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73" w:rsidRPr="00FB3132" w:rsidRDefault="001C4126" w:rsidP="00C904E1">
      <w:pPr>
        <w:pBdr>
          <w:bottom w:val="single" w:sz="12" w:space="1" w:color="auto"/>
        </w:pBdr>
        <w:jc w:val="right"/>
        <w:rPr>
          <w:rFonts w:ascii="Arial" w:hAnsi="Arial" w:cs="Arial"/>
          <w:b/>
          <w:sz w:val="22"/>
          <w:szCs w:val="22"/>
        </w:rPr>
      </w:pPr>
      <w:r w:rsidRPr="00FB3132">
        <w:rPr>
          <w:rFonts w:ascii="Arial" w:hAnsi="Arial" w:cs="Arial"/>
          <w:sz w:val="22"/>
          <w:szCs w:val="22"/>
        </w:rPr>
        <w:fldChar w:fldCharType="begin"/>
      </w:r>
      <w:r w:rsidRPr="00FB3132">
        <w:rPr>
          <w:rFonts w:ascii="Arial" w:hAnsi="Arial" w:cs="Arial"/>
          <w:sz w:val="22"/>
          <w:szCs w:val="22"/>
        </w:rPr>
        <w:instrText xml:space="preserve"> DATE \@ "MMMM d, yyyy" </w:instrText>
      </w:r>
      <w:r w:rsidRPr="00FB3132">
        <w:rPr>
          <w:rFonts w:ascii="Arial" w:hAnsi="Arial" w:cs="Arial"/>
          <w:sz w:val="22"/>
          <w:szCs w:val="22"/>
        </w:rPr>
        <w:fldChar w:fldCharType="separate"/>
      </w:r>
      <w:r w:rsidR="00C33A17">
        <w:rPr>
          <w:rFonts w:ascii="Arial" w:hAnsi="Arial" w:cs="Arial"/>
          <w:noProof/>
          <w:sz w:val="22"/>
          <w:szCs w:val="22"/>
        </w:rPr>
        <w:t>October 31, 2018</w:t>
      </w:r>
      <w:r w:rsidRPr="00FB3132">
        <w:rPr>
          <w:rFonts w:ascii="Arial" w:hAnsi="Arial" w:cs="Arial"/>
          <w:sz w:val="22"/>
          <w:szCs w:val="22"/>
        </w:rPr>
        <w:fldChar w:fldCharType="end"/>
      </w:r>
    </w:p>
    <w:p w:rsidR="00567057" w:rsidRPr="00FB3132" w:rsidRDefault="00567057" w:rsidP="00567057">
      <w:pPr>
        <w:pBdr>
          <w:bottom w:val="single" w:sz="12" w:space="1" w:color="auto"/>
        </w:pBdr>
        <w:jc w:val="center"/>
        <w:rPr>
          <w:rFonts w:ascii="Arial" w:hAnsi="Arial" w:cs="Arial"/>
          <w:b/>
          <w:sz w:val="22"/>
          <w:szCs w:val="22"/>
        </w:rPr>
      </w:pPr>
      <w:r w:rsidRPr="00FB3132">
        <w:rPr>
          <w:rFonts w:ascii="Arial" w:hAnsi="Arial" w:cs="Arial"/>
          <w:b/>
          <w:sz w:val="22"/>
          <w:szCs w:val="22"/>
        </w:rPr>
        <w:t xml:space="preserve">Subject: </w:t>
      </w:r>
      <w:r w:rsidR="00C33A17">
        <w:rPr>
          <w:rFonts w:ascii="Arial" w:hAnsi="Arial" w:cs="Arial"/>
          <w:b/>
          <w:sz w:val="22"/>
          <w:szCs w:val="22"/>
        </w:rPr>
        <w:t>Ultratech RMC</w:t>
      </w:r>
      <w:r w:rsidR="00991897">
        <w:rPr>
          <w:rFonts w:ascii="Arial" w:hAnsi="Arial" w:cs="Arial"/>
          <w:b/>
          <w:sz w:val="22"/>
          <w:szCs w:val="22"/>
        </w:rPr>
        <w:t xml:space="preserve"> Post</w:t>
      </w:r>
    </w:p>
    <w:p w:rsidR="0040024D" w:rsidRDefault="0040024D" w:rsidP="00FB3132">
      <w:pPr>
        <w:rPr>
          <w:rFonts w:ascii="Arial" w:hAnsi="Arial" w:cs="Arial"/>
          <w:sz w:val="22"/>
          <w:szCs w:val="22"/>
          <w:u w:val="single"/>
        </w:rPr>
      </w:pPr>
    </w:p>
    <w:p w:rsidR="00991897" w:rsidRDefault="00991897" w:rsidP="00FB3132">
      <w:pPr>
        <w:rPr>
          <w:rFonts w:ascii="Arial" w:hAnsi="Arial" w:cs="Arial"/>
          <w:sz w:val="22"/>
          <w:szCs w:val="22"/>
          <w:u w:val="single"/>
        </w:rPr>
      </w:pPr>
    </w:p>
    <w:p w:rsidR="00991897" w:rsidRPr="00BA236B" w:rsidRDefault="00C33A17" w:rsidP="00C33A17">
      <w:pPr>
        <w:shd w:val="clear" w:color="auto" w:fill="FFFFFF"/>
        <w:spacing w:after="160" w:line="231" w:lineRule="atLeast"/>
        <w:ind w:left="720" w:right="1161"/>
        <w:jc w:val="both"/>
        <w:rPr>
          <w:rFonts w:ascii="Georgia" w:eastAsia="Times New Roman" w:hAnsi="Georgia" w:cs="Calibri"/>
          <w:bCs/>
          <w:iCs/>
          <w:color w:val="2F5496" w:themeColor="accent5" w:themeShade="BF"/>
          <w:sz w:val="22"/>
          <w:szCs w:val="22"/>
          <w:shd w:val="clear" w:color="auto" w:fill="FFFFFF"/>
          <w:lang w:val="en-IN"/>
        </w:rPr>
      </w:pPr>
      <w:r>
        <w:rPr>
          <w:rFonts w:eastAsia="Times New Roman" w:cstheme="minorHAnsi"/>
          <w:bCs/>
          <w:iCs/>
          <w:color w:val="000000" w:themeColor="text1"/>
          <w:sz w:val="22"/>
          <w:szCs w:val="22"/>
          <w:shd w:val="clear" w:color="auto" w:fill="FFFFFF"/>
          <w:lang w:val="en-IN"/>
        </w:rPr>
        <w:t>Our first</w:t>
      </w:r>
      <w:r w:rsidR="000E6441" w:rsidRPr="00E10743">
        <w:rPr>
          <w:rFonts w:eastAsia="Times New Roman" w:cstheme="minorHAnsi"/>
          <w:bCs/>
          <w:iCs/>
          <w:color w:val="000000" w:themeColor="text1"/>
          <w:sz w:val="22"/>
          <w:szCs w:val="22"/>
          <w:shd w:val="clear" w:color="auto" w:fill="FFFFFF"/>
          <w:lang w:val="en-IN"/>
        </w:rPr>
        <w:t xml:space="preserve"> Ca</w:t>
      </w:r>
      <w:r>
        <w:rPr>
          <w:rFonts w:eastAsia="Times New Roman" w:cstheme="minorHAnsi"/>
          <w:bCs/>
          <w:iCs/>
          <w:color w:val="000000" w:themeColor="text1"/>
          <w:sz w:val="22"/>
          <w:szCs w:val="22"/>
          <w:shd w:val="clear" w:color="auto" w:fill="FFFFFF"/>
          <w:lang w:val="en-IN"/>
        </w:rPr>
        <w:t xml:space="preserve">ncer Screening Camp was held </w:t>
      </w:r>
      <w:r w:rsidR="00E92711">
        <w:rPr>
          <w:rFonts w:eastAsia="Times New Roman" w:cstheme="minorHAnsi"/>
          <w:bCs/>
          <w:iCs/>
          <w:color w:val="000000" w:themeColor="text1"/>
          <w:sz w:val="22"/>
          <w:szCs w:val="22"/>
          <w:shd w:val="clear" w:color="auto" w:fill="FFFFFF"/>
          <w:lang w:val="en-IN"/>
        </w:rPr>
        <w:t>at UltraT</w:t>
      </w:r>
      <w:r w:rsidR="000E6441" w:rsidRPr="00E10743">
        <w:rPr>
          <w:rFonts w:eastAsia="Times New Roman" w:cstheme="minorHAnsi"/>
          <w:bCs/>
          <w:iCs/>
          <w:color w:val="000000" w:themeColor="text1"/>
          <w:sz w:val="22"/>
          <w:szCs w:val="22"/>
          <w:shd w:val="clear" w:color="auto" w:fill="FFFFFF"/>
          <w:lang w:val="en-IN"/>
        </w:rPr>
        <w:t xml:space="preserve">ech </w:t>
      </w:r>
      <w:r w:rsidR="00E10743" w:rsidRPr="00E10743">
        <w:rPr>
          <w:rFonts w:eastAsia="Times New Roman" w:cstheme="minorHAnsi"/>
          <w:bCs/>
          <w:iCs/>
          <w:color w:val="000000" w:themeColor="text1"/>
          <w:sz w:val="22"/>
          <w:szCs w:val="22"/>
          <w:shd w:val="clear" w:color="auto" w:fill="FFFFFF"/>
          <w:lang w:val="en-IN"/>
        </w:rPr>
        <w:t>RMC’s factory</w:t>
      </w:r>
      <w:r w:rsidR="000E6441" w:rsidRPr="00E10743">
        <w:rPr>
          <w:rFonts w:eastAsia="Times New Roman" w:cstheme="minorHAnsi"/>
          <w:bCs/>
          <w:iCs/>
          <w:color w:val="000000" w:themeColor="text1"/>
          <w:sz w:val="22"/>
          <w:szCs w:val="22"/>
          <w:shd w:val="clear" w:color="auto" w:fill="FFFFFF"/>
          <w:lang w:val="en-IN"/>
        </w:rPr>
        <w:t xml:space="preserve"> in Raipur on the occasion of Head &amp; Neck Cancer day.</w:t>
      </w:r>
      <w:r>
        <w:rPr>
          <w:rFonts w:eastAsia="Times New Roman" w:cstheme="minorHAnsi"/>
          <w:bCs/>
          <w:iCs/>
          <w:color w:val="000000" w:themeColor="text1"/>
          <w:sz w:val="22"/>
          <w:szCs w:val="22"/>
          <w:shd w:val="clear" w:color="auto" w:fill="FFFFFF"/>
          <w:lang w:val="en-IN"/>
        </w:rPr>
        <w:t xml:space="preserve"> The camp was conducted for the employees of the factory and included all basic vital signs as well as ECG and PFT. In its drive to tackle the incidence of Cancer in the region, BMC hopes to partner with more corporates and private institutions in the future.</w:t>
      </w:r>
      <w:bookmarkStart w:id="0" w:name="_GoBack"/>
      <w:bookmarkEnd w:id="0"/>
    </w:p>
    <w:p w:rsidR="00991897" w:rsidRPr="00BA236B" w:rsidRDefault="00991897" w:rsidP="00991897">
      <w:pPr>
        <w:shd w:val="clear" w:color="auto" w:fill="FFFFFF"/>
        <w:spacing w:after="160" w:line="231" w:lineRule="atLeast"/>
        <w:ind w:right="1161"/>
        <w:jc w:val="both"/>
        <w:rPr>
          <w:rFonts w:ascii="Georgia" w:eastAsia="Times New Roman" w:hAnsi="Georgia" w:cs="Calibri"/>
          <w:bCs/>
          <w:iCs/>
          <w:color w:val="2F5496" w:themeColor="accent5" w:themeShade="BF"/>
          <w:sz w:val="22"/>
          <w:szCs w:val="22"/>
          <w:shd w:val="clear" w:color="auto" w:fill="FFFFFF"/>
          <w:lang w:val="en-IN"/>
        </w:rPr>
      </w:pPr>
    </w:p>
    <w:p w:rsidR="000E6441" w:rsidRPr="00BA236B" w:rsidRDefault="000E6441" w:rsidP="00991897">
      <w:pPr>
        <w:shd w:val="clear" w:color="auto" w:fill="FFFFFF"/>
        <w:spacing w:after="160" w:line="231" w:lineRule="atLeast"/>
        <w:ind w:right="1161"/>
        <w:jc w:val="both"/>
        <w:rPr>
          <w:rFonts w:ascii="Georgia" w:eastAsia="Times New Roman" w:hAnsi="Georgia" w:cs="Calibri"/>
          <w:bCs/>
          <w:iCs/>
          <w:color w:val="2F5496" w:themeColor="accent5" w:themeShade="BF"/>
          <w:sz w:val="22"/>
          <w:szCs w:val="22"/>
          <w:shd w:val="clear" w:color="auto" w:fill="FFFFFF"/>
          <w:lang w:val="en-IN"/>
        </w:rPr>
      </w:pPr>
    </w:p>
    <w:p w:rsidR="000E6441" w:rsidRPr="00BA236B" w:rsidRDefault="000E6441" w:rsidP="00991897">
      <w:pPr>
        <w:shd w:val="clear" w:color="auto" w:fill="FFFFFF"/>
        <w:spacing w:after="160" w:line="231" w:lineRule="atLeast"/>
        <w:ind w:right="1161"/>
        <w:jc w:val="both"/>
        <w:rPr>
          <w:rFonts w:ascii="Georgia" w:eastAsia="Times New Roman" w:hAnsi="Georgia" w:cs="Calibri"/>
          <w:bCs/>
          <w:iCs/>
          <w:color w:val="2F5496" w:themeColor="accent5" w:themeShade="BF"/>
          <w:sz w:val="22"/>
          <w:szCs w:val="22"/>
          <w:shd w:val="clear" w:color="auto" w:fill="FFFFFF"/>
          <w:lang w:val="en-IN"/>
        </w:rPr>
      </w:pPr>
    </w:p>
    <w:p w:rsidR="000E6441" w:rsidRPr="00BA236B" w:rsidRDefault="000E6441" w:rsidP="00991897">
      <w:pPr>
        <w:shd w:val="clear" w:color="auto" w:fill="FFFFFF"/>
        <w:spacing w:after="160" w:line="231" w:lineRule="atLeast"/>
        <w:ind w:right="1161"/>
        <w:jc w:val="both"/>
        <w:rPr>
          <w:rFonts w:ascii="Georgia" w:eastAsia="Times New Roman" w:hAnsi="Georgia" w:cs="Calibri"/>
          <w:bCs/>
          <w:iCs/>
          <w:color w:val="2F5496" w:themeColor="accent5" w:themeShade="BF"/>
          <w:sz w:val="22"/>
          <w:szCs w:val="22"/>
          <w:shd w:val="clear" w:color="auto" w:fill="FFFFFF"/>
          <w:lang w:val="en-IN"/>
        </w:rPr>
      </w:pPr>
    </w:p>
    <w:p w:rsidR="000E6441" w:rsidRPr="00BA236B" w:rsidRDefault="000E6441" w:rsidP="00991897">
      <w:pPr>
        <w:shd w:val="clear" w:color="auto" w:fill="FFFFFF"/>
        <w:spacing w:after="160" w:line="231" w:lineRule="atLeast"/>
        <w:ind w:right="1161"/>
        <w:jc w:val="both"/>
        <w:rPr>
          <w:rFonts w:ascii="Georgia" w:eastAsia="Times New Roman" w:hAnsi="Georgia" w:cs="Calibri"/>
          <w:bCs/>
          <w:iCs/>
          <w:color w:val="2F5496" w:themeColor="accent5" w:themeShade="BF"/>
          <w:sz w:val="22"/>
          <w:szCs w:val="22"/>
          <w:shd w:val="clear" w:color="auto" w:fill="FFFFFF"/>
          <w:lang w:val="en-IN"/>
        </w:rPr>
      </w:pPr>
    </w:p>
    <w:p w:rsidR="00991897" w:rsidRPr="00991897" w:rsidRDefault="00991897" w:rsidP="00991897">
      <w:pPr>
        <w:shd w:val="clear" w:color="auto" w:fill="FFFFFF"/>
        <w:spacing w:after="160" w:line="231" w:lineRule="atLeast"/>
        <w:ind w:right="1161"/>
        <w:jc w:val="both"/>
        <w:rPr>
          <w:rFonts w:ascii="Calibri" w:eastAsia="Times New Roman" w:hAnsi="Calibri" w:cs="Calibri"/>
          <w:color w:val="2F5496" w:themeColor="accent5" w:themeShade="BF"/>
          <w:sz w:val="22"/>
          <w:szCs w:val="22"/>
        </w:rPr>
      </w:pPr>
    </w:p>
    <w:sectPr w:rsidR="00991897" w:rsidRPr="00991897" w:rsidSect="00210243">
      <w:headerReference w:type="default" r:id="rId8"/>
      <w:footerReference w:type="default" r:id="rId9"/>
      <w:headerReference w:type="first" r:id="rId10"/>
      <w:footerReference w:type="first" r:id="rId11"/>
      <w:pgSz w:w="11907" w:h="16783" w:code="9"/>
      <w:pgMar w:top="1440" w:right="1440" w:bottom="1440" w:left="1440" w:header="448" w:footer="6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4E8" w:rsidRDefault="00A324E8" w:rsidP="000B759F">
      <w:r>
        <w:separator/>
      </w:r>
    </w:p>
  </w:endnote>
  <w:endnote w:type="continuationSeparator" w:id="0">
    <w:p w:rsidR="00A324E8" w:rsidRDefault="00A324E8" w:rsidP="000B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4C" w:rsidRPr="00FD234C" w:rsidRDefault="00FD234C" w:rsidP="00AE7EBD">
    <w:pPr>
      <w:pStyle w:val="Footer"/>
      <w:jc w:val="right"/>
      <w:rPr>
        <w:sz w:val="18"/>
        <w:szCs w:val="18"/>
      </w:rPr>
    </w:pPr>
    <w:r w:rsidRPr="00FD234C">
      <w:rPr>
        <w:color w:val="7F7F7F" w:themeColor="background1" w:themeShade="7F"/>
        <w:spacing w:val="60"/>
        <w:sz w:val="18"/>
        <w:szCs w:val="18"/>
      </w:rPr>
      <w:t>Page</w:t>
    </w:r>
    <w:r w:rsidRPr="00FD234C">
      <w:rPr>
        <w:sz w:val="18"/>
        <w:szCs w:val="18"/>
      </w:rPr>
      <w:t xml:space="preserve"> | </w:t>
    </w:r>
    <w:r w:rsidRPr="00FD234C">
      <w:rPr>
        <w:sz w:val="18"/>
        <w:szCs w:val="18"/>
      </w:rPr>
      <w:fldChar w:fldCharType="begin"/>
    </w:r>
    <w:r w:rsidRPr="00FD234C">
      <w:rPr>
        <w:sz w:val="18"/>
        <w:szCs w:val="18"/>
      </w:rPr>
      <w:instrText xml:space="preserve"> PAGE   \* MERGEFORMAT </w:instrText>
    </w:r>
    <w:r w:rsidRPr="00FD234C">
      <w:rPr>
        <w:sz w:val="18"/>
        <w:szCs w:val="18"/>
      </w:rPr>
      <w:fldChar w:fldCharType="separate"/>
    </w:r>
    <w:r w:rsidR="00703073" w:rsidRPr="00703073">
      <w:rPr>
        <w:b/>
        <w:bCs/>
        <w:noProof/>
        <w:sz w:val="18"/>
        <w:szCs w:val="18"/>
      </w:rPr>
      <w:t>2</w:t>
    </w:r>
    <w:r w:rsidRPr="00FD234C">
      <w:rPr>
        <w:b/>
        <w:bCs/>
        <w:noProof/>
        <w:sz w:val="18"/>
        <w:szCs w:val="18"/>
      </w:rPr>
      <w:fldChar w:fldCharType="end"/>
    </w:r>
    <w:r w:rsidRPr="00FD234C">
      <w:rPr>
        <w:b/>
        <w:bCs/>
        <w:noProof/>
        <w:sz w:val="18"/>
        <w:szCs w:val="18"/>
      </w:rPr>
      <w:t xml:space="preserve"> of </w:t>
    </w:r>
    <w:r w:rsidR="003F52AE">
      <w:rPr>
        <w:b/>
        <w:bCs/>
        <w:noProof/>
        <w:sz w:val="18"/>
        <w:szCs w:val="18"/>
      </w:rPr>
      <w:t>2</w:t>
    </w:r>
    <w:r w:rsidR="00AE7EBD">
      <w:rPr>
        <w:b/>
        <w:bCs/>
        <w:noProof/>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E0F" w:rsidRPr="00CE600F" w:rsidRDefault="00EF15FF" w:rsidP="00CE600F">
    <w:pPr>
      <w:pStyle w:val="Footer"/>
      <w:rPr>
        <w:rFonts w:asciiTheme="majorHAnsi" w:hAnsiTheme="majorHAnsi" w:cs="Arial"/>
        <w:b/>
        <w:color w:val="0070C0"/>
        <w:sz w:val="18"/>
        <w:szCs w:val="18"/>
      </w:rPr>
    </w:pPr>
    <w:r>
      <w:rPr>
        <w:rFonts w:asciiTheme="majorHAnsi" w:hAnsiTheme="majorHAnsi" w:cs="Arial"/>
        <w:b/>
        <w:color w:val="0070C0"/>
        <w:sz w:val="18"/>
        <w:szCs w:val="18"/>
      </w:rPr>
      <w:t>BALCO Medical Centre</w:t>
    </w:r>
  </w:p>
  <w:p w:rsidR="00E77E0F" w:rsidRPr="00CE600F" w:rsidRDefault="00E77E0F" w:rsidP="00CE600F">
    <w:pPr>
      <w:pStyle w:val="Footer"/>
      <w:rPr>
        <w:rFonts w:asciiTheme="majorHAnsi" w:hAnsiTheme="majorHAnsi"/>
        <w:color w:val="0070C0"/>
        <w:sz w:val="18"/>
        <w:szCs w:val="18"/>
      </w:rPr>
    </w:pPr>
    <w:r w:rsidRPr="00CE600F">
      <w:rPr>
        <w:rFonts w:asciiTheme="majorHAnsi" w:hAnsiTheme="majorHAnsi"/>
        <w:color w:val="0070C0"/>
        <w:sz w:val="18"/>
        <w:szCs w:val="18"/>
      </w:rPr>
      <w:t xml:space="preserve">Tel: </w:t>
    </w:r>
    <w:r w:rsidR="00EF15FF">
      <w:rPr>
        <w:rFonts w:asciiTheme="majorHAnsi" w:hAnsiTheme="majorHAnsi"/>
        <w:color w:val="0070C0"/>
        <w:sz w:val="18"/>
        <w:szCs w:val="18"/>
      </w:rPr>
      <w:t xml:space="preserve">+91 6261750005 | </w:t>
    </w:r>
    <w:hyperlink r:id="rId1" w:history="1">
      <w:r w:rsidR="00EF15FF" w:rsidRPr="00010DE9">
        <w:rPr>
          <w:rStyle w:val="Hyperlink"/>
          <w:rFonts w:asciiTheme="majorHAnsi" w:hAnsiTheme="majorHAnsi"/>
          <w:sz w:val="18"/>
          <w:szCs w:val="18"/>
        </w:rPr>
        <w:t>www.balcomedicalcentre.com</w:t>
      </w:r>
    </w:hyperlink>
    <w:r w:rsidR="00EF15FF">
      <w:rPr>
        <w:rFonts w:asciiTheme="majorHAnsi" w:hAnsiTheme="majorHAnsi"/>
        <w:color w:val="0070C0"/>
        <w:sz w:val="18"/>
        <w:szCs w:val="18"/>
      </w:rPr>
      <w:t xml:space="preserve"> | info.vmrf@vedanta.co.in</w:t>
    </w:r>
  </w:p>
  <w:p w:rsidR="00E77E0F" w:rsidRPr="00CE600F" w:rsidRDefault="00E77E0F" w:rsidP="00CE600F">
    <w:pPr>
      <w:pStyle w:val="Footer"/>
      <w:rPr>
        <w:rFonts w:asciiTheme="majorHAnsi" w:hAnsiTheme="majorHAnsi"/>
        <w:color w:val="0070C0"/>
        <w:sz w:val="18"/>
        <w:szCs w:val="18"/>
      </w:rPr>
    </w:pPr>
    <w:r w:rsidRPr="00CE600F">
      <w:rPr>
        <w:rFonts w:asciiTheme="majorHAnsi" w:hAnsiTheme="majorHAnsi"/>
        <w:color w:val="0070C0"/>
        <w:sz w:val="18"/>
        <w:szCs w:val="18"/>
      </w:rPr>
      <w:t>Sector-36, Naya Raipur, P.O. Uparwara, Raipur-493661, Chhattisgarh, India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4E8" w:rsidRDefault="00A324E8" w:rsidP="000B759F">
      <w:r>
        <w:separator/>
      </w:r>
    </w:p>
  </w:footnote>
  <w:footnote w:type="continuationSeparator" w:id="0">
    <w:p w:rsidR="00A324E8" w:rsidRDefault="00A324E8" w:rsidP="000B7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59F" w:rsidRDefault="00064A1D">
    <w:pPr>
      <w:pStyle w:val="Header"/>
    </w:pPr>
    <w:r>
      <w:rPr>
        <w:noProof/>
        <w:lang w:val="en-US"/>
      </w:rPr>
      <w:drawing>
        <wp:anchor distT="0" distB="0" distL="114300" distR="114300" simplePos="0" relativeHeight="251658240" behindDoc="0" locked="0" layoutInCell="1" allowOverlap="1">
          <wp:simplePos x="0" y="0"/>
          <wp:positionH relativeFrom="column">
            <wp:posOffset>-410845</wp:posOffset>
          </wp:positionH>
          <wp:positionV relativeFrom="paragraph">
            <wp:posOffset>-17780</wp:posOffset>
          </wp:positionV>
          <wp:extent cx="1219200" cy="34469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344691"/>
                  </a:xfrm>
                  <a:prstGeom prst="rect">
                    <a:avLst/>
                  </a:prstGeom>
                  <a:noFill/>
                </pic:spPr>
              </pic:pic>
            </a:graphicData>
          </a:graphic>
        </wp:anchor>
      </w:drawing>
    </w:r>
  </w:p>
  <w:p w:rsidR="000B759F" w:rsidRDefault="000B75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E0F" w:rsidRDefault="00064A1D" w:rsidP="00D21A06">
    <w:pPr>
      <w:pStyle w:val="Header"/>
      <w:tabs>
        <w:tab w:val="left" w:pos="-360"/>
      </w:tabs>
      <w:ind w:left="-360"/>
    </w:pPr>
    <w:r>
      <w:rPr>
        <w:noProof/>
        <w:lang w:val="en-US"/>
      </w:rPr>
      <w:drawing>
        <wp:anchor distT="0" distB="0" distL="114300" distR="114300" simplePos="0" relativeHeight="251659264" behindDoc="0" locked="0" layoutInCell="1" allowOverlap="1">
          <wp:simplePos x="0" y="0"/>
          <wp:positionH relativeFrom="column">
            <wp:posOffset>-363220</wp:posOffset>
          </wp:positionH>
          <wp:positionV relativeFrom="paragraph">
            <wp:posOffset>1270</wp:posOffset>
          </wp:positionV>
          <wp:extent cx="1219200" cy="34469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344691"/>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54B31"/>
    <w:multiLevelType w:val="hybridMultilevel"/>
    <w:tmpl w:val="C51C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C6E1C"/>
    <w:multiLevelType w:val="hybridMultilevel"/>
    <w:tmpl w:val="D44E2A6C"/>
    <w:lvl w:ilvl="0" w:tplc="04090017">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1DFA37AD"/>
    <w:multiLevelType w:val="hybridMultilevel"/>
    <w:tmpl w:val="5C104F78"/>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2B687CB3"/>
    <w:multiLevelType w:val="hybridMultilevel"/>
    <w:tmpl w:val="33DAADE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2BA523EA"/>
    <w:multiLevelType w:val="hybridMultilevel"/>
    <w:tmpl w:val="0B4CA5D4"/>
    <w:lvl w:ilvl="0" w:tplc="25187752">
      <w:start w:val="1"/>
      <w:numFmt w:val="low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5" w15:restartNumberingAfterBreak="0">
    <w:nsid w:val="2C31215A"/>
    <w:multiLevelType w:val="hybridMultilevel"/>
    <w:tmpl w:val="4EAE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648F8"/>
    <w:multiLevelType w:val="hybridMultilevel"/>
    <w:tmpl w:val="0714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72009"/>
    <w:multiLevelType w:val="hybridMultilevel"/>
    <w:tmpl w:val="55FAD6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288418B"/>
    <w:multiLevelType w:val="hybridMultilevel"/>
    <w:tmpl w:val="82849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363B7C"/>
    <w:multiLevelType w:val="hybridMultilevel"/>
    <w:tmpl w:val="6868F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436C20"/>
    <w:multiLevelType w:val="hybridMultilevel"/>
    <w:tmpl w:val="AA947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7058F"/>
    <w:multiLevelType w:val="hybridMultilevel"/>
    <w:tmpl w:val="1870D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053DAB"/>
    <w:multiLevelType w:val="multilevel"/>
    <w:tmpl w:val="A648C2E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DE0007"/>
    <w:multiLevelType w:val="hybridMultilevel"/>
    <w:tmpl w:val="66A412E8"/>
    <w:lvl w:ilvl="0" w:tplc="951257E8">
      <w:start w:val="1"/>
      <w:numFmt w:val="bullet"/>
      <w:lvlText w:val=""/>
      <w:lvlJc w:val="left"/>
      <w:pPr>
        <w:tabs>
          <w:tab w:val="num" w:pos="720"/>
        </w:tabs>
        <w:ind w:left="720" w:hanging="360"/>
      </w:pPr>
      <w:rPr>
        <w:rFonts w:ascii="Wingdings" w:hAnsi="Wingdings" w:hint="default"/>
      </w:rPr>
    </w:lvl>
    <w:lvl w:ilvl="1" w:tplc="BBD4483C">
      <w:numFmt w:val="bullet"/>
      <w:lvlText w:val=""/>
      <w:lvlJc w:val="left"/>
      <w:pPr>
        <w:tabs>
          <w:tab w:val="num" w:pos="1440"/>
        </w:tabs>
        <w:ind w:left="1440" w:hanging="360"/>
      </w:pPr>
      <w:rPr>
        <w:rFonts w:ascii="Wingdings" w:hAnsi="Wingdings" w:hint="default"/>
      </w:rPr>
    </w:lvl>
    <w:lvl w:ilvl="2" w:tplc="A86E0C94">
      <w:numFmt w:val="bullet"/>
      <w:lvlText w:val=""/>
      <w:lvlJc w:val="left"/>
      <w:pPr>
        <w:tabs>
          <w:tab w:val="num" w:pos="2160"/>
        </w:tabs>
        <w:ind w:left="2160" w:hanging="360"/>
      </w:pPr>
      <w:rPr>
        <w:rFonts w:ascii="Wingdings" w:hAnsi="Wingdings" w:hint="default"/>
      </w:rPr>
    </w:lvl>
    <w:lvl w:ilvl="3" w:tplc="FBD0F486" w:tentative="1">
      <w:start w:val="1"/>
      <w:numFmt w:val="bullet"/>
      <w:lvlText w:val=""/>
      <w:lvlJc w:val="left"/>
      <w:pPr>
        <w:tabs>
          <w:tab w:val="num" w:pos="2880"/>
        </w:tabs>
        <w:ind w:left="2880" w:hanging="360"/>
      </w:pPr>
      <w:rPr>
        <w:rFonts w:ascii="Wingdings" w:hAnsi="Wingdings" w:hint="default"/>
      </w:rPr>
    </w:lvl>
    <w:lvl w:ilvl="4" w:tplc="5C6E7BFC" w:tentative="1">
      <w:start w:val="1"/>
      <w:numFmt w:val="bullet"/>
      <w:lvlText w:val=""/>
      <w:lvlJc w:val="left"/>
      <w:pPr>
        <w:tabs>
          <w:tab w:val="num" w:pos="3600"/>
        </w:tabs>
        <w:ind w:left="3600" w:hanging="360"/>
      </w:pPr>
      <w:rPr>
        <w:rFonts w:ascii="Wingdings" w:hAnsi="Wingdings" w:hint="default"/>
      </w:rPr>
    </w:lvl>
    <w:lvl w:ilvl="5" w:tplc="148243A2" w:tentative="1">
      <w:start w:val="1"/>
      <w:numFmt w:val="bullet"/>
      <w:lvlText w:val=""/>
      <w:lvlJc w:val="left"/>
      <w:pPr>
        <w:tabs>
          <w:tab w:val="num" w:pos="4320"/>
        </w:tabs>
        <w:ind w:left="4320" w:hanging="360"/>
      </w:pPr>
      <w:rPr>
        <w:rFonts w:ascii="Wingdings" w:hAnsi="Wingdings" w:hint="default"/>
      </w:rPr>
    </w:lvl>
    <w:lvl w:ilvl="6" w:tplc="2B06E1DE" w:tentative="1">
      <w:start w:val="1"/>
      <w:numFmt w:val="bullet"/>
      <w:lvlText w:val=""/>
      <w:lvlJc w:val="left"/>
      <w:pPr>
        <w:tabs>
          <w:tab w:val="num" w:pos="5040"/>
        </w:tabs>
        <w:ind w:left="5040" w:hanging="360"/>
      </w:pPr>
      <w:rPr>
        <w:rFonts w:ascii="Wingdings" w:hAnsi="Wingdings" w:hint="default"/>
      </w:rPr>
    </w:lvl>
    <w:lvl w:ilvl="7" w:tplc="B67A01C6" w:tentative="1">
      <w:start w:val="1"/>
      <w:numFmt w:val="bullet"/>
      <w:lvlText w:val=""/>
      <w:lvlJc w:val="left"/>
      <w:pPr>
        <w:tabs>
          <w:tab w:val="num" w:pos="5760"/>
        </w:tabs>
        <w:ind w:left="5760" w:hanging="360"/>
      </w:pPr>
      <w:rPr>
        <w:rFonts w:ascii="Wingdings" w:hAnsi="Wingdings" w:hint="default"/>
      </w:rPr>
    </w:lvl>
    <w:lvl w:ilvl="8" w:tplc="7F4E491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127384"/>
    <w:multiLevelType w:val="hybridMultilevel"/>
    <w:tmpl w:val="BA90A9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80FF3"/>
    <w:multiLevelType w:val="hybridMultilevel"/>
    <w:tmpl w:val="33DAADE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15:restartNumberingAfterBreak="0">
    <w:nsid w:val="5BD00B1C"/>
    <w:multiLevelType w:val="hybridMultilevel"/>
    <w:tmpl w:val="D44E2A6C"/>
    <w:lvl w:ilvl="0" w:tplc="04090017">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653D11F9"/>
    <w:multiLevelType w:val="hybridMultilevel"/>
    <w:tmpl w:val="8594FC70"/>
    <w:lvl w:ilvl="0" w:tplc="2518775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D1A91"/>
    <w:multiLevelType w:val="hybridMultilevel"/>
    <w:tmpl w:val="AA9CB75A"/>
    <w:lvl w:ilvl="0" w:tplc="74CC2516">
      <w:start w:val="1"/>
      <w:numFmt w:val="bullet"/>
      <w:lvlText w:val=""/>
      <w:lvlJc w:val="left"/>
      <w:pPr>
        <w:tabs>
          <w:tab w:val="num" w:pos="720"/>
        </w:tabs>
        <w:ind w:left="720" w:hanging="360"/>
      </w:pPr>
      <w:rPr>
        <w:rFonts w:ascii="Wingdings" w:hAnsi="Wingdings" w:hint="default"/>
      </w:rPr>
    </w:lvl>
    <w:lvl w:ilvl="1" w:tplc="055A9D34" w:tentative="1">
      <w:start w:val="1"/>
      <w:numFmt w:val="bullet"/>
      <w:lvlText w:val=""/>
      <w:lvlJc w:val="left"/>
      <w:pPr>
        <w:tabs>
          <w:tab w:val="num" w:pos="1440"/>
        </w:tabs>
        <w:ind w:left="1440" w:hanging="360"/>
      </w:pPr>
      <w:rPr>
        <w:rFonts w:ascii="Wingdings" w:hAnsi="Wingdings" w:hint="default"/>
      </w:rPr>
    </w:lvl>
    <w:lvl w:ilvl="2" w:tplc="4E48B74A" w:tentative="1">
      <w:start w:val="1"/>
      <w:numFmt w:val="bullet"/>
      <w:lvlText w:val=""/>
      <w:lvlJc w:val="left"/>
      <w:pPr>
        <w:tabs>
          <w:tab w:val="num" w:pos="2160"/>
        </w:tabs>
        <w:ind w:left="2160" w:hanging="360"/>
      </w:pPr>
      <w:rPr>
        <w:rFonts w:ascii="Wingdings" w:hAnsi="Wingdings" w:hint="default"/>
      </w:rPr>
    </w:lvl>
    <w:lvl w:ilvl="3" w:tplc="08CCED0A" w:tentative="1">
      <w:start w:val="1"/>
      <w:numFmt w:val="bullet"/>
      <w:lvlText w:val=""/>
      <w:lvlJc w:val="left"/>
      <w:pPr>
        <w:tabs>
          <w:tab w:val="num" w:pos="2880"/>
        </w:tabs>
        <w:ind w:left="2880" w:hanging="360"/>
      </w:pPr>
      <w:rPr>
        <w:rFonts w:ascii="Wingdings" w:hAnsi="Wingdings" w:hint="default"/>
      </w:rPr>
    </w:lvl>
    <w:lvl w:ilvl="4" w:tplc="42C027FC" w:tentative="1">
      <w:start w:val="1"/>
      <w:numFmt w:val="bullet"/>
      <w:lvlText w:val=""/>
      <w:lvlJc w:val="left"/>
      <w:pPr>
        <w:tabs>
          <w:tab w:val="num" w:pos="3600"/>
        </w:tabs>
        <w:ind w:left="3600" w:hanging="360"/>
      </w:pPr>
      <w:rPr>
        <w:rFonts w:ascii="Wingdings" w:hAnsi="Wingdings" w:hint="default"/>
      </w:rPr>
    </w:lvl>
    <w:lvl w:ilvl="5" w:tplc="3DF06FC2" w:tentative="1">
      <w:start w:val="1"/>
      <w:numFmt w:val="bullet"/>
      <w:lvlText w:val=""/>
      <w:lvlJc w:val="left"/>
      <w:pPr>
        <w:tabs>
          <w:tab w:val="num" w:pos="4320"/>
        </w:tabs>
        <w:ind w:left="4320" w:hanging="360"/>
      </w:pPr>
      <w:rPr>
        <w:rFonts w:ascii="Wingdings" w:hAnsi="Wingdings" w:hint="default"/>
      </w:rPr>
    </w:lvl>
    <w:lvl w:ilvl="6" w:tplc="CAFCD2AE" w:tentative="1">
      <w:start w:val="1"/>
      <w:numFmt w:val="bullet"/>
      <w:lvlText w:val=""/>
      <w:lvlJc w:val="left"/>
      <w:pPr>
        <w:tabs>
          <w:tab w:val="num" w:pos="5040"/>
        </w:tabs>
        <w:ind w:left="5040" w:hanging="360"/>
      </w:pPr>
      <w:rPr>
        <w:rFonts w:ascii="Wingdings" w:hAnsi="Wingdings" w:hint="default"/>
      </w:rPr>
    </w:lvl>
    <w:lvl w:ilvl="7" w:tplc="DDC43850" w:tentative="1">
      <w:start w:val="1"/>
      <w:numFmt w:val="bullet"/>
      <w:lvlText w:val=""/>
      <w:lvlJc w:val="left"/>
      <w:pPr>
        <w:tabs>
          <w:tab w:val="num" w:pos="5760"/>
        </w:tabs>
        <w:ind w:left="5760" w:hanging="360"/>
      </w:pPr>
      <w:rPr>
        <w:rFonts w:ascii="Wingdings" w:hAnsi="Wingdings" w:hint="default"/>
      </w:rPr>
    </w:lvl>
    <w:lvl w:ilvl="8" w:tplc="D62A8AD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7130E1"/>
    <w:multiLevelType w:val="hybridMultilevel"/>
    <w:tmpl w:val="D9D8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351AD7"/>
    <w:multiLevelType w:val="hybridMultilevel"/>
    <w:tmpl w:val="9F2C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A4D00"/>
    <w:multiLevelType w:val="hybridMultilevel"/>
    <w:tmpl w:val="82429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4"/>
  </w:num>
  <w:num w:numId="4">
    <w:abstractNumId w:val="10"/>
  </w:num>
  <w:num w:numId="5">
    <w:abstractNumId w:val="2"/>
  </w:num>
  <w:num w:numId="6">
    <w:abstractNumId w:val="7"/>
  </w:num>
  <w:num w:numId="7">
    <w:abstractNumId w:val="15"/>
  </w:num>
  <w:num w:numId="8">
    <w:abstractNumId w:val="3"/>
  </w:num>
  <w:num w:numId="9">
    <w:abstractNumId w:val="1"/>
  </w:num>
  <w:num w:numId="10">
    <w:abstractNumId w:val="16"/>
  </w:num>
  <w:num w:numId="11">
    <w:abstractNumId w:val="19"/>
  </w:num>
  <w:num w:numId="12">
    <w:abstractNumId w:val="21"/>
  </w:num>
  <w:num w:numId="13">
    <w:abstractNumId w:val="0"/>
  </w:num>
  <w:num w:numId="14">
    <w:abstractNumId w:val="6"/>
  </w:num>
  <w:num w:numId="15">
    <w:abstractNumId w:val="13"/>
  </w:num>
  <w:num w:numId="16">
    <w:abstractNumId w:val="14"/>
  </w:num>
  <w:num w:numId="17">
    <w:abstractNumId w:val="18"/>
  </w:num>
  <w:num w:numId="18">
    <w:abstractNumId w:val="8"/>
  </w:num>
  <w:num w:numId="19">
    <w:abstractNumId w:val="11"/>
  </w:num>
  <w:num w:numId="20">
    <w:abstractNumId w:val="9"/>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97"/>
    <w:rsid w:val="000017D2"/>
    <w:rsid w:val="00003D52"/>
    <w:rsid w:val="000127DF"/>
    <w:rsid w:val="0003796D"/>
    <w:rsid w:val="00041035"/>
    <w:rsid w:val="00064A1D"/>
    <w:rsid w:val="00066C1A"/>
    <w:rsid w:val="000977A0"/>
    <w:rsid w:val="000B759F"/>
    <w:rsid w:val="000E6441"/>
    <w:rsid w:val="000F0380"/>
    <w:rsid w:val="00116FC9"/>
    <w:rsid w:val="00137672"/>
    <w:rsid w:val="001535D2"/>
    <w:rsid w:val="00164C14"/>
    <w:rsid w:val="001745B5"/>
    <w:rsid w:val="001C4126"/>
    <w:rsid w:val="001F3597"/>
    <w:rsid w:val="00210243"/>
    <w:rsid w:val="00226C6A"/>
    <w:rsid w:val="00226DAE"/>
    <w:rsid w:val="00271A15"/>
    <w:rsid w:val="002B5384"/>
    <w:rsid w:val="002D419A"/>
    <w:rsid w:val="002D4A02"/>
    <w:rsid w:val="00314F7E"/>
    <w:rsid w:val="00317712"/>
    <w:rsid w:val="00357637"/>
    <w:rsid w:val="0037335C"/>
    <w:rsid w:val="003737CC"/>
    <w:rsid w:val="00390D78"/>
    <w:rsid w:val="003A584E"/>
    <w:rsid w:val="003D6D41"/>
    <w:rsid w:val="003F0043"/>
    <w:rsid w:val="003F52AE"/>
    <w:rsid w:val="0040024D"/>
    <w:rsid w:val="004055E4"/>
    <w:rsid w:val="00416869"/>
    <w:rsid w:val="004238DB"/>
    <w:rsid w:val="004E1937"/>
    <w:rsid w:val="004E261E"/>
    <w:rsid w:val="004F2675"/>
    <w:rsid w:val="00507C5E"/>
    <w:rsid w:val="00525CE7"/>
    <w:rsid w:val="00557E09"/>
    <w:rsid w:val="00564581"/>
    <w:rsid w:val="00567057"/>
    <w:rsid w:val="0057453D"/>
    <w:rsid w:val="00587E21"/>
    <w:rsid w:val="00595D24"/>
    <w:rsid w:val="00596D99"/>
    <w:rsid w:val="005F4A51"/>
    <w:rsid w:val="00614D4D"/>
    <w:rsid w:val="00616C97"/>
    <w:rsid w:val="00642DB3"/>
    <w:rsid w:val="00643D6E"/>
    <w:rsid w:val="00671134"/>
    <w:rsid w:val="006733DE"/>
    <w:rsid w:val="0068282D"/>
    <w:rsid w:val="00687C42"/>
    <w:rsid w:val="006A2826"/>
    <w:rsid w:val="006A3A10"/>
    <w:rsid w:val="006B17D0"/>
    <w:rsid w:val="006C7CC0"/>
    <w:rsid w:val="006E445B"/>
    <w:rsid w:val="006E58D5"/>
    <w:rsid w:val="00703073"/>
    <w:rsid w:val="00727C04"/>
    <w:rsid w:val="00731C0E"/>
    <w:rsid w:val="007617EA"/>
    <w:rsid w:val="00767C71"/>
    <w:rsid w:val="00777F4C"/>
    <w:rsid w:val="00784326"/>
    <w:rsid w:val="007B0B56"/>
    <w:rsid w:val="008104D5"/>
    <w:rsid w:val="00813A25"/>
    <w:rsid w:val="00844EE1"/>
    <w:rsid w:val="00876CAE"/>
    <w:rsid w:val="008C0B97"/>
    <w:rsid w:val="008D73E4"/>
    <w:rsid w:val="008E3341"/>
    <w:rsid w:val="00927E2A"/>
    <w:rsid w:val="00945714"/>
    <w:rsid w:val="00981076"/>
    <w:rsid w:val="00991897"/>
    <w:rsid w:val="009A19F1"/>
    <w:rsid w:val="00A14777"/>
    <w:rsid w:val="00A324E8"/>
    <w:rsid w:val="00A71EF4"/>
    <w:rsid w:val="00A90710"/>
    <w:rsid w:val="00AC7318"/>
    <w:rsid w:val="00AE7CF6"/>
    <w:rsid w:val="00AE7EBD"/>
    <w:rsid w:val="00B02BE4"/>
    <w:rsid w:val="00B240E5"/>
    <w:rsid w:val="00B91B50"/>
    <w:rsid w:val="00B92212"/>
    <w:rsid w:val="00BA236B"/>
    <w:rsid w:val="00BC0E13"/>
    <w:rsid w:val="00C33A17"/>
    <w:rsid w:val="00C655A3"/>
    <w:rsid w:val="00C81B52"/>
    <w:rsid w:val="00C904E1"/>
    <w:rsid w:val="00C947E9"/>
    <w:rsid w:val="00CA4EB7"/>
    <w:rsid w:val="00CE376F"/>
    <w:rsid w:val="00CE600F"/>
    <w:rsid w:val="00CF3BA7"/>
    <w:rsid w:val="00D21A06"/>
    <w:rsid w:val="00D24F5C"/>
    <w:rsid w:val="00D347F5"/>
    <w:rsid w:val="00D80CD1"/>
    <w:rsid w:val="00DB0EB2"/>
    <w:rsid w:val="00DC16F8"/>
    <w:rsid w:val="00DE0988"/>
    <w:rsid w:val="00DF30C6"/>
    <w:rsid w:val="00E03416"/>
    <w:rsid w:val="00E10743"/>
    <w:rsid w:val="00E16D09"/>
    <w:rsid w:val="00E25E3E"/>
    <w:rsid w:val="00E77E0F"/>
    <w:rsid w:val="00E92711"/>
    <w:rsid w:val="00E96E0E"/>
    <w:rsid w:val="00EA1EF2"/>
    <w:rsid w:val="00EA48D5"/>
    <w:rsid w:val="00EF15FF"/>
    <w:rsid w:val="00F05FAA"/>
    <w:rsid w:val="00F12BBF"/>
    <w:rsid w:val="00F32751"/>
    <w:rsid w:val="00F55773"/>
    <w:rsid w:val="00F7590C"/>
    <w:rsid w:val="00FA3136"/>
    <w:rsid w:val="00FB3132"/>
    <w:rsid w:val="00FB4DD6"/>
    <w:rsid w:val="00FC38ED"/>
    <w:rsid w:val="00FD234C"/>
    <w:rsid w:val="00FF294A"/>
    <w:rsid w:val="00FF7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18801A-15AD-4252-9059-7FFE9BAC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8ED"/>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59F"/>
    <w:pPr>
      <w:tabs>
        <w:tab w:val="center" w:pos="4513"/>
        <w:tab w:val="right" w:pos="9026"/>
      </w:tabs>
    </w:pPr>
    <w:rPr>
      <w:rFonts w:eastAsiaTheme="minorHAnsi"/>
      <w:sz w:val="22"/>
      <w:szCs w:val="22"/>
      <w:lang w:val="en-IN"/>
    </w:rPr>
  </w:style>
  <w:style w:type="character" w:customStyle="1" w:styleId="HeaderChar">
    <w:name w:val="Header Char"/>
    <w:basedOn w:val="DefaultParagraphFont"/>
    <w:link w:val="Header"/>
    <w:uiPriority w:val="99"/>
    <w:rsid w:val="000B759F"/>
  </w:style>
  <w:style w:type="paragraph" w:styleId="Footer">
    <w:name w:val="footer"/>
    <w:basedOn w:val="Normal"/>
    <w:link w:val="FooterChar"/>
    <w:uiPriority w:val="99"/>
    <w:unhideWhenUsed/>
    <w:rsid w:val="000B759F"/>
    <w:pPr>
      <w:tabs>
        <w:tab w:val="center" w:pos="4513"/>
        <w:tab w:val="right" w:pos="9026"/>
      </w:tabs>
    </w:pPr>
    <w:rPr>
      <w:rFonts w:eastAsiaTheme="minorHAnsi"/>
      <w:sz w:val="22"/>
      <w:szCs w:val="22"/>
      <w:lang w:val="en-IN"/>
    </w:rPr>
  </w:style>
  <w:style w:type="character" w:customStyle="1" w:styleId="FooterChar">
    <w:name w:val="Footer Char"/>
    <w:basedOn w:val="DefaultParagraphFont"/>
    <w:link w:val="Footer"/>
    <w:uiPriority w:val="99"/>
    <w:rsid w:val="000B759F"/>
  </w:style>
  <w:style w:type="paragraph" w:styleId="BalloonText">
    <w:name w:val="Balloon Text"/>
    <w:basedOn w:val="Normal"/>
    <w:link w:val="BalloonTextChar"/>
    <w:uiPriority w:val="99"/>
    <w:semiHidden/>
    <w:unhideWhenUsed/>
    <w:rsid w:val="00507C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C5E"/>
    <w:rPr>
      <w:rFonts w:ascii="Segoe UI" w:eastAsiaTheme="minorEastAsia" w:hAnsi="Segoe UI" w:cs="Segoe UI"/>
      <w:sz w:val="18"/>
      <w:szCs w:val="18"/>
      <w:lang w:val="en-US"/>
    </w:rPr>
  </w:style>
  <w:style w:type="paragraph" w:styleId="ListParagraph">
    <w:name w:val="List Paragraph"/>
    <w:basedOn w:val="Normal"/>
    <w:uiPriority w:val="34"/>
    <w:qFormat/>
    <w:rsid w:val="00D21A06"/>
    <w:pPr>
      <w:ind w:left="720"/>
      <w:contextualSpacing/>
    </w:pPr>
    <w:rPr>
      <w:rFonts w:ascii="Times New Roman" w:eastAsia="Times New Roman" w:hAnsi="Times New Roman" w:cs="Times New Roman"/>
      <w:sz w:val="20"/>
      <w:szCs w:val="20"/>
    </w:rPr>
  </w:style>
  <w:style w:type="table" w:customStyle="1" w:styleId="TableGrid2">
    <w:name w:val="Table Grid2"/>
    <w:basedOn w:val="TableNormal"/>
    <w:next w:val="TableGrid"/>
    <w:uiPriority w:val="59"/>
    <w:rsid w:val="00D21A0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2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03416"/>
    <w:pPr>
      <w:spacing w:after="0" w:line="240" w:lineRule="auto"/>
    </w:pPr>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FD234C"/>
    <w:rPr>
      <w:color w:val="808080"/>
    </w:rPr>
  </w:style>
  <w:style w:type="character" w:styleId="Hyperlink">
    <w:name w:val="Hyperlink"/>
    <w:basedOn w:val="DefaultParagraphFont"/>
    <w:uiPriority w:val="99"/>
    <w:unhideWhenUsed/>
    <w:rsid w:val="00EF15FF"/>
    <w:rPr>
      <w:color w:val="0563C1" w:themeColor="hyperlink"/>
      <w:u w:val="single"/>
    </w:rPr>
  </w:style>
  <w:style w:type="table" w:styleId="PlainTable1">
    <w:name w:val="Plain Table 1"/>
    <w:basedOn w:val="TableNormal"/>
    <w:uiPriority w:val="41"/>
    <w:rsid w:val="006E58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08479">
      <w:bodyDiv w:val="1"/>
      <w:marLeft w:val="0"/>
      <w:marRight w:val="0"/>
      <w:marTop w:val="0"/>
      <w:marBottom w:val="0"/>
      <w:divBdr>
        <w:top w:val="none" w:sz="0" w:space="0" w:color="auto"/>
        <w:left w:val="none" w:sz="0" w:space="0" w:color="auto"/>
        <w:bottom w:val="none" w:sz="0" w:space="0" w:color="auto"/>
        <w:right w:val="none" w:sz="0" w:space="0" w:color="auto"/>
      </w:divBdr>
    </w:div>
    <w:div w:id="720327086">
      <w:bodyDiv w:val="1"/>
      <w:marLeft w:val="0"/>
      <w:marRight w:val="0"/>
      <w:marTop w:val="0"/>
      <w:marBottom w:val="0"/>
      <w:divBdr>
        <w:top w:val="none" w:sz="0" w:space="0" w:color="auto"/>
        <w:left w:val="none" w:sz="0" w:space="0" w:color="auto"/>
        <w:bottom w:val="none" w:sz="0" w:space="0" w:color="auto"/>
        <w:right w:val="none" w:sz="0" w:space="0" w:color="auto"/>
      </w:divBdr>
    </w:div>
    <w:div w:id="821628926">
      <w:bodyDiv w:val="1"/>
      <w:marLeft w:val="0"/>
      <w:marRight w:val="0"/>
      <w:marTop w:val="0"/>
      <w:marBottom w:val="0"/>
      <w:divBdr>
        <w:top w:val="none" w:sz="0" w:space="0" w:color="auto"/>
        <w:left w:val="none" w:sz="0" w:space="0" w:color="auto"/>
        <w:bottom w:val="none" w:sz="0" w:space="0" w:color="auto"/>
        <w:right w:val="none" w:sz="0" w:space="0" w:color="auto"/>
      </w:divBdr>
      <w:divsChild>
        <w:div w:id="1797678349">
          <w:marLeft w:val="446"/>
          <w:marRight w:val="0"/>
          <w:marTop w:val="0"/>
          <w:marBottom w:val="0"/>
          <w:divBdr>
            <w:top w:val="none" w:sz="0" w:space="0" w:color="auto"/>
            <w:left w:val="none" w:sz="0" w:space="0" w:color="auto"/>
            <w:bottom w:val="none" w:sz="0" w:space="0" w:color="auto"/>
            <w:right w:val="none" w:sz="0" w:space="0" w:color="auto"/>
          </w:divBdr>
        </w:div>
        <w:div w:id="1328705228">
          <w:marLeft w:val="446"/>
          <w:marRight w:val="0"/>
          <w:marTop w:val="0"/>
          <w:marBottom w:val="0"/>
          <w:divBdr>
            <w:top w:val="none" w:sz="0" w:space="0" w:color="auto"/>
            <w:left w:val="none" w:sz="0" w:space="0" w:color="auto"/>
            <w:bottom w:val="none" w:sz="0" w:space="0" w:color="auto"/>
            <w:right w:val="none" w:sz="0" w:space="0" w:color="auto"/>
          </w:divBdr>
        </w:div>
        <w:div w:id="526257228">
          <w:marLeft w:val="1166"/>
          <w:marRight w:val="0"/>
          <w:marTop w:val="0"/>
          <w:marBottom w:val="0"/>
          <w:divBdr>
            <w:top w:val="none" w:sz="0" w:space="0" w:color="auto"/>
            <w:left w:val="none" w:sz="0" w:space="0" w:color="auto"/>
            <w:bottom w:val="none" w:sz="0" w:space="0" w:color="auto"/>
            <w:right w:val="none" w:sz="0" w:space="0" w:color="auto"/>
          </w:divBdr>
        </w:div>
        <w:div w:id="1684282098">
          <w:marLeft w:val="446"/>
          <w:marRight w:val="0"/>
          <w:marTop w:val="0"/>
          <w:marBottom w:val="0"/>
          <w:divBdr>
            <w:top w:val="none" w:sz="0" w:space="0" w:color="auto"/>
            <w:left w:val="none" w:sz="0" w:space="0" w:color="auto"/>
            <w:bottom w:val="none" w:sz="0" w:space="0" w:color="auto"/>
            <w:right w:val="none" w:sz="0" w:space="0" w:color="auto"/>
          </w:divBdr>
        </w:div>
        <w:div w:id="1774323008">
          <w:marLeft w:val="1166"/>
          <w:marRight w:val="0"/>
          <w:marTop w:val="0"/>
          <w:marBottom w:val="0"/>
          <w:divBdr>
            <w:top w:val="none" w:sz="0" w:space="0" w:color="auto"/>
            <w:left w:val="none" w:sz="0" w:space="0" w:color="auto"/>
            <w:bottom w:val="none" w:sz="0" w:space="0" w:color="auto"/>
            <w:right w:val="none" w:sz="0" w:space="0" w:color="auto"/>
          </w:divBdr>
        </w:div>
        <w:div w:id="1974601598">
          <w:marLeft w:val="446"/>
          <w:marRight w:val="0"/>
          <w:marTop w:val="0"/>
          <w:marBottom w:val="0"/>
          <w:divBdr>
            <w:top w:val="none" w:sz="0" w:space="0" w:color="auto"/>
            <w:left w:val="none" w:sz="0" w:space="0" w:color="auto"/>
            <w:bottom w:val="none" w:sz="0" w:space="0" w:color="auto"/>
            <w:right w:val="none" w:sz="0" w:space="0" w:color="auto"/>
          </w:divBdr>
        </w:div>
        <w:div w:id="1973635005">
          <w:marLeft w:val="1166"/>
          <w:marRight w:val="0"/>
          <w:marTop w:val="0"/>
          <w:marBottom w:val="0"/>
          <w:divBdr>
            <w:top w:val="none" w:sz="0" w:space="0" w:color="auto"/>
            <w:left w:val="none" w:sz="0" w:space="0" w:color="auto"/>
            <w:bottom w:val="none" w:sz="0" w:space="0" w:color="auto"/>
            <w:right w:val="none" w:sz="0" w:space="0" w:color="auto"/>
          </w:divBdr>
        </w:div>
      </w:divsChild>
    </w:div>
    <w:div w:id="1172646278">
      <w:bodyDiv w:val="1"/>
      <w:marLeft w:val="0"/>
      <w:marRight w:val="0"/>
      <w:marTop w:val="0"/>
      <w:marBottom w:val="0"/>
      <w:divBdr>
        <w:top w:val="none" w:sz="0" w:space="0" w:color="auto"/>
        <w:left w:val="none" w:sz="0" w:space="0" w:color="auto"/>
        <w:bottom w:val="none" w:sz="0" w:space="0" w:color="auto"/>
        <w:right w:val="none" w:sz="0" w:space="0" w:color="auto"/>
      </w:divBdr>
    </w:div>
    <w:div w:id="1347705721">
      <w:bodyDiv w:val="1"/>
      <w:marLeft w:val="0"/>
      <w:marRight w:val="0"/>
      <w:marTop w:val="0"/>
      <w:marBottom w:val="0"/>
      <w:divBdr>
        <w:top w:val="none" w:sz="0" w:space="0" w:color="auto"/>
        <w:left w:val="none" w:sz="0" w:space="0" w:color="auto"/>
        <w:bottom w:val="none" w:sz="0" w:space="0" w:color="auto"/>
        <w:right w:val="none" w:sz="0" w:space="0" w:color="auto"/>
      </w:divBdr>
    </w:div>
    <w:div w:id="1439249738">
      <w:bodyDiv w:val="1"/>
      <w:marLeft w:val="0"/>
      <w:marRight w:val="0"/>
      <w:marTop w:val="0"/>
      <w:marBottom w:val="0"/>
      <w:divBdr>
        <w:top w:val="none" w:sz="0" w:space="0" w:color="auto"/>
        <w:left w:val="none" w:sz="0" w:space="0" w:color="auto"/>
        <w:bottom w:val="none" w:sz="0" w:space="0" w:color="auto"/>
        <w:right w:val="none" w:sz="0" w:space="0" w:color="auto"/>
      </w:divBdr>
    </w:div>
    <w:div w:id="1580211367">
      <w:bodyDiv w:val="1"/>
      <w:marLeft w:val="0"/>
      <w:marRight w:val="0"/>
      <w:marTop w:val="0"/>
      <w:marBottom w:val="0"/>
      <w:divBdr>
        <w:top w:val="none" w:sz="0" w:space="0" w:color="auto"/>
        <w:left w:val="none" w:sz="0" w:space="0" w:color="auto"/>
        <w:bottom w:val="none" w:sz="0" w:space="0" w:color="auto"/>
        <w:right w:val="none" w:sz="0" w:space="0" w:color="auto"/>
      </w:divBdr>
    </w:div>
    <w:div w:id="1718580652">
      <w:bodyDiv w:val="1"/>
      <w:marLeft w:val="0"/>
      <w:marRight w:val="0"/>
      <w:marTop w:val="0"/>
      <w:marBottom w:val="0"/>
      <w:divBdr>
        <w:top w:val="none" w:sz="0" w:space="0" w:color="auto"/>
        <w:left w:val="none" w:sz="0" w:space="0" w:color="auto"/>
        <w:bottom w:val="none" w:sz="0" w:space="0" w:color="auto"/>
        <w:right w:val="none" w:sz="0" w:space="0" w:color="auto"/>
      </w:divBdr>
      <w:divsChild>
        <w:div w:id="1596785360">
          <w:marLeft w:val="446"/>
          <w:marRight w:val="0"/>
          <w:marTop w:val="0"/>
          <w:marBottom w:val="0"/>
          <w:divBdr>
            <w:top w:val="none" w:sz="0" w:space="0" w:color="auto"/>
            <w:left w:val="none" w:sz="0" w:space="0" w:color="auto"/>
            <w:bottom w:val="none" w:sz="0" w:space="0" w:color="auto"/>
            <w:right w:val="none" w:sz="0" w:space="0" w:color="auto"/>
          </w:divBdr>
        </w:div>
      </w:divsChild>
    </w:div>
    <w:div w:id="1929001445">
      <w:bodyDiv w:val="1"/>
      <w:marLeft w:val="0"/>
      <w:marRight w:val="0"/>
      <w:marTop w:val="0"/>
      <w:marBottom w:val="0"/>
      <w:divBdr>
        <w:top w:val="none" w:sz="0" w:space="0" w:color="auto"/>
        <w:left w:val="none" w:sz="0" w:space="0" w:color="auto"/>
        <w:bottom w:val="none" w:sz="0" w:space="0" w:color="auto"/>
        <w:right w:val="none" w:sz="0" w:space="0" w:color="auto"/>
      </w:divBdr>
    </w:div>
    <w:div w:id="2044789221">
      <w:bodyDiv w:val="1"/>
      <w:marLeft w:val="0"/>
      <w:marRight w:val="0"/>
      <w:marTop w:val="0"/>
      <w:marBottom w:val="0"/>
      <w:divBdr>
        <w:top w:val="none" w:sz="0" w:space="0" w:color="auto"/>
        <w:left w:val="none" w:sz="0" w:space="0" w:color="auto"/>
        <w:bottom w:val="none" w:sz="0" w:space="0" w:color="auto"/>
        <w:right w:val="none" w:sz="0" w:space="0" w:color="auto"/>
      </w:divBdr>
      <w:divsChild>
        <w:div w:id="199656761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balcomedicalcent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57636-F65C-4815-9370-1896AE6B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Kanupriya Bajpai</dc:creator>
  <cp:keywords/>
  <dc:description/>
  <cp:lastModifiedBy>Nikhil Somasundaran</cp:lastModifiedBy>
  <cp:revision>21</cp:revision>
  <cp:lastPrinted>2017-03-25T08:57:00Z</cp:lastPrinted>
  <dcterms:created xsi:type="dcterms:W3CDTF">2018-03-10T04:09:00Z</dcterms:created>
  <dcterms:modified xsi:type="dcterms:W3CDTF">2018-10-31T17:42:00Z</dcterms:modified>
</cp:coreProperties>
</file>