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60E" w:rsidRPr="0018127C" w:rsidRDefault="0088402E">
      <w:pPr>
        <w:rPr>
          <w:rFonts w:asciiTheme="majorHAnsi" w:hAnsiTheme="majorHAnsi"/>
          <w:b/>
          <w:lang w:val="en-IN"/>
        </w:rPr>
      </w:pPr>
      <w:r w:rsidRPr="0018127C">
        <w:rPr>
          <w:rFonts w:asciiTheme="majorHAnsi" w:hAnsiTheme="majorHAnsi"/>
          <w:b/>
          <w:lang w:val="en-IN"/>
        </w:rPr>
        <w:t>Water Bodies &amp; Fountain Maintenance</w:t>
      </w:r>
    </w:p>
    <w:p w:rsidR="0088402E" w:rsidRPr="0018127C" w:rsidRDefault="0088402E" w:rsidP="0088402E">
      <w:pPr>
        <w:ind w:firstLine="720"/>
        <w:rPr>
          <w:rFonts w:asciiTheme="majorHAnsi" w:hAnsiTheme="majorHAnsi"/>
          <w:lang w:val="en-IN"/>
        </w:rPr>
      </w:pPr>
      <w:r w:rsidRPr="0018127C">
        <w:rPr>
          <w:rFonts w:asciiTheme="majorHAnsi" w:hAnsiTheme="majorHAnsi"/>
          <w:lang w:val="en-IN"/>
        </w:rPr>
        <w:t>Our experienced fountain maintenance professionals can provide expert advice and propose a variety of different service programs to ensure a lasting, beautiful and safe water feature. Our fountain maintenance programs are designed to both extend the life of your fountain, and lower operating costs. We'll even help train your team to manage your water feature in our absence.</w:t>
      </w:r>
    </w:p>
    <w:tbl>
      <w:tblPr>
        <w:tblStyle w:val="TableGrid"/>
        <w:tblW w:w="0" w:type="auto"/>
        <w:tblLook w:val="04A0"/>
      </w:tblPr>
      <w:tblGrid>
        <w:gridCol w:w="3510"/>
        <w:gridCol w:w="2977"/>
      </w:tblGrid>
      <w:tr w:rsidR="0018127C" w:rsidRPr="0018127C" w:rsidTr="0018127C">
        <w:tc>
          <w:tcPr>
            <w:tcW w:w="3510" w:type="dxa"/>
          </w:tcPr>
          <w:p w:rsidR="0018127C" w:rsidRPr="0018127C" w:rsidRDefault="0018127C" w:rsidP="0088402E">
            <w:pPr>
              <w:rPr>
                <w:rFonts w:asciiTheme="majorHAnsi" w:hAnsiTheme="majorHAnsi"/>
                <w:lang w:val="en-IN"/>
              </w:rPr>
            </w:pPr>
            <w:r w:rsidRPr="0018127C">
              <w:rPr>
                <w:rFonts w:asciiTheme="majorHAnsi" w:hAnsiTheme="majorHAnsi"/>
                <w:lang w:val="en-IN"/>
              </w:rPr>
              <w:t>Water Bodies</w:t>
            </w:r>
          </w:p>
        </w:tc>
        <w:tc>
          <w:tcPr>
            <w:tcW w:w="2977" w:type="dxa"/>
          </w:tcPr>
          <w:p w:rsidR="0018127C" w:rsidRPr="0018127C" w:rsidRDefault="0018127C" w:rsidP="0088402E">
            <w:pPr>
              <w:rPr>
                <w:rFonts w:asciiTheme="majorHAnsi" w:hAnsiTheme="majorHAnsi"/>
                <w:lang w:val="en-IN"/>
              </w:rPr>
            </w:pPr>
            <w:r w:rsidRPr="0018127C">
              <w:rPr>
                <w:rFonts w:asciiTheme="majorHAnsi" w:hAnsiTheme="majorHAnsi"/>
                <w:lang w:val="en-IN"/>
              </w:rPr>
              <w:t>Fountains</w:t>
            </w:r>
          </w:p>
        </w:tc>
      </w:tr>
      <w:tr w:rsidR="0018127C" w:rsidRPr="0018127C" w:rsidTr="0018127C">
        <w:tc>
          <w:tcPr>
            <w:tcW w:w="3510" w:type="dxa"/>
          </w:tcPr>
          <w:p w:rsidR="0018127C" w:rsidRPr="0018127C" w:rsidRDefault="0018127C" w:rsidP="0088402E">
            <w:pPr>
              <w:rPr>
                <w:rFonts w:asciiTheme="majorHAnsi" w:hAnsiTheme="majorHAnsi"/>
                <w:lang w:val="en-IN"/>
              </w:rPr>
            </w:pPr>
            <w:r w:rsidRPr="0018127C">
              <w:rPr>
                <w:rFonts w:asciiTheme="majorHAnsi" w:hAnsiTheme="majorHAnsi"/>
                <w:lang w:val="en-IN"/>
              </w:rPr>
              <w:t>Ponds</w:t>
            </w:r>
          </w:p>
        </w:tc>
        <w:tc>
          <w:tcPr>
            <w:tcW w:w="2977" w:type="dxa"/>
          </w:tcPr>
          <w:p w:rsidR="0018127C" w:rsidRPr="0018127C" w:rsidRDefault="0018127C" w:rsidP="0088402E">
            <w:pPr>
              <w:rPr>
                <w:rFonts w:asciiTheme="majorHAnsi" w:hAnsiTheme="majorHAnsi"/>
                <w:lang w:val="en-IN"/>
              </w:rPr>
            </w:pPr>
            <w:r w:rsidRPr="0018127C">
              <w:rPr>
                <w:rFonts w:asciiTheme="majorHAnsi" w:hAnsiTheme="majorHAnsi"/>
                <w:lang w:val="en-IN"/>
              </w:rPr>
              <w:t>Artificial Cascade Fall</w:t>
            </w:r>
          </w:p>
        </w:tc>
      </w:tr>
    </w:tbl>
    <w:p w:rsidR="0018127C" w:rsidRPr="0018127C" w:rsidRDefault="0018127C" w:rsidP="0018127C">
      <w:pPr>
        <w:rPr>
          <w:rFonts w:asciiTheme="majorHAnsi" w:hAnsiTheme="majorHAnsi"/>
          <w:lang w:val="en-IN"/>
        </w:rPr>
      </w:pPr>
    </w:p>
    <w:p w:rsidR="0018127C" w:rsidRPr="0018127C" w:rsidRDefault="0018127C" w:rsidP="0088402E">
      <w:pPr>
        <w:rPr>
          <w:rFonts w:asciiTheme="majorHAnsi" w:hAnsiTheme="majorHAnsi"/>
          <w:b/>
          <w:lang w:val="en-IN"/>
        </w:rPr>
      </w:pPr>
      <w:r w:rsidRPr="0018127C">
        <w:rPr>
          <w:rFonts w:asciiTheme="majorHAnsi" w:hAnsiTheme="majorHAnsi"/>
          <w:b/>
          <w:lang w:val="en-IN"/>
        </w:rPr>
        <w:t xml:space="preserve">Scope </w:t>
      </w:r>
      <w:proofErr w:type="gramStart"/>
      <w:r w:rsidRPr="0018127C">
        <w:rPr>
          <w:rFonts w:asciiTheme="majorHAnsi" w:hAnsiTheme="majorHAnsi"/>
          <w:b/>
          <w:lang w:val="en-IN"/>
        </w:rPr>
        <w:t>Of</w:t>
      </w:r>
      <w:proofErr w:type="gramEnd"/>
      <w:r w:rsidRPr="0018127C">
        <w:rPr>
          <w:rFonts w:asciiTheme="majorHAnsi" w:hAnsiTheme="majorHAnsi"/>
          <w:b/>
          <w:lang w:val="en-IN"/>
        </w:rPr>
        <w:t xml:space="preserve"> Work</w:t>
      </w:r>
    </w:p>
    <w:p w:rsidR="0018127C" w:rsidRPr="0018127C" w:rsidRDefault="0018127C" w:rsidP="0018127C">
      <w:pPr>
        <w:pStyle w:val="NormalWeb"/>
        <w:numPr>
          <w:ilvl w:val="0"/>
          <w:numId w:val="1"/>
        </w:numPr>
        <w:shd w:val="clear" w:color="auto" w:fill="FFFFFF"/>
        <w:spacing w:before="0" w:beforeAutospacing="0" w:after="0" w:afterAutospacing="0" w:line="217" w:lineRule="atLeast"/>
        <w:rPr>
          <w:rFonts w:asciiTheme="majorHAnsi" w:hAnsiTheme="majorHAnsi" w:cs="Arial"/>
          <w:color w:val="6F6F6F"/>
          <w:sz w:val="22"/>
          <w:szCs w:val="22"/>
        </w:rPr>
      </w:pPr>
      <w:r w:rsidRPr="0018127C">
        <w:rPr>
          <w:rFonts w:asciiTheme="majorHAnsi" w:hAnsiTheme="majorHAnsi" w:cs="Arial"/>
          <w:color w:val="000000"/>
          <w:sz w:val="22"/>
          <w:szCs w:val="22"/>
        </w:rPr>
        <w:t>To carry out the vacuum cleaning to clear the bottom of fountain and keep it free from all dust particles as and when required.</w:t>
      </w:r>
    </w:p>
    <w:p w:rsidR="0018127C" w:rsidRPr="0018127C" w:rsidRDefault="0018127C" w:rsidP="0018127C">
      <w:pPr>
        <w:pStyle w:val="NormalWeb"/>
        <w:numPr>
          <w:ilvl w:val="0"/>
          <w:numId w:val="1"/>
        </w:numPr>
        <w:shd w:val="clear" w:color="auto" w:fill="FFFFFF"/>
        <w:spacing w:before="0" w:beforeAutospacing="0" w:after="0" w:afterAutospacing="0" w:line="217" w:lineRule="atLeast"/>
        <w:rPr>
          <w:rFonts w:asciiTheme="majorHAnsi" w:hAnsiTheme="majorHAnsi" w:cs="Arial"/>
          <w:color w:val="6F6F6F"/>
          <w:sz w:val="22"/>
          <w:szCs w:val="22"/>
        </w:rPr>
      </w:pPr>
      <w:r w:rsidRPr="0018127C">
        <w:rPr>
          <w:rFonts w:asciiTheme="majorHAnsi" w:hAnsiTheme="majorHAnsi" w:cs="Arial"/>
          <w:color w:val="000000"/>
          <w:sz w:val="22"/>
          <w:szCs w:val="22"/>
        </w:rPr>
        <w:t>To ensure back washing the filter to keep the high reading of pressure gauge maintained on the filter at the required level.</w:t>
      </w:r>
    </w:p>
    <w:p w:rsidR="0018127C" w:rsidRPr="0018127C" w:rsidRDefault="0018127C" w:rsidP="0018127C">
      <w:pPr>
        <w:pStyle w:val="NormalWeb"/>
        <w:numPr>
          <w:ilvl w:val="0"/>
          <w:numId w:val="1"/>
        </w:numPr>
        <w:shd w:val="clear" w:color="auto" w:fill="FFFFFF"/>
        <w:spacing w:before="0" w:beforeAutospacing="0" w:after="0" w:afterAutospacing="0" w:line="217" w:lineRule="atLeast"/>
        <w:rPr>
          <w:rFonts w:asciiTheme="majorHAnsi" w:hAnsiTheme="majorHAnsi" w:cs="Arial"/>
          <w:color w:val="6F6F6F"/>
          <w:sz w:val="22"/>
          <w:szCs w:val="22"/>
        </w:rPr>
      </w:pPr>
      <w:r w:rsidRPr="0018127C">
        <w:rPr>
          <w:rFonts w:asciiTheme="majorHAnsi" w:hAnsiTheme="majorHAnsi" w:cs="Arial"/>
          <w:color w:val="000000"/>
          <w:sz w:val="22"/>
          <w:szCs w:val="22"/>
        </w:rPr>
        <w:t>To ensure rinsing of filter sand to be done in each operation and then back washing to keep the filter media free from all dirt.</w:t>
      </w:r>
    </w:p>
    <w:p w:rsidR="0018127C" w:rsidRPr="0018127C" w:rsidRDefault="0018127C" w:rsidP="0018127C">
      <w:pPr>
        <w:pStyle w:val="NormalWeb"/>
        <w:numPr>
          <w:ilvl w:val="0"/>
          <w:numId w:val="1"/>
        </w:numPr>
        <w:shd w:val="clear" w:color="auto" w:fill="FFFFFF"/>
        <w:spacing w:before="0" w:beforeAutospacing="0" w:after="0" w:afterAutospacing="0" w:line="217" w:lineRule="atLeast"/>
        <w:rPr>
          <w:rFonts w:asciiTheme="majorHAnsi" w:hAnsiTheme="majorHAnsi" w:cs="Arial"/>
          <w:color w:val="6F6F6F"/>
          <w:sz w:val="22"/>
          <w:szCs w:val="22"/>
        </w:rPr>
      </w:pPr>
      <w:r w:rsidRPr="0018127C">
        <w:rPr>
          <w:rFonts w:asciiTheme="majorHAnsi" w:hAnsiTheme="majorHAnsi" w:cs="Arial"/>
          <w:color w:val="000000"/>
          <w:sz w:val="22"/>
          <w:szCs w:val="22"/>
        </w:rPr>
        <w:t>To treat fountain water suitably with chemicals.</w:t>
      </w:r>
    </w:p>
    <w:p w:rsidR="0018127C" w:rsidRPr="0018127C" w:rsidRDefault="0018127C" w:rsidP="0018127C">
      <w:pPr>
        <w:pStyle w:val="NormalWeb"/>
        <w:numPr>
          <w:ilvl w:val="0"/>
          <w:numId w:val="1"/>
        </w:numPr>
        <w:shd w:val="clear" w:color="auto" w:fill="FFFFFF"/>
        <w:spacing w:before="0" w:beforeAutospacing="0" w:after="0" w:afterAutospacing="0" w:line="217" w:lineRule="atLeast"/>
        <w:rPr>
          <w:rFonts w:asciiTheme="majorHAnsi" w:hAnsiTheme="majorHAnsi" w:cs="Arial"/>
          <w:color w:val="6F6F6F"/>
          <w:sz w:val="22"/>
          <w:szCs w:val="22"/>
        </w:rPr>
      </w:pPr>
      <w:r w:rsidRPr="0018127C">
        <w:rPr>
          <w:rFonts w:asciiTheme="majorHAnsi" w:hAnsiTheme="majorHAnsi" w:cs="Arial"/>
          <w:color w:val="000000"/>
          <w:sz w:val="22"/>
          <w:szCs w:val="22"/>
        </w:rPr>
        <w:t>To keep the chlorine level and PH level of water at normal position.</w:t>
      </w:r>
    </w:p>
    <w:p w:rsidR="0018127C" w:rsidRPr="0018127C" w:rsidRDefault="0018127C" w:rsidP="0018127C">
      <w:pPr>
        <w:pStyle w:val="NormalWeb"/>
        <w:numPr>
          <w:ilvl w:val="0"/>
          <w:numId w:val="1"/>
        </w:numPr>
        <w:shd w:val="clear" w:color="auto" w:fill="FFFFFF"/>
        <w:spacing w:before="0" w:beforeAutospacing="0" w:after="0" w:afterAutospacing="0" w:line="217" w:lineRule="atLeast"/>
        <w:rPr>
          <w:rFonts w:asciiTheme="majorHAnsi" w:hAnsiTheme="majorHAnsi" w:cs="Arial"/>
          <w:color w:val="6F6F6F"/>
          <w:sz w:val="22"/>
          <w:szCs w:val="22"/>
        </w:rPr>
      </w:pPr>
      <w:r w:rsidRPr="0018127C">
        <w:rPr>
          <w:rFonts w:asciiTheme="majorHAnsi" w:hAnsiTheme="majorHAnsi" w:cs="Arial"/>
          <w:color w:val="000000"/>
          <w:sz w:val="22"/>
          <w:szCs w:val="22"/>
        </w:rPr>
        <w:t>To check all the washer ball, spray nozzles, valves etc. completely during every operation.</w:t>
      </w:r>
    </w:p>
    <w:p w:rsidR="0018127C" w:rsidRPr="0018127C" w:rsidRDefault="0018127C" w:rsidP="0018127C">
      <w:pPr>
        <w:pStyle w:val="NormalWeb"/>
        <w:numPr>
          <w:ilvl w:val="0"/>
          <w:numId w:val="1"/>
        </w:numPr>
        <w:shd w:val="clear" w:color="auto" w:fill="FFFFFF"/>
        <w:spacing w:before="0" w:beforeAutospacing="0" w:after="0" w:afterAutospacing="0" w:line="217" w:lineRule="atLeast"/>
        <w:rPr>
          <w:rFonts w:asciiTheme="majorHAnsi" w:hAnsiTheme="majorHAnsi" w:cs="Arial"/>
          <w:color w:val="6F6F6F"/>
          <w:sz w:val="22"/>
          <w:szCs w:val="22"/>
        </w:rPr>
      </w:pPr>
      <w:r w:rsidRPr="0018127C">
        <w:rPr>
          <w:rFonts w:asciiTheme="majorHAnsi" w:hAnsiTheme="majorHAnsi" w:cs="Arial"/>
          <w:color w:val="000000"/>
          <w:sz w:val="22"/>
          <w:szCs w:val="22"/>
        </w:rPr>
        <w:t>To ensure that fountain functioning at desired timings.</w:t>
      </w:r>
    </w:p>
    <w:p w:rsidR="0018127C" w:rsidRPr="0018127C" w:rsidRDefault="0018127C" w:rsidP="0018127C">
      <w:pPr>
        <w:pStyle w:val="NormalWeb"/>
        <w:numPr>
          <w:ilvl w:val="0"/>
          <w:numId w:val="1"/>
        </w:numPr>
        <w:shd w:val="clear" w:color="auto" w:fill="FFFFFF"/>
        <w:spacing w:before="0" w:beforeAutospacing="0" w:after="0" w:afterAutospacing="0" w:line="217" w:lineRule="atLeast"/>
        <w:rPr>
          <w:rFonts w:asciiTheme="majorHAnsi" w:hAnsiTheme="majorHAnsi" w:cs="Arial"/>
          <w:color w:val="6F6F6F"/>
          <w:sz w:val="22"/>
          <w:szCs w:val="22"/>
        </w:rPr>
      </w:pPr>
      <w:r w:rsidRPr="0018127C">
        <w:rPr>
          <w:rFonts w:asciiTheme="majorHAnsi" w:hAnsiTheme="majorHAnsi" w:cs="Arial"/>
          <w:color w:val="000000"/>
          <w:sz w:val="22"/>
          <w:szCs w:val="22"/>
        </w:rPr>
        <w:t>To check and clean all other things essential for maintenance and operation of the fountain.</w:t>
      </w:r>
    </w:p>
    <w:p w:rsidR="0018127C" w:rsidRPr="0018127C" w:rsidRDefault="0018127C" w:rsidP="0088402E">
      <w:pPr>
        <w:rPr>
          <w:rFonts w:asciiTheme="majorHAnsi" w:hAnsiTheme="majorHAnsi"/>
          <w:b/>
          <w:lang w:val="en-IN"/>
        </w:rPr>
      </w:pPr>
    </w:p>
    <w:p w:rsidR="0018127C" w:rsidRPr="0018127C" w:rsidRDefault="0018127C" w:rsidP="0018127C">
      <w:pPr>
        <w:rPr>
          <w:rFonts w:asciiTheme="majorHAnsi" w:hAnsiTheme="majorHAnsi"/>
          <w:lang w:val="en-IN"/>
        </w:rPr>
      </w:pPr>
      <w:r w:rsidRPr="0018127C">
        <w:rPr>
          <w:rFonts w:asciiTheme="majorHAnsi" w:hAnsiTheme="majorHAnsi"/>
          <w:lang w:val="en-IN"/>
        </w:rPr>
        <w:t>Monthly Maintenance</w:t>
      </w:r>
    </w:p>
    <w:p w:rsidR="0018127C" w:rsidRPr="0018127C" w:rsidRDefault="0018127C" w:rsidP="0018127C">
      <w:pPr>
        <w:rPr>
          <w:rFonts w:asciiTheme="majorHAnsi" w:hAnsiTheme="majorHAnsi"/>
          <w:lang w:val="en-IN"/>
        </w:rPr>
      </w:pPr>
      <w:r w:rsidRPr="0018127C">
        <w:rPr>
          <w:rFonts w:asciiTheme="majorHAnsi" w:hAnsiTheme="majorHAnsi"/>
          <w:lang w:val="en-IN"/>
        </w:rPr>
        <w:t>Monthly fountain maintenance helps ensure that your fountain is operating at peak efficiency throughout the year and mitigates the possibility of critical systems failure; it also ensures that your water feature continues to add value to your property.</w:t>
      </w:r>
    </w:p>
    <w:p w:rsidR="0018127C" w:rsidRPr="0018127C" w:rsidRDefault="0018127C" w:rsidP="0018127C">
      <w:pPr>
        <w:rPr>
          <w:rFonts w:asciiTheme="majorHAnsi" w:hAnsiTheme="majorHAnsi"/>
          <w:lang w:val="en-IN"/>
        </w:rPr>
      </w:pPr>
      <w:r w:rsidRPr="0018127C">
        <w:rPr>
          <w:rFonts w:asciiTheme="majorHAnsi" w:hAnsiTheme="majorHAnsi"/>
          <w:lang w:val="en-IN"/>
        </w:rPr>
        <w:t>Quarterly Maintenance</w:t>
      </w:r>
    </w:p>
    <w:p w:rsidR="0018127C" w:rsidRPr="0018127C" w:rsidRDefault="0018127C" w:rsidP="0018127C">
      <w:pPr>
        <w:rPr>
          <w:rFonts w:asciiTheme="majorHAnsi" w:hAnsiTheme="majorHAnsi"/>
          <w:lang w:val="en-IN"/>
        </w:rPr>
      </w:pPr>
      <w:r w:rsidRPr="0018127C">
        <w:rPr>
          <w:rFonts w:asciiTheme="majorHAnsi" w:hAnsiTheme="majorHAnsi"/>
          <w:lang w:val="en-IN"/>
        </w:rPr>
        <w:t>If your fountain is not being maintained on a monthly basis then quarterly maintenance is essential. Without proper maintenance, your fountain is at risk of equipment failure and is can quickly become more of a liability than an asset.</w:t>
      </w:r>
    </w:p>
    <w:p w:rsidR="0018127C" w:rsidRPr="0018127C" w:rsidRDefault="0018127C" w:rsidP="0018127C">
      <w:pPr>
        <w:rPr>
          <w:rFonts w:asciiTheme="majorHAnsi" w:hAnsiTheme="majorHAnsi"/>
          <w:lang w:val="en-IN"/>
        </w:rPr>
      </w:pPr>
      <w:r w:rsidRPr="0018127C">
        <w:rPr>
          <w:rFonts w:asciiTheme="majorHAnsi" w:hAnsiTheme="majorHAnsi"/>
          <w:lang w:val="en-IN"/>
        </w:rPr>
        <w:t>Complaint Visits</w:t>
      </w:r>
    </w:p>
    <w:p w:rsidR="0018127C" w:rsidRPr="0018127C" w:rsidRDefault="0018127C" w:rsidP="0018127C">
      <w:pPr>
        <w:rPr>
          <w:rFonts w:asciiTheme="majorHAnsi" w:hAnsiTheme="majorHAnsi"/>
          <w:lang w:val="en-IN"/>
        </w:rPr>
      </w:pPr>
      <w:r w:rsidRPr="0018127C">
        <w:rPr>
          <w:rFonts w:asciiTheme="majorHAnsi" w:hAnsiTheme="majorHAnsi"/>
          <w:lang w:val="en-IN"/>
        </w:rPr>
        <w:t>As and when some complaint arises in the unit, a service Engineer will make a visit within 48 hours of complaint login time. On the visit we will find the route cause for the system to break down and solve it. Replacing all the broken &amp; damaged spares immediately.</w:t>
      </w:r>
    </w:p>
    <w:sectPr w:rsidR="0018127C" w:rsidRPr="0018127C" w:rsidSect="0018127C">
      <w:pgSz w:w="12240" w:h="15840"/>
      <w:pgMar w:top="1440" w:right="1440" w:bottom="28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3A6583"/>
    <w:multiLevelType w:val="multilevel"/>
    <w:tmpl w:val="30B0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8402E"/>
    <w:rsid w:val="0018127C"/>
    <w:rsid w:val="0061660E"/>
    <w:rsid w:val="008840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6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40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1812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3178405">
      <w:bodyDiv w:val="1"/>
      <w:marLeft w:val="0"/>
      <w:marRight w:val="0"/>
      <w:marTop w:val="0"/>
      <w:marBottom w:val="0"/>
      <w:divBdr>
        <w:top w:val="none" w:sz="0" w:space="0" w:color="auto"/>
        <w:left w:val="none" w:sz="0" w:space="0" w:color="auto"/>
        <w:bottom w:val="none" w:sz="0" w:space="0" w:color="auto"/>
        <w:right w:val="none" w:sz="0" w:space="0" w:color="auto"/>
      </w:divBdr>
    </w:div>
    <w:div w:id="365526604">
      <w:bodyDiv w:val="1"/>
      <w:marLeft w:val="0"/>
      <w:marRight w:val="0"/>
      <w:marTop w:val="0"/>
      <w:marBottom w:val="0"/>
      <w:divBdr>
        <w:top w:val="none" w:sz="0" w:space="0" w:color="auto"/>
        <w:left w:val="none" w:sz="0" w:space="0" w:color="auto"/>
        <w:bottom w:val="none" w:sz="0" w:space="0" w:color="auto"/>
        <w:right w:val="none" w:sz="0" w:space="0" w:color="auto"/>
      </w:divBdr>
    </w:div>
    <w:div w:id="665597511">
      <w:bodyDiv w:val="1"/>
      <w:marLeft w:val="0"/>
      <w:marRight w:val="0"/>
      <w:marTop w:val="0"/>
      <w:marBottom w:val="0"/>
      <w:divBdr>
        <w:top w:val="none" w:sz="0" w:space="0" w:color="auto"/>
        <w:left w:val="none" w:sz="0" w:space="0" w:color="auto"/>
        <w:bottom w:val="none" w:sz="0" w:space="0" w:color="auto"/>
        <w:right w:val="none" w:sz="0" w:space="0" w:color="auto"/>
      </w:divBdr>
    </w:div>
    <w:div w:id="890921517">
      <w:bodyDiv w:val="1"/>
      <w:marLeft w:val="0"/>
      <w:marRight w:val="0"/>
      <w:marTop w:val="0"/>
      <w:marBottom w:val="0"/>
      <w:divBdr>
        <w:top w:val="none" w:sz="0" w:space="0" w:color="auto"/>
        <w:left w:val="none" w:sz="0" w:space="0" w:color="auto"/>
        <w:bottom w:val="none" w:sz="0" w:space="0" w:color="auto"/>
        <w:right w:val="none" w:sz="0" w:space="0" w:color="auto"/>
      </w:divBdr>
    </w:div>
    <w:div w:id="1288119251">
      <w:bodyDiv w:val="1"/>
      <w:marLeft w:val="0"/>
      <w:marRight w:val="0"/>
      <w:marTop w:val="0"/>
      <w:marBottom w:val="0"/>
      <w:divBdr>
        <w:top w:val="none" w:sz="0" w:space="0" w:color="auto"/>
        <w:left w:val="none" w:sz="0" w:space="0" w:color="auto"/>
        <w:bottom w:val="none" w:sz="0" w:space="0" w:color="auto"/>
        <w:right w:val="none" w:sz="0" w:space="0" w:color="auto"/>
      </w:divBdr>
    </w:div>
    <w:div w:id="135669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2020-06-16T08:39:00Z</dcterms:created>
  <dcterms:modified xsi:type="dcterms:W3CDTF">2020-06-16T08:58:00Z</dcterms:modified>
</cp:coreProperties>
</file>