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841d3e5cecd4328" /><Relationship Type="http://schemas.openxmlformats.org/officeDocument/2006/relationships/extended-properties" Target="/docProps/app.xml" Id="Re07f99d8c3bb4f2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6892a8f79064f7d" /><Relationship Type="http://schemas.openxmlformats.org/officeDocument/2006/relationships/customXml" Target="/customXML/item.xml" Id="Rfd45449964844bd2" /></Relationships>
</file>

<file path=customXML/item.xml>�� 
</file>

<file path=docProps/app.xml><?xml version="1.0" encoding="utf-8"?>
<ap:Properties xmlns:ap="http://schemas.openxmlformats.org/officeDocument/2006/extended-properties"/>
</file>