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880"/>
        <w:gridCol w:w="1440"/>
      </w:tblGrid>
      <w:tr>
        <w:trPr>
          <w:trHeight w:val="1152"/>
          <w:tblHeader/>
        </w:trP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05577" cy="5486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577" cy="5486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shd w:val="clear" w:color="auto" w:fill="E30613"/>
          </w:tcPr>
          <w:p>
            <w:pPr>
              <w:jc w:val="center"/>
            </w:pPr>
            <w:r>
              <w:rPr>
                <w:rFonts w:ascii="Cambria" w:hAnsi="Cambria"/>
                <w:b/>
                <w:color w:val="FFFFFF"/>
                <w:sz w:val="22"/>
              </w:rPr>
              <w:t>REPORTE TÉCNICO</w:t>
              <w:br/>
              <w:t>SERVICIO TALLER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2880"/>
            </w:tblGrid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VERSIÓN: 01</w:t>
                  </w:r>
                </w:p>
              </w:tc>
            </w:tr>
            <w:tr>
              <w:trPr>
                <w:trHeight w:val="432"/>
              </w:trPr>
              <w:tc>
                <w:tcPr>
                  <w:tcW w:type="dxa" w:w="2880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ascii="Cambria" w:hAnsi="Cambria"/>
                      <w:b/>
                      <w:sz w:val="16"/>
                    </w:rPr>
                    <w:t>FECHA: 2025-08-30</w:t>
                  </w:r>
                </w:p>
              </w:tc>
            </w:tr>
          </w:tbl>
          <w:p/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1. DATOS GENERALES</w:t>
            </w:r>
          </w:p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880"/>
      </w:tblGrid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CLIENTE: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EQUIPO: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KILOMETRAJE:</w:t>
            </w:r>
          </w:p>
        </w:tc>
        <w:tc>
          <w:tcPr>
            <w:tcW w:type="dxa" w:w="4320"/>
            <w:vAlign w:val="center"/>
            <w:shd w:val="clear" w:color="auto" w:fill="E6E6E6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  <w:tr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b/>
                <w:sz w:val="22"/>
              </w:rPr>
              <w:t>HORAS:</w:t>
            </w:r>
          </w:p>
        </w:tc>
        <w:tc>
          <w:tcPr>
            <w:tcW w:type="dxa" w:w="4320"/>
            <w:vAlign w:val="center"/>
            <w:shd w:val="clear" w:color="auto" w:fill="D0D0D0"/>
          </w:tcPr>
          <w:p>
            <w:pPr>
              <w:jc w:val="center"/>
            </w:pPr>
            <w:r>
              <w:rPr>
                <w:rFonts w:ascii="Cambria" w:hAnsi="Cambria"/>
                <w:sz w:val="22"/>
              </w:rPr>
              <w:t>XXXXXXXXXX</w:t>
            </w:r>
          </w:p>
        </w:tc>
      </w:tr>
    </w:tbl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2. CONDICIONES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val="clear" w:color="auto" w:fill="E30613"/>
          </w:tcPr>
          <w:p>
            <w:r>
              <w:rPr>
                <w:rFonts w:ascii="Cambria" w:hAnsi="Cambria"/>
                <w:b/>
                <w:color w:val="FFFFFF"/>
                <w:sz w:val="24"/>
              </w:rPr>
              <w:t>3. CORRECCIONES</w:t>
            </w:r>
          </w:p>
        </w:tc>
      </w:tr>
    </w:tbl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rPr>
        <w:rFonts w:ascii="Cambria" w:hAnsi="Cambria"/>
        <w:sz w:val="18"/>
      </w:rPr>
      <w:t>Página __ de __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