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49" w:rsidRDefault="00540449">
      <w:r>
        <w:t>主旨：公告本館「人工珊瑚礁的建置方法</w:t>
      </w:r>
      <w:r>
        <w:t>(</w:t>
      </w:r>
      <w:r>
        <w:t>發明</w:t>
      </w:r>
      <w:r>
        <w:t>/ I251463)</w:t>
      </w:r>
      <w:r>
        <w:t>」</w:t>
      </w:r>
      <w:r>
        <w:t>(</w:t>
      </w:r>
      <w:r>
        <w:t>附件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（一）專利名稱：「人工珊瑚礁的建置方法</w:t>
      </w:r>
      <w:r>
        <w:t>(</w:t>
      </w:r>
      <w:r>
        <w:t>發明</w:t>
      </w:r>
      <w:r>
        <w:t>/ I251463)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（三）技術說明：本發明是關於一種人工珊瑚礁的建置方法</w:t>
      </w:r>
      <w:r>
        <w:t>,</w:t>
      </w:r>
      <w:r>
        <w:t>其係於淺水海域集中投放許多空心的</w:t>
      </w:r>
      <w:proofErr w:type="gramStart"/>
      <w:r>
        <w:t>矩形礁體</w:t>
      </w:r>
      <w:proofErr w:type="gramEnd"/>
      <w:r>
        <w:t>,</w:t>
      </w:r>
      <w:r>
        <w:t>並以不規則方式堆疊</w:t>
      </w:r>
      <w:r>
        <w:t>,</w:t>
      </w:r>
      <w:r>
        <w:t>而</w:t>
      </w:r>
      <w:proofErr w:type="gramStart"/>
      <w:r>
        <w:t>讓礁體</w:t>
      </w:r>
      <w:proofErr w:type="gramEnd"/>
      <w:r>
        <w:t>彼此鑲嵌且不易移動翻覆</w:t>
      </w:r>
      <w:r>
        <w:t>,</w:t>
      </w:r>
      <w:r>
        <w:t>其面向海流方向</w:t>
      </w:r>
      <w:proofErr w:type="gramStart"/>
      <w:r>
        <w:t>形成指狀堆疊</w:t>
      </w:r>
      <w:proofErr w:type="gramEnd"/>
      <w:r>
        <w:t>,</w:t>
      </w:r>
      <w:r>
        <w:t>其消散海浪力量、保護海岸及海中結構物的功能</w:t>
      </w:r>
      <w:r>
        <w:t>;</w:t>
      </w:r>
      <w:r>
        <w:t>再以各種方式移植造礁珊瑚群體</w:t>
      </w:r>
      <w:r>
        <w:t>,</w:t>
      </w:r>
      <w:r>
        <w:t>及利用浮游生物</w:t>
      </w:r>
      <w:proofErr w:type="gramStart"/>
      <w:r>
        <w:t>網套住礁體</w:t>
      </w:r>
      <w:proofErr w:type="gramEnd"/>
      <w:r>
        <w:t>,</w:t>
      </w:r>
      <w:r>
        <w:t>且加入造礁珊瑚子代使其自行附著</w:t>
      </w:r>
      <w:r>
        <w:t>,</w:t>
      </w:r>
      <w:proofErr w:type="gramStart"/>
      <w:r>
        <w:t>使造礁</w:t>
      </w:r>
      <w:proofErr w:type="gramEnd"/>
      <w:r>
        <w:t>珊瑚</w:t>
      </w:r>
      <w:proofErr w:type="gramStart"/>
      <w:r>
        <w:t>在礁體表面</w:t>
      </w:r>
      <w:proofErr w:type="gramEnd"/>
      <w:r>
        <w:t>快速附著成長</w:t>
      </w:r>
      <w:r>
        <w:t>,</w:t>
      </w:r>
      <w:proofErr w:type="gramStart"/>
      <w:r>
        <w:t>強固礁體之間</w:t>
      </w:r>
      <w:proofErr w:type="gramEnd"/>
      <w:r>
        <w:t>的連結</w:t>
      </w:r>
      <w:r>
        <w:t>,</w:t>
      </w:r>
      <w:r>
        <w:t>而依本發明方法可</w:t>
      </w:r>
      <w:proofErr w:type="gramStart"/>
      <w:r>
        <w:t>在礁體之內</w:t>
      </w:r>
      <w:proofErr w:type="gramEnd"/>
      <w:r>
        <w:t>與</w:t>
      </w:r>
      <w:proofErr w:type="gramStart"/>
      <w:r>
        <w:t>堆疊礁體之間</w:t>
      </w:r>
      <w:proofErr w:type="gramEnd"/>
      <w:r>
        <w:t>形成大量多樣的隱蔽空間</w:t>
      </w:r>
      <w:r>
        <w:t>,</w:t>
      </w:r>
      <w:r>
        <w:t>可提供各類珊瑚礁生物棲息、覓食、躲藏和繁殖的</w:t>
      </w:r>
      <w:proofErr w:type="gramStart"/>
      <w:r>
        <w:t>安全棲所</w:t>
      </w:r>
      <w:proofErr w:type="gramEnd"/>
      <w:r>
        <w:t>,</w:t>
      </w:r>
      <w:r>
        <w:t>及培育各類漁業生物資源使其成為生產基地</w:t>
      </w:r>
      <w:r>
        <w:t>,</w:t>
      </w:r>
      <w:r>
        <w:t>達到發展經濟、漁業及提昇觀光、旅遊和保護海岸之功效。</w:t>
      </w:r>
      <w:r>
        <w:br/>
      </w:r>
      <w:r>
        <w:t>（四）授權期限：</w:t>
      </w:r>
      <w:r>
        <w:t>5</w:t>
      </w:r>
      <w:r>
        <w:t>年。</w:t>
      </w:r>
      <w:r>
        <w:br/>
      </w:r>
      <w:r>
        <w:t>（</w:t>
      </w:r>
      <w:r>
        <w:rPr>
          <w:rFonts w:hint="eastAsia"/>
        </w:rPr>
        <w:t>五</w:t>
      </w:r>
      <w:r>
        <w:t>）授權</w:t>
      </w:r>
      <w:r>
        <w:rPr>
          <w:rFonts w:hint="eastAsia"/>
        </w:rPr>
        <w:t>金（未稅）</w:t>
      </w:r>
      <w:r>
        <w:t>：</w:t>
      </w:r>
      <w:r>
        <w:rPr>
          <w:rFonts w:hint="eastAsia"/>
        </w:rPr>
        <w:t>新台幣</w:t>
      </w:r>
      <w:r w:rsidR="00AB6319">
        <w:rPr>
          <w:rFonts w:hint="eastAsia"/>
        </w:rPr>
        <w:t>27</w:t>
      </w:r>
      <w:r>
        <w:rPr>
          <w:rFonts w:hint="eastAsia"/>
        </w:rPr>
        <w:t>萬元，於簽約時一次付清，付款方式依合約規定</w:t>
      </w:r>
      <w:r>
        <w:t>。</w:t>
      </w:r>
      <w:r>
        <w:br/>
      </w:r>
      <w:r>
        <w:t>（六）申請期間：自公告日起接受申請。</w:t>
      </w:r>
      <w:r>
        <w:br/>
      </w:r>
      <w:r>
        <w:t>（七）申請方式：申請業者需檢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（八）其他事項：所需文件附檔，於本館網站下載，對於授權內容若有疑問，請洽本館</w:t>
      </w:r>
      <w:r>
        <w:rPr>
          <w:rFonts w:hint="eastAsia"/>
        </w:rPr>
        <w:t>產學</w:t>
      </w:r>
      <w:r>
        <w:t>合作中心。</w:t>
      </w:r>
    </w:p>
    <w:p w:rsidR="001F5D01" w:rsidRPr="00FE2A71" w:rsidRDefault="001F5D01">
      <w:bookmarkStart w:id="0" w:name="_GoBack"/>
      <w:bookmarkEnd w:id="0"/>
    </w:p>
    <w:sectPr w:rsidR="001F5D01" w:rsidRPr="00FE2A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49"/>
    <w:rsid w:val="001F5D01"/>
    <w:rsid w:val="002465AA"/>
    <w:rsid w:val="00540449"/>
    <w:rsid w:val="00AB6319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3</cp:revision>
  <dcterms:created xsi:type="dcterms:W3CDTF">2015-09-14T02:41:00Z</dcterms:created>
  <dcterms:modified xsi:type="dcterms:W3CDTF">2015-10-14T03:12:00Z</dcterms:modified>
</cp:coreProperties>
</file>