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6E" w:rsidRDefault="002E795A">
      <w:r>
        <w:t>主旨：公告本館</w:t>
      </w:r>
      <w:r w:rsidRPr="00065B17">
        <w:rPr>
          <w:rFonts w:asciiTheme="majorEastAsia" w:eastAsiaTheme="majorEastAsia" w:hAnsiTheme="majorEastAsia"/>
        </w:rPr>
        <w:t>「</w:t>
      </w:r>
      <w:r w:rsidR="00130C18" w:rsidRPr="00130C18">
        <w:rPr>
          <w:rFonts w:asciiTheme="majorEastAsia" w:eastAsiaTheme="majorEastAsia" w:hAnsiTheme="majorEastAsia" w:cs="Arial" w:hint="eastAsia"/>
        </w:rPr>
        <w:t>軟珊瑚依附基座之方法及其吊掛培育方式</w:t>
      </w:r>
      <w:r w:rsidRPr="00130C18">
        <w:rPr>
          <w:rFonts w:asciiTheme="majorEastAsia" w:eastAsiaTheme="majorEastAsia" w:hAnsiTheme="majorEastAsia"/>
        </w:rPr>
        <w:t>(</w:t>
      </w:r>
      <w:r w:rsidR="00130C18" w:rsidRPr="00130C18">
        <w:rPr>
          <w:rFonts w:asciiTheme="majorEastAsia" w:eastAsiaTheme="majorEastAsia" w:hAnsiTheme="majorEastAsia" w:hint="eastAsia"/>
        </w:rPr>
        <w:t>發明/</w:t>
      </w:r>
      <w:r w:rsidR="00130C18" w:rsidRPr="00130C18">
        <w:t xml:space="preserve"> I 331011</w:t>
      </w:r>
      <w:r w:rsidRPr="00130C18">
        <w:rPr>
          <w:rFonts w:asciiTheme="majorEastAsia" w:eastAsiaTheme="majorEastAsia" w:hAnsiTheme="majorEastAsia"/>
        </w:rPr>
        <w:t>)」(</w:t>
      </w:r>
      <w:r w:rsidRPr="00065B17">
        <w:rPr>
          <w:rFonts w:asciiTheme="majorEastAsia" w:eastAsiaTheme="majorEastAsia" w:hAnsiTheme="majorEastAsia"/>
        </w:rPr>
        <w:t>附</w:t>
      </w:r>
      <w:r>
        <w:t>件</w:t>
      </w:r>
      <w:r>
        <w:t>)</w:t>
      </w:r>
      <w:r>
        <w:t>非專屬授權受理申請相關事項。</w:t>
      </w:r>
      <w:r>
        <w:br/>
      </w:r>
      <w:r>
        <w:t>說明：</w:t>
      </w:r>
      <w:r>
        <w:br/>
      </w:r>
      <w:r>
        <w:t>一、依據本館</w:t>
      </w:r>
      <w:proofErr w:type="gramStart"/>
      <w:r>
        <w:t>92</w:t>
      </w:r>
      <w:r>
        <w:t>年</w:t>
      </w:r>
      <w:r>
        <w:t>12</w:t>
      </w:r>
      <w:r>
        <w:t>月</w:t>
      </w:r>
      <w:r>
        <w:t>4</w:t>
      </w:r>
      <w:r>
        <w:t>日海秘字</w:t>
      </w:r>
      <w:proofErr w:type="gramEnd"/>
      <w:r>
        <w:t>第</w:t>
      </w:r>
      <w:r>
        <w:t>0920005564</w:t>
      </w:r>
      <w:r>
        <w:t>號函「國立海洋生物博物館研究發展成果管理要點」及</w:t>
      </w:r>
      <w:proofErr w:type="gramStart"/>
      <w:r>
        <w:t>97</w:t>
      </w:r>
      <w:r>
        <w:t>年</w:t>
      </w:r>
      <w:r>
        <w:t>6</w:t>
      </w:r>
      <w:r>
        <w:t>月</w:t>
      </w:r>
      <w:r>
        <w:t>19</w:t>
      </w:r>
      <w:r>
        <w:t>日海秘字</w:t>
      </w:r>
      <w:proofErr w:type="gramEnd"/>
      <w:r>
        <w:t>第</w:t>
      </w:r>
      <w:r>
        <w:t>0970002331</w:t>
      </w:r>
      <w:r>
        <w:t>號函「國立海洋生物博物館技術移轉作業規則」。</w:t>
      </w:r>
      <w:r>
        <w:br/>
      </w:r>
      <w:r>
        <w:t>二、公告事項：</w:t>
      </w:r>
      <w:r>
        <w:br/>
      </w:r>
      <w:r>
        <w:t>（一）專利名稱：「</w:t>
      </w:r>
      <w:r w:rsidR="00130C18" w:rsidRPr="00130C18">
        <w:rPr>
          <w:rFonts w:asciiTheme="majorEastAsia" w:eastAsiaTheme="majorEastAsia" w:hAnsiTheme="majorEastAsia" w:cs="Arial" w:hint="eastAsia"/>
        </w:rPr>
        <w:t>軟珊瑚依附基座之方法及其吊掛培育方式</w:t>
      </w:r>
      <w:r w:rsidR="00130C18" w:rsidRPr="00130C18">
        <w:rPr>
          <w:rFonts w:asciiTheme="majorEastAsia" w:eastAsiaTheme="majorEastAsia" w:hAnsiTheme="majorEastAsia"/>
        </w:rPr>
        <w:t>(</w:t>
      </w:r>
      <w:r w:rsidR="00130C18" w:rsidRPr="00130C18">
        <w:rPr>
          <w:rFonts w:asciiTheme="majorEastAsia" w:eastAsiaTheme="majorEastAsia" w:hAnsiTheme="majorEastAsia" w:hint="eastAsia"/>
        </w:rPr>
        <w:t>發明/</w:t>
      </w:r>
      <w:r w:rsidR="00130C18" w:rsidRPr="00130C18">
        <w:t xml:space="preserve"> I 331011</w:t>
      </w:r>
      <w:r w:rsidR="00130C18" w:rsidRPr="00130C18">
        <w:rPr>
          <w:rFonts w:asciiTheme="majorEastAsia" w:eastAsiaTheme="majorEastAsia" w:hAnsiTheme="majorEastAsia"/>
        </w:rPr>
        <w:t>)</w:t>
      </w:r>
      <w:r>
        <w:t>」。</w:t>
      </w:r>
      <w:r>
        <w:br/>
      </w:r>
      <w:r>
        <w:t>（二）專利範圍：台灣。</w:t>
      </w:r>
      <w:r>
        <w:br/>
      </w:r>
      <w:r>
        <w:t>（三）技術說明：</w:t>
      </w:r>
      <w:r w:rsidR="00130C18" w:rsidRPr="00130C18">
        <w:rPr>
          <w:rFonts w:asciiTheme="minorEastAsia" w:hAnsiTheme="minorEastAsia"/>
          <w:color w:val="000000"/>
        </w:rPr>
        <w:t>本發明揭示一種</w:t>
      </w:r>
      <w:r w:rsidR="00130C18" w:rsidRPr="00130C18">
        <w:rPr>
          <w:rFonts w:asciiTheme="minorEastAsia" w:hAnsiTheme="minorEastAsia" w:hint="eastAsia"/>
        </w:rPr>
        <w:t>軟珊瑚依附基座之方法及其吊掛培育方式</w:t>
      </w:r>
      <w:r w:rsidR="00130C18" w:rsidRPr="00130C18">
        <w:rPr>
          <w:rFonts w:asciiTheme="minorEastAsia" w:hAnsiTheme="minorEastAsia"/>
          <w:color w:val="000000"/>
        </w:rPr>
        <w:t>，</w:t>
      </w:r>
      <w:r w:rsidR="00130C18" w:rsidRPr="00130C18">
        <w:rPr>
          <w:rFonts w:asciiTheme="minorEastAsia" w:hAnsiTheme="minorEastAsia" w:hint="eastAsia"/>
          <w:color w:val="000000"/>
        </w:rPr>
        <w:t>其</w:t>
      </w:r>
      <w:r w:rsidR="00130C18" w:rsidRPr="00130C18">
        <w:rPr>
          <w:rFonts w:asciiTheme="minorEastAsia" w:hAnsiTheme="minorEastAsia" w:hint="eastAsia"/>
        </w:rPr>
        <w:t>係</w:t>
      </w:r>
      <w:r w:rsidR="00130C18" w:rsidRPr="00130C18">
        <w:rPr>
          <w:rFonts w:asciiTheme="minorEastAsia" w:hAnsiTheme="minorEastAsia" w:hint="eastAsia"/>
          <w:color w:val="000000"/>
        </w:rPr>
        <w:t>提供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一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人造或天然的基座及一線材（如棉線）介質，將一軟珊瑚斷面組織與該基座進行</w:t>
      </w:r>
      <w:r w:rsidR="00130C18" w:rsidRPr="00130C18">
        <w:rPr>
          <w:rFonts w:asciiTheme="minorEastAsia" w:hAnsiTheme="minorEastAsia" w:hint="eastAsia"/>
        </w:rPr>
        <w:t>依附</w:t>
      </w:r>
      <w:r w:rsidR="00130C18" w:rsidRPr="00130C18">
        <w:rPr>
          <w:rFonts w:asciiTheme="minorEastAsia" w:hAnsiTheme="minorEastAsia" w:hint="eastAsia"/>
          <w:color w:val="000000"/>
        </w:rPr>
        <w:t>固定接合之程序</w:t>
      </w:r>
      <w:r w:rsidR="00130C18" w:rsidRPr="00130C18">
        <w:rPr>
          <w:rFonts w:asciiTheme="minorEastAsia" w:hAnsiTheme="minorEastAsia"/>
          <w:color w:val="000000"/>
        </w:rPr>
        <w:t>，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當該軟珊瑚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斷面組織經過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一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預定週數（如三至四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週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）後，會完全</w:t>
      </w:r>
      <w:r w:rsidR="00130C18" w:rsidRPr="00130C18">
        <w:rPr>
          <w:rFonts w:asciiTheme="minorEastAsia" w:hAnsiTheme="minorEastAsia" w:hint="eastAsia"/>
        </w:rPr>
        <w:t>依附</w:t>
      </w:r>
      <w:r w:rsidR="00130C18" w:rsidRPr="00130C18">
        <w:rPr>
          <w:rFonts w:asciiTheme="minorEastAsia" w:hAnsiTheme="minorEastAsia" w:hint="eastAsia"/>
          <w:color w:val="000000"/>
        </w:rPr>
        <w:t>固定在該基座上，再用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一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剪斷元件（如剪刀）剪去該線材，即可放入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一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水箱做為觀賞展示用；若以大量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繁養殖該</w:t>
      </w:r>
      <w:r w:rsidR="00130C18" w:rsidRPr="00130C18">
        <w:rPr>
          <w:rFonts w:asciiTheme="minorEastAsia" w:hAnsiTheme="minorEastAsia" w:hint="eastAsia"/>
        </w:rPr>
        <w:t>軟珊瑚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為目的時，則可使用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一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另一線材（如塑膠線）直接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成串吊掛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，複數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個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已依附固定</w:t>
      </w:r>
      <w:proofErr w:type="gramStart"/>
      <w:r w:rsidR="00130C18" w:rsidRPr="00130C18">
        <w:rPr>
          <w:rFonts w:asciiTheme="minorEastAsia" w:hAnsiTheme="minorEastAsia" w:hint="eastAsia"/>
          <w:color w:val="000000"/>
        </w:rPr>
        <w:t>有該軟珊瑚</w:t>
      </w:r>
      <w:proofErr w:type="gramEnd"/>
      <w:r w:rsidR="00130C18" w:rsidRPr="00130C18">
        <w:rPr>
          <w:rFonts w:asciiTheme="minorEastAsia" w:hAnsiTheme="minorEastAsia" w:hint="eastAsia"/>
          <w:color w:val="000000"/>
        </w:rPr>
        <w:t>斷面組織之基座上來進行馴養，藉以利用有限養殖空間</w:t>
      </w:r>
      <w:r w:rsidRPr="00130C18">
        <w:rPr>
          <w:rFonts w:asciiTheme="minorEastAsia" w:hAnsiTheme="minorEastAsia"/>
        </w:rPr>
        <w:t>。</w:t>
      </w:r>
      <w:r w:rsidRPr="00130C18">
        <w:rPr>
          <w:rFonts w:asciiTheme="minorEastAsia" w:hAnsiTheme="minorEastAsia"/>
        </w:rPr>
        <w:br/>
      </w:r>
      <w:r w:rsidR="00825026">
        <w:t>（四）授權期限：</w:t>
      </w:r>
      <w:r w:rsidR="00825026">
        <w:rPr>
          <w:rFonts w:hint="eastAsia"/>
        </w:rPr>
        <w:t>3</w:t>
      </w:r>
      <w:r w:rsidR="00825026">
        <w:t>年。</w:t>
      </w:r>
      <w:r w:rsidR="00825026">
        <w:br/>
      </w:r>
      <w:r w:rsidR="00825026">
        <w:t>（</w:t>
      </w:r>
      <w:r w:rsidR="00825026">
        <w:rPr>
          <w:rFonts w:hint="eastAsia"/>
        </w:rPr>
        <w:t>五</w:t>
      </w:r>
      <w:r w:rsidR="00825026">
        <w:t>）授權</w:t>
      </w:r>
      <w:r w:rsidR="00825026">
        <w:rPr>
          <w:rFonts w:hint="eastAsia"/>
        </w:rPr>
        <w:t>金（未稅）</w:t>
      </w:r>
      <w:r w:rsidR="00825026">
        <w:t>：</w:t>
      </w:r>
      <w:r w:rsidR="00825026">
        <w:rPr>
          <w:rFonts w:hint="eastAsia"/>
        </w:rPr>
        <w:t>新台幣</w:t>
      </w:r>
      <w:r w:rsidR="00130C18">
        <w:rPr>
          <w:rFonts w:hint="eastAsia"/>
        </w:rPr>
        <w:t>8</w:t>
      </w:r>
      <w:r w:rsidR="00825026">
        <w:rPr>
          <w:rFonts w:hint="eastAsia"/>
        </w:rPr>
        <w:t>萬元</w:t>
      </w:r>
      <w:r w:rsidR="00D03C2B">
        <w:rPr>
          <w:rFonts w:hint="eastAsia"/>
        </w:rPr>
        <w:t>整</w:t>
      </w:r>
      <w:bookmarkStart w:id="0" w:name="_GoBack"/>
      <w:bookmarkEnd w:id="0"/>
      <w:r w:rsidR="00825026">
        <w:rPr>
          <w:rFonts w:hint="eastAsia"/>
        </w:rPr>
        <w:t>，於簽約時一次付清，付款方式依合約規定</w:t>
      </w:r>
      <w:r w:rsidR="00825026">
        <w:t>。</w:t>
      </w:r>
      <w:r>
        <w:br/>
      </w:r>
      <w:r>
        <w:t>（</w:t>
      </w:r>
      <w:r w:rsidR="00825026">
        <w:rPr>
          <w:rFonts w:hint="eastAsia"/>
        </w:rPr>
        <w:t>六</w:t>
      </w:r>
      <w:r>
        <w:t>）申請期間：自公告日起接受申請。</w:t>
      </w:r>
      <w:r>
        <w:br/>
      </w:r>
      <w:r w:rsidR="00825026">
        <w:t>（</w:t>
      </w:r>
      <w:r w:rsidR="00825026">
        <w:rPr>
          <w:rFonts w:hint="eastAsia"/>
        </w:rPr>
        <w:t>七</w:t>
      </w:r>
      <w:r>
        <w:t>）申請方式：申請業者需檢</w:t>
      </w:r>
      <w:proofErr w:type="gramStart"/>
      <w:r>
        <w:t>附</w:t>
      </w:r>
      <w:proofErr w:type="gramEnd"/>
      <w:r>
        <w:t>：</w:t>
      </w:r>
      <w:r>
        <w:t>(</w:t>
      </w:r>
      <w:proofErr w:type="gramStart"/>
      <w:r>
        <w:t>一</w:t>
      </w:r>
      <w:proofErr w:type="gramEnd"/>
      <w:r>
        <w:t>)</w:t>
      </w:r>
      <w:r>
        <w:t>研發成果技術授權廠商申請表（表單三）；</w:t>
      </w:r>
      <w:r>
        <w:t>(</w:t>
      </w:r>
      <w:r>
        <w:t>二</w:t>
      </w:r>
      <w:r>
        <w:t>)</w:t>
      </w:r>
      <w:r>
        <w:t>研究成果技術授權廠商開發計畫書</w:t>
      </w:r>
      <w:r>
        <w:t>(</w:t>
      </w:r>
      <w:r>
        <w:t>表單四</w:t>
      </w:r>
      <w:r>
        <w:t>)</w:t>
      </w:r>
      <w:r>
        <w:t>；</w:t>
      </w:r>
      <w:r>
        <w:t>(</w:t>
      </w:r>
      <w:r>
        <w:t>三</w:t>
      </w:r>
      <w:r>
        <w:t>)</w:t>
      </w:r>
      <w:r>
        <w:t>公司登記證或合法設立登記證明文件影本；</w:t>
      </w:r>
      <w:r>
        <w:t>(</w:t>
      </w:r>
      <w:r>
        <w:t>四</w:t>
      </w:r>
      <w:r>
        <w:t>)</w:t>
      </w:r>
      <w:r>
        <w:t>最近一年公司納稅證明影本等，向本館提出申請，並與本館簽定合約後據以實施。</w:t>
      </w:r>
      <w:r>
        <w:br/>
      </w:r>
      <w:r>
        <w:t>（</w:t>
      </w:r>
      <w:r w:rsidR="00825026">
        <w:rPr>
          <w:rFonts w:hint="eastAsia"/>
        </w:rPr>
        <w:t>八</w:t>
      </w:r>
      <w:r>
        <w:t>）其他事項：所需文件附檔，於本館網站下載，對於授權內容若有疑問，請洽本館</w:t>
      </w:r>
      <w:r w:rsidR="00AE42F5">
        <w:rPr>
          <w:rFonts w:hint="eastAsia"/>
        </w:rPr>
        <w:t>產學</w:t>
      </w:r>
      <w:r>
        <w:t>合作中心。</w:t>
      </w:r>
    </w:p>
    <w:sectPr w:rsidR="00FA12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671" w:rsidRDefault="00A65671" w:rsidP="00D03C2B">
      <w:r>
        <w:separator/>
      </w:r>
    </w:p>
  </w:endnote>
  <w:endnote w:type="continuationSeparator" w:id="0">
    <w:p w:rsidR="00A65671" w:rsidRDefault="00A65671" w:rsidP="00D0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671" w:rsidRDefault="00A65671" w:rsidP="00D03C2B">
      <w:r>
        <w:separator/>
      </w:r>
    </w:p>
  </w:footnote>
  <w:footnote w:type="continuationSeparator" w:id="0">
    <w:p w:rsidR="00A65671" w:rsidRDefault="00A65671" w:rsidP="00D03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5A"/>
    <w:rsid w:val="00065B17"/>
    <w:rsid w:val="00130C18"/>
    <w:rsid w:val="002E795A"/>
    <w:rsid w:val="00825026"/>
    <w:rsid w:val="00A65671"/>
    <w:rsid w:val="00AE42F5"/>
    <w:rsid w:val="00AF2B2A"/>
    <w:rsid w:val="00D03C2B"/>
    <w:rsid w:val="00FA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3C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3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3C2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3C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3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3C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企研組-李幸慧</dc:creator>
  <cp:lastModifiedBy>企研組-李幸慧</cp:lastModifiedBy>
  <cp:revision>3</cp:revision>
  <dcterms:created xsi:type="dcterms:W3CDTF">2015-11-16T08:00:00Z</dcterms:created>
  <dcterms:modified xsi:type="dcterms:W3CDTF">2015-11-17T07:32:00Z</dcterms:modified>
</cp:coreProperties>
</file>