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D5BBA" w14:textId="30F7594D" w:rsidR="00252063" w:rsidRPr="0020691E" w:rsidRDefault="002069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691E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DESCRIPTION &amp; SOURCES</w:t>
      </w:r>
    </w:p>
    <w:p w14:paraId="5482685D" w14:textId="29EA9632" w:rsidR="006F7B41" w:rsidRPr="0020691E" w:rsidRDefault="006F7B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90D0E9" w14:textId="34D6E763" w:rsidR="006F7B41" w:rsidRPr="0020691E" w:rsidRDefault="006F7B41" w:rsidP="006F7B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069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Diseases Per Year </w:t>
      </w:r>
    </w:p>
    <w:p w14:paraId="2827CC52" w14:textId="19D62FF9" w:rsidR="006F7B41" w:rsidRPr="0020691E" w:rsidRDefault="006F7B41" w:rsidP="006F7B4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8FB1030" w14:textId="460FC956" w:rsidR="006F7B41" w:rsidRPr="0020691E" w:rsidRDefault="006F7B41" w:rsidP="006F7B4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0691E">
        <w:rPr>
          <w:rFonts w:ascii="Times New Roman" w:hAnsi="Times New Roman" w:cs="Times New Roman"/>
          <w:sz w:val="24"/>
          <w:szCs w:val="24"/>
          <w:lang w:val="en-US"/>
        </w:rPr>
        <w:t xml:space="preserve">This data was used to analyze the trend of major chronic diseases prevalent in different age groups. </w:t>
      </w:r>
    </w:p>
    <w:p w14:paraId="185B441A" w14:textId="0050492E" w:rsidR="006F7B41" w:rsidRPr="0020691E" w:rsidRDefault="006F7B41" w:rsidP="006F7B4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31428E1" w14:textId="104917E8" w:rsidR="006F7B41" w:rsidRPr="0020691E" w:rsidRDefault="006F7B41" w:rsidP="006F7B41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0691E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 Source:</w:t>
      </w:r>
    </w:p>
    <w:p w14:paraId="5F26CEEF" w14:textId="6EDD94BE" w:rsidR="006F7B41" w:rsidRPr="0020691E" w:rsidRDefault="006F7B41" w:rsidP="006F7B4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149806D" w14:textId="376A5C0A" w:rsidR="006F7B41" w:rsidRPr="0020691E" w:rsidRDefault="006F7B41" w:rsidP="006F7B4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Pr="0020691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https://www150.statcan.gc.ca/t1/tbl1/en/tv.action?pid=1310011101</w:t>
        </w:r>
      </w:hyperlink>
    </w:p>
    <w:p w14:paraId="0105BE8F" w14:textId="7821EC65" w:rsidR="006F7B41" w:rsidRPr="0020691E" w:rsidRDefault="006F7B41" w:rsidP="006F7B4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Pr="0020691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https://data.novascotia.ca/browse?Detailed-Metadata_Department=Health+and+Wellness</w:t>
        </w:r>
      </w:hyperlink>
    </w:p>
    <w:p w14:paraId="4D0B2D1C" w14:textId="77777777" w:rsidR="006F7B41" w:rsidRPr="0020691E" w:rsidRDefault="006F7B41" w:rsidP="006F7B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F6F6D1" w14:textId="068020C5" w:rsidR="006F7B41" w:rsidRPr="0020691E" w:rsidRDefault="006F7B41" w:rsidP="006F7B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0691E">
        <w:rPr>
          <w:rFonts w:ascii="Times New Roman" w:hAnsi="Times New Roman" w:cs="Times New Roman"/>
          <w:b/>
          <w:bCs/>
          <w:sz w:val="24"/>
          <w:szCs w:val="24"/>
          <w:lang w:val="en-US"/>
        </w:rPr>
        <w:t>Hospitals – Diseases</w:t>
      </w:r>
    </w:p>
    <w:p w14:paraId="39C0FF8A" w14:textId="7C75E088" w:rsidR="006F7B41" w:rsidRPr="0020691E" w:rsidRDefault="006F7B41" w:rsidP="006F7B4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133BFBC" w14:textId="31298D40" w:rsidR="006F7B41" w:rsidRPr="0020691E" w:rsidRDefault="006F7B41" w:rsidP="006F7B4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0691E">
        <w:rPr>
          <w:rFonts w:ascii="Times New Roman" w:hAnsi="Times New Roman" w:cs="Times New Roman"/>
          <w:sz w:val="24"/>
          <w:szCs w:val="24"/>
          <w:lang w:val="en-US"/>
        </w:rPr>
        <w:t xml:space="preserve">This data collected and aggregated from different data sources into a single data set where data metrics specifies the location, wait time and facility for different chronic diseases. We used this dataset to analyze the trend of hospitals based on </w:t>
      </w:r>
      <w:r w:rsidR="0020691E">
        <w:rPr>
          <w:rFonts w:ascii="Times New Roman" w:hAnsi="Times New Roman" w:cs="Times New Roman"/>
          <w:sz w:val="24"/>
          <w:szCs w:val="24"/>
          <w:lang w:val="en-US"/>
        </w:rPr>
        <w:t>their</w:t>
      </w:r>
      <w:r w:rsidRPr="0020691E">
        <w:rPr>
          <w:rFonts w:ascii="Times New Roman" w:hAnsi="Times New Roman" w:cs="Times New Roman"/>
          <w:sz w:val="24"/>
          <w:szCs w:val="24"/>
          <w:lang w:val="en-US"/>
        </w:rPr>
        <w:t xml:space="preserve"> location and time.</w:t>
      </w:r>
    </w:p>
    <w:p w14:paraId="7CD1F0ED" w14:textId="18291C04" w:rsidR="006F7B41" w:rsidRPr="0020691E" w:rsidRDefault="006F7B41" w:rsidP="006F7B4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2D7D1BBB" w14:textId="2793FB42" w:rsidR="006F7B41" w:rsidRPr="0020691E" w:rsidRDefault="006F7B41" w:rsidP="006F7B41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0691E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 Source:</w:t>
      </w:r>
    </w:p>
    <w:p w14:paraId="731AE552" w14:textId="69DC6C87" w:rsidR="006F7B41" w:rsidRPr="0020691E" w:rsidRDefault="006F7B41" w:rsidP="006F7B4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A671321" w14:textId="6206DC17" w:rsidR="006F7B41" w:rsidRPr="0020691E" w:rsidRDefault="006F7B41" w:rsidP="006F7B4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Pr="0020691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https://waittimes.novascotia.ca/reduce-your-wait-time</w:t>
        </w:r>
      </w:hyperlink>
    </w:p>
    <w:p w14:paraId="1B843B04" w14:textId="55E0E30E" w:rsidR="006F7B41" w:rsidRPr="0020691E" w:rsidRDefault="006F7B41" w:rsidP="006F7B4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Pr="0020691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https://data.novascotia.ca/Health-and-Wellness/Hospitals/tmfr-3h8a</w:t>
        </w:r>
      </w:hyperlink>
    </w:p>
    <w:p w14:paraId="7C3A3DAB" w14:textId="27D7D8CD" w:rsidR="006F7B41" w:rsidRPr="0020691E" w:rsidRDefault="006F7B41" w:rsidP="006F7B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D1EAFB" w14:textId="5D87D019" w:rsidR="006F7B41" w:rsidRPr="0020691E" w:rsidRDefault="006F7B41" w:rsidP="006F7B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069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Staff </w:t>
      </w:r>
    </w:p>
    <w:p w14:paraId="4B5C6CE4" w14:textId="33CA34E8" w:rsidR="006F7B41" w:rsidRPr="0020691E" w:rsidRDefault="006F7B41" w:rsidP="006F7B4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F5C6618" w14:textId="71D55DF5" w:rsidR="006F7B41" w:rsidRPr="0020691E" w:rsidRDefault="006F7B41" w:rsidP="006F7B4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0691E">
        <w:rPr>
          <w:rFonts w:ascii="Times New Roman" w:hAnsi="Times New Roman" w:cs="Times New Roman"/>
          <w:sz w:val="24"/>
          <w:szCs w:val="24"/>
          <w:lang w:val="en-US"/>
        </w:rPr>
        <w:t>This dat</w:t>
      </w:r>
      <w:r w:rsidR="00195113" w:rsidRPr="0020691E">
        <w:rPr>
          <w:rFonts w:ascii="Times New Roman" w:hAnsi="Times New Roman" w:cs="Times New Roman"/>
          <w:sz w:val="24"/>
          <w:szCs w:val="24"/>
          <w:lang w:val="en-US"/>
        </w:rPr>
        <w:t xml:space="preserve">aset helped in analyzing the doctors count for the 4 diseases. Thus, this dataset was </w:t>
      </w:r>
      <w:r w:rsidR="0020691E">
        <w:rPr>
          <w:rFonts w:ascii="Times New Roman" w:hAnsi="Times New Roman" w:cs="Times New Roman"/>
          <w:sz w:val="24"/>
          <w:szCs w:val="24"/>
          <w:lang w:val="en-US"/>
        </w:rPr>
        <w:t>useful</w:t>
      </w:r>
      <w:r w:rsidR="00195113" w:rsidRPr="0020691E">
        <w:rPr>
          <w:rFonts w:ascii="Times New Roman" w:hAnsi="Times New Roman" w:cs="Times New Roman"/>
          <w:sz w:val="24"/>
          <w:szCs w:val="24"/>
          <w:lang w:val="en-US"/>
        </w:rPr>
        <w:t xml:space="preserve"> in predicting the count for doctors for future need</w:t>
      </w:r>
      <w:r w:rsidR="0020691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95113" w:rsidRPr="002069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2CD4C8" w14:textId="4ACB47EE" w:rsidR="00195113" w:rsidRPr="0020691E" w:rsidRDefault="00195113" w:rsidP="001951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3934D93" w14:textId="13269250" w:rsidR="00195113" w:rsidRDefault="00195113" w:rsidP="00195113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0691E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 Source:</w:t>
      </w:r>
    </w:p>
    <w:p w14:paraId="49C7D3DD" w14:textId="77777777" w:rsidR="0020691E" w:rsidRPr="0020691E" w:rsidRDefault="0020691E" w:rsidP="00195113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21520669" w14:textId="77777777" w:rsidR="00195113" w:rsidRPr="0020691E" w:rsidRDefault="00195113" w:rsidP="001951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Pr="0020691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https://www.cihi.ca/en/access-data-and-reports</w:t>
        </w:r>
      </w:hyperlink>
    </w:p>
    <w:p w14:paraId="4520FB98" w14:textId="158B01FB" w:rsidR="00195113" w:rsidRPr="0020691E" w:rsidRDefault="00195113" w:rsidP="001951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91E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6A9C9DD" w14:textId="55602059" w:rsidR="00195113" w:rsidRPr="0020691E" w:rsidRDefault="00195113" w:rsidP="001951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0691E">
        <w:rPr>
          <w:rFonts w:ascii="Times New Roman" w:hAnsi="Times New Roman" w:cs="Times New Roman"/>
          <w:b/>
          <w:bCs/>
          <w:sz w:val="24"/>
          <w:szCs w:val="24"/>
          <w:lang w:val="en-US"/>
        </w:rPr>
        <w:t>Analysis</w:t>
      </w:r>
    </w:p>
    <w:p w14:paraId="63C5E380" w14:textId="39B5984A" w:rsidR="00195113" w:rsidRPr="0020691E" w:rsidRDefault="00195113" w:rsidP="00195113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6A03337" w14:textId="2A46EC42" w:rsidR="00195113" w:rsidRPr="0020691E" w:rsidRDefault="00195113" w:rsidP="001951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0691E">
        <w:rPr>
          <w:rFonts w:ascii="Times New Roman" w:hAnsi="Times New Roman" w:cs="Times New Roman"/>
          <w:sz w:val="24"/>
          <w:szCs w:val="24"/>
          <w:lang w:val="en-US"/>
        </w:rPr>
        <w:t>For final analysis and to get the significant relationship between doctor and patient the above datasets were aggregated</w:t>
      </w:r>
      <w:r w:rsidR="0020691E" w:rsidRPr="0020691E">
        <w:rPr>
          <w:rFonts w:ascii="Times New Roman" w:hAnsi="Times New Roman" w:cs="Times New Roman"/>
          <w:sz w:val="24"/>
          <w:szCs w:val="24"/>
          <w:lang w:val="en-US"/>
        </w:rPr>
        <w:t xml:space="preserve"> and used.</w:t>
      </w:r>
    </w:p>
    <w:p w14:paraId="7DE26FB3" w14:textId="72E4210F" w:rsidR="0020691E" w:rsidRPr="0020691E" w:rsidRDefault="0020691E" w:rsidP="001951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4D5202E" w14:textId="77777777" w:rsidR="0020691E" w:rsidRPr="0020691E" w:rsidRDefault="0020691E" w:rsidP="0019511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0691E" w:rsidRPr="002069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63C6A"/>
    <w:multiLevelType w:val="hybridMultilevel"/>
    <w:tmpl w:val="468E2E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70C44"/>
    <w:multiLevelType w:val="hybridMultilevel"/>
    <w:tmpl w:val="767850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43EA3"/>
    <w:multiLevelType w:val="hybridMultilevel"/>
    <w:tmpl w:val="51743F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B41"/>
    <w:rsid w:val="00195113"/>
    <w:rsid w:val="0020691E"/>
    <w:rsid w:val="00252063"/>
    <w:rsid w:val="006F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6E425"/>
  <w15:chartTrackingRefBased/>
  <w15:docId w15:val="{7E05A4D5-3543-4A13-83A0-680CB7CB7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B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7B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B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novascotia.ca/Health-and-Wellness/Hospitals/tmfr-3h8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aittimes.novascotia.ca/reduce-your-wait-ti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novascotia.ca/browse?Detailed-Metadata_Department=Health+and+Wellnes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150.statcan.gc.ca/t1/tbl1/en/tv.action?pid=131001110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ihi.ca/en/access-data-and-repo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Akshey Singhal</dc:creator>
  <cp:keywords/>
  <dc:description/>
  <cp:lastModifiedBy>Akshey Singhal</cp:lastModifiedBy>
  <cp:revision>1</cp:revision>
  <dcterms:created xsi:type="dcterms:W3CDTF">2020-03-21T16:24:00Z</dcterms:created>
  <dcterms:modified xsi:type="dcterms:W3CDTF">2020-03-21T16:50:00Z</dcterms:modified>
</cp:coreProperties>
</file>