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b/>
          <w:bCs/>
          <w:color w:val="1B1B1B"/>
          <w:sz w:val="48"/>
          <w:szCs w:val="48"/>
        </w:rPr>
        <w:t xml:space="preserve">폰케이스 감성 스몰브랜드</w:t>
      </w:r>
    </w:p>
    <w:p>
      <w:pPr>
        <w:spacing w:after="100"/>
        <w:jc w:val="center"/>
      </w:pPr>
      <w:r>
        <w:rPr>
          <w:b/>
          <w:bCs/>
          <w:color w:val="E04040"/>
          <w:sz w:val="40"/>
          <w:szCs w:val="40"/>
        </w:rPr>
        <w:t xml:space="preserve">실전 레퍼런스 가이드</w:t>
      </w:r>
    </w:p>
    <w:p>
      <w:pPr>
        <w:pBdr>
          <w:top w:val="single" w:color="E04040" w:sz="4" w:space="1"/>
        </w:pBdr>
        <w:spacing w:before="300"/>
        <w:jc w:val="center"/>
      </w:pPr>
    </w:p>
    <w:p>
      <w:pPr>
        <w:spacing w:after="80"/>
        <w:jc w:val="center"/>
      </w:pPr>
      <w:r>
        <w:rPr>
          <w:color w:val="888888"/>
          <w:sz w:val="22"/>
          <w:szCs w:val="22"/>
        </w:rPr>
        <w:t xml:space="preserve">디자인 요소 · 컬러코드 · 광고 카피 · 가격 전략 · 메타광고 적용법</w:t>
      </w:r>
    </w:p>
    <w:p>
      <w:pPr>
        <w:jc w:val="center"/>
      </w:pPr>
      <w:r>
        <w:rPr>
          <w:color w:val="AAAAAA"/>
          <w:sz w:val="20"/>
          <w:szCs w:val="20"/>
        </w:rPr>
        <w:t xml:space="preserve">2026년 4월 | 한국 소매 시장 기준</w:t>
      </w:r>
    </w:p>
    <w:p>
      <w:r>
        <w:br w:type="page"/>
      </w:r>
    </w:p>
    <w:p>
      <w:pPr>
        <w:pStyle w:val="Heading1"/>
      </w:pPr>
      <w:r>
        <w:t xml:space="preserve">1. 이 가이드 사용법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문서는 한국 메타광고에서 감성으로 성공한 스몰브랜드 8곳의 실제 제품·광고·브랜딩을 분석해서, 바로 레퍼런스로 적용할 수 있도록 정리했습니다.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브랜드마다 다음을 담았습니다: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디자인 DNA: </w:t>
      </w:r>
      <w:r>
        <w:rPr>
          <w:rFonts w:ascii="Arial" w:cs="Arial" w:eastAsia="Arial" w:hAnsi="Arial"/>
          <w:sz w:val="22"/>
          <w:szCs w:val="22"/>
        </w:rPr>
        <w:t xml:space="preserve">브랜드 정체성을 만드는 핵심 디자인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컬러 팔레트: </w:t>
      </w:r>
      <w:r>
        <w:rPr>
          <w:rFonts w:ascii="Arial" w:cs="Arial" w:eastAsia="Arial" w:hAnsi="Arial"/>
          <w:sz w:val="22"/>
          <w:szCs w:val="22"/>
        </w:rPr>
        <w:t xml:space="preserve">실제 사용하는 컬러와 조합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베스트셀러 구조: </w:t>
      </w:r>
      <w:r>
        <w:rPr>
          <w:rFonts w:ascii="Arial" w:cs="Arial" w:eastAsia="Arial" w:hAnsi="Arial"/>
          <w:sz w:val="22"/>
          <w:szCs w:val="22"/>
        </w:rPr>
        <w:t xml:space="preserve">가장 잘 팔리는 제품의 구성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가격 전략: </w:t>
      </w:r>
      <w:r>
        <w:rPr>
          <w:rFonts w:ascii="Arial" w:cs="Arial" w:eastAsia="Arial" w:hAnsi="Arial"/>
          <w:sz w:val="22"/>
          <w:szCs w:val="22"/>
        </w:rPr>
        <w:t xml:space="preserve">가격대와 할인/세트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광고 카피 레퍼런스: </w:t>
      </w:r>
      <w:r>
        <w:rPr>
          <w:rFonts w:ascii="Arial" w:cs="Arial" w:eastAsia="Arial" w:hAnsi="Arial"/>
          <w:sz w:val="22"/>
          <w:szCs w:val="22"/>
        </w:rPr>
        <w:t xml:space="preserve">메타광고에 바로 쓸 수 있는 문구/컨셉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사이트 톤앤매너: </w:t>
      </w:r>
      <w:r>
        <w:rPr>
          <w:rFonts w:ascii="Arial" w:cs="Arial" w:eastAsia="Arial" w:hAnsi="Arial"/>
          <w:sz w:val="22"/>
          <w:szCs w:val="22"/>
        </w:rPr>
        <w:t xml:space="preserve">브랜드 분위기를 만드는 비주얼 요소</w:t>
      </w:r>
    </w:p>
    <w:p>
      <w:r>
        <w:br w:type="page"/>
      </w:r>
    </w:p>
    <w:p>
      <w:pPr>
        <w:pStyle w:val="Heading1"/>
      </w:pPr>
      <w:r>
        <w:t xml:space="preserve">2. 브랜드별 레퍼런스 시트</w:t>
      </w:r>
    </w:p>
    <w:p>
      <w:pPr>
        <w:pStyle w:val="Heading2"/>
      </w:pPr>
      <w:r>
        <w:t xml:space="preserve">2-1. 어프어프 (EARPEARP)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earpearp.com | @earp_earp (59K)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키치한 컬러감 + 자체 캐릭터 '코비' 중심. 귀여움과 폽 감성을 동시에 잡은 비주얼. 캐릭터별 시리즈(8종: 코비, 치치, 포포, 파코 등)로 취향 세분화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크림/화이트 배경 + 핑크·퍼플·민트 포인트 컬러. 실버(SILVER) 미러 마감이 프리미엄 라인. 투명(CLEAR) + 비비드 컬러 프레임이 기본 구성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웨이브라벨 케이스(29,000원) &gt; 에폭시(28,000원) &gt; 하드(19,000원). 콜라보 한정판(어프어프X흰디 브러플라이 39,000→29,800원)이 화제성 주도. 케이스+에어팟+파우치로 라이프스타일 확장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가격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하드 19,000 / 에폭시 28,000 / 웨이브라벨 29,000 / 콜라보 39,000원. 기간한정 세일(20~40% 할인)로 긴박감 조성. 키캡키링 7,900원으로 저가 진입상품 운영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"코비랑 같이 봄 맞이해요"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"기간한정 세일" / "어프어프X흰디 콜라보 한정판" / "미러케이스 신상 출시". 캐릭터 감성 + 한정/콜라보로 희소성 강조하는 패턴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밝은 크림색 배경 + Pretendard 폰트. 핑크/화이트 톤. 캐릭터별 카테고리 분류로 취향 탐색 유도. 무신사·지그재그 입점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캐릭터 기반 시리즈 전략 + 콜라보/한정판 화제성 마케팅 + 저가 진입상품(키링)으로 신규고객 유입</w:t>
      </w:r>
    </w:p>
    <w:p>
      <w:r>
        <w:br w:type="page"/>
      </w:r>
    </w:p>
    <w:p>
      <w:pPr>
        <w:pStyle w:val="Heading2"/>
      </w:pPr>
      <w:r>
        <w:t xml:space="preserve">2-2. 세컨드유니크네임 (SECOND UNIQUE NAME)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youngboyz.co.kr | @youngboyz_sun (18K)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폰케이스 = 패션 악세서리. 컬러블록 + 스트랩/패치/리본으로 이미지 변형. 위트 있는 컨셉으로 패션 감성 전달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비비드 단색 컬러블록(Yellow, Red, Pink, Sky, Purple, Green). 아이보리 + 그레이 뉴트럴 베이스. 데님/니트/체크 텍스처 활용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SUN CASE 라인: BELT(스트랩), PATCH(패치붙이기), STRING(스트링), CLEAR(투명), GRAPHIC(그래픽). 각 라인 24,000~33,000원. 폨케이스+파우치+헤드웨어 크로스셀링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가격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GRAPHIC 24,000 / CLEAR PATCH 30,000 / COZY BEAR 30,000~33,000원. STAR POUCH 16,000원으로 포인트 상품 운영. 무신사·29CM·W컨셉 입점으로 채널 다변화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"나만의 SUN CASE 조합 만들기"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"스트랩 바꾸고 패치 붙이고 날마다 다른 케이스" / "코지베어 신상 출시". 커스터마이징 컨셉 + 시즌감 신상이 핵심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화이트 배경 + 미니멀 그리드. 영문 대문자 산세리프. 제품 중심 레이아웃. 모던하고 캠주얼한 젊은 감성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패션 악세서리 포지셔닝 + 커스터마이징 컨셉 + 크로스셀링 전략</w:t>
      </w:r>
    </w:p>
    <w:p>
      <w:r>
        <w:br w:type="page"/>
      </w:r>
    </w:p>
    <w:p>
      <w:pPr>
        <w:pStyle w:val="Heading2"/>
      </w:pPr>
      <w:r>
        <w:t xml:space="preserve">2-3. 소유마실 (SOYOUMASIL)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soyoumasil.com | 무신사·W컨셉 입점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자연에서 영감받은 에코 감성. 부드러운 톤과 텍스처, 패브릭 감각을 디지털 액세서리에 접목. 주문제작 4일 이내 출고로 프리미엄 감성 유지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Haze Blue, Peach Cream, Sahara Beige, Soft Leopard Stone. 파스텔+뉴트럴 톤 중심. 블루/핑크/베이지 조합이 주력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에폭시범퍼케이스(블랙/실버) &gt; 투명젤하드 &gt; 터프범퍼+맥세이프 &gt; 에폭시카드케이스(카드2장). Full of Love, Wave, Gradient 등 시즌 컬렉션 운영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가격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투명젤하드 17,850~21,000 / 에폭시범퍼 21,000~25,500 / 에폭시카드 25,500~30,000원. 15% 상시할인으로 베이스 가격 정책. 에코백과 스마트톡으로 부가 상품 구성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"NEW IN! Peach Cream"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"BEST! 주문이 많아요" / "Blue haze plaid 신상". 신상 알림 + 사회적 증거(주문많아요) + 컬러명 자체가 캐치프레이즈인 패턴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감성적이고 친근한 톤. 이모지 활용한 캐주얼함. 에코/패브릭 키워드로 브랜드 분위기 조성. 무신사·W컨셉 입점으로 신뢰감 확보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컬러명 자체가 브랜딩 + 자연 감성 텍스처 + 시즌 컬렉션 전략</w:t>
      </w:r>
    </w:p>
    <w:p>
      <w:pPr>
        <w:pStyle w:val="Heading2"/>
      </w:pPr>
      <w:r>
        <w:t xml:space="preserve">2-4. 하우위 (howie)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howie.co.kr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미니멀 + 무드 컬러. 복잡하지 않은 자연스러움. 포인트가 되는 컬러와 직관적인 디자인으로 일상 속 조화를 추구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뉴트럴 톤 중심: Sand, Clay, Cream, Stone, Sage. 포인트 컬러로 무드감 전달. 과하지 않은 컬러 조합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DIGITAL(폰케이스/그립톡) + LIVING + ACC + BAG 카테고리. HOWIE SELECT(큐레이션 아이템) 카테고리로 브랜드 취향 전달. 라이프스타일 확장 전략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"편안하고 조화로운 일상"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"어떤 순간에도 자연스러운". 미니멀 무드 컬러 + 일상 스타일링 컨셉. 제품 자체보다 '분위기'를 파는 톤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화이트 배경 + 영문 대문자 산세리프. 한/영 이중언어. 깨끗하고 세련된 라이프스타일 플랫폼 분위기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미니멀 톤 브랜딩 + '분위기' 파는 광고 + 라이프스타일 확장 전략</w:t>
      </w:r>
    </w:p>
    <w:p>
      <w:r>
        <w:br w:type="page"/>
      </w:r>
    </w:p>
    <w:p>
      <w:pPr>
        <w:pStyle w:val="Heading2"/>
      </w:pPr>
      <w:r>
        <w:t xml:space="preserve">2-5. 가르송티미드 (GARCONTIMIDE)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garcontimide.com | 무신사·29CM 입점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"귀여운 것이 세상을 구한다". 서툴한 두들 아트를 작품으로. 자체 캐릭터 '꼬순'(강아지) 중심의 따뜻한 유머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베이커리 브라운, 스카이블루, 버건디, 블랙, 화이트, 핑크. 실버 에폭시가 프리미엄 라인. 무지 컬러 + 캐릭터 조합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실버에폭시(25,000원) &gt; 투명케이스(20,000원). 꼬순 엉덩이 시리즈, 샐뜨 도트, 러브미퍼스트, 서핑꼬순 등 테마별 시리즈. 랜덤 디자인 9,999원으로 저가 진입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가격 전략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투명 20,000 / 실버에폭시 25,000원. 2단계 가격제. 랜덤디자인 9,999원은 주문 유입용 미끼상품. 무신사·29CM 입점으로 채널 신뢰감 확보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"귀여운 것이 세상을 구한다"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"꼬순 엉덩이 실버 에폭시 신상" / "랜덤 디자인 9,999원". 캐릭터 감성 + 저가 미끼 상품으로 신규 유입 유도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따뜻하고 귀여운 톤. 두들 일러스트 중심. 캐릭터 시리즈별 카테고리 구성. 무신사·29CM 입점으로 2030 여성 타겟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캐릭터 시리즈 전략 + 랜덤박스 미끼상품 + 2단계 가격제(투명/에폭시)</w:t>
      </w:r>
    </w:p>
    <w:p>
      <w:pPr>
        <w:pStyle w:val="Heading2"/>
      </w:pPr>
      <w:r>
        <w:t xml:space="preserve">2-6. 아우렐 (Aurel)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aurel.kr | 지그재그 입점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프리미엄 일러스트 감성. 제품명이 곧 시적 캐치프레이즈("잃혀진 꿈의 흔적", "달콤한 색의 꿈", "심연의 사막"). 몽환적 무드 + 고양이 캐릭터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파스텔 톤: 라벤더, 미스티 블루, 로즈 핑크, 놀 오렌지. 자연 모티프: 바다 물결, 얼음, 노을, 별빛. 추상화/유화 터치의 아트워크 스타일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젤하드 케이스 중심. 정가 27,900 → 판매가 19,500원(30% 할인). 감성 일러스트 6종, 바다 물결 6종, 애니메이션 6종 등 테마별 묶음 판매. 무료배송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"잃혀진 꿈의 흔적을 손에 담다"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"한 상품만 구매해도 무료배송" / "선물하기 좋은 감성 케이스". 시적 제품명 + 무료배송 + 선물용 컨셉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감정 표현형 제품명. 프리미엄 감성 유지. 고양이 캐릭터로 캐주얼함 터치. 아트워크 감각의 제품 사진이 핵심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시적 제품명 브랜딩 + 테마별 묶음 판매 + 선물용 컨셉 광고</w:t>
      </w:r>
    </w:p>
    <w:p>
      <w:r>
        <w:br w:type="page"/>
      </w:r>
    </w:p>
    <w:p>
      <w:pPr>
        <w:pStyle w:val="Heading2"/>
      </w:pPr>
      <w:r>
        <w:t xml:space="preserve">2-7. 하이우 (hioo)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hioo.kr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"오래 곡에 두고 싶은 디자인". 절제된 감성, 과하지 않은 폼과 컬러. 트렌드보다 타임레스함을 추구하는 브랜드 철학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미니멀 톤: 화이트, 블랙, 네이비, 베이지. 과하지 않은 컬러로 시즐을 타지 않는 타임레스 디자인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2025 폰케이스 맛집 TOP5 선정(@ahyunfrom). 미니멀 라인업 중심. 자사몰 직접 판매로 브랜드 통제력 유지. 재구매율 높은 충성 고객층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"오래 곤에 두고 싶은"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"질리지 않는 디자인" / "매일 들어도 좋은". 타임레스 컨셉 + 재구매 유도 메시지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핸핑크(#ea3394) + 블랙 포인트 컬러. 미니멀하지만 개성 있는 브랜드 컬러 시스템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타임레스 브랜딩 + 자사몰 직판 전략 + 재구매 유도 메시지</w:t>
      </w:r>
    </w:p>
    <w:p>
      <w:pPr>
        <w:pStyle w:val="Heading2"/>
      </w:pPr>
      <w:r>
        <w:t xml:space="preserve">2-8. 디자인스킨 (DESIGNSKIN)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designskin.com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2011년 창립. "우아하고 아름다운 케이스 디자인이 없을까?" 에서 출발. 케이스 = 패션을 정의한 프리미엄 브랜드. WHAT IS YOUR COLOR? 컠페인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피닉스 매트 컬러 시리즈(10+색상). 클래식 자수 패턴. 에폭시/글라스 그래픽 장식. 디즈니/웹툰 콜라보 라인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맥세이프 액세서리 세트(듀얼스마트링 34,800 + 카드포켓 34,800). 풀커버케이스+카드포켓 세트 74,600→52,200(회원가). 클래식 자수포켓 39,800원. 프리미엄 가격대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"WHAT IS YOUR COLOR?"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"맥세이프 풀커버+카드포켓 세트" / "회원가 30% 할인". 컬러 컨셉 + 세트 구성 + 회원혀택 결합 패턴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프리미엄/럭셔리 포지셔닝. 깔끔한 그리드. 명확한 가격표시 + 회원가 할인. COLLABO 카테고리(디즈니/웹툰)로 화제성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프리미엄 포지셔닝 + 맥세이프 세트 전략 + 회원가 할인 구조</w:t>
      </w:r>
    </w:p>
    <w:p>
      <w:pPr>
        <w:pStyle w:val="Heading2"/>
      </w:pPr>
      <w:r>
        <w:t xml:space="preserve">2-9. 던타운 (Dawntown)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dawntown.co.kr | @dawntown.kr | 무신사 입점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"손끝에서 느껴지는 작고 소소한 행복". 키치한 동물 캐릭터(버거멍, 퍼그낫디스터브) 중심. 주문제작 1:1 오더메이드로 프리미엄 감성 유지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파스텔 톤 + 캐릭터 포인트 컬러. 클리어/투명 베이스에 자체 캐릭터 배치. 딥퍼플, 화이트, 소프트 핑크 주력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풀커버 클리어케이스(오디너리라이프, 게이밍마우스 등 테마). 커스텀케이스(1:1 제작). Z플립/에어팟 케이스로 확장. SHUSH X 던타운 콜라보 프로젝트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"손끝에서 느껴지는 소소한 행복"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"버거멍 풀커버 케이스 신상" / "인스타 후 주문폭주 인기 상품". 캐릭터 감성 + 사회적 증거 결합 패턴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귀여운 톤 + 캐릭터 중심. 주문제작 1~2일 출고. 무신사 입점으로 신뢰감 확보. 콜라보 프로젝트로 화제성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자체 캐릭터 기반 풀커버 + 콜라보 화제성 + 주문제작 프리미엄</w:t>
      </w:r>
    </w:p>
    <w:p>
      <w:pPr>
        <w:pStyle w:val="Heading2"/>
      </w:pPr>
      <w:r>
        <w:t xml:space="preserve">2-10. 몽몽드 (monmonde)</w:t>
      </w:r>
    </w:p>
    <w:p>
      <w:pPr>
        <w:spacing w:after="60"/>
      </w:pPr>
      <w:r>
        <w:rPr>
          <w:i/>
          <w:iCs/>
          <w:color w:val="888888"/>
          <w:sz w:val="20"/>
          <w:szCs w:val="20"/>
        </w:rPr>
        <w:t xml:space="preserve">@monmonde.official | 2025 폰케이스 맛집 TOP5 선정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738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브랜드 DNA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"All about your moments". 순간의 감성을 담는 브랜드. 신생 브랜드임에도 2025 폰케이스 맛집 추천 5선에 선정될 만큼 주목받는 중. 소규모이지만 감성의 밀도가 높은 브랜드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컬러 팔레트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믴드 컬러 중심. 부드러운 파스텔 톤 + 수채화 터치. 자연 모티프와 추상적 패턴의 결합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베스트셀러 구조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소규모 자사몰 중심. 신생 브랜드이지만 인플루언서 추천을 통해 빠르게 인지도 상승 중. 신생브랜드가 폰케이스 맛집에 선정되는 과정 자체가 레퍼런스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광고 카피 레퍼런스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"All about your moments"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 "순간을 담는 케이스" / "폰케이스 맛집 TOP5 선정". 신생 브랜드의 빠른 성장 스토리 + 믴드 감성 카피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사이트 톤앤매너</w:t>
            </w:r>
          </w:p>
        </w:tc>
        <w:tc>
          <w:tcPr>
            <w:tcW w:type="dxa" w:w="7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믴드 감성의 미니멀 사이트. 소규모이지만 브랜드 정체성이 강함. 신생 브랜드가 어떻게 감성으로 주목받는지의 좋은 사례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E04040"/>
          <w:sz w:val="22"/>
          <w:szCs w:val="22"/>
        </w:rPr>
        <w:t xml:space="preserve">레퍼런스 포인트: 신생 브랜드 성장 전략 + 믴드 감성 밀도 + 인플루언서 추천 활용법</w:t>
      </w:r>
    </w:p>
    <w:p>
      <w:r>
        <w:br w:type="page"/>
      </w:r>
    </w:p>
    <w:p>
      <w:pPr>
        <w:pStyle w:val="Heading1"/>
      </w:pPr>
      <w:r>
        <w:t xml:space="preserve">3. 온세스튜디오 메타광고 적용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온세스튜디오의 현재 강점(명화 시리즈, 리본 패턴, 발레코어 등 아트 감성)에 위 10개 브랜드의 전략을 접목하는 방법입니다:</w:t>
      </w:r>
    </w:p>
    <w:p>
      <w:pPr>
        <w:pStyle w:val="Heading2"/>
      </w:pPr>
      <w:r>
        <w:t xml:space="preserve">3-1. 현재 온세스튜디오 강점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명화 시리즈: </w:t>
      </w:r>
      <w:r>
        <w:rPr>
          <w:rFonts w:ascii="Arial" w:cs="Arial" w:eastAsia="Arial" w:hAnsi="Arial"/>
          <w:sz w:val="22"/>
          <w:szCs w:val="22"/>
        </w:rPr>
        <w:t xml:space="preserve">모네/호안미로 등 명화 모티프 → 아우렐처럼 시적 제품명을 붙이면 광고 카피로 바로 쓸 수 있음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리본 패턴 / 발레코어: </w:t>
      </w:r>
      <w:r>
        <w:rPr>
          <w:rFonts w:ascii="Arial" w:cs="Arial" w:eastAsia="Arial" w:hAnsi="Arial"/>
          <w:sz w:val="22"/>
          <w:szCs w:val="22"/>
        </w:rPr>
        <w:t xml:space="preserve">세컨드유니크네임처럼 패션 악세서리로 포지셔닝 가능. "발레코어 케이스" 자체가 타겟 키워드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LOVE CONQUERS ALL 슬로건: </w:t>
      </w:r>
      <w:r>
        <w:rPr>
          <w:rFonts w:ascii="Arial" w:cs="Arial" w:eastAsia="Arial" w:hAnsi="Arial"/>
          <w:sz w:val="22"/>
          <w:szCs w:val="22"/>
        </w:rPr>
        <w:t xml:space="preserve">하이우처럼 브랜드 철학이 명확. 이걸 광고 카피 전면에 활용하면 정체성 강화</w:t>
      </w:r>
    </w:p>
    <w:p>
      <w:pPr>
        <w:pStyle w:val="Heading2"/>
      </w:pPr>
      <w:r>
        <w:t xml:space="preserve">3-2. 10개 브랜드에서 바로 가져올 것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3690"/>
        <w:gridCol w:w="369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참고 브랜드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가져올 전략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온세스튜디오 적용안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아우렐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시적 제품명 + 테마별 묶음 판매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명화 시리즈에 감성 제품명 붙이기: "모네의 한낟", "미로의 상상" 등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소유마실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컬러명 브랜딩 + 에폭시 범퍼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컬러별 감성명 만들기: "Monet Blue", "Miró Pink" 등 명화+컬러 결합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가르송티미드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랜덤박스 미끼상품 + 2단계 가격제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명화 랜덤박스 9,999원 → 에폭시/카드형 업셀 유도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어프어프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콜라보/한정판 긴박 마케팅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작가 콜라보 한정판 기획: "온세 X [OO] 작가 콜라보"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세컨드유니크네임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패션 악세서리 포지셔닝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발레코어/리본 라인을 "패션 케이스"로 포지셔닝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디자인스킨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세트 구성 + 회원가 할인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명화케이스+카드홀더+스마트톡 세트 구성, 회원가 할인 적용</w:t>
            </w:r>
          </w:p>
        </w:tc>
      </w:tr>
    </w:tbl>
    <w:p>
      <w:pPr>
        <w:pStyle w:val="Heading2"/>
      </w:pPr>
      <w:r>
        <w:t xml:space="preserve">3-3. 온세스튜디오 메타광고 카피 예시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명화 감성 컨셉: </w:t>
      </w:r>
      <w:r>
        <w:rPr>
          <w:sz w:val="22"/>
          <w:szCs w:val="22"/>
        </w:rPr>
        <w:t xml:space="preserve">"모네의 한낟을 손에 담다" / "미술관에서 걸어나온 케이스" / "LOVE CONQUERS ALL - 명화 시리즈 신상"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발레코어 컨셉: </w:t>
      </w:r>
      <w:r>
        <w:rPr>
          <w:sz w:val="22"/>
          <w:szCs w:val="22"/>
        </w:rPr>
        <w:t xml:space="preserve">"엇은 리본 패턴 발레코어 케이스" / "원영이즘 핑크 리본" / "오늘의 OOTD에 어울리는 케이스"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저가 진입 컨셉: </w:t>
      </w:r>
      <w:r>
        <w:rPr>
          <w:sz w:val="22"/>
          <w:szCs w:val="22"/>
        </w:rPr>
        <w:t xml:space="preserve">"명화 랜덤박스 9,999원" / "어떤 명화가 올지 몰라요" / "첫 구매 특가"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세트 구성 컨셉: </w:t>
      </w:r>
      <w:r>
        <w:rPr>
          <w:sz w:val="22"/>
          <w:szCs w:val="22"/>
        </w:rPr>
        <w:t xml:space="preserve">"명화케이스 + 카드홀더 세트" / "모네 콜렉션 3종 SET" / "쉼아지는 예술 세트"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시즌감 컨셉: </w:t>
      </w:r>
      <w:r>
        <w:rPr>
          <w:sz w:val="22"/>
          <w:szCs w:val="22"/>
        </w:rPr>
        <w:t xml:space="preserve">"봄에 어울리는 명화 컬렉션" / "여름 한정 클리어 시리즈" / "가을 들판 콜렉션"</w:t>
      </w:r>
    </w:p>
    <w:p>
      <w:r>
        <w:br w:type="page"/>
      </w:r>
    </w:p>
    <w:p>
      <w:pPr>
        <w:pStyle w:val="Heading1"/>
      </w:pPr>
      <w:r>
        <w:t xml:space="preserve">4. 바로 적용할 수 있는 액션 플랜</w:t>
      </w:r>
    </w:p>
    <w:p>
      <w:pPr>
        <w:pStyle w:val="Heading2"/>
      </w:pPr>
      <w:r>
        <w:t xml:space="preserve">4-1. 디자인 레퍼런스 적용법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컬러명을 브랜딩하라: </w:t>
      </w:r>
      <w:r>
        <w:rPr>
          <w:sz w:val="22"/>
          <w:szCs w:val="22"/>
        </w:rPr>
        <w:t xml:space="preserve">소유마실처럼 Haze Blue, Peach Cream 같은 감성적 컬러명을 만들면 컬러명 자체가 광고 카피가 됩니다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시리즈로 묶어라: </w:t>
      </w:r>
      <w:r>
        <w:rPr>
          <w:sz w:val="22"/>
          <w:szCs w:val="22"/>
        </w:rPr>
        <w:t xml:space="preserve">어프어프의 캐릭터 시리즈, 가르송티미드의 꼬순 시리즈처럼 디자인을 시리즈/컬렉션으로 묶으면 캐러셀 광고 소재가 됩니다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제품명에 감성을 담아라: </w:t>
      </w:r>
      <w:r>
        <w:rPr>
          <w:sz w:val="22"/>
          <w:szCs w:val="22"/>
        </w:rPr>
        <w:t xml:space="preserve">아우렐의 "잃혀진 꿈의 흔적" "달콤한 색의 꿈" 같은 시적 제품명은 광고 카피로 그대로 쓸 수 있습니다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2단계 가격제를 활용하라: </w:t>
      </w:r>
      <w:r>
        <w:rPr>
          <w:sz w:val="22"/>
          <w:szCs w:val="22"/>
        </w:rPr>
        <w:t xml:space="preserve">가르송티미드의 투명(20,000)/에폭시(25,000) 구조처럼, 같은 디자인을 소재별로 가격 차등화하면 업셀 유도가 자연스럽습니다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저가 진입상품을 만들어라: </w:t>
      </w:r>
      <w:r>
        <w:rPr>
          <w:sz w:val="22"/>
          <w:szCs w:val="22"/>
        </w:rPr>
        <w:t xml:space="preserve">어프어프 키캡키링 7,900원, 가르송티미드 랜덤박스 9,999원처럼 저가 미끼 상품을 메타광고 진입용으로 운영하면 신규고객 확보에 효과적</w:t>
      </w:r>
    </w:p>
    <w:p>
      <w:pPr>
        <w:pStyle w:val="Heading2"/>
      </w:pPr>
      <w:r>
        <w:t xml:space="preserve">4-2. 메타광고 카피 템플릿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위 브랜드들의 광고 카피 패턴을 종합해서, 바로 적용할 수 있는 템플릿입니다: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3690"/>
        <w:gridCol w:w="3690"/>
      </w:tblGrid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카피 유형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템플릿 예시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1B1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참고 브랜드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신상 출시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"[컬러명] 신상 출시"
"봄에 어울리는 [OO] 컬렉션"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소유마실, 아우렐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한정/콜라보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"[OO]X[OO] 콜라보 한정판"
"기간한정 세일 [N]% OFF"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어프어프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커스터마이징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"나만의 [OO] 조합 만들기"
"스트랩 바꾸고 패치 붙이고"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세컨드유니크네임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감성 문구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"잃혀진 꿈의 흔적을 손에 담다"
"오래 곤에 두고 싶은 디자인"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아우렐, 하이우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사회적 증거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"BEST! 주문이 많아요"
"[N]K 팔로워가 선택한"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소유마실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세트 구성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"풀커버+카드포켓 세트"
"케이스+스마트톡+키링 세트"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디자인스킨</w:t>
            </w:r>
          </w:p>
        </w:tc>
      </w:tr>
      <w:tr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저가 진입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"랜덤 디자인 9,999원"
"키캡키링 7,900원부터"</w:t>
            </w:r>
          </w:p>
        </w:tc>
        <w:tc>
          <w:tcPr>
            <w:tcW w:type="dxa" w:w="36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가르송티미드, 어프어프</w:t>
            </w:r>
          </w:p>
        </w:tc>
      </w:tr>
    </w:tbl>
    <w:p>
      <w:pPr>
        <w:pStyle w:val="Heading2"/>
      </w:pPr>
      <w:r>
        <w:t xml:space="preserve">4-3. 새 브랜드/라인 만들 때 체크리스트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브랜드 컬러 시스템 정했는가? </w:t>
      </w:r>
      <w:r>
        <w:rPr>
          <w:sz w:val="22"/>
          <w:szCs w:val="22"/>
        </w:rPr>
        <w:t xml:space="preserve">(하이우: 핸핑크+블랙 / 어프어프: 핑크+화이트)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컬러명에 감성이 담겨 있는가? </w:t>
      </w:r>
      <w:r>
        <w:rPr>
          <w:sz w:val="22"/>
          <w:szCs w:val="22"/>
        </w:rPr>
        <w:t xml:space="preserve">(소유마실: Haze Blue / 아우렐: 심연의 사막)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시리즈/컬렉션 구성이 있는가? </w:t>
      </w:r>
      <w:r>
        <w:rPr>
          <w:sz w:val="22"/>
          <w:szCs w:val="22"/>
        </w:rPr>
        <w:t xml:space="preserve">(어프어프: 8종 캐릭터 / 가르송티미드: 테마별 시리즈)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저가 진입상품이 있는가? </w:t>
      </w:r>
      <w:r>
        <w:rPr>
          <w:sz w:val="22"/>
          <w:szCs w:val="22"/>
        </w:rPr>
        <w:t xml:space="preserve">(1만원 이하 미끼상품으로 신규고객 유입)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업셀 구조가 있는가? </w:t>
      </w:r>
      <w:r>
        <w:rPr>
          <w:sz w:val="22"/>
          <w:szCs w:val="22"/>
        </w:rPr>
        <w:t xml:space="preserve">(가르송티미드: 투명→에폭시 / 디자인스킨: 단품→세트)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판매채널 전략이 있는가? </w:t>
      </w:r>
      <w:r>
        <w:rPr>
          <w:sz w:val="22"/>
          <w:szCs w:val="22"/>
        </w:rPr>
        <w:t xml:space="preserve">(자사몰+무신사/29CM/지그재그 입점 병행)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2"/>
          <w:szCs w:val="22"/>
        </w:rPr>
        <w:t xml:space="preserve">사이트 톤앤매너가 일관적인가? </w:t>
      </w:r>
      <w:r>
        <w:rPr>
          <w:sz w:val="22"/>
          <w:szCs w:val="22"/>
        </w:rPr>
        <w:t xml:space="preserve">(배경색+폰트+컬러 시스템 = 브랜드 정체성)</w:t>
      </w:r>
    </w:p>
    <w:p>
      <w:pPr>
        <w:pBdr>
          <w:top w:val="single" w:color="CCCCCC" w:sz="3" w:space="1"/>
        </w:pBdr>
        <w:spacing w:before="400"/>
      </w:pPr>
    </w:p>
    <w:p>
      <w:pPr>
        <w:spacing w:before="100"/>
      </w:pPr>
      <w:r>
        <w:rPr>
          <w:i/>
          <w:iCs/>
          <w:color w:val="999999"/>
          <w:sz w:val="18"/>
          <w:szCs w:val="18"/>
        </w:rPr>
        <w:t xml:space="preserve">참고: 각 브랜드 공식 사이트 + 무신사/29CM/W컨셉 입점 페이지 + 인스타그램 공식 계정 기반 분석</w:t>
      </w:r>
    </w:p>
    <w:p>
      <w:r>
        <w:rPr>
          <w:i/>
          <w:iCs/>
          <w:color w:val="999999"/>
          <w:sz w:val="18"/>
          <w:szCs w:val="18"/>
        </w:rPr>
        <w:t xml:space="preserve">작성일: 2026년 4월 14일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7"/>
        <w:szCs w:val="17"/>
      </w:rPr>
      <w:t xml:space="preserve">폰케이스 감성 스몰브랜드 레퍼런스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1B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2026-04-14T11:53:46.497Z</dcterms:created>
  <dcterms:modified xsi:type="dcterms:W3CDTF">2026-04-14T11:53:46.497Z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