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30" w:rsidRPr="00DE7C20" w:rsidRDefault="00F06D44">
      <w:pPr>
        <w:rPr>
          <w:rStyle w:val="Strong"/>
          <w:sz w:val="40"/>
          <w:szCs w:val="40"/>
        </w:rPr>
      </w:pPr>
      <w:r w:rsidRPr="00DE7C20">
        <w:rPr>
          <w:rStyle w:val="Strong"/>
          <w:sz w:val="40"/>
          <w:szCs w:val="40"/>
        </w:rPr>
        <w:t>Forms and Validations</w:t>
      </w:r>
    </w:p>
    <w:p w:rsidR="00F06D44" w:rsidRDefault="00F06D44">
      <w:bookmarkStart w:id="0" w:name="_GoBack"/>
      <w:bookmarkEnd w:id="0"/>
    </w:p>
    <w:p w:rsidR="00F06D44" w:rsidRPr="004B5BFB" w:rsidRDefault="00F06D44" w:rsidP="00F06D44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>Templates Based</w:t>
      </w:r>
    </w:p>
    <w:p w:rsidR="00F06D44" w:rsidRDefault="00F06D44"/>
    <w:p w:rsidR="00F06D44" w:rsidRPr="00F06D44" w:rsidRDefault="00F06D44" w:rsidP="00F06D44">
      <w:r w:rsidRPr="00F06D44">
        <w:t>Templates based – Created under html, these are simple but cannot be unit tested and complex validation are difficult to handle in Template based forms.</w:t>
      </w:r>
    </w:p>
    <w:p w:rsidR="00F06D44" w:rsidRPr="00F06D44" w:rsidRDefault="00F06D44" w:rsidP="00F06D44"/>
    <w:p w:rsidR="00F06D44" w:rsidRPr="00F06D44" w:rsidRDefault="00F06D44" w:rsidP="00F06D44">
      <w:pPr>
        <w:pStyle w:val="Title"/>
        <w:pBdr>
          <w:bottom w:val="single" w:sz="4" w:space="1" w:color="auto"/>
        </w:pBdr>
        <w:rPr>
          <w:sz w:val="36"/>
        </w:rPr>
      </w:pPr>
      <w:r w:rsidRPr="00F06D44">
        <w:rPr>
          <w:sz w:val="36"/>
        </w:rPr>
        <w:t>Model based/Reactive</w:t>
      </w:r>
    </w:p>
    <w:p w:rsidR="00F06D44" w:rsidRDefault="00F06D44" w:rsidP="00F06D44">
      <w:pPr>
        <w:pStyle w:val="ListParagraph"/>
      </w:pPr>
    </w:p>
    <w:p w:rsidR="00F06D44" w:rsidRPr="00F06D44" w:rsidRDefault="00F06D44" w:rsidP="00F06D44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F06D44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p w:rsidR="00F06D44" w:rsidRDefault="00F06D44" w:rsidP="00F06D44">
      <w:pPr>
        <w:pStyle w:val="ListParagraph"/>
        <w:ind w:left="0"/>
      </w:pPr>
    </w:p>
    <w:p w:rsidR="00F06D44" w:rsidRPr="00C73A31" w:rsidRDefault="00F06D44" w:rsidP="00F06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73A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3A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73A31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C73A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73A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3A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3A31">
        <w:rPr>
          <w:rFonts w:ascii="Consolas" w:eastAsia="Times New Roman" w:hAnsi="Consolas" w:cs="Times New Roman"/>
          <w:color w:val="CE9178"/>
          <w:sz w:val="21"/>
          <w:szCs w:val="21"/>
        </w:rPr>
        <w:t>"@angular/forms"</w:t>
      </w:r>
    </w:p>
    <w:p w:rsidR="00F06D44" w:rsidRDefault="00F06D44" w:rsidP="00F06D44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</w:p>
    <w:p w:rsidR="00F06D44" w:rsidRPr="0093174A" w:rsidRDefault="00F06D44" w:rsidP="00F06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174A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9317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06D44" w:rsidRPr="0093174A" w:rsidRDefault="00F06D44" w:rsidP="00F06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3174A">
        <w:rPr>
          <w:rFonts w:ascii="Consolas" w:eastAsia="Times New Roman" w:hAnsi="Consolas" w:cs="Times New Roman"/>
          <w:color w:val="4EC9B0"/>
          <w:sz w:val="21"/>
          <w:szCs w:val="21"/>
        </w:rPr>
        <w:t>CommonModule</w:t>
      </w:r>
      <w:proofErr w:type="spellEnd"/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6D44" w:rsidRPr="0093174A" w:rsidRDefault="00F06D44" w:rsidP="00F06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3174A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6D44" w:rsidRPr="0093174A" w:rsidRDefault="00F06D44" w:rsidP="00F06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93174A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74A">
        <w:rPr>
          <w:rFonts w:ascii="Consolas" w:eastAsia="Times New Roman" w:hAnsi="Consolas" w:cs="Times New Roman"/>
          <w:color w:val="DCDCAA"/>
          <w:sz w:val="21"/>
          <w:szCs w:val="21"/>
        </w:rPr>
        <w:t>forChild</w:t>
      </w:r>
      <w:proofErr w:type="spellEnd"/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3174A">
        <w:rPr>
          <w:rFonts w:ascii="Consolas" w:eastAsia="Times New Roman" w:hAnsi="Consolas" w:cs="Times New Roman"/>
          <w:color w:val="4FC1FF"/>
          <w:sz w:val="21"/>
          <w:szCs w:val="21"/>
        </w:rPr>
        <w:t>userRoutes</w:t>
      </w:r>
      <w:proofErr w:type="spellEnd"/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06D44" w:rsidRPr="0093174A" w:rsidRDefault="00F06D44" w:rsidP="00F06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6D44" w:rsidRPr="0093174A" w:rsidRDefault="00F06D44" w:rsidP="00F06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74A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F06D44" w:rsidRDefault="00F06D44" w:rsidP="00F06D44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</w:p>
    <w:p w:rsidR="00F06D44" w:rsidRDefault="00F06D44"/>
    <w:sectPr w:rsidR="00F0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10633"/>
    <w:multiLevelType w:val="hybridMultilevel"/>
    <w:tmpl w:val="F7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F5"/>
    <w:rsid w:val="009F3230"/>
    <w:rsid w:val="00A80CF5"/>
    <w:rsid w:val="00DE7C20"/>
    <w:rsid w:val="00F0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81E1"/>
  <w15:chartTrackingRefBased/>
  <w15:docId w15:val="{5AD7D2FA-956F-4CCF-8658-BEDCD296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D44"/>
    <w:pPr>
      <w:ind w:left="720"/>
      <w:contextualSpacing/>
    </w:pPr>
  </w:style>
  <w:style w:type="character" w:customStyle="1" w:styleId="pln">
    <w:name w:val="pln"/>
    <w:basedOn w:val="DefaultParagraphFont"/>
    <w:rsid w:val="00F06D44"/>
  </w:style>
  <w:style w:type="paragraph" w:styleId="Title">
    <w:name w:val="Title"/>
    <w:basedOn w:val="Normal"/>
    <w:next w:val="Normal"/>
    <w:link w:val="TitleChar"/>
    <w:uiPriority w:val="10"/>
    <w:qFormat/>
    <w:rsid w:val="00F06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E7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294</Characters>
  <Application>Microsoft Office Word</Application>
  <DocSecurity>0</DocSecurity>
  <Lines>20</Lines>
  <Paragraphs>11</Paragraphs>
  <ScaleCrop>false</ScaleCrop>
  <Company>Medline Industries, Inc.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3</cp:revision>
  <dcterms:created xsi:type="dcterms:W3CDTF">2021-09-21T13:52:00Z</dcterms:created>
  <dcterms:modified xsi:type="dcterms:W3CDTF">2021-09-21T13:54:00Z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0c934ddc-6546-4df7-926a-91036a9736b1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