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E3A128D" w14:textId="77777777" w:rsidR="00A55AA0" w:rsidRDefault="0060496A">
      <w:pPr>
        <w:pStyle w:val="Title"/>
        <w:contextualSpacing w:val="0"/>
        <w:jc w:val="center"/>
      </w:pPr>
      <w:bookmarkStart w:id="0" w:name="h.dz34dau2bt1r" w:colFirst="0" w:colLast="0"/>
      <w:bookmarkStart w:id="1" w:name="_GoBack"/>
      <w:bookmarkEnd w:id="0"/>
      <w:bookmarkEnd w:id="1"/>
      <w:r>
        <w:t>CS 5035 (Fall 2016)</w:t>
      </w:r>
    </w:p>
    <w:p w14:paraId="24E68F8E" w14:textId="77777777" w:rsidR="00A55AA0" w:rsidRDefault="0060496A" w:rsidP="00952F43">
      <w:pPr>
        <w:pStyle w:val="Heading3"/>
        <w:contextualSpacing w:val="0"/>
      </w:pPr>
      <w:bookmarkStart w:id="2" w:name="h.e4xgk4o3lly2" w:colFirst="0" w:colLast="0"/>
      <w:bookmarkStart w:id="3" w:name="h.t3u7bo96eq7i" w:colFirst="0" w:colLast="0"/>
      <w:bookmarkStart w:id="4" w:name="h.59e6jqyh6yyn" w:colFirst="0" w:colLast="0"/>
      <w:bookmarkEnd w:id="2"/>
      <w:bookmarkEnd w:id="3"/>
      <w:bookmarkEnd w:id="4"/>
      <w:r>
        <w:t xml:space="preserve">Project </w:t>
      </w:r>
      <w:r w:rsidR="004F385F">
        <w:t>9</w:t>
      </w:r>
      <w:r>
        <w:rPr>
          <w:color w:val="000000"/>
        </w:rPr>
        <w:t>. Functionally Solving Problems</w:t>
      </w:r>
    </w:p>
    <w:p w14:paraId="3C1DF661" w14:textId="77777777" w:rsidR="00A55AA0" w:rsidRDefault="0060496A">
      <w:r>
        <w:t xml:space="preserve">Based on chapter </w:t>
      </w:r>
      <w:hyperlink r:id="rId7">
        <w:r>
          <w:rPr>
            <w:color w:val="1155CC"/>
            <w:u w:val="single"/>
          </w:rPr>
          <w:t>10 of LYH</w:t>
        </w:r>
      </w:hyperlink>
      <w:r>
        <w:t xml:space="preserve">. </w:t>
      </w:r>
      <w:r>
        <w:rPr>
          <w:b/>
        </w:rPr>
        <w:t xml:space="preserve"> (no videos)</w:t>
      </w:r>
    </w:p>
    <w:bookmarkStart w:id="5" w:name="h.19532rc1s6ph" w:colFirst="0" w:colLast="0"/>
    <w:bookmarkEnd w:id="5"/>
    <w:p w14:paraId="6481BF21" w14:textId="77777777" w:rsidR="00A55AA0" w:rsidRDefault="0060496A">
      <w:pPr>
        <w:pStyle w:val="Heading4"/>
        <w:contextualSpacing w:val="0"/>
      </w:pPr>
      <w:r>
        <w:fldChar w:fldCharType="begin"/>
      </w:r>
      <w:r>
        <w:instrText xml:space="preserve"> HYPERLINK "http://learnyouahaskell.com/functionally-solving-problems" \l "heathrow-to-london" \h </w:instrText>
      </w:r>
      <w:r>
        <w:fldChar w:fldCharType="separate"/>
      </w:r>
      <w:r>
        <w:rPr>
          <w:b/>
          <w:color w:val="1155CC"/>
          <w:u w:val="single"/>
        </w:rPr>
        <w:t>Heathrow to London calculator</w:t>
      </w:r>
      <w:r>
        <w:rPr>
          <w:b/>
          <w:color w:val="1155CC"/>
          <w:u w:val="single"/>
        </w:rPr>
        <w:fldChar w:fldCharType="end"/>
      </w:r>
      <w:r>
        <w:rPr>
          <w:b/>
        </w:rPr>
        <w:t xml:space="preserve"> (first attempt by Nov </w:t>
      </w:r>
      <w:r w:rsidR="004F385F">
        <w:rPr>
          <w:b/>
        </w:rPr>
        <w:t>21</w:t>
      </w:r>
      <w:r>
        <w:rPr>
          <w:b/>
        </w:rPr>
        <w:t xml:space="preserve">). </w:t>
      </w:r>
    </w:p>
    <w:p w14:paraId="608E314C" w14:textId="77777777" w:rsidR="00A55AA0" w:rsidRDefault="0060496A">
      <w:pPr>
        <w:pStyle w:val="Heading4"/>
        <w:spacing w:before="200" w:after="0" w:line="428" w:lineRule="auto"/>
        <w:ind w:left="360"/>
        <w:contextualSpacing w:val="0"/>
      </w:pPr>
      <w:bookmarkStart w:id="6" w:name="h.qz6wuryhrb3o" w:colFirst="0" w:colLast="0"/>
      <w:bookmarkEnd w:id="6"/>
      <w:r>
        <w:rPr>
          <w:rFonts w:ascii="Arial" w:eastAsia="Arial" w:hAnsi="Arial" w:cs="Arial"/>
          <w:b/>
          <w:sz w:val="21"/>
          <w:szCs w:val="21"/>
          <w:highlight w:val="white"/>
        </w:rPr>
        <w:t>Your plane has just landed in England and you rent a car. You have a meeting really soon and you have to get from Heathrow Airport to London as fast as you can (but safely!).</w:t>
      </w:r>
    </w:p>
    <w:p w14:paraId="4A06286B" w14:textId="77777777" w:rsidR="00A55AA0" w:rsidRDefault="0060496A">
      <w:pPr>
        <w:pStyle w:val="Heading4"/>
        <w:spacing w:before="200" w:after="0" w:line="428" w:lineRule="auto"/>
        <w:ind w:left="360"/>
        <w:contextualSpacing w:val="0"/>
      </w:pPr>
      <w:bookmarkStart w:id="7" w:name="h.v1wgs0edz2fl" w:colFirst="0" w:colLast="0"/>
      <w:bookmarkEnd w:id="7"/>
      <w:r>
        <w:rPr>
          <w:rFonts w:ascii="Arial" w:eastAsia="Arial" w:hAnsi="Arial" w:cs="Arial"/>
          <w:b/>
          <w:sz w:val="21"/>
          <w:szCs w:val="21"/>
          <w:highlight w:val="white"/>
        </w:rPr>
        <w:t xml:space="preserve">There are two main roads going from Heathrow to London and there's a number of regional roads crossing them. It takes you a fixed amount of time to travel from one crossroads to another. It's up to you to find the optimal path to take so that you get to London as fast as you can! You start on </w:t>
      </w:r>
      <w:r w:rsidR="002F6CC4">
        <w:rPr>
          <w:rFonts w:ascii="Arial" w:eastAsia="Arial" w:hAnsi="Arial" w:cs="Arial"/>
          <w:b/>
          <w:sz w:val="21"/>
          <w:szCs w:val="21"/>
          <w:highlight w:val="white"/>
        </w:rPr>
        <w:t>either</w:t>
      </w:r>
      <w:r>
        <w:rPr>
          <w:rFonts w:ascii="Arial" w:eastAsia="Arial" w:hAnsi="Arial" w:cs="Arial"/>
          <w:b/>
          <w:sz w:val="21"/>
          <w:szCs w:val="21"/>
          <w:highlight w:val="white"/>
        </w:rPr>
        <w:t xml:space="preserve"> side.</w:t>
      </w:r>
    </w:p>
    <w:p w14:paraId="69497BB7" w14:textId="77777777" w:rsidR="00A55AA0" w:rsidRDefault="0060496A">
      <w:r>
        <w:rPr>
          <w:noProof/>
        </w:rPr>
        <w:drawing>
          <wp:inline distT="114300" distB="114300" distL="114300" distR="114300" wp14:anchorId="51D743E3" wp14:editId="4A54300F">
            <wp:extent cx="5943600" cy="1803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43600" cy="1803400"/>
                    </a:xfrm>
                    <a:prstGeom prst="rect">
                      <a:avLst/>
                    </a:prstGeom>
                    <a:ln/>
                  </pic:spPr>
                </pic:pic>
              </a:graphicData>
            </a:graphic>
          </wp:inline>
        </w:drawing>
      </w:r>
    </w:p>
    <w:p w14:paraId="431C1C6F" w14:textId="77777777" w:rsidR="00A55AA0" w:rsidRDefault="0060496A">
      <w:pPr>
        <w:spacing w:before="400"/>
      </w:pPr>
      <w:r>
        <w:t>See the chapter for the code.</w:t>
      </w:r>
      <w:r w:rsidR="00224DD8">
        <w:t xml:space="preserve"> In your version you can assume the input is given as a list and isn’t read from the terminal.</w:t>
      </w:r>
    </w:p>
    <w:p w14:paraId="287B98F4" w14:textId="77777777" w:rsidR="00EC326C" w:rsidRDefault="007A3F07">
      <w:pPr>
        <w:spacing w:before="400"/>
      </w:pPr>
      <w:r>
        <w:t xml:space="preserve">My </w:t>
      </w:r>
      <w:r w:rsidR="00EC326C">
        <w:t xml:space="preserve">solution is available </w:t>
      </w:r>
      <w:hyperlink r:id="rId9" w:history="1">
        <w:r w:rsidR="00EC326C" w:rsidRPr="00EC326C">
          <w:rPr>
            <w:rStyle w:val="Hyperlink"/>
          </w:rPr>
          <w:t>here</w:t>
        </w:r>
      </w:hyperlink>
      <w:r w:rsidR="00EC326C">
        <w:t>.</w:t>
      </w:r>
    </w:p>
    <w:p w14:paraId="28A79F2F" w14:textId="77777777" w:rsidR="009158D9" w:rsidRDefault="009158D9">
      <w:pPr>
        <w:spacing w:before="400"/>
      </w:pPr>
      <w:r>
        <w:t xml:space="preserve">As the text noted, repeatedly summing the distances in a </w:t>
      </w:r>
      <w:r w:rsidR="006C70E2" w:rsidRPr="009158D9">
        <w:rPr>
          <w:rFonts w:ascii="Lucida Console" w:hAnsi="Lucida Console"/>
          <w:color w:val="833C0B" w:themeColor="accent2" w:themeShade="80"/>
        </w:rPr>
        <w:t>Path</w:t>
      </w:r>
      <w:r>
        <w:t xml:space="preserve"> is inefficient if the paths get long. So let’s add a distance field to the </w:t>
      </w:r>
      <w:r w:rsidR="006C70E2" w:rsidRPr="009158D9">
        <w:rPr>
          <w:rFonts w:ascii="Lucida Console" w:hAnsi="Lucida Console"/>
          <w:color w:val="833C0B" w:themeColor="accent2" w:themeShade="80"/>
        </w:rPr>
        <w:t>Path</w:t>
      </w:r>
      <w:r>
        <w:t xml:space="preserve"> data type. To help you develop a feeling for pattern matching and whether you like it, revise the </w:t>
      </w:r>
      <w:r w:rsidR="006C70E2" w:rsidRPr="009158D9">
        <w:rPr>
          <w:rFonts w:ascii="Lucida Console" w:hAnsi="Lucida Console"/>
          <w:color w:val="833C0B" w:themeColor="accent2" w:themeShade="80"/>
        </w:rPr>
        <w:t>Path</w:t>
      </w:r>
      <w:r>
        <w:t xml:space="preserve"> data type in two ways.</w:t>
      </w:r>
      <w:r w:rsidR="006C70E2">
        <w:t xml:space="preserve"> </w:t>
      </w:r>
    </w:p>
    <w:p w14:paraId="4192A00C" w14:textId="77777777" w:rsidR="009158D9" w:rsidRPr="009158D9" w:rsidRDefault="009158D9">
      <w:pPr>
        <w:spacing w:before="400"/>
        <w:rPr>
          <w:rFonts w:ascii="Lucida Console" w:hAnsi="Lucida Console"/>
          <w:color w:val="833C0B" w:themeColor="accent2" w:themeShade="80"/>
        </w:rPr>
      </w:pPr>
      <w:r>
        <w:t xml:space="preserve">Unnamed fields: </w:t>
      </w:r>
      <w:r w:rsidRPr="006C70E2">
        <w:rPr>
          <w:rFonts w:ascii="Lucida Console" w:hAnsi="Lucida Console"/>
          <w:b/>
          <w:color w:val="833C0B" w:themeColor="accent2" w:themeShade="80"/>
        </w:rPr>
        <w:t>data</w:t>
      </w:r>
      <w:r w:rsidRPr="009158D9">
        <w:rPr>
          <w:rFonts w:ascii="Lucida Console" w:hAnsi="Lucida Console"/>
          <w:color w:val="833C0B" w:themeColor="accent2" w:themeShade="80"/>
        </w:rPr>
        <w:t xml:space="preserve"> Path = </w:t>
      </w:r>
      <w:proofErr w:type="spellStart"/>
      <w:r w:rsidRPr="009158D9">
        <w:rPr>
          <w:rFonts w:ascii="Lucida Console" w:hAnsi="Lucida Console"/>
          <w:color w:val="833C0B" w:themeColor="accent2" w:themeShade="80"/>
        </w:rPr>
        <w:t>Path</w:t>
      </w:r>
      <w:proofErr w:type="spellEnd"/>
      <w:r w:rsidRPr="009158D9">
        <w:rPr>
          <w:rFonts w:ascii="Lucida Console" w:hAnsi="Lucida Console"/>
          <w:color w:val="833C0B" w:themeColor="accent2" w:themeShade="80"/>
        </w:rPr>
        <w:t xml:space="preserve"> [Step] </w:t>
      </w:r>
      <w:proofErr w:type="spellStart"/>
      <w:r w:rsidRPr="009158D9">
        <w:rPr>
          <w:rFonts w:ascii="Lucida Console" w:hAnsi="Lucida Console"/>
          <w:color w:val="833C0B" w:themeColor="accent2" w:themeShade="80"/>
        </w:rPr>
        <w:t>Int</w:t>
      </w:r>
      <w:proofErr w:type="spellEnd"/>
    </w:p>
    <w:p w14:paraId="3112BB43" w14:textId="77777777" w:rsidR="009158D9" w:rsidRDefault="009158D9">
      <w:pPr>
        <w:spacing w:before="400"/>
        <w:rPr>
          <w:rFonts w:ascii="Lucida Console" w:hAnsi="Lucida Console"/>
          <w:color w:val="833C0B" w:themeColor="accent2" w:themeShade="80"/>
        </w:rPr>
      </w:pPr>
      <w:r>
        <w:t xml:space="preserve">Named fields:     </w:t>
      </w:r>
      <w:r w:rsidRPr="006C70E2">
        <w:rPr>
          <w:rFonts w:ascii="Lucida Console" w:hAnsi="Lucida Console"/>
          <w:b/>
          <w:color w:val="833C0B" w:themeColor="accent2" w:themeShade="80"/>
        </w:rPr>
        <w:t>data</w:t>
      </w:r>
      <w:r w:rsidRPr="009158D9">
        <w:rPr>
          <w:rFonts w:ascii="Lucida Console" w:hAnsi="Lucida Console"/>
          <w:color w:val="833C0B" w:themeColor="accent2" w:themeShade="80"/>
        </w:rPr>
        <w:t xml:space="preserve"> Path = </w:t>
      </w:r>
      <w:proofErr w:type="spellStart"/>
      <w:r w:rsidRPr="009158D9">
        <w:rPr>
          <w:rFonts w:ascii="Lucida Console" w:hAnsi="Lucida Console"/>
          <w:color w:val="833C0B" w:themeColor="accent2" w:themeShade="80"/>
        </w:rPr>
        <w:t>Path</w:t>
      </w:r>
      <w:proofErr w:type="spellEnd"/>
      <w:r w:rsidRPr="009158D9">
        <w:rPr>
          <w:rFonts w:ascii="Lucida Console" w:hAnsi="Lucida Console"/>
          <w:color w:val="833C0B" w:themeColor="accent2" w:themeShade="80"/>
        </w:rPr>
        <w:t xml:space="preserve"> {</w:t>
      </w:r>
      <w:proofErr w:type="gramStart"/>
      <w:r w:rsidRPr="009158D9">
        <w:rPr>
          <w:rFonts w:ascii="Lucida Console" w:hAnsi="Lucida Console"/>
          <w:color w:val="833C0B" w:themeColor="accent2" w:themeShade="80"/>
        </w:rPr>
        <w:t>steps :</w:t>
      </w:r>
      <w:proofErr w:type="gramEnd"/>
      <w:r w:rsidRPr="009158D9">
        <w:rPr>
          <w:rFonts w:ascii="Lucida Console" w:hAnsi="Lucida Console"/>
          <w:color w:val="833C0B" w:themeColor="accent2" w:themeShade="80"/>
        </w:rPr>
        <w:t xml:space="preserve">: [Step], </w:t>
      </w:r>
      <w:proofErr w:type="spellStart"/>
      <w:r w:rsidRPr="009158D9">
        <w:rPr>
          <w:rFonts w:ascii="Lucida Console" w:hAnsi="Lucida Console"/>
          <w:color w:val="833C0B" w:themeColor="accent2" w:themeShade="80"/>
        </w:rPr>
        <w:t>dist</w:t>
      </w:r>
      <w:proofErr w:type="spellEnd"/>
      <w:r w:rsidRPr="009158D9">
        <w:rPr>
          <w:rFonts w:ascii="Lucida Console" w:hAnsi="Lucida Console"/>
          <w:color w:val="833C0B" w:themeColor="accent2" w:themeShade="80"/>
        </w:rPr>
        <w:t xml:space="preserve"> :: </w:t>
      </w:r>
      <w:proofErr w:type="spellStart"/>
      <w:r w:rsidRPr="009158D9">
        <w:rPr>
          <w:rFonts w:ascii="Lucida Console" w:hAnsi="Lucida Console"/>
          <w:color w:val="833C0B" w:themeColor="accent2" w:themeShade="80"/>
        </w:rPr>
        <w:t>Int</w:t>
      </w:r>
      <w:proofErr w:type="spellEnd"/>
      <w:r w:rsidRPr="009158D9">
        <w:rPr>
          <w:rFonts w:ascii="Lucida Console" w:hAnsi="Lucida Console"/>
          <w:color w:val="833C0B" w:themeColor="accent2" w:themeShade="80"/>
        </w:rPr>
        <w:t>}</w:t>
      </w:r>
    </w:p>
    <w:p w14:paraId="36A6B715" w14:textId="77777777" w:rsidR="003D6B3A" w:rsidRDefault="009158D9">
      <w:pPr>
        <w:spacing w:before="400"/>
      </w:pPr>
      <w:r>
        <w:lastRenderedPageBreak/>
        <w:t xml:space="preserve">Then revise the rest of the code so that it works with the modified </w:t>
      </w:r>
      <w:r w:rsidRPr="009158D9">
        <w:rPr>
          <w:rFonts w:ascii="Lucida Console" w:hAnsi="Lucida Console"/>
          <w:color w:val="833C0B" w:themeColor="accent2" w:themeShade="80"/>
        </w:rPr>
        <w:t>Path</w:t>
      </w:r>
      <w:r>
        <w:t xml:space="preserve"> definition</w:t>
      </w:r>
      <w:r w:rsidR="001219AA">
        <w:t>s</w:t>
      </w:r>
      <w:r>
        <w:t xml:space="preserve">. When you use named fields, don’t use pattern matching on </w:t>
      </w:r>
      <w:r w:rsidR="006C70E2" w:rsidRPr="009158D9">
        <w:rPr>
          <w:rFonts w:ascii="Lucida Console" w:hAnsi="Lucida Console"/>
          <w:color w:val="833C0B" w:themeColor="accent2" w:themeShade="80"/>
        </w:rPr>
        <w:t>Path</w:t>
      </w:r>
      <w:r>
        <w:t xml:space="preserve">s elsewhere in the code. Use the field names as getters </w:t>
      </w:r>
      <w:r w:rsidR="002A6DEB">
        <w:t xml:space="preserve">and setters </w:t>
      </w:r>
      <w:r w:rsidR="004C7AC4">
        <w:t>instead.</w:t>
      </w:r>
      <w:r w:rsidR="007A05BC">
        <w:t xml:space="preserve"> </w:t>
      </w:r>
    </w:p>
    <w:p w14:paraId="34CA6DE2" w14:textId="77777777" w:rsidR="003D6B3A" w:rsidRDefault="004C7AC4" w:rsidP="006F1C5E">
      <w:pPr>
        <w:spacing w:before="400" w:after="360"/>
      </w:pPr>
      <w:r>
        <w:t xml:space="preserve">Field names are used as setters when you create a new instance of a type. </w:t>
      </w:r>
      <w:r w:rsidR="003D6B3A">
        <w:t xml:space="preserve">For example, the </w:t>
      </w:r>
      <w:r w:rsidR="003D6B3A" w:rsidRPr="003D6B3A">
        <w:rPr>
          <w:rFonts w:ascii="Lucida Console" w:hAnsi="Lucida Console"/>
          <w:color w:val="833C0B" w:themeColor="accent2" w:themeShade="80"/>
        </w:rPr>
        <w:t>+&gt;</w:t>
      </w:r>
      <w:r w:rsidR="003D6B3A">
        <w:t xml:space="preserve"> operation might be written as follows when using named fields.</w:t>
      </w:r>
      <w:r w:rsidR="006F1C5E">
        <w:t xml:space="preserve"> (Note that pattern matching works even when you have named fields. But for this project, don’t use pattern matching when you have named fields.) </w:t>
      </w:r>
    </w:p>
    <w:p w14:paraId="54E634FE" w14:textId="77777777" w:rsidR="003D6B3A" w:rsidRPr="003D6B3A" w:rsidRDefault="003D6B3A" w:rsidP="003D6B3A">
      <w:pPr>
        <w:spacing w:before="80"/>
        <w:ind w:left="720"/>
        <w:rPr>
          <w:rFonts w:ascii="Lucida Console" w:hAnsi="Lucida Console"/>
          <w:color w:val="833C0B" w:themeColor="accent2" w:themeShade="80"/>
        </w:rPr>
      </w:pPr>
      <w:r w:rsidRPr="003D6B3A">
        <w:rPr>
          <w:rFonts w:ascii="Lucida Console" w:hAnsi="Lucida Console"/>
          <w:color w:val="833C0B" w:themeColor="accent2" w:themeShade="80"/>
        </w:rPr>
        <w:t>(+&gt;</w:t>
      </w:r>
      <w:proofErr w:type="gramStart"/>
      <w:r w:rsidRPr="003D6B3A">
        <w:rPr>
          <w:rFonts w:ascii="Lucida Console" w:hAnsi="Lucida Console"/>
          <w:color w:val="833C0B" w:themeColor="accent2" w:themeShade="80"/>
        </w:rPr>
        <w:t>) :</w:t>
      </w:r>
      <w:proofErr w:type="gramEnd"/>
      <w:r w:rsidRPr="003D6B3A">
        <w:rPr>
          <w:rFonts w:ascii="Lucida Console" w:hAnsi="Lucida Console"/>
          <w:color w:val="833C0B" w:themeColor="accent2" w:themeShade="80"/>
        </w:rPr>
        <w:t>: Path -&gt; Path -&gt; Path</w:t>
      </w:r>
    </w:p>
    <w:p w14:paraId="1E8BCF77" w14:textId="77777777" w:rsidR="003D6B3A" w:rsidRPr="003D6B3A" w:rsidRDefault="003D6B3A" w:rsidP="003D6B3A">
      <w:pPr>
        <w:spacing w:before="80"/>
        <w:ind w:left="720"/>
        <w:rPr>
          <w:rFonts w:ascii="Lucida Console" w:hAnsi="Lucida Console"/>
          <w:color w:val="833C0B" w:themeColor="accent2" w:themeShade="80"/>
        </w:rPr>
      </w:pPr>
      <w:r w:rsidRPr="003D6B3A">
        <w:rPr>
          <w:rFonts w:ascii="Lucida Console" w:hAnsi="Lucida Console"/>
          <w:color w:val="833C0B" w:themeColor="accent2" w:themeShade="80"/>
        </w:rPr>
        <w:t xml:space="preserve">p1 +&gt; p2 = Path {steps = steps p1 ++ steps p2, </w:t>
      </w:r>
    </w:p>
    <w:p w14:paraId="74A2BDE0" w14:textId="77777777" w:rsidR="003D6B3A" w:rsidRPr="003D6B3A" w:rsidRDefault="003D6B3A" w:rsidP="003D6B3A">
      <w:pPr>
        <w:spacing w:before="80"/>
        <w:ind w:left="720"/>
        <w:rPr>
          <w:rFonts w:ascii="Lucida Console" w:hAnsi="Lucida Console"/>
          <w:color w:val="833C0B" w:themeColor="accent2" w:themeShade="80"/>
        </w:rPr>
      </w:pPr>
      <w:r w:rsidRPr="003D6B3A">
        <w:rPr>
          <w:rFonts w:ascii="Lucida Console" w:hAnsi="Lucida Console"/>
          <w:color w:val="833C0B" w:themeColor="accent2" w:themeShade="80"/>
        </w:rPr>
        <w:t xml:space="preserve">                 </w:t>
      </w:r>
      <w:proofErr w:type="spellStart"/>
      <w:proofErr w:type="gramStart"/>
      <w:r w:rsidRPr="003D6B3A">
        <w:rPr>
          <w:rFonts w:ascii="Lucida Console" w:hAnsi="Lucida Console"/>
          <w:color w:val="833C0B" w:themeColor="accent2" w:themeShade="80"/>
        </w:rPr>
        <w:t>dist</w:t>
      </w:r>
      <w:proofErr w:type="spellEnd"/>
      <w:r w:rsidRPr="003D6B3A">
        <w:rPr>
          <w:rFonts w:ascii="Lucida Console" w:hAnsi="Lucida Console"/>
          <w:color w:val="833C0B" w:themeColor="accent2" w:themeShade="80"/>
        </w:rPr>
        <w:t xml:space="preserve">  =</w:t>
      </w:r>
      <w:proofErr w:type="gramEnd"/>
      <w:r w:rsidRPr="003D6B3A">
        <w:rPr>
          <w:rFonts w:ascii="Lucida Console" w:hAnsi="Lucida Console"/>
          <w:color w:val="833C0B" w:themeColor="accent2" w:themeShade="80"/>
        </w:rPr>
        <w:t xml:space="preserve"> </w:t>
      </w:r>
      <w:proofErr w:type="spellStart"/>
      <w:r w:rsidRPr="003D6B3A">
        <w:rPr>
          <w:rFonts w:ascii="Lucida Console" w:hAnsi="Lucida Console"/>
          <w:color w:val="833C0B" w:themeColor="accent2" w:themeShade="80"/>
        </w:rPr>
        <w:t>dist</w:t>
      </w:r>
      <w:proofErr w:type="spellEnd"/>
      <w:r w:rsidRPr="003D6B3A">
        <w:rPr>
          <w:rFonts w:ascii="Lucida Console" w:hAnsi="Lucida Console"/>
          <w:color w:val="833C0B" w:themeColor="accent2" w:themeShade="80"/>
        </w:rPr>
        <w:t xml:space="preserve"> p1 + </w:t>
      </w:r>
      <w:proofErr w:type="spellStart"/>
      <w:r w:rsidRPr="003D6B3A">
        <w:rPr>
          <w:rFonts w:ascii="Lucida Console" w:hAnsi="Lucida Console"/>
          <w:color w:val="833C0B" w:themeColor="accent2" w:themeShade="80"/>
        </w:rPr>
        <w:t>dist</w:t>
      </w:r>
      <w:proofErr w:type="spellEnd"/>
      <w:r w:rsidRPr="003D6B3A">
        <w:rPr>
          <w:rFonts w:ascii="Lucida Console" w:hAnsi="Lucida Console"/>
          <w:color w:val="833C0B" w:themeColor="accent2" w:themeShade="80"/>
        </w:rPr>
        <w:t xml:space="preserve"> p2}</w:t>
      </w:r>
    </w:p>
    <w:p w14:paraId="225B3CAD" w14:textId="77777777" w:rsidR="009158D9" w:rsidRDefault="009158D9">
      <w:pPr>
        <w:spacing w:before="400"/>
      </w:pPr>
      <w:r>
        <w:t xml:space="preserve">When you are done, you will have two revised files for this project. They should be the same except for how </w:t>
      </w:r>
      <w:r w:rsidRPr="009158D9">
        <w:rPr>
          <w:rFonts w:ascii="Lucida Console" w:hAnsi="Lucida Console"/>
          <w:color w:val="833C0B" w:themeColor="accent2" w:themeShade="80"/>
        </w:rPr>
        <w:t>Path</w:t>
      </w:r>
      <w:r>
        <w:t xml:space="preserve">s are treated.  </w:t>
      </w:r>
    </w:p>
    <w:p w14:paraId="21338DE5" w14:textId="77777777" w:rsidR="009158D9" w:rsidRDefault="009158D9">
      <w:pPr>
        <w:spacing w:before="400"/>
        <w:rPr>
          <w:rFonts w:ascii="Arial" w:eastAsia="Arial" w:hAnsi="Arial" w:cs="Arial"/>
          <w:sz w:val="22"/>
          <w:szCs w:val="22"/>
        </w:rPr>
      </w:pPr>
    </w:p>
    <w:sectPr w:rsidR="009158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2A811" w14:textId="77777777" w:rsidR="0090023C" w:rsidRDefault="0090023C">
      <w:pPr>
        <w:spacing w:after="0" w:line="240" w:lineRule="auto"/>
      </w:pPr>
      <w:r>
        <w:separator/>
      </w:r>
    </w:p>
  </w:endnote>
  <w:endnote w:type="continuationSeparator" w:id="0">
    <w:p w14:paraId="46A7ADBE" w14:textId="77777777" w:rsidR="0090023C" w:rsidRDefault="00900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8C34A" w14:textId="77777777" w:rsidR="00A55AA0" w:rsidRDefault="0060496A">
    <w:pPr>
      <w:jc w:val="right"/>
    </w:pPr>
    <w:r>
      <w:fldChar w:fldCharType="begin"/>
    </w:r>
    <w:r>
      <w:instrText>PAGE</w:instrText>
    </w:r>
    <w:r>
      <w:fldChar w:fldCharType="separate"/>
    </w:r>
    <w:r w:rsidR="00F36ED2">
      <w:rPr>
        <w:noProof/>
      </w:rPr>
      <w:t>1</w:t>
    </w:r>
    <w:r>
      <w:fldChar w:fldCharType="end"/>
    </w:r>
    <w:r>
      <w:t>/</w:t>
    </w:r>
    <w:r>
      <w:fldChar w:fldCharType="begin"/>
    </w:r>
    <w:r>
      <w:instrText>NUMPAGES</w:instrText>
    </w:r>
    <w:r>
      <w:fldChar w:fldCharType="separate"/>
    </w:r>
    <w:r w:rsidR="00F36ED2">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2E107" w14:textId="77777777" w:rsidR="0090023C" w:rsidRDefault="0090023C">
      <w:pPr>
        <w:spacing w:after="0" w:line="240" w:lineRule="auto"/>
      </w:pPr>
      <w:r>
        <w:separator/>
      </w:r>
    </w:p>
  </w:footnote>
  <w:footnote w:type="continuationSeparator" w:id="0">
    <w:p w14:paraId="60930867" w14:textId="77777777" w:rsidR="0090023C" w:rsidRDefault="0090023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7D47"/>
    <w:multiLevelType w:val="multilevel"/>
    <w:tmpl w:val="C5B654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C177503"/>
    <w:multiLevelType w:val="multilevel"/>
    <w:tmpl w:val="A76084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14F469B"/>
    <w:multiLevelType w:val="multilevel"/>
    <w:tmpl w:val="F39C4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8FE6D46"/>
    <w:multiLevelType w:val="multilevel"/>
    <w:tmpl w:val="B5ECA2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E587553"/>
    <w:multiLevelType w:val="multilevel"/>
    <w:tmpl w:val="A31850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47906A1"/>
    <w:multiLevelType w:val="hybridMultilevel"/>
    <w:tmpl w:val="1D66460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489B1812"/>
    <w:multiLevelType w:val="multilevel"/>
    <w:tmpl w:val="41663B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EA54E41"/>
    <w:multiLevelType w:val="multilevel"/>
    <w:tmpl w:val="9D765F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D0F2B10"/>
    <w:multiLevelType w:val="multilevel"/>
    <w:tmpl w:val="6B5C30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D482E97"/>
    <w:multiLevelType w:val="multilevel"/>
    <w:tmpl w:val="447A7FF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6"/>
  </w:num>
  <w:num w:numId="3">
    <w:abstractNumId w:val="7"/>
  </w:num>
  <w:num w:numId="4">
    <w:abstractNumId w:val="3"/>
  </w:num>
  <w:num w:numId="5">
    <w:abstractNumId w:val="9"/>
  </w:num>
  <w:num w:numId="6">
    <w:abstractNumId w:val="0"/>
  </w:num>
  <w:num w:numId="7">
    <w:abstractNumId w:val="8"/>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A0"/>
    <w:rsid w:val="00072830"/>
    <w:rsid w:val="001219AA"/>
    <w:rsid w:val="001A4B1A"/>
    <w:rsid w:val="00224DD8"/>
    <w:rsid w:val="002746F5"/>
    <w:rsid w:val="002A6DEB"/>
    <w:rsid w:val="002F6CC4"/>
    <w:rsid w:val="003D6B3A"/>
    <w:rsid w:val="004031B4"/>
    <w:rsid w:val="004C7AC4"/>
    <w:rsid w:val="004F385F"/>
    <w:rsid w:val="00512723"/>
    <w:rsid w:val="0057687E"/>
    <w:rsid w:val="0060496A"/>
    <w:rsid w:val="006B3F27"/>
    <w:rsid w:val="006C70E2"/>
    <w:rsid w:val="006F1C5E"/>
    <w:rsid w:val="007537B5"/>
    <w:rsid w:val="007A05BC"/>
    <w:rsid w:val="007A3F07"/>
    <w:rsid w:val="00837B9D"/>
    <w:rsid w:val="00865D11"/>
    <w:rsid w:val="008C1B01"/>
    <w:rsid w:val="008D5302"/>
    <w:rsid w:val="008F46A0"/>
    <w:rsid w:val="0090023C"/>
    <w:rsid w:val="009158D9"/>
    <w:rsid w:val="0093661F"/>
    <w:rsid w:val="00952F43"/>
    <w:rsid w:val="00A12001"/>
    <w:rsid w:val="00A236D2"/>
    <w:rsid w:val="00A55AA0"/>
    <w:rsid w:val="00AE0781"/>
    <w:rsid w:val="00B11289"/>
    <w:rsid w:val="00BA1427"/>
    <w:rsid w:val="00BE2115"/>
    <w:rsid w:val="00CA6A3C"/>
    <w:rsid w:val="00D65CFC"/>
    <w:rsid w:val="00E44B97"/>
    <w:rsid w:val="00E45F50"/>
    <w:rsid w:val="00EC326C"/>
    <w:rsid w:val="00F36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C19A"/>
  <w15:docId w15:val="{32F555A3-E937-43F5-AA92-FCF04604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sz w:val="24"/>
        <w:szCs w:val="24"/>
        <w:lang w:val="en-US" w:eastAsia="en-US" w:bidi="ar-SA"/>
      </w:rPr>
    </w:rPrDefault>
    <w:pPrDefault>
      <w:pPr>
        <w:spacing w:after="8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00" w:after="0"/>
      <w:contextualSpacing/>
      <w:outlineLvl w:val="2"/>
    </w:pPr>
    <w:rPr>
      <w:b/>
      <w:color w:val="434343"/>
      <w:sz w:val="28"/>
      <w:szCs w:val="28"/>
    </w:rPr>
  </w:style>
  <w:style w:type="paragraph" w:styleId="Heading4">
    <w:name w:val="heading 4"/>
    <w:basedOn w:val="Normal"/>
    <w:next w:val="Normal"/>
    <w:pPr>
      <w:keepNext/>
      <w:keepLines/>
      <w:spacing w:before="280"/>
      <w:contextualSpacing/>
      <w:outlineLvl w:val="3"/>
    </w:pPr>
    <w:rPr>
      <w:color w:val="666666"/>
    </w:rPr>
  </w:style>
  <w:style w:type="paragraph" w:styleId="Heading5">
    <w:name w:val="heading 5"/>
    <w:basedOn w:val="Normal"/>
    <w:next w:val="Normal"/>
    <w:pPr>
      <w:keepNext/>
      <w:keepLines/>
      <w:spacing w:before="240"/>
      <w:contextualSpacing/>
      <w:outlineLvl w:val="4"/>
    </w:pPr>
    <w:rPr>
      <w:color w:val="666666"/>
      <w:sz w:val="22"/>
      <w:szCs w:val="22"/>
    </w:rPr>
  </w:style>
  <w:style w:type="paragraph" w:styleId="Heading6">
    <w:name w:val="heading 6"/>
    <w:basedOn w:val="Normal"/>
    <w:next w:val="Normal"/>
    <w:pPr>
      <w:keepNext/>
      <w:keepLines/>
      <w:spacing w:before="24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paragraph" w:styleId="ListParagraph">
    <w:name w:val="List Paragraph"/>
    <w:basedOn w:val="Normal"/>
    <w:uiPriority w:val="34"/>
    <w:qFormat/>
    <w:rsid w:val="00D65CFC"/>
    <w:pPr>
      <w:ind w:left="720"/>
      <w:contextualSpacing/>
    </w:pPr>
  </w:style>
  <w:style w:type="table" w:styleId="TableGrid">
    <w:name w:val="Table Grid"/>
    <w:basedOn w:val="TableNormal"/>
    <w:uiPriority w:val="39"/>
    <w:rsid w:val="00D65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C326C"/>
    <w:rPr>
      <w:color w:val="0563C1" w:themeColor="hyperlink"/>
      <w:u w:val="single"/>
    </w:rPr>
  </w:style>
  <w:style w:type="character" w:styleId="FollowedHyperlink">
    <w:name w:val="FollowedHyperlink"/>
    <w:basedOn w:val="DefaultParagraphFont"/>
    <w:uiPriority w:val="99"/>
    <w:semiHidden/>
    <w:unhideWhenUsed/>
    <w:rsid w:val="00EC32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earnyouahaskell.com/functionally-solving-problems" TargetMode="External"/><Relationship Id="rId8" Type="http://schemas.openxmlformats.org/officeDocument/2006/relationships/image" Target="media/image1.png"/><Relationship Id="rId9" Type="http://schemas.openxmlformats.org/officeDocument/2006/relationships/hyperlink" Target="https://drive.google.com/file/d/0B-I58s-_d3o5eVZRXzdlRzBwVGs/view?usp=sharing"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Cal State L.A.</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facuser</dc:creator>
  <cp:lastModifiedBy>Microsoft Office User</cp:lastModifiedBy>
  <cp:revision>2</cp:revision>
  <dcterms:created xsi:type="dcterms:W3CDTF">2016-12-07T03:36:00Z</dcterms:created>
  <dcterms:modified xsi:type="dcterms:W3CDTF">2016-12-07T03:36:00Z</dcterms:modified>
</cp:coreProperties>
</file>