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D6" w:rsidRDefault="00422907">
      <w:pPr>
        <w:pStyle w:val="Title"/>
      </w:pPr>
      <w:r>
        <w:rPr>
          <w:color w:val="234060"/>
        </w:rPr>
        <w:t>BHAKARE</w:t>
      </w:r>
      <w:r>
        <w:rPr>
          <w:color w:val="234060"/>
          <w:spacing w:val="-3"/>
        </w:rPr>
        <w:t xml:space="preserve"> </w:t>
      </w:r>
      <w:r w:rsidR="008D6730">
        <w:rPr>
          <w:color w:val="234060"/>
          <w:spacing w:val="-2"/>
        </w:rPr>
        <w:t>NAVNIT</w:t>
      </w:r>
    </w:p>
    <w:p w:rsidR="000076D6" w:rsidRDefault="00422907">
      <w:pPr>
        <w:spacing w:line="411" w:lineRule="exact"/>
        <w:ind w:left="343"/>
        <w:rPr>
          <w:b/>
          <w:sz w:val="36"/>
        </w:rPr>
      </w:pPr>
      <w:r>
        <w:rPr>
          <w:b/>
          <w:color w:val="234060"/>
          <w:sz w:val="36"/>
        </w:rPr>
        <w:t>Salesforce</w:t>
      </w:r>
      <w:r>
        <w:rPr>
          <w:b/>
          <w:color w:val="234060"/>
          <w:spacing w:val="-3"/>
          <w:sz w:val="36"/>
        </w:rPr>
        <w:t xml:space="preserve"> </w:t>
      </w:r>
      <w:r>
        <w:rPr>
          <w:b/>
          <w:color w:val="234060"/>
          <w:spacing w:val="-2"/>
          <w:sz w:val="36"/>
        </w:rPr>
        <w:t>Professional</w:t>
      </w:r>
    </w:p>
    <w:p w:rsidR="000076D6" w:rsidRDefault="00422907">
      <w:pPr>
        <w:pStyle w:val="Heading1"/>
        <w:spacing w:before="411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430991</wp:posOffset>
                </wp:positionV>
                <wp:extent cx="4927600" cy="152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6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7600" h="15240">
                              <a:moveTo>
                                <a:pt x="4927092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4927092" y="15239"/>
                              </a:lnTo>
                              <a:lnTo>
                                <a:pt x="4927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FE83E" id="Graphic 1" o:spid="_x0000_s1026" style="position:absolute;margin-left:172.8pt;margin-top:33.95pt;width:38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76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" path="m4927092,l,,,15239r4927092,l4927092,xe" fillcolor="#5b9bd3" stroked="f">
                <v:path arrowok="t"/>
                <w10:wrap anchorx="page"/>
              </v:shape>
            </w:pict>
          </mc:Fallback>
        </mc:AlternateContent>
      </w:r>
      <w:r>
        <w:rPr>
          <w:color w:val="C45711"/>
        </w:rPr>
        <w:t>Career</w:t>
      </w:r>
      <w:r>
        <w:rPr>
          <w:color w:val="C45711"/>
          <w:spacing w:val="-14"/>
        </w:rPr>
        <w:t xml:space="preserve"> </w:t>
      </w:r>
      <w:r>
        <w:rPr>
          <w:color w:val="C45711"/>
          <w:spacing w:val="-2"/>
        </w:rPr>
        <w:t>Objective:</w:t>
      </w:r>
    </w:p>
    <w:p w:rsidR="000076D6" w:rsidRDefault="00422907">
      <w:pPr>
        <w:pStyle w:val="BodyText"/>
        <w:spacing w:before="20"/>
        <w:ind w:left="165"/>
      </w:pPr>
      <w:r>
        <w:br w:type="column"/>
      </w:r>
      <w:r>
        <w:rPr>
          <w:noProof/>
          <w:position w:val="4"/>
          <w:lang w:val="en-IN" w:eastAsia="en-IN" w:bidi="mr-IN"/>
        </w:rPr>
        <w:lastRenderedPageBreak/>
        <w:drawing>
          <wp:inline distT="0" distB="0" distL="0" distR="0">
            <wp:extent cx="156972" cy="1584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t xml:space="preserve">+91 </w:t>
      </w:r>
      <w:r w:rsidR="008D6730">
        <w:t>9921040358</w:t>
      </w:r>
    </w:p>
    <w:p w:rsidR="008D6730" w:rsidRDefault="00422907">
      <w:pPr>
        <w:pStyle w:val="BodyText"/>
        <w:spacing w:before="91" w:line="336" w:lineRule="auto"/>
        <w:ind w:left="594" w:right="428" w:hanging="482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4090415</wp:posOffset>
                </wp:positionH>
                <wp:positionV relativeFrom="paragraph">
                  <wp:posOffset>-216230</wp:posOffset>
                </wp:positionV>
                <wp:extent cx="9525" cy="8915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91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91540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891540"/>
                              </a:lnTo>
                              <a:lnTo>
                                <a:pt x="9144" y="89154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5DEC1" id="Graphic 3" o:spid="_x0000_s1026" style="position:absolute;margin-left:322.1pt;margin-top:-17.05pt;width:.75pt;height:70.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89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" path="m9144,l,,,891540r9144,l9144,xe" fillcolor="#5b9bd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 w:bidi="mr-IN"/>
        </w:rPr>
        <w:drawing>
          <wp:anchor distT="0" distB="0" distL="0" distR="0" simplePos="0" relativeHeight="487530496" behindDoc="1" locked="0" layoutInCell="1" allowOverlap="1">
            <wp:simplePos x="0" y="0"/>
            <wp:positionH relativeFrom="page">
              <wp:posOffset>4228719</wp:posOffset>
            </wp:positionH>
            <wp:positionV relativeFrom="paragraph">
              <wp:posOffset>307200</wp:posOffset>
            </wp:positionV>
            <wp:extent cx="156210" cy="2326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23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  <w:lang w:val="en-IN" w:eastAsia="en-IN" w:bidi="mr-IN"/>
        </w:rPr>
        <w:drawing>
          <wp:inline distT="0" distB="0" distL="0" distR="0">
            <wp:extent cx="198120" cy="13868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hyperlink r:id="rId9" w:history="1">
        <w:r w:rsidR="008D6730" w:rsidRPr="00D13C08">
          <w:rPr>
            <w:rStyle w:val="Hyperlink"/>
          </w:rPr>
          <w:t>navnitsahebrao.b@gmail.com</w:t>
        </w:r>
      </w:hyperlink>
      <w:r>
        <w:t xml:space="preserve"> </w:t>
      </w:r>
    </w:p>
    <w:p w:rsidR="000076D6" w:rsidRDefault="008D6730">
      <w:pPr>
        <w:pStyle w:val="BodyText"/>
        <w:spacing w:before="91" w:line="336" w:lineRule="auto"/>
        <w:ind w:left="594" w:right="428" w:hanging="482"/>
      </w:pPr>
      <w:r>
        <w:t xml:space="preserve">       </w:t>
      </w:r>
      <w:r w:rsidR="00422907">
        <w:rPr>
          <w:spacing w:val="-4"/>
        </w:rPr>
        <w:t>Pune</w:t>
      </w:r>
      <w:bookmarkStart w:id="0" w:name="_GoBack"/>
      <w:bookmarkEnd w:id="0"/>
    </w:p>
    <w:p w:rsidR="000076D6" w:rsidRDefault="000076D6">
      <w:pPr>
        <w:pStyle w:val="BodyText"/>
        <w:spacing w:line="336" w:lineRule="auto"/>
      </w:pPr>
    </w:p>
    <w:p w:rsidR="003E217B" w:rsidRDefault="003E217B">
      <w:pPr>
        <w:pStyle w:val="BodyText"/>
        <w:spacing w:line="336" w:lineRule="auto"/>
        <w:sectPr w:rsidR="003E217B">
          <w:type w:val="continuous"/>
          <w:pgSz w:w="11910" w:h="16840"/>
          <w:pgMar w:top="1120" w:right="708" w:bottom="280" w:left="708" w:header="720" w:footer="720" w:gutter="0"/>
          <w:cols w:num="2" w:space="720" w:equalWidth="0">
            <w:col w:w="4716" w:space="1070"/>
            <w:col w:w="4708"/>
          </w:cols>
        </w:sectPr>
      </w:pPr>
      <w:r>
        <w:t xml:space="preserve">  </w:t>
      </w:r>
    </w:p>
    <w:p w:rsidR="000076D6" w:rsidRDefault="00422907">
      <w:pPr>
        <w:pStyle w:val="ListParagraph"/>
        <w:numPr>
          <w:ilvl w:val="0"/>
          <w:numId w:val="2"/>
        </w:numPr>
        <w:tabs>
          <w:tab w:val="left" w:pos="833"/>
        </w:tabs>
        <w:spacing w:before="249" w:line="256" w:lineRule="auto"/>
        <w:ind w:right="539"/>
        <w:rPr>
          <w:rFonts w:ascii="Symbol" w:hAnsi="Symbol"/>
          <w:sz w:val="24"/>
        </w:rPr>
      </w:pPr>
      <w:r>
        <w:rPr>
          <w:sz w:val="24"/>
        </w:rPr>
        <w:lastRenderedPageBreak/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reputed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steady</w:t>
      </w:r>
      <w:r>
        <w:rPr>
          <w:spacing w:val="-4"/>
          <w:sz w:val="24"/>
        </w:rPr>
        <w:t xml:space="preserve"> </w:t>
      </w:r>
      <w:r>
        <w:rPr>
          <w:sz w:val="24"/>
        </w:rPr>
        <w:t>career</w:t>
      </w:r>
      <w:r>
        <w:rPr>
          <w:spacing w:val="-3"/>
          <w:sz w:val="24"/>
        </w:rPr>
        <w:t xml:space="preserve"> </w:t>
      </w:r>
      <w:r>
        <w:rPr>
          <w:sz w:val="24"/>
        </w:rPr>
        <w:t>growth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job satisfactions, challenges, and give valuable contribution in the success of organization</w:t>
      </w:r>
    </w:p>
    <w:p w:rsidR="005C2201" w:rsidRPr="005C2201" w:rsidRDefault="00422907" w:rsidP="005C2201">
      <w:pPr>
        <w:pStyle w:val="Heading1"/>
        <w:spacing w:before="175"/>
        <w:rPr>
          <w:color w:val="4471C4"/>
          <w:spacing w:val="-2"/>
        </w:rPr>
      </w:pPr>
      <w:r>
        <w:rPr>
          <w:color w:val="C45711"/>
          <w:spacing w:val="-2"/>
        </w:rPr>
        <w:t>Professional</w:t>
      </w:r>
      <w:r>
        <w:rPr>
          <w:color w:val="C45711"/>
        </w:rPr>
        <w:t xml:space="preserve"> </w:t>
      </w:r>
      <w:r>
        <w:rPr>
          <w:color w:val="C45811"/>
          <w:spacing w:val="-2"/>
        </w:rPr>
        <w:t>Summary:</w:t>
      </w:r>
      <w:r>
        <w:rPr>
          <w:color w:val="C45811"/>
          <w:spacing w:val="-1"/>
        </w:rPr>
        <w:t xml:space="preserve"> </w:t>
      </w:r>
      <w:r>
        <w:rPr>
          <w:color w:val="4471C4"/>
          <w:spacing w:val="-2"/>
        </w:rPr>
        <w:t>_________________________________________________________</w:t>
      </w:r>
    </w:p>
    <w:p w:rsidR="000076D6" w:rsidRPr="005C2201" w:rsidRDefault="00556B1A" w:rsidP="00556B1A">
      <w:pPr>
        <w:pStyle w:val="BodyText"/>
        <w:numPr>
          <w:ilvl w:val="0"/>
          <w:numId w:val="3"/>
        </w:numPr>
        <w:spacing w:before="11"/>
        <w:rPr>
          <w:b/>
        </w:rPr>
      </w:pPr>
      <w:r w:rsidRPr="00556B1A">
        <w:rPr>
          <w:b/>
          <w:bCs/>
        </w:rPr>
        <w:t>2 +</w:t>
      </w:r>
      <w:r>
        <w:t xml:space="preserve"> </w:t>
      </w:r>
      <w:r>
        <w:t>years of hands-on experience in Salesforce Administration and CRM Analytics at Infosys. Skilled in managing data operations, automating business processes, configuring Salesforce features, and supporting end-users. Strong understanding of Salesforce CRM, with basic development knowledge including SOQL and SOSL. Experienced in creating reports and dashboards to support data-driven decision-making. Adept at maintaining data accuracy, managing user access, and troubleshooting issues using tools like Salesforce Inspector and Workbench. Known for delivering high-quality client support and ensuring smooth system performance.</w:t>
      </w:r>
    </w:p>
    <w:p w:rsidR="005C2201" w:rsidRDefault="005C2201" w:rsidP="005C2201">
      <w:pPr>
        <w:pStyle w:val="BodyText"/>
        <w:spacing w:before="11"/>
        <w:ind w:left="720"/>
        <w:rPr>
          <w:b/>
        </w:rPr>
      </w:pPr>
    </w:p>
    <w:p w:rsidR="000076D6" w:rsidRDefault="00422907">
      <w:pPr>
        <w:ind w:left="112"/>
        <w:rPr>
          <w:b/>
          <w:sz w:val="24"/>
        </w:rPr>
      </w:pPr>
      <w:r>
        <w:rPr>
          <w:b/>
          <w:color w:val="C45711"/>
          <w:spacing w:val="-2"/>
          <w:sz w:val="32"/>
        </w:rPr>
        <w:t>Work</w:t>
      </w:r>
      <w:r>
        <w:rPr>
          <w:b/>
          <w:color w:val="C45711"/>
          <w:spacing w:val="2"/>
          <w:sz w:val="32"/>
        </w:rPr>
        <w:t xml:space="preserve"> </w:t>
      </w:r>
      <w:r>
        <w:rPr>
          <w:b/>
          <w:color w:val="C45711"/>
          <w:spacing w:val="-2"/>
          <w:sz w:val="32"/>
        </w:rPr>
        <w:t>Experience:</w:t>
      </w:r>
      <w:r>
        <w:rPr>
          <w:b/>
          <w:color w:val="C45711"/>
          <w:spacing w:val="-16"/>
          <w:sz w:val="32"/>
        </w:rPr>
        <w:t xml:space="preserve"> </w:t>
      </w:r>
      <w:r>
        <w:rPr>
          <w:b/>
          <w:color w:val="4471C4"/>
          <w:spacing w:val="-2"/>
          <w:sz w:val="24"/>
        </w:rPr>
        <w:t>__________________________________________________________________________________</w:t>
      </w:r>
    </w:p>
    <w:p w:rsidR="000076D6" w:rsidRDefault="000076D6">
      <w:pPr>
        <w:pStyle w:val="BodyText"/>
        <w:rPr>
          <w:b/>
        </w:rPr>
      </w:pPr>
    </w:p>
    <w:p w:rsidR="008D6730" w:rsidRDefault="005C2201">
      <w:pPr>
        <w:spacing w:line="350" w:lineRule="exact"/>
        <w:ind w:left="761"/>
        <w:rPr>
          <w:rFonts w:ascii="Nirmala UI"/>
          <w:b/>
          <w:color w:val="111111"/>
          <w:spacing w:val="-2"/>
          <w:sz w:val="30"/>
        </w:rPr>
      </w:pPr>
      <w:r>
        <w:rPr>
          <w:rFonts w:ascii="Nirmala UI"/>
          <w:b/>
          <w:color w:val="111111"/>
          <w:spacing w:val="-2"/>
          <w:sz w:val="30"/>
        </w:rPr>
        <w:t>Infosys</w:t>
      </w:r>
      <w:r w:rsidR="008D6730">
        <w:rPr>
          <w:rFonts w:ascii="Nirmala UI"/>
          <w:b/>
          <w:color w:val="111111"/>
          <w:spacing w:val="-2"/>
          <w:sz w:val="30"/>
        </w:rPr>
        <w:t xml:space="preserve">, Pune </w:t>
      </w:r>
    </w:p>
    <w:p w:rsidR="000076D6" w:rsidRDefault="008D6730">
      <w:pPr>
        <w:spacing w:before="35"/>
        <w:ind w:left="694"/>
        <w:rPr>
          <w:b/>
          <w:sz w:val="24"/>
        </w:rPr>
      </w:pPr>
      <w:r>
        <w:rPr>
          <w:sz w:val="30"/>
        </w:rPr>
        <w:t xml:space="preserve"> </w:t>
      </w:r>
      <w:r w:rsidR="00422907">
        <w:rPr>
          <w:b/>
          <w:sz w:val="24"/>
        </w:rPr>
        <w:t>03</w:t>
      </w:r>
      <w:r w:rsidR="00422907">
        <w:rPr>
          <w:b/>
          <w:spacing w:val="-2"/>
          <w:sz w:val="24"/>
        </w:rPr>
        <w:t xml:space="preserve"> </w:t>
      </w:r>
      <w:r w:rsidR="00422907">
        <w:rPr>
          <w:b/>
          <w:sz w:val="24"/>
        </w:rPr>
        <w:t>October</w:t>
      </w:r>
      <w:r w:rsidR="00422907"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  <w:r w:rsidR="00422907">
        <w:rPr>
          <w:b/>
          <w:spacing w:val="76"/>
          <w:w w:val="150"/>
          <w:sz w:val="24"/>
        </w:rPr>
        <w:t xml:space="preserve"> </w:t>
      </w:r>
      <w:r w:rsidR="00422907">
        <w:rPr>
          <w:b/>
          <w:sz w:val="24"/>
        </w:rPr>
        <w:t>|</w:t>
      </w:r>
      <w:r w:rsidR="00422907">
        <w:rPr>
          <w:b/>
          <w:spacing w:val="-2"/>
          <w:sz w:val="24"/>
        </w:rPr>
        <w:t xml:space="preserve"> </w:t>
      </w:r>
      <w:r w:rsidR="00422907">
        <w:rPr>
          <w:b/>
          <w:sz w:val="24"/>
        </w:rPr>
        <w:t>To</w:t>
      </w:r>
      <w:r w:rsidR="00422907">
        <w:rPr>
          <w:b/>
          <w:spacing w:val="-1"/>
          <w:sz w:val="24"/>
        </w:rPr>
        <w:t xml:space="preserve"> </w:t>
      </w:r>
      <w:r w:rsidR="00422907">
        <w:rPr>
          <w:b/>
          <w:spacing w:val="-2"/>
          <w:sz w:val="24"/>
        </w:rPr>
        <w:t>Present.</w:t>
      </w:r>
    </w:p>
    <w:p w:rsidR="000076D6" w:rsidRDefault="000076D6">
      <w:pPr>
        <w:pStyle w:val="BodyText"/>
        <w:spacing w:before="59"/>
        <w:rPr>
          <w:b/>
        </w:rPr>
      </w:pPr>
    </w:p>
    <w:p w:rsidR="000076D6" w:rsidRDefault="00422907">
      <w:pPr>
        <w:pStyle w:val="Heading1"/>
      </w:pPr>
      <w:r>
        <w:rPr>
          <w:color w:val="C45711"/>
        </w:rPr>
        <w:t>Project</w:t>
      </w:r>
      <w:r>
        <w:rPr>
          <w:color w:val="C45711"/>
          <w:spacing w:val="-12"/>
        </w:rPr>
        <w:t xml:space="preserve"> </w:t>
      </w:r>
      <w:r>
        <w:rPr>
          <w:color w:val="C45711"/>
        </w:rPr>
        <w:t>Details:</w:t>
      </w:r>
      <w:r>
        <w:rPr>
          <w:color w:val="C45711"/>
          <w:spacing w:val="-9"/>
        </w:rPr>
        <w:t xml:space="preserve"> </w:t>
      </w:r>
      <w:r>
        <w:rPr>
          <w:color w:val="4471C4"/>
          <w:spacing w:val="-2"/>
        </w:rPr>
        <w:t>__________________________________________________________________</w:t>
      </w:r>
    </w:p>
    <w:p w:rsidR="000076D6" w:rsidRDefault="00422907" w:rsidP="005C2201">
      <w:pPr>
        <w:pStyle w:val="ListParagraph"/>
        <w:ind w:left="720" w:firstLine="0"/>
        <w:jc w:val="both"/>
        <w:rPr>
          <w:spacing w:val="-2"/>
          <w:sz w:val="24"/>
        </w:rPr>
      </w:pPr>
      <w:r w:rsidRPr="00556B1A">
        <w:rPr>
          <w:b/>
          <w:sz w:val="24"/>
        </w:rPr>
        <w:t>Project</w:t>
      </w:r>
      <w:r w:rsidRPr="00556B1A">
        <w:rPr>
          <w:b/>
          <w:spacing w:val="-1"/>
          <w:sz w:val="24"/>
        </w:rPr>
        <w:t xml:space="preserve"> </w:t>
      </w:r>
      <w:r w:rsidRPr="00556B1A">
        <w:rPr>
          <w:b/>
          <w:sz w:val="24"/>
        </w:rPr>
        <w:t>name</w:t>
      </w:r>
      <w:r w:rsidRPr="00556B1A">
        <w:rPr>
          <w:b/>
          <w:spacing w:val="-3"/>
          <w:sz w:val="24"/>
        </w:rPr>
        <w:t xml:space="preserve"> </w:t>
      </w:r>
      <w:r w:rsidRPr="00556B1A">
        <w:rPr>
          <w:b/>
          <w:sz w:val="24"/>
        </w:rPr>
        <w:t>–</w:t>
      </w:r>
      <w:r w:rsidRPr="00556B1A">
        <w:rPr>
          <w:b/>
          <w:spacing w:val="-2"/>
          <w:sz w:val="24"/>
        </w:rPr>
        <w:t xml:space="preserve"> </w:t>
      </w:r>
      <w:r w:rsidRPr="00556B1A">
        <w:rPr>
          <w:sz w:val="24"/>
        </w:rPr>
        <w:t>Aetna,</w:t>
      </w:r>
      <w:r w:rsidRPr="00556B1A">
        <w:rPr>
          <w:spacing w:val="-3"/>
          <w:sz w:val="24"/>
        </w:rPr>
        <w:t xml:space="preserve"> </w:t>
      </w:r>
      <w:r w:rsidRPr="00556B1A">
        <w:rPr>
          <w:sz w:val="24"/>
        </w:rPr>
        <w:t>HealthCare</w:t>
      </w:r>
      <w:r w:rsidRPr="00556B1A">
        <w:rPr>
          <w:spacing w:val="-1"/>
          <w:sz w:val="24"/>
        </w:rPr>
        <w:t xml:space="preserve"> </w:t>
      </w:r>
      <w:r w:rsidRPr="00556B1A">
        <w:rPr>
          <w:spacing w:val="-2"/>
          <w:sz w:val="24"/>
        </w:rPr>
        <w:t>Domain</w:t>
      </w:r>
    </w:p>
    <w:p w:rsidR="00556B1A" w:rsidRPr="00556B1A" w:rsidRDefault="00556B1A" w:rsidP="005C2201">
      <w:pPr>
        <w:pStyle w:val="ListParagraph"/>
        <w:ind w:left="720" w:firstLine="0"/>
        <w:jc w:val="both"/>
        <w:rPr>
          <w:spacing w:val="-2"/>
          <w:sz w:val="24"/>
        </w:rPr>
      </w:pPr>
    </w:p>
    <w:p w:rsidR="00556B1A" w:rsidRPr="00556B1A" w:rsidRDefault="00556B1A" w:rsidP="005C2201">
      <w:pPr>
        <w:tabs>
          <w:tab w:val="left" w:pos="4661"/>
        </w:tabs>
        <w:ind w:left="360"/>
        <w:jc w:val="both"/>
        <w:rPr>
          <w:spacing w:val="-2"/>
          <w:sz w:val="24"/>
        </w:rPr>
      </w:pPr>
      <w:r>
        <w:rPr>
          <w:b/>
          <w:sz w:val="24"/>
        </w:rPr>
        <w:t xml:space="preserve">       </w:t>
      </w:r>
      <w:r w:rsidR="00422907" w:rsidRPr="00556B1A">
        <w:rPr>
          <w:b/>
          <w:sz w:val="24"/>
        </w:rPr>
        <w:t>Role</w:t>
      </w:r>
      <w:r w:rsidR="00422907" w:rsidRPr="00556B1A">
        <w:rPr>
          <w:sz w:val="24"/>
        </w:rPr>
        <w:t>:</w:t>
      </w:r>
      <w:r w:rsidRPr="00556B1A">
        <w:rPr>
          <w:sz w:val="24"/>
        </w:rPr>
        <w:t xml:space="preserve"> Sr. Client Salesforce Support Associates</w:t>
      </w:r>
      <w:r w:rsidR="00422907" w:rsidRPr="00556B1A">
        <w:rPr>
          <w:sz w:val="24"/>
        </w:rPr>
        <w:tab/>
      </w:r>
      <w:r w:rsidR="00422907" w:rsidRPr="00556B1A">
        <w:rPr>
          <w:b/>
          <w:sz w:val="24"/>
        </w:rPr>
        <w:t>Technology</w:t>
      </w:r>
      <w:r w:rsidR="00422907" w:rsidRPr="00556B1A">
        <w:rPr>
          <w:sz w:val="24"/>
        </w:rPr>
        <w:t>:</w:t>
      </w:r>
      <w:r w:rsidR="00422907" w:rsidRPr="00556B1A">
        <w:rPr>
          <w:spacing w:val="-5"/>
          <w:sz w:val="24"/>
        </w:rPr>
        <w:t xml:space="preserve"> </w:t>
      </w:r>
      <w:r w:rsidR="00422907" w:rsidRPr="00556B1A">
        <w:rPr>
          <w:spacing w:val="-2"/>
          <w:sz w:val="24"/>
        </w:rPr>
        <w:t>Salesforce</w:t>
      </w:r>
    </w:p>
    <w:p w:rsidR="00556B1A" w:rsidRDefault="00556B1A" w:rsidP="005C2201">
      <w:pPr>
        <w:tabs>
          <w:tab w:val="left" w:pos="4661"/>
        </w:tabs>
        <w:ind w:left="679"/>
        <w:jc w:val="both"/>
        <w:rPr>
          <w:spacing w:val="-2"/>
          <w:sz w:val="24"/>
        </w:rPr>
      </w:pPr>
    </w:p>
    <w:p w:rsidR="00556B1A" w:rsidRPr="00556B1A" w:rsidRDefault="00422907" w:rsidP="005C2201">
      <w:pPr>
        <w:pStyle w:val="ListParagraph"/>
        <w:tabs>
          <w:tab w:val="left" w:pos="4661"/>
        </w:tabs>
        <w:ind w:left="720" w:firstLine="0"/>
        <w:jc w:val="both"/>
        <w:rPr>
          <w:sz w:val="24"/>
        </w:rPr>
      </w:pPr>
      <w:proofErr w:type="gramStart"/>
      <w:r w:rsidRPr="00556B1A">
        <w:rPr>
          <w:b/>
          <w:spacing w:val="-2"/>
          <w:sz w:val="24"/>
        </w:rPr>
        <w:t>Responsibilities</w:t>
      </w:r>
      <w:r w:rsidR="005C2201">
        <w:rPr>
          <w:b/>
          <w:spacing w:val="-2"/>
          <w:sz w:val="24"/>
        </w:rPr>
        <w:t xml:space="preserve"> :</w:t>
      </w:r>
      <w:proofErr w:type="gramEnd"/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Imported and exported large volumes of data using </w:t>
      </w:r>
      <w:r>
        <w:rPr>
          <w:rStyle w:val="Strong"/>
        </w:rPr>
        <w:t>Data Loader</w:t>
      </w:r>
      <w:r>
        <w:t xml:space="preserve"> and </w:t>
      </w:r>
      <w:r>
        <w:rPr>
          <w:rStyle w:val="Strong"/>
        </w:rPr>
        <w:t>Data Loader.io</w:t>
      </w:r>
      <w:r>
        <w:t>, including preparing CSV files, mapping fields, and resolving errors during the process.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Performed </w:t>
      </w:r>
      <w:r>
        <w:rPr>
          <w:rStyle w:val="Strong"/>
        </w:rPr>
        <w:t xml:space="preserve">insert, update, delete, and </w:t>
      </w:r>
      <w:proofErr w:type="spellStart"/>
      <w:r>
        <w:rPr>
          <w:rStyle w:val="Strong"/>
        </w:rPr>
        <w:t>upsert</w:t>
      </w:r>
      <w:proofErr w:type="spellEnd"/>
      <w:r>
        <w:t xml:space="preserve"> operations on Salesforce records to keep data clean and accurate.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Maintained </w:t>
      </w:r>
      <w:r>
        <w:rPr>
          <w:rStyle w:val="Strong"/>
        </w:rPr>
        <w:t>data quality</w:t>
      </w:r>
      <w:r>
        <w:t xml:space="preserve"> by identifying and removing duplicates, validating imported data, and correcting mismatches.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Used </w:t>
      </w:r>
      <w:r>
        <w:rPr>
          <w:rStyle w:val="Strong"/>
        </w:rPr>
        <w:t>SOQL</w:t>
      </w:r>
      <w:r>
        <w:t xml:space="preserve"> and </w:t>
      </w:r>
      <w:r>
        <w:rPr>
          <w:rStyle w:val="Strong"/>
        </w:rPr>
        <w:t>SOSL</w:t>
      </w:r>
      <w:r>
        <w:t xml:space="preserve"> queries through </w:t>
      </w:r>
      <w:r>
        <w:rPr>
          <w:rStyle w:val="Strong"/>
        </w:rPr>
        <w:t>Workbench</w:t>
      </w:r>
      <w:r>
        <w:t xml:space="preserve"> and </w:t>
      </w:r>
      <w:r>
        <w:rPr>
          <w:rStyle w:val="Strong"/>
        </w:rPr>
        <w:t>Salesforce Inspector</w:t>
      </w:r>
      <w:r>
        <w:t xml:space="preserve"> to retrieve and </w:t>
      </w:r>
      <w:proofErr w:type="spellStart"/>
      <w:r>
        <w:t>analyze</w:t>
      </w:r>
      <w:proofErr w:type="spellEnd"/>
      <w:r>
        <w:t xml:space="preserve"> data for reporting and troubleshooting.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Configured and customized Salesforce setup including </w:t>
      </w:r>
      <w:r>
        <w:rPr>
          <w:rStyle w:val="Strong"/>
        </w:rPr>
        <w:t>objects, fields, page layouts, record types, and validation rules</w:t>
      </w:r>
      <w:r>
        <w:t xml:space="preserve"> based on business requirements.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Designed and implemented </w:t>
      </w:r>
      <w:r>
        <w:rPr>
          <w:rStyle w:val="Strong"/>
        </w:rPr>
        <w:t>workflows, approval processes</w:t>
      </w:r>
      <w:r>
        <w:t xml:space="preserve">, and </w:t>
      </w:r>
      <w:r>
        <w:rPr>
          <w:rStyle w:val="Strong"/>
        </w:rPr>
        <w:t>automation rules</w:t>
      </w:r>
      <w:r>
        <w:t xml:space="preserve"> to improve user efficiency and enforce data standards.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Managed </w:t>
      </w:r>
      <w:r>
        <w:rPr>
          <w:rStyle w:val="Strong"/>
        </w:rPr>
        <w:t>user accounts, profiles, roles, and permission sets</w:t>
      </w:r>
      <w:r>
        <w:t xml:space="preserve"> to control data access and ensure proper security settings.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Supported </w:t>
      </w:r>
      <w:r>
        <w:rPr>
          <w:rStyle w:val="Strong"/>
        </w:rPr>
        <w:t>CRM Analytics</w:t>
      </w:r>
      <w:r>
        <w:t xml:space="preserve"> activities by generating reports and dashboards to help teams track performance and make data-driven decisions.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Created </w:t>
      </w:r>
      <w:r>
        <w:rPr>
          <w:rStyle w:val="Strong"/>
        </w:rPr>
        <w:t>custom reports</w:t>
      </w:r>
      <w:r>
        <w:t xml:space="preserve"> and visualizations to provide insights on sales, service, and user activity within the CRM system.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lastRenderedPageBreak/>
        <w:t xml:space="preserve">Provided </w:t>
      </w:r>
      <w:r>
        <w:rPr>
          <w:rStyle w:val="Strong"/>
        </w:rPr>
        <w:t>Level 1 technical support</w:t>
      </w:r>
      <w:r>
        <w:t xml:space="preserve"> for Salesforce users, solving basic issues and escalating complex problems to the technical team.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Assisted with </w:t>
      </w:r>
      <w:r>
        <w:rPr>
          <w:rStyle w:val="Strong"/>
        </w:rPr>
        <w:t>software releases</w:t>
      </w:r>
      <w:r>
        <w:t>, system updates, and testing activities to ensure smooth deployment.</w:t>
      </w:r>
    </w:p>
    <w:p w:rsidR="00556B1A" w:rsidRDefault="00556B1A" w:rsidP="00556B1A">
      <w:pPr>
        <w:pStyle w:val="NormalWeb"/>
        <w:numPr>
          <w:ilvl w:val="0"/>
          <w:numId w:val="3"/>
        </w:numPr>
      </w:pPr>
      <w:r>
        <w:t xml:space="preserve">Supported </w:t>
      </w:r>
      <w:r>
        <w:rPr>
          <w:rStyle w:val="Strong"/>
        </w:rPr>
        <w:t>EPUB application</w:t>
      </w:r>
      <w:r>
        <w:t xml:space="preserve"> used in production for business operations.</w:t>
      </w:r>
    </w:p>
    <w:p w:rsidR="00556B1A" w:rsidRDefault="00556B1A" w:rsidP="005C2201">
      <w:pPr>
        <w:pStyle w:val="NormalWeb"/>
        <w:numPr>
          <w:ilvl w:val="0"/>
          <w:numId w:val="3"/>
        </w:numPr>
      </w:pPr>
      <w:r>
        <w:t>Interacted with clients via calls and emails to resolve queries, guide them on system usage, and ensure high-quality support.</w:t>
      </w:r>
    </w:p>
    <w:p w:rsidR="00556B1A" w:rsidRDefault="00556B1A" w:rsidP="00556B1A">
      <w:pPr>
        <w:pStyle w:val="Heading1"/>
        <w:tabs>
          <w:tab w:val="left" w:pos="10397"/>
        </w:tabs>
      </w:pPr>
      <w:r>
        <w:rPr>
          <w:color w:val="C45711"/>
        </w:rPr>
        <w:t>Technical</w:t>
      </w:r>
      <w:r>
        <w:rPr>
          <w:color w:val="C45711"/>
          <w:spacing w:val="-16"/>
        </w:rPr>
        <w:t xml:space="preserve"> </w:t>
      </w:r>
      <w:r>
        <w:rPr>
          <w:color w:val="C45711"/>
          <w:spacing w:val="-2"/>
        </w:rPr>
        <w:t>Skills:</w:t>
      </w:r>
      <w:r>
        <w:rPr>
          <w:color w:val="C45711"/>
          <w:u w:val="single" w:color="5B9BD3"/>
        </w:rPr>
        <w:tab/>
      </w:r>
    </w:p>
    <w:p w:rsidR="005C2201" w:rsidRPr="005C2201" w:rsidRDefault="005C2201" w:rsidP="005C220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Salesforce Administration: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Custom objects, fields, page layouts, record types, validation rules</w:t>
      </w:r>
    </w:p>
    <w:p w:rsidR="005C2201" w:rsidRPr="005C2201" w:rsidRDefault="005C2201" w:rsidP="005C220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Automation: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Workflows, approval processes, process builder</w:t>
      </w:r>
    </w:p>
    <w:p w:rsidR="005C2201" w:rsidRPr="005C2201" w:rsidRDefault="005C2201" w:rsidP="005C220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User &amp; Security Management: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Roles, profiles, permission sets, sharing rules</w:t>
      </w:r>
    </w:p>
    <w:p w:rsidR="005C2201" w:rsidRPr="005C2201" w:rsidRDefault="005C2201" w:rsidP="005C220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Data Management: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Import/export (Data Loader), data cleansing, deduplication</w:t>
      </w:r>
    </w:p>
    <w:p w:rsidR="005C2201" w:rsidRPr="005C2201" w:rsidRDefault="005C2201" w:rsidP="005C220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Querying &amp; Tools: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Basic SOQL/SOSL, Salesforce Inspector, Workbench</w:t>
      </w:r>
    </w:p>
    <w:p w:rsidR="005C2201" w:rsidRPr="005C2201" w:rsidRDefault="005C2201" w:rsidP="005C220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Reporting &amp; Analytics: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Reports, dashboards, basic CRM Analytics support</w:t>
      </w:r>
    </w:p>
    <w:p w:rsidR="005C2201" w:rsidRPr="005C2201" w:rsidRDefault="005C2201" w:rsidP="005C220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Technical Support: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L1 support, issue escalation, system monitoring, release support</w:t>
      </w:r>
    </w:p>
    <w:p w:rsidR="005C2201" w:rsidRDefault="005C2201" w:rsidP="005C220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Client Support: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Call/email handling, issue tracking, SLA compliance</w:t>
      </w:r>
    </w:p>
    <w:p w:rsidR="00556B1A" w:rsidRPr="005C2201" w:rsidRDefault="005C2201" w:rsidP="005C220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Tools &amp; Applications: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EPUB support, MS Excel, Power BI, PowerPoint, </w:t>
      </w:r>
      <w:r w:rsidRPr="005C2201">
        <w:rPr>
          <w:bCs/>
          <w:color w:val="0D0D0D"/>
          <w:sz w:val="24"/>
        </w:rPr>
        <w:t>Apex</w:t>
      </w:r>
      <w:r w:rsidRPr="005C2201">
        <w:rPr>
          <w:bCs/>
          <w:color w:val="0D0D0D"/>
          <w:spacing w:val="-3"/>
          <w:sz w:val="24"/>
        </w:rPr>
        <w:t xml:space="preserve"> </w:t>
      </w:r>
      <w:r w:rsidRPr="005C2201">
        <w:rPr>
          <w:bCs/>
          <w:color w:val="0D0D0D"/>
          <w:sz w:val="24"/>
        </w:rPr>
        <w:t>Data</w:t>
      </w:r>
      <w:r w:rsidRPr="005C2201">
        <w:rPr>
          <w:bCs/>
          <w:color w:val="0D0D0D"/>
          <w:spacing w:val="-5"/>
          <w:sz w:val="24"/>
        </w:rPr>
        <w:t xml:space="preserve"> </w:t>
      </w:r>
      <w:r w:rsidRPr="005C2201">
        <w:rPr>
          <w:bCs/>
          <w:color w:val="0D0D0D"/>
          <w:sz w:val="24"/>
        </w:rPr>
        <w:t>loader,</w:t>
      </w:r>
      <w:r w:rsidRPr="005C2201">
        <w:rPr>
          <w:bCs/>
          <w:color w:val="0D0D0D"/>
          <w:spacing w:val="-5"/>
          <w:sz w:val="24"/>
        </w:rPr>
        <w:t xml:space="preserve"> </w:t>
      </w:r>
      <w:r w:rsidRPr="005C2201">
        <w:rPr>
          <w:bCs/>
          <w:color w:val="0D0D0D"/>
          <w:sz w:val="24"/>
        </w:rPr>
        <w:t>Apex</w:t>
      </w:r>
      <w:r w:rsidRPr="005C2201">
        <w:rPr>
          <w:bCs/>
          <w:color w:val="0D0D0D"/>
          <w:spacing w:val="-3"/>
          <w:sz w:val="24"/>
        </w:rPr>
        <w:t xml:space="preserve"> </w:t>
      </w:r>
      <w:r w:rsidRPr="005C2201">
        <w:rPr>
          <w:bCs/>
          <w:color w:val="0D0D0D"/>
          <w:sz w:val="24"/>
        </w:rPr>
        <w:t>Explorer,</w:t>
      </w:r>
      <w:r w:rsidRPr="005C2201">
        <w:rPr>
          <w:bCs/>
          <w:color w:val="0D0D0D"/>
          <w:spacing w:val="-5"/>
          <w:sz w:val="24"/>
        </w:rPr>
        <w:t xml:space="preserve"> </w:t>
      </w:r>
      <w:r w:rsidRPr="005C2201">
        <w:rPr>
          <w:bCs/>
          <w:color w:val="0D0D0D"/>
          <w:sz w:val="24"/>
        </w:rPr>
        <w:t>Force.com</w:t>
      </w:r>
      <w:r w:rsidRPr="005C2201">
        <w:rPr>
          <w:bCs/>
          <w:color w:val="0D0D0D"/>
          <w:spacing w:val="-4"/>
          <w:sz w:val="24"/>
        </w:rPr>
        <w:t xml:space="preserve"> </w:t>
      </w:r>
      <w:r w:rsidRPr="005C2201">
        <w:rPr>
          <w:bCs/>
          <w:color w:val="0D0D0D"/>
          <w:sz w:val="24"/>
        </w:rPr>
        <w:t>IDE</w:t>
      </w:r>
      <w:r w:rsidRPr="005C2201">
        <w:rPr>
          <w:bCs/>
          <w:color w:val="C45711"/>
          <w:sz w:val="24"/>
        </w:rPr>
        <w:t>,</w:t>
      </w:r>
      <w:r w:rsidRPr="005C2201">
        <w:rPr>
          <w:bCs/>
          <w:color w:val="C45711"/>
          <w:spacing w:val="-4"/>
          <w:sz w:val="24"/>
        </w:rPr>
        <w:t xml:space="preserve"> </w:t>
      </w:r>
      <w:r w:rsidRPr="005C2201">
        <w:rPr>
          <w:bCs/>
          <w:color w:val="252525"/>
          <w:sz w:val="24"/>
        </w:rPr>
        <w:t>Agile</w:t>
      </w:r>
      <w:r w:rsidRPr="005C2201">
        <w:rPr>
          <w:bCs/>
          <w:color w:val="252525"/>
          <w:spacing w:val="-4"/>
          <w:sz w:val="24"/>
        </w:rPr>
        <w:t xml:space="preserve"> </w:t>
      </w:r>
      <w:r w:rsidRPr="005C2201">
        <w:rPr>
          <w:bCs/>
          <w:color w:val="252525"/>
          <w:sz w:val="24"/>
        </w:rPr>
        <w:t>Methodology,</w:t>
      </w:r>
      <w:r w:rsidRPr="005C2201">
        <w:rPr>
          <w:bCs/>
          <w:color w:val="252525"/>
          <w:spacing w:val="-4"/>
          <w:sz w:val="24"/>
        </w:rPr>
        <w:t xml:space="preserve"> </w:t>
      </w:r>
      <w:r>
        <w:rPr>
          <w:bCs/>
          <w:color w:val="252525"/>
          <w:spacing w:val="-2"/>
          <w:sz w:val="24"/>
        </w:rPr>
        <w:t>Jira</w:t>
      </w:r>
    </w:p>
    <w:p w:rsidR="00556B1A" w:rsidRDefault="00556B1A" w:rsidP="00556B1A">
      <w:pPr>
        <w:pStyle w:val="Heading1"/>
        <w:tabs>
          <w:tab w:val="left" w:pos="9945"/>
        </w:tabs>
        <w:rPr>
          <w:b w:val="0"/>
          <w:sz w:val="24"/>
        </w:rPr>
      </w:pPr>
      <w:r>
        <w:rPr>
          <w:color w:val="C45811"/>
        </w:rPr>
        <w:t>Certification</w:t>
      </w:r>
      <w:r>
        <w:rPr>
          <w:b w:val="0"/>
          <w:color w:val="252525"/>
          <w:sz w:val="24"/>
        </w:rPr>
        <w:t xml:space="preserve">: </w:t>
      </w:r>
      <w:r>
        <w:rPr>
          <w:b w:val="0"/>
          <w:color w:val="252525"/>
          <w:sz w:val="24"/>
          <w:u w:val="thick" w:color="5B9BD3"/>
        </w:rPr>
        <w:tab/>
      </w:r>
    </w:p>
    <w:p w:rsidR="00556B1A" w:rsidRPr="008D6730" w:rsidRDefault="00556B1A" w:rsidP="00556B1A">
      <w:pPr>
        <w:pStyle w:val="ListParagraph"/>
        <w:numPr>
          <w:ilvl w:val="0"/>
          <w:numId w:val="1"/>
        </w:numPr>
        <w:tabs>
          <w:tab w:val="left" w:pos="841"/>
        </w:tabs>
        <w:spacing w:before="52"/>
        <w:ind w:left="841" w:hanging="162"/>
        <w:rPr>
          <w:b/>
          <w:sz w:val="24"/>
        </w:rPr>
      </w:pPr>
      <w:r>
        <w:rPr>
          <w:sz w:val="24"/>
        </w:rPr>
        <w:t>Certified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Salesforce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Agentforce</w:t>
      </w:r>
      <w:proofErr w:type="spellEnd"/>
      <w:r>
        <w:rPr>
          <w:b/>
          <w:spacing w:val="-2"/>
          <w:sz w:val="24"/>
        </w:rPr>
        <w:t xml:space="preserve"> Certificate.</w:t>
      </w:r>
    </w:p>
    <w:p w:rsidR="00556B1A" w:rsidRDefault="00556B1A" w:rsidP="00556B1A">
      <w:pPr>
        <w:pStyle w:val="ListParagraph"/>
        <w:numPr>
          <w:ilvl w:val="0"/>
          <w:numId w:val="1"/>
        </w:numPr>
        <w:tabs>
          <w:tab w:val="left" w:pos="841"/>
        </w:tabs>
        <w:spacing w:before="52"/>
        <w:ind w:left="841" w:hanging="162"/>
        <w:rPr>
          <w:b/>
          <w:sz w:val="24"/>
        </w:rPr>
      </w:pPr>
      <w:r w:rsidRPr="008D6730">
        <w:rPr>
          <w:bCs/>
          <w:spacing w:val="-2"/>
          <w:sz w:val="24"/>
        </w:rPr>
        <w:t>Certified</w:t>
      </w:r>
      <w:r>
        <w:rPr>
          <w:b/>
          <w:spacing w:val="-2"/>
          <w:sz w:val="24"/>
        </w:rPr>
        <w:t xml:space="preserve"> salesforce AI Associates </w:t>
      </w:r>
    </w:p>
    <w:p w:rsidR="00556B1A" w:rsidRDefault="00556B1A" w:rsidP="00556B1A">
      <w:pPr>
        <w:pStyle w:val="ListParagraph"/>
        <w:numPr>
          <w:ilvl w:val="0"/>
          <w:numId w:val="1"/>
        </w:numPr>
        <w:tabs>
          <w:tab w:val="left" w:pos="841"/>
        </w:tabs>
        <w:spacing w:before="39"/>
        <w:ind w:left="841" w:hanging="162"/>
        <w:rPr>
          <w:sz w:val="24"/>
        </w:rPr>
      </w:pPr>
      <w:r>
        <w:rPr>
          <w:sz w:val="24"/>
        </w:rPr>
        <w:t>Certification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Salesforce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</w:p>
    <w:p w:rsidR="00556B1A" w:rsidRDefault="00556B1A" w:rsidP="00556B1A">
      <w:pPr>
        <w:tabs>
          <w:tab w:val="left" w:pos="10034"/>
        </w:tabs>
        <w:spacing w:before="39"/>
        <w:ind w:left="112"/>
        <w:rPr>
          <w:sz w:val="24"/>
        </w:rPr>
      </w:pPr>
      <w:r>
        <w:rPr>
          <w:b/>
          <w:color w:val="C45711"/>
          <w:sz w:val="32"/>
        </w:rPr>
        <w:t>Achievement</w:t>
      </w:r>
      <w:r>
        <w:rPr>
          <w:color w:val="252525"/>
          <w:sz w:val="24"/>
        </w:rPr>
        <w:t xml:space="preserve">: </w:t>
      </w:r>
      <w:r>
        <w:rPr>
          <w:color w:val="252525"/>
          <w:sz w:val="24"/>
          <w:u w:val="thick" w:color="5B9BD3"/>
        </w:rPr>
        <w:tab/>
      </w:r>
    </w:p>
    <w:p w:rsidR="00556B1A" w:rsidRDefault="00556B1A" w:rsidP="00556B1A">
      <w:pPr>
        <w:pStyle w:val="ListParagraph"/>
        <w:numPr>
          <w:ilvl w:val="0"/>
          <w:numId w:val="2"/>
        </w:numPr>
        <w:tabs>
          <w:tab w:val="left" w:pos="833"/>
        </w:tabs>
        <w:spacing w:before="55" w:line="259" w:lineRule="auto"/>
        <w:ind w:right="629"/>
        <w:rPr>
          <w:rFonts w:ascii="Symbol" w:hAnsi="Symbol"/>
          <w:sz w:val="24"/>
        </w:rPr>
      </w:pPr>
      <w:r>
        <w:rPr>
          <w:b/>
          <w:color w:val="252525"/>
          <w:sz w:val="24"/>
        </w:rPr>
        <w:t>Spot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Award</w:t>
      </w:r>
      <w:r>
        <w:rPr>
          <w:color w:val="252525"/>
          <w:sz w:val="24"/>
        </w:rPr>
        <w:t>:</w:t>
      </w:r>
      <w:r>
        <w:rPr>
          <w:color w:val="252525"/>
          <w:spacing w:val="-5"/>
          <w:sz w:val="24"/>
        </w:rPr>
        <w:t xml:space="preserve"> </w:t>
      </w:r>
      <w:r>
        <w:rPr>
          <w:sz w:val="24"/>
        </w:rPr>
        <w:t>Acknowledged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proactive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contributions</w:t>
      </w:r>
      <w:r>
        <w:rPr>
          <w:spacing w:val="-4"/>
          <w:sz w:val="24"/>
        </w:rPr>
        <w:t xml:space="preserve"> </w:t>
      </w:r>
      <w:r>
        <w:rPr>
          <w:sz w:val="24"/>
        </w:rPr>
        <w:t>to project objectives. Consistently recognized for exceeding expectations and delivering outstanding results</w:t>
      </w:r>
    </w:p>
    <w:p w:rsidR="00556B1A" w:rsidRDefault="00556B1A" w:rsidP="00556B1A">
      <w:pPr>
        <w:pStyle w:val="Heading1"/>
        <w:spacing w:before="17"/>
        <w:ind w:left="98"/>
      </w:pPr>
      <w:r>
        <w:rPr>
          <w:color w:val="C45711"/>
          <w:spacing w:val="-2"/>
        </w:rPr>
        <w:t>Qualification:</w:t>
      </w:r>
      <w:r>
        <w:rPr>
          <w:color w:val="C45711"/>
          <w:spacing w:val="3"/>
        </w:rPr>
        <w:t xml:space="preserve"> </w:t>
      </w:r>
      <w:r>
        <w:rPr>
          <w:color w:val="4471C4"/>
          <w:spacing w:val="-2"/>
        </w:rPr>
        <w:t>_____________________________________________________________________</w:t>
      </w:r>
    </w:p>
    <w:p w:rsidR="005C2201" w:rsidRPr="005C2201" w:rsidRDefault="00556B1A" w:rsidP="005C2201">
      <w:pPr>
        <w:pStyle w:val="ListParagraph"/>
        <w:numPr>
          <w:ilvl w:val="0"/>
          <w:numId w:val="2"/>
        </w:numPr>
        <w:tabs>
          <w:tab w:val="left" w:pos="833"/>
        </w:tabs>
        <w:spacing w:before="372"/>
        <w:rPr>
          <w:rFonts w:ascii="Symbol" w:hAnsi="Symbol"/>
        </w:rPr>
      </w:pPr>
      <w:r>
        <w:rPr>
          <w:sz w:val="24"/>
        </w:rPr>
        <w:t>Completed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bachelors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Dr.PDKV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University</w:t>
      </w:r>
      <w:r>
        <w:rPr>
          <w:rFonts w:ascii="Calibri" w:hAnsi="Calibri"/>
          <w:spacing w:val="-2"/>
          <w:sz w:val="24"/>
        </w:rPr>
        <w:t>, Akola.</w:t>
      </w:r>
    </w:p>
    <w:p w:rsidR="005C2201" w:rsidRPr="005C2201" w:rsidRDefault="0097719C" w:rsidP="005C2201">
      <w:pPr>
        <w:pStyle w:val="ListParagraph"/>
        <w:numPr>
          <w:ilvl w:val="0"/>
          <w:numId w:val="2"/>
        </w:numPr>
        <w:tabs>
          <w:tab w:val="left" w:pos="833"/>
        </w:tabs>
        <w:spacing w:before="372"/>
        <w:rPr>
          <w:rFonts w:ascii="Symbol" w:hAnsi="Symbol"/>
        </w:rPr>
      </w:pPr>
      <w:r>
        <w:rPr>
          <w:rFonts w:ascii="Calibri" w:hAnsi="Calibri"/>
          <w:spacing w:val="-2"/>
          <w:sz w:val="24"/>
        </w:rPr>
        <w:t>Master of science in computer a</w:t>
      </w:r>
      <w:r w:rsidR="005C2201">
        <w:rPr>
          <w:rFonts w:ascii="Calibri" w:hAnsi="Calibri"/>
          <w:spacing w:val="-2"/>
          <w:sz w:val="24"/>
        </w:rPr>
        <w:t>pplications (perusing)</w:t>
      </w:r>
    </w:p>
    <w:p w:rsidR="00556B1A" w:rsidRDefault="00556B1A" w:rsidP="00556B1A">
      <w:pPr>
        <w:pStyle w:val="BodyText"/>
        <w:spacing w:before="251"/>
        <w:rPr>
          <w:rFonts w:ascii="Calibri"/>
        </w:rPr>
      </w:pPr>
    </w:p>
    <w:p w:rsidR="00556B1A" w:rsidRDefault="00556B1A" w:rsidP="00556B1A">
      <w:pPr>
        <w:pStyle w:val="Heading1"/>
      </w:pPr>
      <w:r>
        <w:rPr>
          <w:color w:val="C45711"/>
          <w:spacing w:val="-2"/>
        </w:rPr>
        <w:t>Declaration:</w:t>
      </w:r>
      <w:r>
        <w:rPr>
          <w:color w:val="C45711"/>
          <w:spacing w:val="3"/>
        </w:rPr>
        <w:t xml:space="preserve"> </w:t>
      </w:r>
      <w:r>
        <w:rPr>
          <w:color w:val="4471C4"/>
          <w:spacing w:val="-2"/>
        </w:rPr>
        <w:t>_______________________________________________________________________</w:t>
      </w:r>
    </w:p>
    <w:p w:rsidR="00556B1A" w:rsidRDefault="00556B1A" w:rsidP="00556B1A">
      <w:pPr>
        <w:pStyle w:val="BodyText"/>
        <w:spacing w:before="373"/>
        <w:ind w:left="679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knowledge.</w:t>
      </w:r>
    </w:p>
    <w:p w:rsidR="00556B1A" w:rsidRDefault="00556B1A" w:rsidP="00556B1A">
      <w:pPr>
        <w:pStyle w:val="BodyText"/>
      </w:pPr>
    </w:p>
    <w:p w:rsidR="00556B1A" w:rsidRDefault="00556B1A" w:rsidP="00556B1A">
      <w:pPr>
        <w:pStyle w:val="BodyText"/>
        <w:spacing w:before="116"/>
      </w:pPr>
    </w:p>
    <w:p w:rsidR="00556B1A" w:rsidRDefault="00556B1A" w:rsidP="00556B1A">
      <w:pPr>
        <w:tabs>
          <w:tab w:val="left" w:pos="6982"/>
        </w:tabs>
        <w:ind w:left="679"/>
        <w:rPr>
          <w:b/>
          <w:sz w:val="24"/>
        </w:rPr>
      </w:pPr>
      <w:r>
        <w:rPr>
          <w:sz w:val="24"/>
        </w:rPr>
        <w:t>Place: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Pune</w:t>
      </w:r>
      <w:r>
        <w:rPr>
          <w:sz w:val="24"/>
        </w:rPr>
        <w:tab/>
      </w:r>
      <w:proofErr w:type="spellStart"/>
      <w:r>
        <w:rPr>
          <w:b/>
          <w:sz w:val="24"/>
        </w:rPr>
        <w:t>Bhakare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Navnit</w:t>
      </w:r>
      <w:proofErr w:type="spellEnd"/>
    </w:p>
    <w:p w:rsidR="00556B1A" w:rsidRDefault="003E217B" w:rsidP="003E217B">
      <w:pPr>
        <w:pStyle w:val="BodyText"/>
        <w:spacing w:before="38"/>
        <w:ind w:left="732"/>
        <w:sectPr w:rsidR="00556B1A">
          <w:type w:val="continuous"/>
          <w:pgSz w:w="11910" w:h="16840"/>
          <w:pgMar w:top="1120" w:right="708" w:bottom="280" w:left="708" w:header="720" w:footer="720" w:gutter="0"/>
          <w:cols w:space="720"/>
        </w:sectPr>
      </w:pPr>
      <w:r>
        <w:rPr>
          <w:spacing w:val="-2"/>
        </w:rPr>
        <w:t>Date</w:t>
      </w:r>
    </w:p>
    <w:p w:rsidR="00D42694" w:rsidRDefault="00D42694" w:rsidP="00D42694">
      <w:pPr>
        <w:pStyle w:val="BodyText"/>
        <w:spacing w:before="40"/>
      </w:pPr>
    </w:p>
    <w:sectPr w:rsidR="00D42694">
      <w:pgSz w:w="11910" w:h="16840"/>
      <w:pgMar w:top="10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1465"/>
    <w:multiLevelType w:val="hybridMultilevel"/>
    <w:tmpl w:val="EC923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A68"/>
    <w:multiLevelType w:val="multilevel"/>
    <w:tmpl w:val="B04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505C"/>
    <w:multiLevelType w:val="hybridMultilevel"/>
    <w:tmpl w:val="4588DB46"/>
    <w:lvl w:ilvl="0" w:tplc="9506760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188B598">
      <w:numFmt w:val="bullet"/>
      <w:lvlText w:val=""/>
      <w:lvlJc w:val="left"/>
      <w:pPr>
        <w:ind w:left="13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B924A6C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3" w:tplc="9780A52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9F077BC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F51CCE7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5B14948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A26A6188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39BC665A">
      <w:numFmt w:val="bullet"/>
      <w:lvlText w:val="•"/>
      <w:lvlJc w:val="left"/>
      <w:pPr>
        <w:ind w:left="84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7E3D88"/>
    <w:multiLevelType w:val="hybridMultilevel"/>
    <w:tmpl w:val="AD66C942"/>
    <w:lvl w:ilvl="0" w:tplc="65C6EC44">
      <w:numFmt w:val="bullet"/>
      <w:lvlText w:val=""/>
      <w:lvlJc w:val="left"/>
      <w:pPr>
        <w:ind w:left="842" w:hanging="16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8A6930">
      <w:numFmt w:val="bullet"/>
      <w:lvlText w:val="•"/>
      <w:lvlJc w:val="left"/>
      <w:pPr>
        <w:ind w:left="1805" w:hanging="164"/>
      </w:pPr>
      <w:rPr>
        <w:rFonts w:hint="default"/>
        <w:lang w:val="en-US" w:eastAsia="en-US" w:bidi="ar-SA"/>
      </w:rPr>
    </w:lvl>
    <w:lvl w:ilvl="2" w:tplc="E2489D76">
      <w:numFmt w:val="bullet"/>
      <w:lvlText w:val="•"/>
      <w:lvlJc w:val="left"/>
      <w:pPr>
        <w:ind w:left="2770" w:hanging="164"/>
      </w:pPr>
      <w:rPr>
        <w:rFonts w:hint="default"/>
        <w:lang w:val="en-US" w:eastAsia="en-US" w:bidi="ar-SA"/>
      </w:rPr>
    </w:lvl>
    <w:lvl w:ilvl="3" w:tplc="4CEC5EC4">
      <w:numFmt w:val="bullet"/>
      <w:lvlText w:val="•"/>
      <w:lvlJc w:val="left"/>
      <w:pPr>
        <w:ind w:left="3735" w:hanging="164"/>
      </w:pPr>
      <w:rPr>
        <w:rFonts w:hint="default"/>
        <w:lang w:val="en-US" w:eastAsia="en-US" w:bidi="ar-SA"/>
      </w:rPr>
    </w:lvl>
    <w:lvl w:ilvl="4" w:tplc="F970FCD0">
      <w:numFmt w:val="bullet"/>
      <w:lvlText w:val="•"/>
      <w:lvlJc w:val="left"/>
      <w:pPr>
        <w:ind w:left="4700" w:hanging="164"/>
      </w:pPr>
      <w:rPr>
        <w:rFonts w:hint="default"/>
        <w:lang w:val="en-US" w:eastAsia="en-US" w:bidi="ar-SA"/>
      </w:rPr>
    </w:lvl>
    <w:lvl w:ilvl="5" w:tplc="5C1AE918">
      <w:numFmt w:val="bullet"/>
      <w:lvlText w:val="•"/>
      <w:lvlJc w:val="left"/>
      <w:pPr>
        <w:ind w:left="5665" w:hanging="164"/>
      </w:pPr>
      <w:rPr>
        <w:rFonts w:hint="default"/>
        <w:lang w:val="en-US" w:eastAsia="en-US" w:bidi="ar-SA"/>
      </w:rPr>
    </w:lvl>
    <w:lvl w:ilvl="6" w:tplc="D3A0581E">
      <w:numFmt w:val="bullet"/>
      <w:lvlText w:val="•"/>
      <w:lvlJc w:val="left"/>
      <w:pPr>
        <w:ind w:left="6630" w:hanging="164"/>
      </w:pPr>
      <w:rPr>
        <w:rFonts w:hint="default"/>
        <w:lang w:val="en-US" w:eastAsia="en-US" w:bidi="ar-SA"/>
      </w:rPr>
    </w:lvl>
    <w:lvl w:ilvl="7" w:tplc="D02A52A6">
      <w:numFmt w:val="bullet"/>
      <w:lvlText w:val="•"/>
      <w:lvlJc w:val="left"/>
      <w:pPr>
        <w:ind w:left="7595" w:hanging="164"/>
      </w:pPr>
      <w:rPr>
        <w:rFonts w:hint="default"/>
        <w:lang w:val="en-US" w:eastAsia="en-US" w:bidi="ar-SA"/>
      </w:rPr>
    </w:lvl>
    <w:lvl w:ilvl="8" w:tplc="0BB0CE4A">
      <w:numFmt w:val="bullet"/>
      <w:lvlText w:val="•"/>
      <w:lvlJc w:val="left"/>
      <w:pPr>
        <w:ind w:left="8560" w:hanging="16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D6"/>
    <w:rsid w:val="000076D6"/>
    <w:rsid w:val="00022FB5"/>
    <w:rsid w:val="00116F07"/>
    <w:rsid w:val="003E217B"/>
    <w:rsid w:val="00422907"/>
    <w:rsid w:val="00556B1A"/>
    <w:rsid w:val="005C2201"/>
    <w:rsid w:val="008D6730"/>
    <w:rsid w:val="0097719C"/>
    <w:rsid w:val="00D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D7FB"/>
  <w15:docId w15:val="{B085C84D-E013-4661-B057-C52D3D07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2" w:line="552" w:lineRule="exact"/>
      <w:ind w:left="3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673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6B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556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vnitsahebrao.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2DF44-7C12-47B3-9416-BEAAA613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Navnit Bhakare</dc:creator>
  <cp:lastModifiedBy>Admin</cp:lastModifiedBy>
  <cp:revision>4</cp:revision>
  <dcterms:created xsi:type="dcterms:W3CDTF">2025-10-06T06:04:00Z</dcterms:created>
  <dcterms:modified xsi:type="dcterms:W3CDTF">2025-10-06T06:33:00Z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2025-10-05T00:00:00Z</vt:filetime>
  </property>
  <property fmtid="{D5CDD505-2E9C-101B-9397-08002B2CF9AE}" pid="5" name="Producer">
    <vt:lpwstr>Microsoft® Word 2016</vt:lpwstr>
  </property>
</Properties>
</file>