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1B8B" w:rsidRPr="008E0E80" w:rsidRDefault="00543C9E" w:rsidP="00543C9E">
      <w:pPr>
        <w:spacing w:line="240" w:lineRule="auto"/>
        <w:rPr>
          <w:rFonts w:ascii="Bosch Office Sans" w:hAnsi="Bosch Office Sans"/>
          <w:b/>
          <w:sz w:val="36"/>
          <w:szCs w:val="36"/>
        </w:rPr>
      </w:pPr>
      <w:r w:rsidRPr="008E0E80">
        <w:rPr>
          <w:rFonts w:ascii="Bosch Office Sans" w:hAnsi="Bosch Office Sans"/>
          <w:b/>
          <w:sz w:val="36"/>
          <w:szCs w:val="36"/>
        </w:rPr>
        <w:t>1. Apriori</w:t>
      </w:r>
      <w:r w:rsidR="00DD0B46" w:rsidRPr="008E0E80">
        <w:rPr>
          <w:rFonts w:ascii="Bosch Office Sans" w:hAnsi="Bosch Office Sans"/>
          <w:b/>
          <w:sz w:val="36"/>
          <w:szCs w:val="36"/>
        </w:rPr>
        <w:t xml:space="preserve"> algorithm: </w:t>
      </w:r>
    </w:p>
    <w:p w:rsidR="00622082" w:rsidRPr="008E0E80" w:rsidRDefault="00DD0B46" w:rsidP="00543C9E">
      <w:pPr>
        <w:pStyle w:val="ListParagraph"/>
        <w:numPr>
          <w:ilvl w:val="0"/>
          <w:numId w:val="12"/>
        </w:numPr>
        <w:spacing w:line="240" w:lineRule="auto"/>
        <w:rPr>
          <w:rFonts w:ascii="Bosch Office Sans" w:hAnsi="Bosch Office Sans"/>
          <w:sz w:val="24"/>
          <w:szCs w:val="24"/>
        </w:rPr>
      </w:pPr>
      <w:r w:rsidRPr="008E0E80">
        <w:rPr>
          <w:rFonts w:ascii="Bosch Office Sans" w:hAnsi="Bosch Office Sans"/>
          <w:sz w:val="24"/>
          <w:szCs w:val="24"/>
        </w:rPr>
        <w:t>Seminal algorithm proposed by R</w:t>
      </w:r>
      <w:r w:rsidR="00622082" w:rsidRPr="008E0E80">
        <w:rPr>
          <w:rFonts w:ascii="Bosch Office Sans" w:hAnsi="Bosch Office Sans"/>
          <w:sz w:val="24"/>
          <w:szCs w:val="24"/>
        </w:rPr>
        <w:t>. Agarwal and R.Srikant in 1994.</w:t>
      </w:r>
    </w:p>
    <w:p w:rsidR="00DD0B46" w:rsidRPr="008E0E80" w:rsidRDefault="00622082" w:rsidP="00543C9E">
      <w:pPr>
        <w:pStyle w:val="ListParagraph"/>
        <w:numPr>
          <w:ilvl w:val="0"/>
          <w:numId w:val="12"/>
        </w:numPr>
        <w:spacing w:line="240" w:lineRule="auto"/>
        <w:rPr>
          <w:rFonts w:ascii="Bosch Office Sans" w:hAnsi="Bosch Office Sans"/>
          <w:sz w:val="24"/>
          <w:szCs w:val="24"/>
        </w:rPr>
      </w:pPr>
      <w:r w:rsidRPr="008E0E80">
        <w:rPr>
          <w:rFonts w:ascii="Bosch Office Sans" w:hAnsi="Bosch Office Sans"/>
          <w:sz w:val="24"/>
          <w:szCs w:val="24"/>
        </w:rPr>
        <w:t xml:space="preserve">It is used </w:t>
      </w:r>
      <w:r w:rsidR="00DD0B46" w:rsidRPr="008E0E80">
        <w:rPr>
          <w:rFonts w:ascii="Bosch Office Sans" w:hAnsi="Bosch Office Sans"/>
          <w:sz w:val="24"/>
          <w:szCs w:val="24"/>
        </w:rPr>
        <w:t xml:space="preserve">for mining frequent </w:t>
      </w:r>
      <w:r w:rsidR="00B17C39" w:rsidRPr="008E0E80">
        <w:rPr>
          <w:rFonts w:ascii="Bosch Office Sans" w:hAnsi="Bosch Office Sans"/>
          <w:sz w:val="24"/>
          <w:szCs w:val="24"/>
        </w:rPr>
        <w:t>itemsets</w:t>
      </w:r>
      <w:r w:rsidR="00DD0B46" w:rsidRPr="008E0E80">
        <w:rPr>
          <w:rFonts w:ascii="Bosch Office Sans" w:hAnsi="Bosch Office Sans"/>
          <w:sz w:val="24"/>
          <w:szCs w:val="24"/>
        </w:rPr>
        <w:t xml:space="preserve"> for Boolean association rules.</w:t>
      </w:r>
    </w:p>
    <w:p w:rsidR="00A21B8B" w:rsidRPr="008E0E80" w:rsidRDefault="00A21B8B" w:rsidP="00543C9E">
      <w:pPr>
        <w:pStyle w:val="ListParagraph"/>
        <w:numPr>
          <w:ilvl w:val="0"/>
          <w:numId w:val="12"/>
        </w:numPr>
        <w:spacing w:line="240" w:lineRule="auto"/>
        <w:rPr>
          <w:rFonts w:ascii="Bosch Office Sans" w:hAnsi="Bosch Office Sans"/>
          <w:sz w:val="24"/>
          <w:szCs w:val="24"/>
        </w:rPr>
      </w:pPr>
      <w:r w:rsidRPr="008E0E80">
        <w:rPr>
          <w:rFonts w:ascii="Bosch Office Sans" w:hAnsi="Bosch Office Sans"/>
          <w:sz w:val="24"/>
          <w:szCs w:val="24"/>
        </w:rPr>
        <w:t xml:space="preserve">Uses prior knowledge of frequent </w:t>
      </w:r>
      <w:r w:rsidR="008E0E80" w:rsidRPr="008E0E80">
        <w:rPr>
          <w:rFonts w:ascii="Bosch Office Sans" w:hAnsi="Bosch Office Sans"/>
          <w:sz w:val="24"/>
          <w:szCs w:val="24"/>
        </w:rPr>
        <w:t>itemsets</w:t>
      </w:r>
    </w:p>
    <w:p w:rsidR="005C5BDD" w:rsidRPr="008E0E80" w:rsidRDefault="00041C91" w:rsidP="00543C9E">
      <w:pPr>
        <w:pStyle w:val="ListParagraph"/>
        <w:numPr>
          <w:ilvl w:val="0"/>
          <w:numId w:val="12"/>
        </w:numPr>
        <w:spacing w:line="240" w:lineRule="auto"/>
        <w:rPr>
          <w:rFonts w:ascii="Bosch Office Sans" w:hAnsi="Bosch Office Sans"/>
          <w:sz w:val="24"/>
          <w:szCs w:val="24"/>
        </w:rPr>
      </w:pPr>
      <w:r w:rsidRPr="008E0E80">
        <w:rPr>
          <w:rFonts w:ascii="Bosch Office Sans" w:hAnsi="Bosch Office Sans"/>
          <w:sz w:val="24"/>
          <w:szCs w:val="24"/>
        </w:rPr>
        <w:t>The key concept in apriori algorithm i</w:t>
      </w:r>
      <w:r w:rsidR="005C5BDD" w:rsidRPr="008E0E80">
        <w:rPr>
          <w:rFonts w:ascii="Bosch Office Sans" w:hAnsi="Bosch Office Sans"/>
          <w:sz w:val="24"/>
          <w:szCs w:val="24"/>
        </w:rPr>
        <w:t>s the anti-monotonicity of the support measure. It assumes that</w:t>
      </w:r>
    </w:p>
    <w:p w:rsidR="005C5BDD" w:rsidRPr="008E0E80" w:rsidRDefault="00543C9E" w:rsidP="00543C9E">
      <w:pPr>
        <w:spacing w:line="240" w:lineRule="auto"/>
        <w:ind w:left="1440"/>
        <w:rPr>
          <w:rFonts w:ascii="Bosch Office Sans" w:hAnsi="Bosch Office Sans"/>
          <w:sz w:val="24"/>
          <w:szCs w:val="24"/>
        </w:rPr>
      </w:pPr>
      <w:r w:rsidRPr="008E0E80">
        <w:rPr>
          <w:rFonts w:ascii="Bosch Office Sans" w:hAnsi="Bosch Office Sans"/>
          <w:sz w:val="24"/>
          <w:szCs w:val="24"/>
        </w:rPr>
        <w:t>1. All</w:t>
      </w:r>
      <w:r w:rsidR="005C5BDD" w:rsidRPr="008E0E80">
        <w:rPr>
          <w:rFonts w:ascii="Bosch Office Sans" w:hAnsi="Bosch Office Sans"/>
          <w:sz w:val="24"/>
          <w:szCs w:val="24"/>
        </w:rPr>
        <w:t xml:space="preserve"> subset of a frequent itemset</w:t>
      </w:r>
      <w:r w:rsidR="00C15AF9" w:rsidRPr="008E0E80">
        <w:rPr>
          <w:rFonts w:ascii="Bosch Office Sans" w:hAnsi="Bosch Office Sans"/>
          <w:sz w:val="24"/>
          <w:szCs w:val="24"/>
        </w:rPr>
        <w:t>s</w:t>
      </w:r>
      <w:r w:rsidR="005C5BDD" w:rsidRPr="008E0E80">
        <w:rPr>
          <w:rFonts w:ascii="Bosch Office Sans" w:hAnsi="Bosch Office Sans"/>
          <w:sz w:val="24"/>
          <w:szCs w:val="24"/>
        </w:rPr>
        <w:t xml:space="preserve"> must be frequent</w:t>
      </w:r>
    </w:p>
    <w:p w:rsidR="00041C91" w:rsidRPr="008E0E80" w:rsidRDefault="005F271D" w:rsidP="00543C9E">
      <w:pPr>
        <w:pStyle w:val="ListParagraph"/>
        <w:spacing w:line="240" w:lineRule="auto"/>
        <w:ind w:left="1440"/>
        <w:rPr>
          <w:rFonts w:ascii="Bosch Office Sans" w:hAnsi="Bosch Office Sans"/>
          <w:sz w:val="24"/>
          <w:szCs w:val="24"/>
        </w:rPr>
      </w:pPr>
      <w:r w:rsidRPr="008E0E80">
        <w:rPr>
          <w:rFonts w:ascii="Bosch Office Sans" w:hAnsi="Bosch Office Sans"/>
          <w:sz w:val="24"/>
          <w:szCs w:val="24"/>
        </w:rPr>
        <w:t>2. Similarly</w:t>
      </w:r>
      <w:r w:rsidR="005C5BDD" w:rsidRPr="008E0E80">
        <w:rPr>
          <w:rFonts w:ascii="Bosch Office Sans" w:hAnsi="Bosch Office Sans"/>
          <w:sz w:val="24"/>
          <w:szCs w:val="24"/>
        </w:rPr>
        <w:t>, for any infrequent itemset</w:t>
      </w:r>
      <w:r w:rsidR="00C15AF9" w:rsidRPr="008E0E80">
        <w:rPr>
          <w:rFonts w:ascii="Bosch Office Sans" w:hAnsi="Bosch Office Sans"/>
          <w:sz w:val="24"/>
          <w:szCs w:val="24"/>
        </w:rPr>
        <w:t>s</w:t>
      </w:r>
      <w:r w:rsidR="005C5BDD" w:rsidRPr="008E0E80">
        <w:rPr>
          <w:rFonts w:ascii="Bosch Office Sans" w:hAnsi="Bosch Office Sans"/>
          <w:sz w:val="24"/>
          <w:szCs w:val="24"/>
        </w:rPr>
        <w:t>, all its superset</w:t>
      </w:r>
      <w:r w:rsidRPr="008E0E80">
        <w:rPr>
          <w:rFonts w:ascii="Bosch Office Sans" w:hAnsi="Bosch Office Sans"/>
          <w:sz w:val="24"/>
          <w:szCs w:val="24"/>
        </w:rPr>
        <w:t xml:space="preserve"> must </w:t>
      </w:r>
      <w:r w:rsidR="005C5BDD" w:rsidRPr="008E0E80">
        <w:rPr>
          <w:rFonts w:ascii="Bosch Office Sans" w:hAnsi="Bosch Office Sans"/>
          <w:sz w:val="24"/>
          <w:szCs w:val="24"/>
        </w:rPr>
        <w:t>be infrequent.</w:t>
      </w:r>
      <w:r w:rsidR="00041C91" w:rsidRPr="008E0E80">
        <w:rPr>
          <w:rFonts w:ascii="Bosch Office Sans" w:hAnsi="Bosch Office Sans"/>
          <w:sz w:val="24"/>
          <w:szCs w:val="24"/>
        </w:rPr>
        <w:t xml:space="preserve"> </w:t>
      </w:r>
    </w:p>
    <w:p w:rsidR="00DD0B46" w:rsidRPr="008E0E80" w:rsidRDefault="00622082" w:rsidP="00543C9E">
      <w:pPr>
        <w:pStyle w:val="ListParagraph"/>
        <w:numPr>
          <w:ilvl w:val="0"/>
          <w:numId w:val="12"/>
        </w:numPr>
        <w:spacing w:line="240" w:lineRule="auto"/>
        <w:rPr>
          <w:rFonts w:ascii="Bosch Office Sans" w:hAnsi="Bosch Office Sans"/>
          <w:b/>
          <w:sz w:val="24"/>
          <w:szCs w:val="24"/>
        </w:rPr>
      </w:pPr>
      <w:r w:rsidRPr="008E0E80">
        <w:rPr>
          <w:rFonts w:ascii="Bosch Office Sans" w:hAnsi="Bosch Office Sans"/>
          <w:sz w:val="24"/>
          <w:szCs w:val="24"/>
        </w:rPr>
        <w:t xml:space="preserve">It uses </w:t>
      </w:r>
      <w:r w:rsidR="00041C91" w:rsidRPr="008E0E80">
        <w:rPr>
          <w:rFonts w:ascii="Bosch Office Sans" w:hAnsi="Bosch Office Sans"/>
          <w:sz w:val="24"/>
          <w:szCs w:val="24"/>
        </w:rPr>
        <w:t>“</w:t>
      </w:r>
      <w:r w:rsidRPr="008E0E80">
        <w:rPr>
          <w:rFonts w:ascii="Bosch Office Sans" w:hAnsi="Bosch Office Sans"/>
          <w:sz w:val="24"/>
          <w:szCs w:val="24"/>
        </w:rPr>
        <w:t>bottom up</w:t>
      </w:r>
      <w:r w:rsidR="00041C91" w:rsidRPr="008E0E80">
        <w:rPr>
          <w:rFonts w:ascii="Bosch Office Sans" w:hAnsi="Bosch Office Sans"/>
          <w:sz w:val="24"/>
          <w:szCs w:val="24"/>
        </w:rPr>
        <w:t>” approach, where frequent subset are extended one item at a time.</w:t>
      </w:r>
    </w:p>
    <w:p w:rsidR="00041C91" w:rsidRPr="008E0E80" w:rsidRDefault="00041C91" w:rsidP="00543C9E">
      <w:pPr>
        <w:pStyle w:val="ListParagraph"/>
        <w:numPr>
          <w:ilvl w:val="0"/>
          <w:numId w:val="12"/>
        </w:numPr>
        <w:spacing w:line="240" w:lineRule="auto"/>
        <w:rPr>
          <w:rFonts w:ascii="Bosch Office Sans" w:hAnsi="Bosch Office Sans"/>
          <w:b/>
          <w:sz w:val="24"/>
          <w:szCs w:val="24"/>
        </w:rPr>
      </w:pPr>
      <w:r w:rsidRPr="008E0E80">
        <w:rPr>
          <w:rFonts w:ascii="Bosch Office Sans" w:hAnsi="Bosch Office Sans"/>
          <w:sz w:val="24"/>
          <w:szCs w:val="24"/>
        </w:rPr>
        <w:t>It is design to operate on database containing transition.</w:t>
      </w:r>
    </w:p>
    <w:p w:rsidR="00C15AF9" w:rsidRPr="008E0E80" w:rsidRDefault="00041C91" w:rsidP="00543C9E">
      <w:pPr>
        <w:pStyle w:val="ListParagraph"/>
        <w:numPr>
          <w:ilvl w:val="1"/>
          <w:numId w:val="12"/>
        </w:numPr>
        <w:spacing w:line="240" w:lineRule="auto"/>
        <w:rPr>
          <w:rFonts w:ascii="Bosch Office Sans" w:hAnsi="Bosch Office Sans"/>
          <w:sz w:val="24"/>
          <w:szCs w:val="24"/>
        </w:rPr>
      </w:pPr>
      <w:r w:rsidRPr="008E0E80">
        <w:rPr>
          <w:rFonts w:ascii="Bosch Office Sans" w:hAnsi="Bosch Office Sans"/>
          <w:b/>
          <w:sz w:val="24"/>
          <w:szCs w:val="24"/>
        </w:rPr>
        <w:t>For Ex</w:t>
      </w:r>
      <w:r w:rsidRPr="008E0E80">
        <w:rPr>
          <w:rFonts w:ascii="Bosch Office Sans" w:hAnsi="Bosch Office Sans"/>
          <w:sz w:val="24"/>
          <w:szCs w:val="24"/>
        </w:rPr>
        <w:t xml:space="preserve">: It is very effective for market basket analysis and it helps the customers in purchasing their items with more ease which increase the sales of market.  </w:t>
      </w:r>
    </w:p>
    <w:p w:rsidR="00C15AF9" w:rsidRPr="008E0E80" w:rsidRDefault="00C15AF9" w:rsidP="00543C9E">
      <w:pPr>
        <w:pStyle w:val="ListParagraph"/>
        <w:numPr>
          <w:ilvl w:val="1"/>
          <w:numId w:val="12"/>
        </w:numPr>
        <w:spacing w:after="0" w:line="240" w:lineRule="auto"/>
        <w:rPr>
          <w:rFonts w:ascii="Bosch Office Sans" w:eastAsia="Times New Roman" w:hAnsi="Bosch Office Sans" w:cs="Segoe UI"/>
          <w:color w:val="24292E"/>
          <w:sz w:val="24"/>
          <w:szCs w:val="24"/>
        </w:rPr>
      </w:pPr>
      <w:r w:rsidRPr="008E0E80">
        <w:rPr>
          <w:rFonts w:ascii="Bosch Office Sans" w:hAnsi="Bosch Office Sans"/>
          <w:color w:val="0D0D0D" w:themeColor="text1" w:themeTint="F2"/>
          <w:spacing w:val="5"/>
          <w:sz w:val="24"/>
          <w:szCs w:val="24"/>
          <w:shd w:val="clear" w:color="auto" w:fill="FFFFFF"/>
        </w:rPr>
        <w:t>It has also been used in the field of healthcare for the detection of adverse drug reactions. It produces association rules that indicates what all combinations of medications and patient characteristics lead to ADRs.</w:t>
      </w:r>
      <w:r w:rsidRPr="008E0E80">
        <w:rPr>
          <w:rFonts w:ascii="Bosch Office Sans" w:eastAsia="Times New Roman" w:hAnsi="Bosch Office Sans" w:cs="Segoe UI"/>
          <w:color w:val="24292E"/>
          <w:sz w:val="24"/>
          <w:szCs w:val="24"/>
        </w:rPr>
        <w:t xml:space="preserve"> </w:t>
      </w:r>
    </w:p>
    <w:p w:rsidR="00041C91" w:rsidRPr="008E0E80" w:rsidRDefault="00041C91" w:rsidP="00543C9E">
      <w:pPr>
        <w:pStyle w:val="ListParagraph"/>
        <w:spacing w:line="240" w:lineRule="auto"/>
        <w:ind w:left="1440"/>
        <w:rPr>
          <w:rFonts w:ascii="Bosch Office Sans" w:hAnsi="Bosch Office Sans"/>
          <w:sz w:val="24"/>
          <w:szCs w:val="24"/>
        </w:rPr>
      </w:pPr>
      <w:r w:rsidRPr="008E0E80">
        <w:rPr>
          <w:rFonts w:ascii="Bosch Office Sans" w:hAnsi="Bosch Office Sans"/>
          <w:sz w:val="24"/>
          <w:szCs w:val="24"/>
        </w:rPr>
        <w:t xml:space="preserve"> </w:t>
      </w:r>
    </w:p>
    <w:p w:rsidR="005C5BDD" w:rsidRPr="008E0E80" w:rsidRDefault="005C5BDD" w:rsidP="00543C9E">
      <w:pPr>
        <w:pStyle w:val="ListParagraph"/>
        <w:spacing w:line="240" w:lineRule="auto"/>
        <w:rPr>
          <w:rFonts w:ascii="Bosch Office Sans" w:hAnsi="Bosch Office Sans"/>
          <w:sz w:val="24"/>
          <w:szCs w:val="24"/>
        </w:rPr>
      </w:pPr>
    </w:p>
    <w:p w:rsidR="005C5BDD" w:rsidRPr="008E0E80" w:rsidRDefault="005C5BDD" w:rsidP="00543C9E">
      <w:pPr>
        <w:pStyle w:val="ListParagraph"/>
        <w:numPr>
          <w:ilvl w:val="0"/>
          <w:numId w:val="13"/>
        </w:numPr>
        <w:spacing w:line="240" w:lineRule="auto"/>
        <w:rPr>
          <w:rFonts w:ascii="Bosch Office Sans" w:hAnsi="Bosch Office Sans"/>
          <w:sz w:val="24"/>
          <w:szCs w:val="24"/>
        </w:rPr>
      </w:pPr>
      <w:r w:rsidRPr="008E0E80">
        <w:rPr>
          <w:rFonts w:ascii="Bosch Office Sans" w:hAnsi="Bosch Office Sans"/>
          <w:b/>
          <w:sz w:val="24"/>
          <w:szCs w:val="24"/>
        </w:rPr>
        <w:t>Application</w:t>
      </w:r>
      <w:r w:rsidRPr="008E0E80">
        <w:rPr>
          <w:rFonts w:ascii="Bosch Office Sans" w:hAnsi="Bosch Office Sans"/>
          <w:sz w:val="24"/>
          <w:szCs w:val="24"/>
        </w:rPr>
        <w:t>:</w:t>
      </w:r>
    </w:p>
    <w:p w:rsidR="005C5BDD" w:rsidRPr="008E0E80" w:rsidRDefault="005C5BDD" w:rsidP="00543C9E">
      <w:pPr>
        <w:spacing w:line="240" w:lineRule="auto"/>
        <w:ind w:firstLine="720"/>
        <w:rPr>
          <w:rFonts w:ascii="Bosch Office Sans" w:hAnsi="Bosch Office Sans"/>
          <w:sz w:val="24"/>
          <w:szCs w:val="24"/>
        </w:rPr>
      </w:pPr>
      <w:r w:rsidRPr="008E0E80">
        <w:rPr>
          <w:rFonts w:ascii="Bosch Office Sans" w:hAnsi="Bosch Office Sans"/>
          <w:sz w:val="24"/>
          <w:szCs w:val="24"/>
        </w:rPr>
        <w:t>Market Basket Analysis</w:t>
      </w:r>
    </w:p>
    <w:p w:rsidR="005F271D" w:rsidRPr="008E0E80" w:rsidRDefault="005C5BDD" w:rsidP="00543C9E">
      <w:pPr>
        <w:spacing w:line="240" w:lineRule="auto"/>
        <w:ind w:firstLine="720"/>
        <w:rPr>
          <w:rFonts w:ascii="Bosch Office Sans" w:hAnsi="Bosch Office Sans"/>
          <w:sz w:val="24"/>
          <w:szCs w:val="24"/>
        </w:rPr>
      </w:pPr>
      <w:r w:rsidRPr="008E0E80">
        <w:rPr>
          <w:rFonts w:ascii="Bosch Office Sans" w:hAnsi="Bosch Office Sans"/>
          <w:sz w:val="24"/>
          <w:szCs w:val="24"/>
        </w:rPr>
        <w:t>A</w:t>
      </w:r>
      <w:r w:rsidR="005F271D" w:rsidRPr="008E0E80">
        <w:rPr>
          <w:rFonts w:ascii="Bosch Office Sans" w:hAnsi="Bosch Office Sans"/>
          <w:sz w:val="24"/>
          <w:szCs w:val="24"/>
        </w:rPr>
        <w:t>dverse drug reaction analysis</w:t>
      </w:r>
    </w:p>
    <w:p w:rsidR="005C5BDD" w:rsidRPr="008E0E80" w:rsidRDefault="005C5BDD" w:rsidP="00543C9E">
      <w:pPr>
        <w:pStyle w:val="ListParagraph"/>
        <w:numPr>
          <w:ilvl w:val="0"/>
          <w:numId w:val="13"/>
        </w:numPr>
        <w:spacing w:line="240" w:lineRule="auto"/>
        <w:rPr>
          <w:rFonts w:ascii="Bosch Office Sans" w:hAnsi="Bosch Office Sans"/>
          <w:b/>
          <w:sz w:val="24"/>
          <w:szCs w:val="24"/>
        </w:rPr>
      </w:pPr>
      <w:r w:rsidRPr="008E0E80">
        <w:rPr>
          <w:rFonts w:ascii="Bosch Office Sans" w:hAnsi="Bosch Office Sans"/>
          <w:b/>
          <w:sz w:val="24"/>
          <w:szCs w:val="24"/>
        </w:rPr>
        <w:t>Advantages:</w:t>
      </w:r>
    </w:p>
    <w:p w:rsidR="005C5BDD" w:rsidRPr="008E0E80" w:rsidRDefault="005C5BDD" w:rsidP="00543C9E">
      <w:pPr>
        <w:spacing w:line="240" w:lineRule="auto"/>
        <w:ind w:firstLine="720"/>
        <w:rPr>
          <w:rFonts w:ascii="Bosch Office Sans" w:hAnsi="Bosch Office Sans"/>
          <w:sz w:val="24"/>
          <w:szCs w:val="24"/>
        </w:rPr>
      </w:pPr>
      <w:r w:rsidRPr="008E0E80">
        <w:rPr>
          <w:rFonts w:ascii="Bosch Office Sans" w:hAnsi="Bosch Office Sans"/>
          <w:sz w:val="24"/>
          <w:szCs w:val="24"/>
        </w:rPr>
        <w:t>Uses large itemset</w:t>
      </w:r>
      <w:r w:rsidR="009F005E" w:rsidRPr="008E0E80">
        <w:rPr>
          <w:rFonts w:ascii="Bosch Office Sans" w:hAnsi="Bosch Office Sans"/>
          <w:sz w:val="24"/>
          <w:szCs w:val="24"/>
        </w:rPr>
        <w:t>s</w:t>
      </w:r>
      <w:r w:rsidRPr="008E0E80">
        <w:rPr>
          <w:rFonts w:ascii="Bosch Office Sans" w:hAnsi="Bosch Office Sans"/>
          <w:sz w:val="24"/>
          <w:szCs w:val="24"/>
        </w:rPr>
        <w:t xml:space="preserve"> property</w:t>
      </w:r>
      <w:r w:rsidR="005F271D" w:rsidRPr="008E0E80">
        <w:rPr>
          <w:rFonts w:ascii="Bosch Office Sans" w:hAnsi="Bosch Office Sans"/>
          <w:sz w:val="24"/>
          <w:szCs w:val="24"/>
        </w:rPr>
        <w:t>.</w:t>
      </w:r>
    </w:p>
    <w:p w:rsidR="005C5BDD" w:rsidRPr="008E0E80" w:rsidRDefault="005C5BDD" w:rsidP="00543C9E">
      <w:pPr>
        <w:spacing w:line="240" w:lineRule="auto"/>
        <w:ind w:firstLine="720"/>
        <w:rPr>
          <w:rFonts w:ascii="Bosch Office Sans" w:hAnsi="Bosch Office Sans"/>
          <w:sz w:val="24"/>
          <w:szCs w:val="24"/>
        </w:rPr>
      </w:pPr>
      <w:r w:rsidRPr="008E0E80">
        <w:rPr>
          <w:rFonts w:ascii="Bosch Office Sans" w:hAnsi="Bosch Office Sans"/>
          <w:sz w:val="24"/>
          <w:szCs w:val="24"/>
        </w:rPr>
        <w:t>Easily parall</w:t>
      </w:r>
      <w:r w:rsidR="005F271D" w:rsidRPr="008E0E80">
        <w:rPr>
          <w:rFonts w:ascii="Bosch Office Sans" w:hAnsi="Bosch Office Sans"/>
          <w:sz w:val="24"/>
          <w:szCs w:val="24"/>
        </w:rPr>
        <w:t>el</w:t>
      </w:r>
      <w:r w:rsidRPr="008E0E80">
        <w:rPr>
          <w:rFonts w:ascii="Bosch Office Sans" w:hAnsi="Bosch Office Sans"/>
          <w:sz w:val="24"/>
          <w:szCs w:val="24"/>
        </w:rPr>
        <w:t>ized</w:t>
      </w:r>
      <w:r w:rsidR="005F271D" w:rsidRPr="008E0E80">
        <w:rPr>
          <w:rFonts w:ascii="Bosch Office Sans" w:hAnsi="Bosch Office Sans"/>
          <w:sz w:val="24"/>
          <w:szCs w:val="24"/>
        </w:rPr>
        <w:t>.</w:t>
      </w:r>
    </w:p>
    <w:p w:rsidR="005F271D" w:rsidRPr="008E0E80" w:rsidRDefault="005C5BDD" w:rsidP="00543C9E">
      <w:pPr>
        <w:spacing w:line="240" w:lineRule="auto"/>
        <w:ind w:firstLine="720"/>
        <w:rPr>
          <w:rFonts w:ascii="Bosch Office Sans" w:hAnsi="Bosch Office Sans"/>
          <w:sz w:val="24"/>
          <w:szCs w:val="24"/>
        </w:rPr>
      </w:pPr>
      <w:r w:rsidRPr="008E0E80">
        <w:rPr>
          <w:rFonts w:ascii="Bosch Office Sans" w:hAnsi="Bosch Office Sans"/>
          <w:sz w:val="24"/>
          <w:szCs w:val="24"/>
        </w:rPr>
        <w:t>E</w:t>
      </w:r>
      <w:r w:rsidR="005F271D" w:rsidRPr="008E0E80">
        <w:rPr>
          <w:rFonts w:ascii="Bosch Office Sans" w:hAnsi="Bosch Office Sans"/>
          <w:sz w:val="24"/>
          <w:szCs w:val="24"/>
        </w:rPr>
        <w:t>asy to implement</w:t>
      </w:r>
    </w:p>
    <w:p w:rsidR="005C5BDD" w:rsidRPr="008E0E80" w:rsidRDefault="005C5BDD" w:rsidP="00543C9E">
      <w:pPr>
        <w:pStyle w:val="ListParagraph"/>
        <w:numPr>
          <w:ilvl w:val="0"/>
          <w:numId w:val="13"/>
        </w:numPr>
        <w:spacing w:line="240" w:lineRule="auto"/>
        <w:rPr>
          <w:rFonts w:ascii="Bosch Office Sans" w:hAnsi="Bosch Office Sans"/>
          <w:sz w:val="24"/>
          <w:szCs w:val="24"/>
        </w:rPr>
      </w:pPr>
      <w:r w:rsidRPr="008E0E80">
        <w:rPr>
          <w:rFonts w:ascii="Bosch Office Sans" w:hAnsi="Bosch Office Sans"/>
          <w:b/>
          <w:sz w:val="24"/>
          <w:szCs w:val="24"/>
        </w:rPr>
        <w:t>Disadvantages</w:t>
      </w:r>
      <w:r w:rsidRPr="008E0E80">
        <w:rPr>
          <w:rFonts w:ascii="Bosch Office Sans" w:hAnsi="Bosch Office Sans"/>
          <w:sz w:val="24"/>
          <w:szCs w:val="24"/>
        </w:rPr>
        <w:t>:</w:t>
      </w:r>
    </w:p>
    <w:p w:rsidR="005C5BDD" w:rsidRPr="008E0E80" w:rsidRDefault="005C5BDD" w:rsidP="00543C9E">
      <w:pPr>
        <w:spacing w:line="240" w:lineRule="auto"/>
        <w:ind w:firstLine="720"/>
        <w:rPr>
          <w:rFonts w:ascii="Bosch Office Sans" w:hAnsi="Bosch Office Sans"/>
          <w:sz w:val="24"/>
          <w:szCs w:val="24"/>
        </w:rPr>
      </w:pPr>
      <w:r w:rsidRPr="008E0E80">
        <w:rPr>
          <w:rFonts w:ascii="Bosch Office Sans" w:hAnsi="Bosch Office Sans"/>
          <w:sz w:val="24"/>
          <w:szCs w:val="24"/>
        </w:rPr>
        <w:t>Assumes transaction database is memory resident</w:t>
      </w:r>
      <w:r w:rsidR="005F271D" w:rsidRPr="008E0E80">
        <w:rPr>
          <w:rFonts w:ascii="Bosch Office Sans" w:hAnsi="Bosch Office Sans"/>
          <w:sz w:val="24"/>
          <w:szCs w:val="24"/>
        </w:rPr>
        <w:t>.</w:t>
      </w:r>
    </w:p>
    <w:p w:rsidR="005C5BDD" w:rsidRPr="008E0E80" w:rsidRDefault="005F271D" w:rsidP="00543C9E">
      <w:pPr>
        <w:spacing w:line="240" w:lineRule="auto"/>
        <w:ind w:firstLine="720"/>
        <w:rPr>
          <w:rFonts w:ascii="Bosch Office Sans" w:hAnsi="Bosch Office Sans"/>
          <w:sz w:val="24"/>
          <w:szCs w:val="24"/>
        </w:rPr>
      </w:pPr>
      <w:r w:rsidRPr="008E0E80">
        <w:rPr>
          <w:rFonts w:ascii="Bosch Office Sans" w:hAnsi="Bosch Office Sans"/>
          <w:sz w:val="24"/>
          <w:szCs w:val="24"/>
        </w:rPr>
        <w:t xml:space="preserve"> Many database scan.</w:t>
      </w:r>
    </w:p>
    <w:p w:rsidR="008E0E80" w:rsidRPr="008E0E80" w:rsidRDefault="008E0E80" w:rsidP="00543C9E">
      <w:pPr>
        <w:spacing w:line="240" w:lineRule="auto"/>
        <w:rPr>
          <w:rFonts w:ascii="Bosch Office Sans" w:hAnsi="Bosch Office Sans"/>
          <w:b/>
          <w:sz w:val="24"/>
          <w:szCs w:val="24"/>
        </w:rPr>
      </w:pPr>
    </w:p>
    <w:p w:rsidR="008E0E80" w:rsidRDefault="008E0E80" w:rsidP="00543C9E">
      <w:pPr>
        <w:spacing w:line="240" w:lineRule="auto"/>
        <w:rPr>
          <w:rFonts w:ascii="Bosch Office Sans" w:hAnsi="Bosch Office Sans"/>
          <w:b/>
          <w:sz w:val="24"/>
          <w:szCs w:val="24"/>
        </w:rPr>
      </w:pPr>
    </w:p>
    <w:p w:rsidR="008E0E80" w:rsidRDefault="008E0E80" w:rsidP="00543C9E">
      <w:pPr>
        <w:spacing w:line="240" w:lineRule="auto"/>
        <w:rPr>
          <w:rFonts w:ascii="Bosch Office Sans" w:hAnsi="Bosch Office Sans"/>
          <w:b/>
          <w:sz w:val="24"/>
          <w:szCs w:val="24"/>
        </w:rPr>
      </w:pPr>
    </w:p>
    <w:p w:rsidR="008E0E80" w:rsidRDefault="008E0E80" w:rsidP="00543C9E">
      <w:pPr>
        <w:spacing w:line="240" w:lineRule="auto"/>
        <w:rPr>
          <w:rFonts w:ascii="Bosch Office Sans" w:hAnsi="Bosch Office Sans"/>
          <w:b/>
          <w:sz w:val="24"/>
          <w:szCs w:val="24"/>
        </w:rPr>
      </w:pPr>
    </w:p>
    <w:p w:rsidR="008E0E80" w:rsidRDefault="008E0E80" w:rsidP="00543C9E">
      <w:pPr>
        <w:spacing w:line="240" w:lineRule="auto"/>
        <w:rPr>
          <w:rFonts w:ascii="Bosch Office Sans" w:hAnsi="Bosch Office Sans"/>
          <w:b/>
          <w:sz w:val="24"/>
          <w:szCs w:val="24"/>
        </w:rPr>
      </w:pPr>
    </w:p>
    <w:p w:rsidR="00AC34A1" w:rsidRPr="008E0E80" w:rsidRDefault="00543C9E" w:rsidP="00543C9E">
      <w:pPr>
        <w:spacing w:line="240" w:lineRule="auto"/>
        <w:rPr>
          <w:rFonts w:ascii="Bosch Office Sans" w:hAnsi="Bosch Office Sans"/>
          <w:b/>
          <w:sz w:val="24"/>
          <w:szCs w:val="24"/>
        </w:rPr>
      </w:pPr>
      <w:r w:rsidRPr="008E0E80">
        <w:rPr>
          <w:rFonts w:ascii="Bosch Office Sans" w:hAnsi="Bosch Office Sans"/>
          <w:b/>
          <w:sz w:val="24"/>
          <w:szCs w:val="24"/>
        </w:rPr>
        <w:lastRenderedPageBreak/>
        <w:t>2. Linear</w:t>
      </w:r>
      <w:r w:rsidR="00AC34A1" w:rsidRPr="008E0E80">
        <w:rPr>
          <w:rFonts w:ascii="Bosch Office Sans" w:hAnsi="Bosch Office Sans"/>
          <w:b/>
          <w:sz w:val="24"/>
          <w:szCs w:val="24"/>
        </w:rPr>
        <w:t xml:space="preserve"> Discriminant Analysis:</w:t>
      </w:r>
    </w:p>
    <w:p w:rsidR="00AC34A1" w:rsidRPr="008E0E80" w:rsidRDefault="005F271D" w:rsidP="00543C9E">
      <w:pPr>
        <w:pStyle w:val="ListParagraph"/>
        <w:numPr>
          <w:ilvl w:val="0"/>
          <w:numId w:val="13"/>
        </w:numPr>
        <w:spacing w:line="240" w:lineRule="auto"/>
        <w:rPr>
          <w:rFonts w:ascii="Bosch Office Sans" w:hAnsi="Bosch Office Sans"/>
          <w:sz w:val="24"/>
          <w:szCs w:val="24"/>
        </w:rPr>
      </w:pPr>
      <w:r w:rsidRPr="008E0E80">
        <w:rPr>
          <w:rFonts w:ascii="Bosch Office Sans" w:hAnsi="Bosch Office Sans"/>
          <w:sz w:val="24"/>
          <w:szCs w:val="24"/>
        </w:rPr>
        <w:t>Linear Discriminant Analysis (</w:t>
      </w:r>
      <w:r w:rsidR="008E0E80" w:rsidRPr="008E0E80">
        <w:rPr>
          <w:rFonts w:ascii="Bosch Office Sans" w:hAnsi="Bosch Office Sans"/>
          <w:sz w:val="24"/>
          <w:szCs w:val="24"/>
        </w:rPr>
        <w:t xml:space="preserve">LDA) is a classification method </w:t>
      </w:r>
      <w:r w:rsidRPr="008E0E80">
        <w:rPr>
          <w:rFonts w:ascii="Bosch Office Sans" w:hAnsi="Bosch Office Sans"/>
          <w:sz w:val="24"/>
          <w:szCs w:val="24"/>
        </w:rPr>
        <w:t xml:space="preserve">originally developed in 1936 by R. A. Fisher. </w:t>
      </w:r>
    </w:p>
    <w:p w:rsidR="000307DF" w:rsidRPr="008E0E80" w:rsidRDefault="000307DF" w:rsidP="00543C9E">
      <w:pPr>
        <w:pStyle w:val="ListParagraph"/>
        <w:numPr>
          <w:ilvl w:val="0"/>
          <w:numId w:val="13"/>
        </w:numPr>
        <w:spacing w:line="240" w:lineRule="auto"/>
        <w:rPr>
          <w:rFonts w:ascii="Bosch Office Sans" w:hAnsi="Bosch Office Sans"/>
          <w:sz w:val="24"/>
          <w:szCs w:val="24"/>
        </w:rPr>
      </w:pPr>
      <w:r w:rsidRPr="008E0E80">
        <w:rPr>
          <w:rFonts w:ascii="Bosch Office Sans" w:hAnsi="Bosch Office Sans"/>
          <w:sz w:val="24"/>
          <w:szCs w:val="24"/>
        </w:rPr>
        <w:t>LDA is based upon the concept of searching for a linear combination of variables (predictors) that best separates two classes (targets)</w:t>
      </w:r>
    </w:p>
    <w:p w:rsidR="000307DF" w:rsidRPr="008E0E80" w:rsidRDefault="000307DF" w:rsidP="00543C9E">
      <w:pPr>
        <w:pStyle w:val="ListParagraph"/>
        <w:numPr>
          <w:ilvl w:val="0"/>
          <w:numId w:val="13"/>
        </w:numPr>
        <w:spacing w:after="0" w:line="240" w:lineRule="auto"/>
        <w:rPr>
          <w:rFonts w:ascii="Bosch Office Sans" w:eastAsia="Times New Roman" w:hAnsi="Bosch Office Sans" w:cs="Segoe UI"/>
          <w:color w:val="0D0D0D" w:themeColor="text1" w:themeTint="F2"/>
          <w:sz w:val="24"/>
          <w:szCs w:val="24"/>
        </w:rPr>
      </w:pPr>
      <w:r w:rsidRPr="008E0E80">
        <w:rPr>
          <w:rFonts w:ascii="Bosch Office Sans" w:hAnsi="Bosch Office Sans" w:cs="Cambria"/>
          <w:color w:val="0D0D0D" w:themeColor="text1" w:themeTint="F2"/>
          <w:sz w:val="24"/>
          <w:szCs w:val="24"/>
        </w:rPr>
        <w:t xml:space="preserve">It </w:t>
      </w:r>
      <w:r w:rsidRPr="008E0E80">
        <w:rPr>
          <w:rFonts w:ascii="Bosch Office Sans" w:hAnsi="Bosch Office Sans" w:cs="Cambria"/>
          <w:color w:val="0D0D0D" w:themeColor="text1" w:themeTint="F2"/>
          <w:sz w:val="24"/>
          <w:szCs w:val="24"/>
        </w:rPr>
        <w:t>is used for</w:t>
      </w:r>
      <w:r w:rsidRPr="008E0E80">
        <w:rPr>
          <w:rFonts w:ascii="Bosch Office Sans" w:hAnsi="Bosch Office Sans" w:cs="Cambria"/>
          <w:color w:val="0D0D0D" w:themeColor="text1" w:themeTint="F2"/>
          <w:sz w:val="24"/>
          <w:szCs w:val="24"/>
        </w:rPr>
        <w:t xml:space="preserve"> analyzing data when the criterion or dependent variable is categorical and the predictor or</w:t>
      </w:r>
      <w:r w:rsidRPr="008E0E80">
        <w:rPr>
          <w:rFonts w:ascii="Bosch Office Sans" w:hAnsi="Bosch Office Sans" w:cs="Cambria"/>
          <w:color w:val="0D0D0D" w:themeColor="text1" w:themeTint="F2"/>
          <w:sz w:val="24"/>
          <w:szCs w:val="24"/>
        </w:rPr>
        <w:t xml:space="preserve"> Independent</w:t>
      </w:r>
      <w:r w:rsidRPr="008E0E80">
        <w:rPr>
          <w:rFonts w:ascii="Bosch Office Sans" w:hAnsi="Bosch Office Sans" w:cs="Cambria"/>
          <w:color w:val="0D0D0D" w:themeColor="text1" w:themeTint="F2"/>
          <w:sz w:val="24"/>
          <w:szCs w:val="24"/>
        </w:rPr>
        <w:t xml:space="preserve"> variables are interval in nature.</w:t>
      </w:r>
    </w:p>
    <w:p w:rsidR="000307DF" w:rsidRPr="008E0E80" w:rsidRDefault="000307DF" w:rsidP="00543C9E">
      <w:pPr>
        <w:pStyle w:val="ListParagraph"/>
        <w:numPr>
          <w:ilvl w:val="0"/>
          <w:numId w:val="38"/>
        </w:numPr>
        <w:autoSpaceDE w:val="0"/>
        <w:autoSpaceDN w:val="0"/>
        <w:adjustRightInd w:val="0"/>
        <w:spacing w:after="0" w:line="240" w:lineRule="auto"/>
        <w:rPr>
          <w:rFonts w:ascii="Bosch Office Sans" w:hAnsi="Bosch Office Sans" w:cs="Cambria"/>
          <w:color w:val="0D0D0D" w:themeColor="text1" w:themeTint="F2"/>
          <w:sz w:val="24"/>
          <w:szCs w:val="24"/>
        </w:rPr>
      </w:pPr>
      <w:r w:rsidRPr="008E0E80">
        <w:rPr>
          <w:rFonts w:ascii="Bosch Office Sans" w:hAnsi="Bosch Office Sans" w:cs="Cambria"/>
          <w:color w:val="0D0D0D" w:themeColor="text1" w:themeTint="F2"/>
          <w:sz w:val="24"/>
          <w:szCs w:val="24"/>
        </w:rPr>
        <w:t xml:space="preserve">It </w:t>
      </w:r>
      <w:r w:rsidRPr="008E0E80">
        <w:rPr>
          <w:rFonts w:ascii="Bosch Office Sans" w:hAnsi="Bosch Office Sans" w:cs="Cambria"/>
          <w:color w:val="0D0D0D" w:themeColor="text1" w:themeTint="F2"/>
          <w:sz w:val="24"/>
          <w:szCs w:val="24"/>
        </w:rPr>
        <w:t>discriminate between two or more</w:t>
      </w:r>
      <w:r w:rsidRPr="008E0E80">
        <w:rPr>
          <w:rFonts w:ascii="Bosch Office Sans" w:hAnsi="Bosch Office Sans" w:cs="Cambria"/>
          <w:color w:val="0D0D0D" w:themeColor="text1" w:themeTint="F2"/>
          <w:sz w:val="24"/>
          <w:szCs w:val="24"/>
        </w:rPr>
        <w:t xml:space="preserve"> mutually</w:t>
      </w:r>
      <w:r w:rsidRPr="008E0E80">
        <w:rPr>
          <w:rFonts w:ascii="Bosch Office Sans" w:hAnsi="Bosch Office Sans" w:cs="Cambria"/>
          <w:color w:val="0D0D0D" w:themeColor="text1" w:themeTint="F2"/>
          <w:sz w:val="24"/>
          <w:szCs w:val="24"/>
        </w:rPr>
        <w:t xml:space="preserve"> </w:t>
      </w:r>
      <w:r w:rsidRPr="008E0E80">
        <w:rPr>
          <w:rFonts w:ascii="Bosch Office Sans" w:hAnsi="Bosch Office Sans" w:cs="Cambria"/>
          <w:color w:val="0D0D0D" w:themeColor="text1" w:themeTint="F2"/>
          <w:sz w:val="24"/>
          <w:szCs w:val="24"/>
        </w:rPr>
        <w:t xml:space="preserve">and </w:t>
      </w:r>
      <w:r w:rsidRPr="008E0E80">
        <w:rPr>
          <w:rFonts w:ascii="Bosch Office Sans" w:hAnsi="Bosch Office Sans" w:cs="Cambria"/>
          <w:color w:val="0D0D0D" w:themeColor="text1" w:themeTint="F2"/>
          <w:sz w:val="24"/>
          <w:szCs w:val="24"/>
        </w:rPr>
        <w:t>exhaustive groups on the basis</w:t>
      </w:r>
      <w:r w:rsidRPr="008E0E80">
        <w:rPr>
          <w:rFonts w:ascii="Bosch Office Sans" w:hAnsi="Bosch Office Sans" w:cs="Cambria"/>
          <w:color w:val="0D0D0D" w:themeColor="text1" w:themeTint="F2"/>
          <w:sz w:val="24"/>
          <w:szCs w:val="24"/>
        </w:rPr>
        <w:t xml:space="preserve"> of</w:t>
      </w:r>
      <w:r w:rsidRPr="008E0E80">
        <w:rPr>
          <w:rFonts w:ascii="Bosch Office Sans" w:hAnsi="Bosch Office Sans" w:cs="Cambria"/>
          <w:color w:val="0D0D0D" w:themeColor="text1" w:themeTint="F2"/>
          <w:sz w:val="24"/>
          <w:szCs w:val="24"/>
        </w:rPr>
        <w:t xml:space="preserve"> some explanatory variables</w:t>
      </w:r>
      <w:r w:rsidRPr="008E0E80">
        <w:rPr>
          <w:rFonts w:ascii="Bosch Office Sans" w:eastAsia="Times New Roman" w:hAnsi="Bosch Office Sans" w:cs="Segoe UI"/>
          <w:color w:val="0D0D0D" w:themeColor="text1" w:themeTint="F2"/>
          <w:sz w:val="24"/>
          <w:szCs w:val="24"/>
        </w:rPr>
        <w:t>.</w:t>
      </w:r>
    </w:p>
    <w:p w:rsidR="00AC34A1" w:rsidRPr="008E0E80" w:rsidRDefault="005F271D" w:rsidP="00543C9E">
      <w:pPr>
        <w:pStyle w:val="ListParagraph"/>
        <w:numPr>
          <w:ilvl w:val="0"/>
          <w:numId w:val="13"/>
        </w:numPr>
        <w:spacing w:line="240" w:lineRule="auto"/>
        <w:rPr>
          <w:rFonts w:ascii="Bosch Office Sans" w:hAnsi="Bosch Office Sans"/>
          <w:sz w:val="24"/>
          <w:szCs w:val="24"/>
        </w:rPr>
      </w:pPr>
      <w:r w:rsidRPr="008E0E80">
        <w:rPr>
          <w:rFonts w:ascii="Bosch Office Sans" w:hAnsi="Bosch Office Sans"/>
          <w:sz w:val="24"/>
          <w:szCs w:val="24"/>
        </w:rPr>
        <w:t>It is simple, mathematically robust and often produces models whose accuracy is as good as more complex methods.</w:t>
      </w:r>
    </w:p>
    <w:p w:rsidR="00CF2280" w:rsidRPr="008E0E80" w:rsidRDefault="00CF2280" w:rsidP="00543C9E">
      <w:pPr>
        <w:pStyle w:val="ListParagraph"/>
        <w:numPr>
          <w:ilvl w:val="0"/>
          <w:numId w:val="13"/>
        </w:numPr>
        <w:autoSpaceDE w:val="0"/>
        <w:autoSpaceDN w:val="0"/>
        <w:adjustRightInd w:val="0"/>
        <w:spacing w:after="0" w:line="240" w:lineRule="auto"/>
        <w:rPr>
          <w:rFonts w:ascii="Bosch Office Sans" w:hAnsi="Bosch Office Sans" w:cs="Georgia"/>
          <w:color w:val="0D0D0D" w:themeColor="text1" w:themeTint="F2"/>
          <w:sz w:val="24"/>
          <w:szCs w:val="24"/>
        </w:rPr>
      </w:pPr>
      <w:r w:rsidRPr="008E0E80">
        <w:rPr>
          <w:rFonts w:ascii="Bosch Office Sans" w:hAnsi="Bosch Office Sans" w:cs="Georgia"/>
          <w:color w:val="0D0D0D" w:themeColor="text1" w:themeTint="F2"/>
          <w:sz w:val="24"/>
          <w:szCs w:val="24"/>
        </w:rPr>
        <w:t>LDA techniques used in statistics, pattern recognition and machine learning to find a linear combination of features which characterized or separates two or more classes of objects.</w:t>
      </w:r>
    </w:p>
    <w:p w:rsidR="00CF2280" w:rsidRPr="008E0E80" w:rsidRDefault="00CF2280" w:rsidP="00543C9E">
      <w:pPr>
        <w:spacing w:line="240" w:lineRule="auto"/>
        <w:rPr>
          <w:rFonts w:ascii="Bosch Office Sans" w:hAnsi="Bosch Office Sans"/>
          <w:b/>
          <w:sz w:val="24"/>
          <w:szCs w:val="24"/>
        </w:rPr>
      </w:pPr>
    </w:p>
    <w:p w:rsidR="00AC34A1" w:rsidRPr="008E0E80" w:rsidRDefault="00AC34A1" w:rsidP="00543C9E">
      <w:pPr>
        <w:spacing w:line="240" w:lineRule="auto"/>
        <w:rPr>
          <w:rFonts w:ascii="Bosch Office Sans" w:hAnsi="Bosch Office Sans"/>
          <w:b/>
          <w:sz w:val="24"/>
          <w:szCs w:val="24"/>
        </w:rPr>
      </w:pPr>
      <w:r w:rsidRPr="008E0E80">
        <w:rPr>
          <w:rFonts w:ascii="Bosch Office Sans" w:hAnsi="Bosch Office Sans"/>
          <w:b/>
          <w:sz w:val="24"/>
          <w:szCs w:val="24"/>
        </w:rPr>
        <w:t>Application</w:t>
      </w:r>
    </w:p>
    <w:p w:rsidR="00AC34A1" w:rsidRPr="008E0E80" w:rsidRDefault="00AC34A1" w:rsidP="00543C9E">
      <w:pPr>
        <w:pStyle w:val="ListParagraph"/>
        <w:numPr>
          <w:ilvl w:val="0"/>
          <w:numId w:val="15"/>
        </w:numPr>
        <w:spacing w:before="100" w:beforeAutospacing="1" w:after="100" w:afterAutospacing="1" w:line="240" w:lineRule="auto"/>
        <w:outlineLvl w:val="2"/>
        <w:rPr>
          <w:rFonts w:ascii="Bosch Office Sans" w:eastAsia="Times New Roman" w:hAnsi="Bosch Office Sans" w:cs="Times New Roman"/>
          <w:b/>
          <w:bCs/>
          <w:sz w:val="24"/>
          <w:szCs w:val="24"/>
        </w:rPr>
      </w:pPr>
      <w:r w:rsidRPr="008E0E80">
        <w:rPr>
          <w:rFonts w:ascii="Bosch Office Sans" w:eastAsia="Times New Roman" w:hAnsi="Bosch Office Sans" w:cs="Times New Roman"/>
          <w:b/>
          <w:bCs/>
          <w:sz w:val="24"/>
          <w:szCs w:val="24"/>
        </w:rPr>
        <w:t>Bankruptcy prediction:</w:t>
      </w:r>
      <w:r w:rsidRPr="008E0E80">
        <w:rPr>
          <w:rFonts w:ascii="Bosch Office Sans" w:hAnsi="Bosch Office Sans"/>
          <w:sz w:val="24"/>
          <w:szCs w:val="24"/>
        </w:rPr>
        <w:t xml:space="preserve"> </w:t>
      </w:r>
      <w:r w:rsidR="002E6BD3" w:rsidRPr="008E0E80">
        <w:rPr>
          <w:rFonts w:ascii="Bosch Office Sans" w:hAnsi="Bosch Office Sans"/>
          <w:sz w:val="24"/>
          <w:szCs w:val="24"/>
        </w:rPr>
        <w:t>It is</w:t>
      </w:r>
      <w:r w:rsidRPr="008E0E80">
        <w:rPr>
          <w:rFonts w:ascii="Bosch Office Sans" w:hAnsi="Bosch Office Sans"/>
          <w:sz w:val="24"/>
          <w:szCs w:val="24"/>
        </w:rPr>
        <w:t xml:space="preserve"> based on accounting ratios and other financial variables, linear discriminant analysis w</w:t>
      </w:r>
      <w:r w:rsidR="00CF2280" w:rsidRPr="008E0E80">
        <w:rPr>
          <w:rFonts w:ascii="Bosch Office Sans" w:hAnsi="Bosch Office Sans"/>
          <w:sz w:val="24"/>
          <w:szCs w:val="24"/>
        </w:rPr>
        <w:t xml:space="preserve">as the first statistical method </w:t>
      </w:r>
      <w:r w:rsidRPr="008E0E80">
        <w:rPr>
          <w:rFonts w:ascii="Bosch Office Sans" w:hAnsi="Bosch Office Sans"/>
          <w:sz w:val="24"/>
          <w:szCs w:val="24"/>
        </w:rPr>
        <w:t>applied to systematically explain whi</w:t>
      </w:r>
      <w:r w:rsidR="00CF2280" w:rsidRPr="008E0E80">
        <w:rPr>
          <w:rFonts w:ascii="Bosch Office Sans" w:hAnsi="Bosch Office Sans"/>
          <w:sz w:val="24"/>
          <w:szCs w:val="24"/>
        </w:rPr>
        <w:t xml:space="preserve">ch firms entered bankruptcy vs </w:t>
      </w:r>
      <w:r w:rsidRPr="008E0E80">
        <w:rPr>
          <w:rFonts w:ascii="Bosch Office Sans" w:hAnsi="Bosch Office Sans"/>
          <w:sz w:val="24"/>
          <w:szCs w:val="24"/>
        </w:rPr>
        <w:t>survived</w:t>
      </w:r>
      <w:r w:rsidR="00CF2280" w:rsidRPr="008E0E80">
        <w:rPr>
          <w:rFonts w:ascii="Bosch Office Sans" w:hAnsi="Bosch Office Sans"/>
          <w:sz w:val="24"/>
          <w:szCs w:val="24"/>
        </w:rPr>
        <w:t>.</w:t>
      </w:r>
    </w:p>
    <w:p w:rsidR="002E6BD3" w:rsidRPr="008E0E80" w:rsidRDefault="002E6BD3" w:rsidP="00543C9E">
      <w:pPr>
        <w:pStyle w:val="ListParagraph"/>
        <w:numPr>
          <w:ilvl w:val="0"/>
          <w:numId w:val="15"/>
        </w:numPr>
        <w:autoSpaceDE w:val="0"/>
        <w:autoSpaceDN w:val="0"/>
        <w:adjustRightInd w:val="0"/>
        <w:spacing w:after="0" w:line="240" w:lineRule="auto"/>
        <w:rPr>
          <w:rFonts w:ascii="Bosch Office Sans" w:hAnsi="Bosch Office Sans" w:cs="Georgia"/>
          <w:color w:val="262626"/>
          <w:sz w:val="24"/>
          <w:szCs w:val="24"/>
        </w:rPr>
      </w:pPr>
      <w:r w:rsidRPr="008E0E80">
        <w:rPr>
          <w:rStyle w:val="mw-headline"/>
          <w:rFonts w:ascii="Bosch Office Sans" w:hAnsi="Bosch Office Sans" w:cs="Times New Roman"/>
          <w:b/>
          <w:sz w:val="24"/>
          <w:szCs w:val="24"/>
        </w:rPr>
        <w:t>Face recognition</w:t>
      </w:r>
      <w:r w:rsidRPr="008E0E80">
        <w:rPr>
          <w:rStyle w:val="mw-headline"/>
          <w:rFonts w:ascii="Bosch Office Sans" w:hAnsi="Bosch Office Sans"/>
          <w:sz w:val="24"/>
          <w:szCs w:val="24"/>
        </w:rPr>
        <w:t>:</w:t>
      </w:r>
      <w:r w:rsidRPr="008E0E80">
        <w:rPr>
          <w:rFonts w:ascii="Bosch Office Sans" w:hAnsi="Bosch Office Sans" w:cs="Georgia"/>
          <w:color w:val="262626"/>
          <w:sz w:val="24"/>
          <w:szCs w:val="24"/>
        </w:rPr>
        <w:t xml:space="preserve"> Linear discrimin</w:t>
      </w:r>
      <w:r w:rsidR="00CF2280" w:rsidRPr="008E0E80">
        <w:rPr>
          <w:rFonts w:ascii="Bosch Office Sans" w:hAnsi="Bosch Office Sans" w:cs="Georgia"/>
          <w:color w:val="262626"/>
          <w:sz w:val="24"/>
          <w:szCs w:val="24"/>
        </w:rPr>
        <w:t xml:space="preserve">ant methods group images of the </w:t>
      </w:r>
      <w:r w:rsidRPr="008E0E80">
        <w:rPr>
          <w:rFonts w:ascii="Bosch Office Sans" w:hAnsi="Bosch Office Sans" w:cs="Georgia"/>
          <w:color w:val="262626"/>
          <w:sz w:val="24"/>
          <w:szCs w:val="24"/>
        </w:rPr>
        <w:t>same classes and separates images of the different</w:t>
      </w:r>
      <w:r w:rsidR="00CF2280" w:rsidRPr="008E0E80">
        <w:rPr>
          <w:rFonts w:ascii="Bosch Office Sans" w:hAnsi="Bosch Office Sans" w:cs="Georgia"/>
          <w:color w:val="262626"/>
          <w:sz w:val="24"/>
          <w:szCs w:val="24"/>
        </w:rPr>
        <w:t xml:space="preserve"> </w:t>
      </w:r>
      <w:r w:rsidRPr="008E0E80">
        <w:rPr>
          <w:rFonts w:ascii="Bosch Office Sans" w:hAnsi="Bosch Office Sans" w:cs="Georgia"/>
          <w:color w:val="262626"/>
          <w:sz w:val="24"/>
          <w:szCs w:val="24"/>
        </w:rPr>
        <w:t>classes. To identify an input test image, the projected</w:t>
      </w:r>
      <w:r w:rsidR="00CF2280" w:rsidRPr="008E0E80">
        <w:rPr>
          <w:rFonts w:ascii="Bosch Office Sans" w:hAnsi="Bosch Office Sans" w:cs="Georgia"/>
          <w:color w:val="262626"/>
          <w:sz w:val="24"/>
          <w:szCs w:val="24"/>
        </w:rPr>
        <w:t xml:space="preserve"> </w:t>
      </w:r>
      <w:r w:rsidRPr="008E0E80">
        <w:rPr>
          <w:rFonts w:ascii="Bosch Office Sans" w:hAnsi="Bosch Office Sans" w:cs="Georgia"/>
          <w:color w:val="262626"/>
          <w:sz w:val="24"/>
          <w:szCs w:val="24"/>
        </w:rPr>
        <w:t>test image is compared to each projected training</w:t>
      </w:r>
      <w:r w:rsidR="00CF2280" w:rsidRPr="008E0E80">
        <w:rPr>
          <w:rFonts w:ascii="Bosch Office Sans" w:hAnsi="Bosch Office Sans" w:cs="Georgia"/>
          <w:color w:val="262626"/>
          <w:sz w:val="24"/>
          <w:szCs w:val="24"/>
        </w:rPr>
        <w:t xml:space="preserve"> </w:t>
      </w:r>
      <w:r w:rsidRPr="008E0E80">
        <w:rPr>
          <w:rFonts w:ascii="Bosch Office Sans" w:hAnsi="Bosch Office Sans" w:cs="Georgia"/>
          <w:color w:val="262626"/>
          <w:sz w:val="24"/>
          <w:szCs w:val="24"/>
        </w:rPr>
        <w:t>image, and the test image is identified as the closest</w:t>
      </w:r>
      <w:r w:rsidR="00CF2280" w:rsidRPr="008E0E80">
        <w:rPr>
          <w:rFonts w:ascii="Bosch Office Sans" w:hAnsi="Bosch Office Sans" w:cs="Georgia"/>
          <w:color w:val="262626"/>
          <w:sz w:val="24"/>
          <w:szCs w:val="24"/>
        </w:rPr>
        <w:t>.</w:t>
      </w:r>
    </w:p>
    <w:p w:rsidR="00F616CF" w:rsidRPr="008E0E80" w:rsidRDefault="00F616CF" w:rsidP="00543C9E">
      <w:pPr>
        <w:pStyle w:val="Heading3"/>
        <w:numPr>
          <w:ilvl w:val="0"/>
          <w:numId w:val="15"/>
        </w:numPr>
        <w:rPr>
          <w:rFonts w:ascii="Bosch Office Sans" w:hAnsi="Bosch Office Sans"/>
          <w:sz w:val="24"/>
          <w:szCs w:val="24"/>
        </w:rPr>
      </w:pPr>
      <w:r w:rsidRPr="008E0E80">
        <w:rPr>
          <w:rStyle w:val="mw-headline"/>
          <w:rFonts w:ascii="Bosch Office Sans" w:hAnsi="Bosch Office Sans"/>
          <w:sz w:val="24"/>
          <w:szCs w:val="24"/>
        </w:rPr>
        <w:t>Biomedical studies</w:t>
      </w:r>
    </w:p>
    <w:p w:rsidR="00F616CF" w:rsidRPr="008E0E80" w:rsidRDefault="00F616CF" w:rsidP="00543C9E">
      <w:pPr>
        <w:pStyle w:val="Heading3"/>
        <w:numPr>
          <w:ilvl w:val="0"/>
          <w:numId w:val="15"/>
        </w:numPr>
        <w:rPr>
          <w:rFonts w:ascii="Bosch Office Sans" w:hAnsi="Bosch Office Sans"/>
          <w:sz w:val="24"/>
          <w:szCs w:val="24"/>
        </w:rPr>
      </w:pPr>
      <w:r w:rsidRPr="008E0E80">
        <w:rPr>
          <w:rStyle w:val="mw-headline"/>
          <w:rFonts w:ascii="Bosch Office Sans" w:hAnsi="Bosch Office Sans"/>
          <w:sz w:val="24"/>
          <w:szCs w:val="24"/>
        </w:rPr>
        <w:t>Earth science</w:t>
      </w:r>
    </w:p>
    <w:p w:rsidR="00F616CF" w:rsidRPr="008E0E80" w:rsidRDefault="00F616CF" w:rsidP="00543C9E">
      <w:pPr>
        <w:pStyle w:val="ListParagraph"/>
        <w:autoSpaceDE w:val="0"/>
        <w:autoSpaceDN w:val="0"/>
        <w:adjustRightInd w:val="0"/>
        <w:spacing w:after="0" w:line="240" w:lineRule="auto"/>
        <w:rPr>
          <w:rFonts w:ascii="Bosch Office Sans" w:hAnsi="Bosch Office Sans" w:cs="Georgia"/>
          <w:color w:val="262626"/>
          <w:sz w:val="24"/>
          <w:szCs w:val="24"/>
        </w:rPr>
      </w:pPr>
    </w:p>
    <w:p w:rsidR="00F616CF" w:rsidRPr="008E0E80" w:rsidRDefault="00F616CF" w:rsidP="00543C9E">
      <w:pPr>
        <w:autoSpaceDE w:val="0"/>
        <w:autoSpaceDN w:val="0"/>
        <w:adjustRightInd w:val="0"/>
        <w:spacing w:after="0" w:line="240" w:lineRule="auto"/>
        <w:rPr>
          <w:rFonts w:ascii="Bosch Office Sans" w:hAnsi="Bosch Office Sans" w:cs="Georgia"/>
          <w:b/>
          <w:color w:val="FFFFFF"/>
          <w:sz w:val="24"/>
          <w:szCs w:val="24"/>
        </w:rPr>
      </w:pPr>
      <w:r w:rsidRPr="008E0E80">
        <w:rPr>
          <w:rFonts w:ascii="Bosch Office Sans" w:hAnsi="Bosch Office Sans" w:cs="Georgia"/>
          <w:b/>
          <w:color w:val="262626"/>
          <w:sz w:val="24"/>
          <w:szCs w:val="24"/>
        </w:rPr>
        <w:t>Advantages:</w:t>
      </w:r>
      <w:r w:rsidRPr="008E0E80">
        <w:rPr>
          <w:rFonts w:ascii="Bosch Office Sans" w:hAnsi="Bosch Office Sans" w:cs="Georgia"/>
          <w:b/>
          <w:color w:val="FFFFFF"/>
          <w:sz w:val="24"/>
          <w:szCs w:val="24"/>
        </w:rPr>
        <w:t xml:space="preserve"> </w:t>
      </w:r>
    </w:p>
    <w:p w:rsidR="00F616CF" w:rsidRPr="008E0E80" w:rsidRDefault="00F616CF" w:rsidP="00543C9E">
      <w:pPr>
        <w:pStyle w:val="ListParagraph"/>
        <w:numPr>
          <w:ilvl w:val="0"/>
          <w:numId w:val="17"/>
        </w:numPr>
        <w:autoSpaceDE w:val="0"/>
        <w:autoSpaceDN w:val="0"/>
        <w:adjustRightInd w:val="0"/>
        <w:spacing w:after="0" w:line="240" w:lineRule="auto"/>
        <w:rPr>
          <w:rFonts w:ascii="Bosch Office Sans" w:hAnsi="Bosch Office Sans" w:cs="Georgia"/>
          <w:color w:val="262626"/>
          <w:sz w:val="24"/>
          <w:szCs w:val="24"/>
        </w:rPr>
      </w:pPr>
      <w:r w:rsidRPr="008E0E80">
        <w:rPr>
          <w:rFonts w:ascii="Bosch Office Sans" w:hAnsi="Bosch Office Sans" w:cs="Georgia"/>
          <w:color w:val="262626"/>
          <w:sz w:val="24"/>
          <w:szCs w:val="24"/>
        </w:rPr>
        <w:t>Discrimination of different groups</w:t>
      </w:r>
    </w:p>
    <w:p w:rsidR="00F616CF" w:rsidRPr="008E0E80" w:rsidRDefault="00F616CF" w:rsidP="00543C9E">
      <w:pPr>
        <w:pStyle w:val="ListParagraph"/>
        <w:numPr>
          <w:ilvl w:val="0"/>
          <w:numId w:val="17"/>
        </w:numPr>
        <w:autoSpaceDE w:val="0"/>
        <w:autoSpaceDN w:val="0"/>
        <w:adjustRightInd w:val="0"/>
        <w:spacing w:after="0" w:line="240" w:lineRule="auto"/>
        <w:rPr>
          <w:rFonts w:ascii="Bosch Office Sans" w:hAnsi="Bosch Office Sans" w:cs="Georgia"/>
          <w:color w:val="262626"/>
          <w:sz w:val="24"/>
          <w:szCs w:val="24"/>
        </w:rPr>
      </w:pPr>
      <w:r w:rsidRPr="008E0E80">
        <w:rPr>
          <w:rFonts w:ascii="Bosch Office Sans" w:hAnsi="Bosch Office Sans" w:cs="Georgia"/>
          <w:color w:val="262626"/>
          <w:sz w:val="24"/>
          <w:szCs w:val="24"/>
        </w:rPr>
        <w:t>Accuracy of classification of groups can be determined</w:t>
      </w:r>
    </w:p>
    <w:p w:rsidR="00F616CF" w:rsidRPr="008E0E80" w:rsidRDefault="00F616CF" w:rsidP="00543C9E">
      <w:pPr>
        <w:pStyle w:val="ListParagraph"/>
        <w:numPr>
          <w:ilvl w:val="0"/>
          <w:numId w:val="17"/>
        </w:numPr>
        <w:autoSpaceDE w:val="0"/>
        <w:autoSpaceDN w:val="0"/>
        <w:adjustRightInd w:val="0"/>
        <w:spacing w:after="0" w:line="240" w:lineRule="auto"/>
        <w:rPr>
          <w:rFonts w:ascii="Bosch Office Sans" w:hAnsi="Bosch Office Sans" w:cs="Georgia"/>
          <w:color w:val="262626"/>
          <w:sz w:val="24"/>
          <w:szCs w:val="24"/>
        </w:rPr>
      </w:pPr>
      <w:r w:rsidRPr="008E0E80">
        <w:rPr>
          <w:rFonts w:ascii="Bosch Office Sans" w:hAnsi="Bosch Office Sans" w:cs="Georgia"/>
          <w:color w:val="262626"/>
          <w:sz w:val="24"/>
          <w:szCs w:val="24"/>
        </w:rPr>
        <w:t>Helps for categorical regression analysis</w:t>
      </w:r>
    </w:p>
    <w:p w:rsidR="00F616CF" w:rsidRPr="008E0E80" w:rsidRDefault="00F616CF" w:rsidP="00543C9E">
      <w:pPr>
        <w:pStyle w:val="ListParagraph"/>
        <w:numPr>
          <w:ilvl w:val="0"/>
          <w:numId w:val="17"/>
        </w:numPr>
        <w:autoSpaceDE w:val="0"/>
        <w:autoSpaceDN w:val="0"/>
        <w:adjustRightInd w:val="0"/>
        <w:spacing w:after="0" w:line="240" w:lineRule="auto"/>
        <w:rPr>
          <w:rFonts w:ascii="Bosch Office Sans" w:hAnsi="Bosch Office Sans" w:cs="Georgia"/>
          <w:color w:val="262626"/>
          <w:sz w:val="24"/>
          <w:szCs w:val="24"/>
        </w:rPr>
      </w:pPr>
      <w:r w:rsidRPr="008E0E80">
        <w:rPr>
          <w:rFonts w:ascii="Bosch Office Sans" w:hAnsi="Bosch Office Sans" w:cs="Georgia"/>
          <w:color w:val="262626"/>
          <w:sz w:val="24"/>
          <w:szCs w:val="24"/>
        </w:rPr>
        <w:t>Visual graphics makes clear understanding for the two or more categories with computational logics.</w:t>
      </w:r>
    </w:p>
    <w:p w:rsidR="008E0E80" w:rsidRPr="008E0E80" w:rsidRDefault="008E0E80" w:rsidP="00543C9E">
      <w:pPr>
        <w:spacing w:line="240" w:lineRule="auto"/>
        <w:rPr>
          <w:rFonts w:ascii="Bosch Office Sans" w:hAnsi="Bosch Office Sans"/>
          <w:b/>
          <w:sz w:val="24"/>
          <w:szCs w:val="24"/>
        </w:rPr>
      </w:pPr>
    </w:p>
    <w:p w:rsidR="000307DF" w:rsidRPr="008E0E80" w:rsidRDefault="000307DF" w:rsidP="00543C9E">
      <w:pPr>
        <w:spacing w:line="240" w:lineRule="auto"/>
        <w:rPr>
          <w:rFonts w:ascii="Bosch Office Sans" w:hAnsi="Bosch Office Sans"/>
          <w:sz w:val="24"/>
          <w:szCs w:val="24"/>
        </w:rPr>
      </w:pPr>
      <w:r w:rsidRPr="008E0E80">
        <w:rPr>
          <w:rFonts w:ascii="Bosch Office Sans" w:hAnsi="Bosch Office Sans"/>
          <w:b/>
          <w:sz w:val="24"/>
          <w:szCs w:val="24"/>
        </w:rPr>
        <w:t>Disadvantages</w:t>
      </w:r>
      <w:r w:rsidRPr="008E0E80">
        <w:rPr>
          <w:rFonts w:ascii="Bosch Office Sans" w:hAnsi="Bosch Office Sans"/>
          <w:sz w:val="24"/>
          <w:szCs w:val="24"/>
        </w:rPr>
        <w:t>:</w:t>
      </w:r>
    </w:p>
    <w:p w:rsidR="000307DF" w:rsidRPr="008E0E80" w:rsidRDefault="000307DF" w:rsidP="00543C9E">
      <w:pPr>
        <w:pStyle w:val="ListParagraph"/>
        <w:numPr>
          <w:ilvl w:val="0"/>
          <w:numId w:val="36"/>
        </w:numPr>
        <w:autoSpaceDE w:val="0"/>
        <w:autoSpaceDN w:val="0"/>
        <w:adjustRightInd w:val="0"/>
        <w:spacing w:after="0" w:line="240" w:lineRule="auto"/>
        <w:rPr>
          <w:rFonts w:ascii="Bosch Office Sans" w:hAnsi="Bosch Office Sans" w:cstheme="minorHAnsi"/>
          <w:color w:val="0D0D0D" w:themeColor="text1" w:themeTint="F2"/>
          <w:sz w:val="24"/>
          <w:szCs w:val="24"/>
        </w:rPr>
      </w:pPr>
      <w:r w:rsidRPr="008E0E80">
        <w:rPr>
          <w:rFonts w:ascii="Bosch Office Sans" w:hAnsi="Bosch Office Sans" w:cstheme="minorHAnsi"/>
          <w:color w:val="0D0D0D" w:themeColor="text1" w:themeTint="F2"/>
          <w:sz w:val="24"/>
          <w:szCs w:val="24"/>
        </w:rPr>
        <w:t>Linear discrimination cannot be used when</w:t>
      </w:r>
      <w:r w:rsidRPr="008E0E80">
        <w:rPr>
          <w:rFonts w:ascii="Bosch Office Sans" w:hAnsi="Bosch Office Sans" w:cstheme="minorHAnsi"/>
          <w:color w:val="0D0D0D" w:themeColor="text1" w:themeTint="F2"/>
          <w:sz w:val="24"/>
          <w:szCs w:val="24"/>
        </w:rPr>
        <w:t xml:space="preserve"> </w:t>
      </w:r>
      <w:r w:rsidRPr="008E0E80">
        <w:rPr>
          <w:rFonts w:ascii="Bosch Office Sans" w:hAnsi="Bosch Office Sans" w:cstheme="minorHAnsi"/>
          <w:color w:val="0D0D0D" w:themeColor="text1" w:themeTint="F2"/>
          <w:sz w:val="24"/>
          <w:szCs w:val="24"/>
        </w:rPr>
        <w:t>subgroups are stronger.</w:t>
      </w:r>
    </w:p>
    <w:p w:rsidR="000307DF" w:rsidRPr="008E0E80" w:rsidRDefault="000307DF" w:rsidP="00543C9E">
      <w:pPr>
        <w:pStyle w:val="ListParagraph"/>
        <w:numPr>
          <w:ilvl w:val="0"/>
          <w:numId w:val="36"/>
        </w:numPr>
        <w:autoSpaceDE w:val="0"/>
        <w:autoSpaceDN w:val="0"/>
        <w:adjustRightInd w:val="0"/>
        <w:spacing w:after="0" w:line="240" w:lineRule="auto"/>
        <w:rPr>
          <w:rFonts w:ascii="Bosch Office Sans" w:hAnsi="Bosch Office Sans" w:cstheme="minorHAnsi"/>
          <w:color w:val="0D0D0D" w:themeColor="text1" w:themeTint="F2"/>
          <w:sz w:val="24"/>
          <w:szCs w:val="24"/>
        </w:rPr>
      </w:pPr>
      <w:r w:rsidRPr="008E0E80">
        <w:rPr>
          <w:rFonts w:ascii="Bosch Office Sans" w:hAnsi="Bosch Office Sans" w:cstheme="minorHAnsi"/>
          <w:color w:val="0D0D0D" w:themeColor="text1" w:themeTint="F2"/>
          <w:sz w:val="24"/>
          <w:szCs w:val="24"/>
        </w:rPr>
        <w:t>The selection of the predictor variables are not</w:t>
      </w:r>
      <w:r w:rsidRPr="008E0E80">
        <w:rPr>
          <w:rFonts w:ascii="Bosch Office Sans" w:hAnsi="Bosch Office Sans" w:cstheme="minorHAnsi"/>
          <w:color w:val="0D0D0D" w:themeColor="text1" w:themeTint="F2"/>
          <w:sz w:val="24"/>
          <w:szCs w:val="24"/>
        </w:rPr>
        <w:t xml:space="preserve"> </w:t>
      </w:r>
      <w:r w:rsidRPr="008E0E80">
        <w:rPr>
          <w:rFonts w:ascii="Bosch Office Sans" w:hAnsi="Bosch Office Sans" w:cstheme="minorHAnsi"/>
          <w:color w:val="0D0D0D" w:themeColor="text1" w:themeTint="F2"/>
          <w:sz w:val="24"/>
          <w:szCs w:val="24"/>
        </w:rPr>
        <w:t>strong until a strong classification exists.</w:t>
      </w:r>
    </w:p>
    <w:p w:rsidR="000307DF" w:rsidRPr="008E0E80" w:rsidRDefault="000307DF" w:rsidP="00543C9E">
      <w:pPr>
        <w:pStyle w:val="ListParagraph"/>
        <w:numPr>
          <w:ilvl w:val="0"/>
          <w:numId w:val="36"/>
        </w:numPr>
        <w:autoSpaceDE w:val="0"/>
        <w:autoSpaceDN w:val="0"/>
        <w:adjustRightInd w:val="0"/>
        <w:spacing w:after="0" w:line="240" w:lineRule="auto"/>
        <w:rPr>
          <w:rFonts w:ascii="Bosch Office Sans" w:hAnsi="Bosch Office Sans" w:cstheme="minorHAnsi"/>
          <w:i/>
          <w:iCs/>
          <w:color w:val="0D0D0D" w:themeColor="text1" w:themeTint="F2"/>
          <w:sz w:val="24"/>
          <w:szCs w:val="24"/>
        </w:rPr>
      </w:pPr>
      <w:r w:rsidRPr="008E0E80">
        <w:rPr>
          <w:rFonts w:ascii="Bosch Office Sans" w:hAnsi="Bosch Office Sans" w:cstheme="minorHAnsi"/>
          <w:color w:val="0D0D0D" w:themeColor="text1" w:themeTint="F2"/>
          <w:sz w:val="24"/>
          <w:szCs w:val="24"/>
        </w:rPr>
        <w:t xml:space="preserve"> It cannot be used when there is </w:t>
      </w:r>
      <w:r w:rsidRPr="008E0E80">
        <w:rPr>
          <w:rFonts w:ascii="Bosch Office Sans" w:hAnsi="Bosch Office Sans" w:cstheme="minorHAnsi"/>
          <w:i/>
          <w:iCs/>
          <w:color w:val="0D0D0D" w:themeColor="text1" w:themeTint="F2"/>
          <w:sz w:val="24"/>
          <w:szCs w:val="24"/>
        </w:rPr>
        <w:t>insufficient data to</w:t>
      </w:r>
      <w:r w:rsidRPr="008E0E80">
        <w:rPr>
          <w:rFonts w:ascii="Bosch Office Sans" w:hAnsi="Bosch Office Sans" w:cstheme="minorHAnsi"/>
          <w:i/>
          <w:iCs/>
          <w:color w:val="0D0D0D" w:themeColor="text1" w:themeTint="F2"/>
          <w:sz w:val="24"/>
          <w:szCs w:val="24"/>
        </w:rPr>
        <w:t xml:space="preserve"> </w:t>
      </w:r>
      <w:r w:rsidRPr="008E0E80">
        <w:rPr>
          <w:rFonts w:ascii="Bosch Office Sans" w:hAnsi="Bosch Office Sans" w:cstheme="minorHAnsi"/>
          <w:i/>
          <w:iCs/>
          <w:color w:val="0D0D0D" w:themeColor="text1" w:themeTint="F2"/>
          <w:sz w:val="24"/>
          <w:szCs w:val="24"/>
        </w:rPr>
        <w:t>define sample means</w:t>
      </w:r>
      <w:r w:rsidRPr="008E0E80">
        <w:rPr>
          <w:rFonts w:ascii="Bosch Office Sans" w:hAnsi="Bosch Office Sans" w:cstheme="minorHAnsi"/>
          <w:i/>
          <w:iCs/>
          <w:color w:val="0D0D0D" w:themeColor="text1" w:themeTint="F2"/>
          <w:sz w:val="24"/>
          <w:szCs w:val="24"/>
        </w:rPr>
        <w:t>.</w:t>
      </w:r>
    </w:p>
    <w:p w:rsidR="000307DF" w:rsidRPr="008E0E80" w:rsidRDefault="000307DF" w:rsidP="00543C9E">
      <w:pPr>
        <w:spacing w:line="240" w:lineRule="auto"/>
        <w:rPr>
          <w:rFonts w:ascii="Bosch Office Sans" w:hAnsi="Bosch Office Sans"/>
          <w:sz w:val="28"/>
          <w:szCs w:val="28"/>
        </w:rPr>
      </w:pPr>
    </w:p>
    <w:p w:rsidR="008E0E80" w:rsidRDefault="008E0E80" w:rsidP="00543C9E">
      <w:pPr>
        <w:spacing w:line="240" w:lineRule="auto"/>
        <w:rPr>
          <w:rFonts w:ascii="Bosch Office Sans" w:hAnsi="Bosch Office Sans" w:cs="Georgia"/>
          <w:color w:val="262626"/>
          <w:sz w:val="28"/>
          <w:szCs w:val="28"/>
        </w:rPr>
      </w:pPr>
    </w:p>
    <w:p w:rsidR="00DD0B46" w:rsidRPr="008E0E80" w:rsidRDefault="00B17C39" w:rsidP="00543C9E">
      <w:pPr>
        <w:spacing w:line="240" w:lineRule="auto"/>
        <w:rPr>
          <w:rFonts w:ascii="Bosch Office Sans" w:hAnsi="Bosch Office Sans"/>
          <w:b/>
          <w:sz w:val="28"/>
          <w:szCs w:val="28"/>
        </w:rPr>
      </w:pPr>
      <w:r w:rsidRPr="008E0E80">
        <w:rPr>
          <w:rFonts w:ascii="Bosch Office Sans" w:hAnsi="Bosch Office Sans"/>
          <w:b/>
          <w:sz w:val="36"/>
          <w:szCs w:val="36"/>
        </w:rPr>
        <w:lastRenderedPageBreak/>
        <w:t>3. PageRank</w:t>
      </w:r>
      <w:r w:rsidR="00543C9E" w:rsidRPr="008E0E80">
        <w:rPr>
          <w:rFonts w:ascii="Bosch Office Sans" w:hAnsi="Bosch Office Sans"/>
          <w:b/>
          <w:sz w:val="36"/>
          <w:szCs w:val="36"/>
        </w:rPr>
        <w:t xml:space="preserve"> </w:t>
      </w:r>
    </w:p>
    <w:p w:rsidR="00561511" w:rsidRPr="008E0E80" w:rsidRDefault="00561511" w:rsidP="00543C9E">
      <w:pPr>
        <w:pStyle w:val="ListParagraph"/>
        <w:numPr>
          <w:ilvl w:val="0"/>
          <w:numId w:val="21"/>
        </w:numPr>
        <w:autoSpaceDE w:val="0"/>
        <w:autoSpaceDN w:val="0"/>
        <w:adjustRightInd w:val="0"/>
        <w:spacing w:after="0" w:line="240" w:lineRule="auto"/>
        <w:rPr>
          <w:rFonts w:ascii="Bosch Office Sans" w:hAnsi="Bosch Office Sans" w:cs="Calibri"/>
          <w:color w:val="2F2B20"/>
          <w:sz w:val="24"/>
          <w:szCs w:val="24"/>
        </w:rPr>
      </w:pPr>
      <w:r w:rsidRPr="008E0E80">
        <w:rPr>
          <w:rFonts w:ascii="Bosch Office Sans" w:hAnsi="Bosch Office Sans" w:cs="Calibri"/>
          <w:color w:val="2F2B20"/>
          <w:sz w:val="24"/>
          <w:szCs w:val="24"/>
        </w:rPr>
        <w:t>PageRank was presented and published b</w:t>
      </w:r>
      <w:r w:rsidR="00B17C39" w:rsidRPr="008E0E80">
        <w:rPr>
          <w:rFonts w:ascii="Bosch Office Sans" w:hAnsi="Bosch Office Sans" w:cs="Calibri"/>
          <w:color w:val="2F2B20"/>
          <w:sz w:val="24"/>
          <w:szCs w:val="24"/>
        </w:rPr>
        <w:t xml:space="preserve">y Sergey Brin and Larry Page at </w:t>
      </w:r>
      <w:r w:rsidRPr="008E0E80">
        <w:rPr>
          <w:rFonts w:ascii="Bosch Office Sans" w:hAnsi="Bosch Office Sans" w:cs="Calibri"/>
          <w:color w:val="2F2B20"/>
          <w:sz w:val="24"/>
          <w:szCs w:val="24"/>
        </w:rPr>
        <w:t xml:space="preserve">the Seventh International World Wide Web </w:t>
      </w:r>
      <w:r w:rsidR="008B78AA" w:rsidRPr="008E0E80">
        <w:rPr>
          <w:rFonts w:ascii="Bosch Office Sans" w:hAnsi="Bosch Office Sans" w:cs="Calibri"/>
          <w:color w:val="2F2B20"/>
          <w:sz w:val="24"/>
          <w:szCs w:val="24"/>
        </w:rPr>
        <w:t>Conference</w:t>
      </w:r>
      <w:r w:rsidRPr="008E0E80">
        <w:rPr>
          <w:rFonts w:ascii="Bosch Office Sans" w:hAnsi="Bosch Office Sans" w:cs="Calibri"/>
          <w:color w:val="2F2B20"/>
          <w:sz w:val="24"/>
          <w:szCs w:val="24"/>
        </w:rPr>
        <w:t xml:space="preserve"> in April 1998.</w:t>
      </w:r>
    </w:p>
    <w:p w:rsidR="008B78AA" w:rsidRPr="008E0E80" w:rsidRDefault="008B78AA" w:rsidP="00543C9E">
      <w:pPr>
        <w:pStyle w:val="ListParagraph"/>
        <w:numPr>
          <w:ilvl w:val="0"/>
          <w:numId w:val="21"/>
        </w:numPr>
        <w:autoSpaceDE w:val="0"/>
        <w:autoSpaceDN w:val="0"/>
        <w:adjustRightInd w:val="0"/>
        <w:spacing w:after="0" w:line="240" w:lineRule="auto"/>
        <w:rPr>
          <w:rFonts w:ascii="Bosch Office Sans" w:hAnsi="Bosch Office Sans" w:cs="Calibri"/>
          <w:color w:val="2F2B20"/>
          <w:sz w:val="24"/>
          <w:szCs w:val="24"/>
        </w:rPr>
      </w:pPr>
      <w:r w:rsidRPr="008E0E80">
        <w:rPr>
          <w:rFonts w:ascii="Bosch Office Sans" w:hAnsi="Bosch Office Sans" w:cs="Calibri"/>
          <w:color w:val="2F2B20"/>
          <w:sz w:val="24"/>
          <w:szCs w:val="24"/>
        </w:rPr>
        <w:t>PageRank is an algorithm uses to measure the importance of website pages using hyperlinks between pages.</w:t>
      </w:r>
    </w:p>
    <w:p w:rsidR="00561511" w:rsidRPr="008E0E80" w:rsidRDefault="00561511" w:rsidP="00543C9E">
      <w:pPr>
        <w:pStyle w:val="ListParagraph"/>
        <w:numPr>
          <w:ilvl w:val="0"/>
          <w:numId w:val="21"/>
        </w:numPr>
        <w:autoSpaceDE w:val="0"/>
        <w:autoSpaceDN w:val="0"/>
        <w:adjustRightInd w:val="0"/>
        <w:spacing w:after="0" w:line="240" w:lineRule="auto"/>
        <w:rPr>
          <w:rFonts w:ascii="Bosch Office Sans" w:hAnsi="Bosch Office Sans" w:cs="Calibri"/>
          <w:color w:val="2F2B20"/>
          <w:sz w:val="24"/>
          <w:szCs w:val="24"/>
        </w:rPr>
      </w:pPr>
      <w:r w:rsidRPr="008E0E80">
        <w:rPr>
          <w:rFonts w:ascii="Bosch Office Sans" w:hAnsi="Bosch Office Sans" w:cs="Calibri"/>
          <w:color w:val="2F2B20"/>
          <w:sz w:val="24"/>
          <w:szCs w:val="24"/>
        </w:rPr>
        <w:t>Some hyperlinks point to pages to the same site (in link</w:t>
      </w:r>
      <w:r w:rsidR="00A00734" w:rsidRPr="008E0E80">
        <w:rPr>
          <w:rFonts w:ascii="Bosch Office Sans" w:hAnsi="Bosch Office Sans" w:cs="Calibri"/>
          <w:color w:val="2F2B20"/>
          <w:sz w:val="24"/>
          <w:szCs w:val="24"/>
        </w:rPr>
        <w:t>) and</w:t>
      </w:r>
      <w:r w:rsidRPr="008E0E80">
        <w:rPr>
          <w:rFonts w:ascii="Bosch Office Sans" w:hAnsi="Bosch Office Sans" w:cs="Calibri"/>
          <w:color w:val="2F2B20"/>
          <w:sz w:val="24"/>
          <w:szCs w:val="24"/>
        </w:rPr>
        <w:t xml:space="preserve"> others point to pages in other Web </w:t>
      </w:r>
      <w:r w:rsidR="00A00734" w:rsidRPr="008E0E80">
        <w:rPr>
          <w:rFonts w:ascii="Bosch Office Sans" w:hAnsi="Bosch Office Sans" w:cs="Calibri"/>
          <w:color w:val="2F2B20"/>
          <w:sz w:val="24"/>
          <w:szCs w:val="24"/>
        </w:rPr>
        <w:t>sites (</w:t>
      </w:r>
      <w:r w:rsidRPr="008E0E80">
        <w:rPr>
          <w:rFonts w:ascii="Bosch Office Sans" w:hAnsi="Bosch Office Sans" w:cs="Calibri"/>
          <w:color w:val="2F2B20"/>
          <w:sz w:val="24"/>
          <w:szCs w:val="24"/>
        </w:rPr>
        <w:t>out link).</w:t>
      </w:r>
    </w:p>
    <w:p w:rsidR="00561511" w:rsidRPr="008E0E80" w:rsidRDefault="00561511" w:rsidP="00543C9E">
      <w:pPr>
        <w:pStyle w:val="ListParagraph"/>
        <w:numPr>
          <w:ilvl w:val="0"/>
          <w:numId w:val="21"/>
        </w:numPr>
        <w:autoSpaceDE w:val="0"/>
        <w:autoSpaceDN w:val="0"/>
        <w:adjustRightInd w:val="0"/>
        <w:spacing w:after="0" w:line="240" w:lineRule="auto"/>
        <w:rPr>
          <w:rFonts w:ascii="Bosch Office Sans" w:hAnsi="Bosch Office Sans" w:cs="Calibri"/>
          <w:color w:val="2F2B20"/>
          <w:sz w:val="24"/>
          <w:szCs w:val="24"/>
        </w:rPr>
      </w:pPr>
      <w:r w:rsidRPr="008E0E80">
        <w:rPr>
          <w:rFonts w:ascii="Bosch Office Sans" w:hAnsi="Bosch Office Sans" w:cs="Calibri"/>
          <w:color w:val="2F2B20"/>
          <w:sz w:val="24"/>
          <w:szCs w:val="24"/>
        </w:rPr>
        <w:t xml:space="preserve">PageRank is a “vote”, by all the other pages on the </w:t>
      </w:r>
      <w:r w:rsidR="00A00734" w:rsidRPr="008E0E80">
        <w:rPr>
          <w:rFonts w:ascii="Bosch Office Sans" w:hAnsi="Bosch Office Sans" w:cs="Calibri"/>
          <w:color w:val="2F2B20"/>
          <w:sz w:val="24"/>
          <w:szCs w:val="24"/>
        </w:rPr>
        <w:t>Web, about</w:t>
      </w:r>
      <w:r w:rsidRPr="008E0E80">
        <w:rPr>
          <w:rFonts w:ascii="Bosch Office Sans" w:hAnsi="Bosch Office Sans" w:cs="Calibri"/>
          <w:color w:val="2F2B20"/>
          <w:sz w:val="24"/>
          <w:szCs w:val="24"/>
        </w:rPr>
        <w:t xml:space="preserve"> how important a page is.</w:t>
      </w:r>
    </w:p>
    <w:p w:rsidR="00561511" w:rsidRPr="008E0E80" w:rsidRDefault="00561511" w:rsidP="00543C9E">
      <w:pPr>
        <w:pStyle w:val="ListParagraph"/>
        <w:numPr>
          <w:ilvl w:val="0"/>
          <w:numId w:val="21"/>
        </w:numPr>
        <w:autoSpaceDE w:val="0"/>
        <w:autoSpaceDN w:val="0"/>
        <w:adjustRightInd w:val="0"/>
        <w:spacing w:after="0" w:line="240" w:lineRule="auto"/>
        <w:rPr>
          <w:rFonts w:ascii="Bosch Office Sans" w:hAnsi="Bosch Office Sans" w:cs="Calibri"/>
          <w:color w:val="2F2B20"/>
          <w:sz w:val="24"/>
          <w:szCs w:val="24"/>
        </w:rPr>
      </w:pPr>
      <w:r w:rsidRPr="008E0E80">
        <w:rPr>
          <w:rFonts w:ascii="Bosch Office Sans" w:hAnsi="Bosch Office Sans" w:cs="Calibri"/>
          <w:color w:val="2F2B20"/>
          <w:sz w:val="24"/>
          <w:szCs w:val="24"/>
        </w:rPr>
        <w:t>A link to a page counts as a vote of support</w:t>
      </w:r>
      <w:r w:rsidR="00A00734" w:rsidRPr="008E0E80">
        <w:rPr>
          <w:rFonts w:ascii="Bosch Office Sans" w:hAnsi="Bosch Office Sans" w:cs="Calibri"/>
          <w:color w:val="2F2B20"/>
          <w:sz w:val="24"/>
          <w:szCs w:val="24"/>
        </w:rPr>
        <w:t>.</w:t>
      </w:r>
    </w:p>
    <w:p w:rsidR="00A00734" w:rsidRPr="008E0E80" w:rsidRDefault="00A00734" w:rsidP="00543C9E">
      <w:pPr>
        <w:pStyle w:val="ListParagraph"/>
        <w:numPr>
          <w:ilvl w:val="0"/>
          <w:numId w:val="21"/>
        </w:numPr>
        <w:autoSpaceDE w:val="0"/>
        <w:autoSpaceDN w:val="0"/>
        <w:adjustRightInd w:val="0"/>
        <w:spacing w:after="0" w:line="240" w:lineRule="auto"/>
        <w:rPr>
          <w:rFonts w:ascii="Bosch Office Sans" w:hAnsi="Bosch Office Sans" w:cs="Calibri,Bold"/>
          <w:b/>
          <w:bCs/>
          <w:color w:val="2F2B20"/>
          <w:sz w:val="24"/>
          <w:szCs w:val="24"/>
        </w:rPr>
      </w:pPr>
      <w:r w:rsidRPr="008E0E80">
        <w:rPr>
          <w:rFonts w:ascii="Bosch Office Sans" w:hAnsi="Bosch Office Sans" w:cs="Calibri,Bold"/>
          <w:b/>
          <w:bCs/>
          <w:color w:val="2F2B20"/>
          <w:sz w:val="24"/>
          <w:szCs w:val="24"/>
        </w:rPr>
        <w:t>The main concepts:</w:t>
      </w:r>
    </w:p>
    <w:p w:rsidR="00A00734" w:rsidRPr="008E0E80" w:rsidRDefault="00A00734" w:rsidP="00543C9E">
      <w:pPr>
        <w:pStyle w:val="ListParagraph"/>
        <w:numPr>
          <w:ilvl w:val="1"/>
          <w:numId w:val="20"/>
        </w:numPr>
        <w:autoSpaceDE w:val="0"/>
        <w:autoSpaceDN w:val="0"/>
        <w:adjustRightInd w:val="0"/>
        <w:spacing w:after="0" w:line="240" w:lineRule="auto"/>
        <w:rPr>
          <w:rFonts w:ascii="Bosch Office Sans" w:hAnsi="Bosch Office Sans" w:cs="Calibri"/>
          <w:color w:val="2F2B20"/>
          <w:sz w:val="24"/>
          <w:szCs w:val="24"/>
        </w:rPr>
      </w:pPr>
      <w:r w:rsidRPr="008E0E80">
        <w:rPr>
          <w:rFonts w:ascii="Bosch Office Sans" w:hAnsi="Bosch Office Sans" w:cs="Calibri"/>
          <w:color w:val="2F2B20"/>
          <w:sz w:val="24"/>
          <w:szCs w:val="24"/>
        </w:rPr>
        <w:t>In-links of page i : These are the hyperlinks that point to page i from other</w:t>
      </w:r>
      <w:r w:rsidR="00133CD6" w:rsidRPr="008E0E80">
        <w:rPr>
          <w:rFonts w:ascii="Bosch Office Sans" w:hAnsi="Bosch Office Sans" w:cs="Calibri"/>
          <w:color w:val="2F2B20"/>
          <w:sz w:val="24"/>
          <w:szCs w:val="24"/>
        </w:rPr>
        <w:t xml:space="preserve"> </w:t>
      </w:r>
      <w:r w:rsidR="008B78AA" w:rsidRPr="008E0E80">
        <w:rPr>
          <w:rFonts w:ascii="Bosch Office Sans" w:hAnsi="Bosch Office Sans" w:cs="Calibri"/>
          <w:color w:val="2F2B20"/>
          <w:sz w:val="24"/>
          <w:szCs w:val="24"/>
        </w:rPr>
        <w:t>pages. Usually</w:t>
      </w:r>
      <w:r w:rsidRPr="008E0E80">
        <w:rPr>
          <w:rFonts w:ascii="Bosch Office Sans" w:hAnsi="Bosch Office Sans" w:cs="Calibri"/>
          <w:color w:val="2F2B20"/>
          <w:sz w:val="24"/>
          <w:szCs w:val="24"/>
        </w:rPr>
        <w:t>, hyperl</w:t>
      </w:r>
      <w:r w:rsidR="00133CD6" w:rsidRPr="008E0E80">
        <w:rPr>
          <w:rFonts w:ascii="Bosch Office Sans" w:hAnsi="Bosch Office Sans" w:cs="Calibri"/>
          <w:color w:val="2F2B20"/>
          <w:sz w:val="24"/>
          <w:szCs w:val="24"/>
        </w:rPr>
        <w:t xml:space="preserve">inks from the same site are </w:t>
      </w:r>
      <w:r w:rsidR="008B78AA" w:rsidRPr="008E0E80">
        <w:rPr>
          <w:rFonts w:ascii="Bosch Office Sans" w:hAnsi="Bosch Office Sans" w:cs="Calibri"/>
          <w:color w:val="2F2B20"/>
          <w:sz w:val="24"/>
          <w:szCs w:val="24"/>
        </w:rPr>
        <w:t xml:space="preserve">not </w:t>
      </w:r>
      <w:r w:rsidRPr="008E0E80">
        <w:rPr>
          <w:rFonts w:ascii="Bosch Office Sans" w:hAnsi="Bosch Office Sans" w:cs="Calibri"/>
          <w:color w:val="2F2B20"/>
          <w:sz w:val="24"/>
          <w:szCs w:val="24"/>
        </w:rPr>
        <w:t>considered.</w:t>
      </w:r>
    </w:p>
    <w:p w:rsidR="00A00734" w:rsidRPr="008E0E80" w:rsidRDefault="00A00734" w:rsidP="00543C9E">
      <w:pPr>
        <w:pStyle w:val="ListParagraph"/>
        <w:numPr>
          <w:ilvl w:val="1"/>
          <w:numId w:val="20"/>
        </w:numPr>
        <w:autoSpaceDE w:val="0"/>
        <w:autoSpaceDN w:val="0"/>
        <w:adjustRightInd w:val="0"/>
        <w:spacing w:after="0" w:line="240" w:lineRule="auto"/>
        <w:rPr>
          <w:rFonts w:ascii="Bosch Office Sans" w:hAnsi="Bosch Office Sans" w:cs="Calibri"/>
          <w:color w:val="2F2B20"/>
          <w:sz w:val="24"/>
          <w:szCs w:val="24"/>
        </w:rPr>
      </w:pPr>
      <w:r w:rsidRPr="008E0E80">
        <w:rPr>
          <w:rFonts w:ascii="Bosch Office Sans" w:hAnsi="Bosch Office Sans" w:cs="Calibri"/>
          <w:color w:val="2F2B20"/>
          <w:sz w:val="24"/>
          <w:szCs w:val="24"/>
        </w:rPr>
        <w:t>Out-links of page i : These are the hyperlinks that point out to other pages</w:t>
      </w:r>
      <w:r w:rsidR="00133CD6" w:rsidRPr="008E0E80">
        <w:rPr>
          <w:rFonts w:ascii="Bosch Office Sans" w:hAnsi="Bosch Office Sans" w:cs="Calibri"/>
          <w:color w:val="2F2B20"/>
          <w:sz w:val="24"/>
          <w:szCs w:val="24"/>
        </w:rPr>
        <w:t xml:space="preserve"> </w:t>
      </w:r>
      <w:r w:rsidRPr="008E0E80">
        <w:rPr>
          <w:rFonts w:ascii="Bosch Office Sans" w:hAnsi="Bosch Office Sans" w:cs="Calibri"/>
          <w:color w:val="2F2B20"/>
          <w:sz w:val="24"/>
          <w:szCs w:val="24"/>
        </w:rPr>
        <w:t>from page i .</w:t>
      </w:r>
    </w:p>
    <w:p w:rsidR="00A00734" w:rsidRPr="008E0E80" w:rsidRDefault="00A00734" w:rsidP="00543C9E">
      <w:pPr>
        <w:autoSpaceDE w:val="0"/>
        <w:autoSpaceDN w:val="0"/>
        <w:adjustRightInd w:val="0"/>
        <w:spacing w:after="0" w:line="240" w:lineRule="auto"/>
        <w:rPr>
          <w:rFonts w:ascii="Bosch Office Sans" w:hAnsi="Bosch Office Sans" w:cs="Calibri"/>
          <w:b/>
          <w:color w:val="2F2B20"/>
          <w:sz w:val="24"/>
          <w:szCs w:val="24"/>
        </w:rPr>
      </w:pPr>
      <w:r w:rsidRPr="008E0E80">
        <w:rPr>
          <w:rFonts w:ascii="Bosch Office Sans" w:hAnsi="Bosch Office Sans" w:cs="Calibri"/>
          <w:b/>
          <w:color w:val="2F2B20"/>
          <w:sz w:val="24"/>
          <w:szCs w:val="24"/>
        </w:rPr>
        <w:t>Application:</w:t>
      </w:r>
    </w:p>
    <w:p w:rsidR="00A00734" w:rsidRPr="008E0E80" w:rsidRDefault="00133CD6" w:rsidP="00543C9E">
      <w:pPr>
        <w:pStyle w:val="ListParagraph"/>
        <w:numPr>
          <w:ilvl w:val="0"/>
          <w:numId w:val="24"/>
        </w:numPr>
        <w:autoSpaceDE w:val="0"/>
        <w:autoSpaceDN w:val="0"/>
        <w:adjustRightInd w:val="0"/>
        <w:spacing w:after="0" w:line="240" w:lineRule="auto"/>
        <w:rPr>
          <w:rFonts w:ascii="Bosch Office Sans" w:hAnsi="Bosch Office Sans" w:cs="Calibri"/>
          <w:color w:val="2F2B20"/>
          <w:sz w:val="24"/>
          <w:szCs w:val="24"/>
        </w:rPr>
      </w:pPr>
      <w:r w:rsidRPr="008E0E80">
        <w:rPr>
          <w:rFonts w:ascii="Bosch Office Sans" w:hAnsi="Bosch Office Sans" w:cs="Calibri"/>
          <w:color w:val="2F2B20"/>
          <w:sz w:val="24"/>
          <w:szCs w:val="24"/>
        </w:rPr>
        <w:t>The first and most obvious application of the PageRank algorithm is for search engines. As it was developed specifically by Google for use in their search engine, PageRank is able to rank websites in order to provide more relevant search results faster.</w:t>
      </w:r>
    </w:p>
    <w:p w:rsidR="00133CD6" w:rsidRPr="008E0E80" w:rsidRDefault="00133CD6" w:rsidP="00543C9E">
      <w:pPr>
        <w:pStyle w:val="ListParagraph"/>
        <w:numPr>
          <w:ilvl w:val="0"/>
          <w:numId w:val="24"/>
        </w:numPr>
        <w:autoSpaceDE w:val="0"/>
        <w:autoSpaceDN w:val="0"/>
        <w:adjustRightInd w:val="0"/>
        <w:spacing w:after="0" w:line="240" w:lineRule="auto"/>
        <w:rPr>
          <w:rFonts w:ascii="Bosch Office Sans" w:hAnsi="Bosch Office Sans"/>
          <w:sz w:val="24"/>
          <w:szCs w:val="24"/>
        </w:rPr>
      </w:pPr>
      <w:r w:rsidRPr="008E0E80">
        <w:rPr>
          <w:rFonts w:ascii="Bosch Office Sans" w:hAnsi="Bosch Office Sans"/>
          <w:sz w:val="24"/>
          <w:szCs w:val="24"/>
        </w:rPr>
        <w:t>The mathematics of PageRank are entirely general and apply to any graph or network in any domain. Thus, PageRank is now regularly used in bibliometrics, social and information network analysis, and for link prediction and recommendation. It's even used for systems analysis of road networks, as well as biology, chemistry, neuroscience, and physics</w:t>
      </w:r>
    </w:p>
    <w:p w:rsidR="00133CD6" w:rsidRPr="008E0E80" w:rsidRDefault="00133CD6" w:rsidP="00543C9E">
      <w:pPr>
        <w:pStyle w:val="ListParagraph"/>
        <w:numPr>
          <w:ilvl w:val="0"/>
          <w:numId w:val="24"/>
        </w:numPr>
        <w:autoSpaceDE w:val="0"/>
        <w:autoSpaceDN w:val="0"/>
        <w:adjustRightInd w:val="0"/>
        <w:spacing w:after="0" w:line="240" w:lineRule="auto"/>
        <w:rPr>
          <w:rFonts w:ascii="Bosch Office Sans" w:hAnsi="Bosch Office Sans" w:cs="Calibri"/>
          <w:color w:val="2F2B20"/>
          <w:sz w:val="24"/>
          <w:szCs w:val="24"/>
        </w:rPr>
      </w:pPr>
      <w:r w:rsidRPr="008E0E80">
        <w:rPr>
          <w:rFonts w:ascii="Bosch Office Sans" w:hAnsi="Bosch Office Sans"/>
          <w:sz w:val="24"/>
          <w:szCs w:val="24"/>
        </w:rPr>
        <w:t xml:space="preserve">In neuroscience the PageRank of a </w:t>
      </w:r>
      <w:r w:rsidR="008B78AA" w:rsidRPr="008E0E80">
        <w:rPr>
          <w:rFonts w:ascii="Bosch Office Sans" w:hAnsi="Bosch Office Sans"/>
          <w:sz w:val="24"/>
          <w:szCs w:val="24"/>
        </w:rPr>
        <w:t>neuron in</w:t>
      </w:r>
      <w:r w:rsidRPr="008E0E80">
        <w:rPr>
          <w:rFonts w:ascii="Bosch Office Sans" w:hAnsi="Bosch Office Sans"/>
          <w:sz w:val="24"/>
          <w:szCs w:val="24"/>
        </w:rPr>
        <w:t xml:space="preserve"> a neural network has been found to correlate with its relative firing rate.</w:t>
      </w:r>
    </w:p>
    <w:p w:rsidR="008B78AA" w:rsidRPr="008E0E80" w:rsidRDefault="008B78AA" w:rsidP="00543C9E">
      <w:pPr>
        <w:autoSpaceDE w:val="0"/>
        <w:autoSpaceDN w:val="0"/>
        <w:adjustRightInd w:val="0"/>
        <w:spacing w:after="0" w:line="240" w:lineRule="auto"/>
        <w:rPr>
          <w:rFonts w:ascii="Bosch Office Sans" w:hAnsi="Bosch Office Sans" w:cs="Calibri"/>
          <w:color w:val="2F2B20"/>
          <w:sz w:val="24"/>
          <w:szCs w:val="24"/>
        </w:rPr>
      </w:pPr>
    </w:p>
    <w:p w:rsidR="00133CD6" w:rsidRPr="008E0E80" w:rsidRDefault="00406487" w:rsidP="00543C9E">
      <w:pPr>
        <w:autoSpaceDE w:val="0"/>
        <w:autoSpaceDN w:val="0"/>
        <w:adjustRightInd w:val="0"/>
        <w:spacing w:after="0" w:line="240" w:lineRule="auto"/>
        <w:rPr>
          <w:rFonts w:ascii="Bosch Office Sans" w:hAnsi="Bosch Office Sans" w:cs="Calibri,Bold"/>
          <w:b/>
          <w:bCs/>
          <w:color w:val="2F2B20"/>
          <w:sz w:val="24"/>
          <w:szCs w:val="24"/>
        </w:rPr>
      </w:pPr>
      <w:r w:rsidRPr="008E0E80">
        <w:rPr>
          <w:rFonts w:ascii="Bosch Office Sans" w:hAnsi="Bosch Office Sans" w:cs="Calibri,Bold"/>
          <w:b/>
          <w:bCs/>
          <w:color w:val="2F2B20"/>
          <w:sz w:val="24"/>
          <w:szCs w:val="24"/>
        </w:rPr>
        <w:t>Advantages</w:t>
      </w:r>
      <w:r w:rsidR="00133CD6" w:rsidRPr="008E0E80">
        <w:rPr>
          <w:rFonts w:ascii="Bosch Office Sans" w:hAnsi="Bosch Office Sans" w:cs="Calibri,Bold"/>
          <w:b/>
          <w:bCs/>
          <w:color w:val="2F2B20"/>
          <w:sz w:val="24"/>
          <w:szCs w:val="24"/>
        </w:rPr>
        <w:t>:</w:t>
      </w:r>
    </w:p>
    <w:p w:rsidR="00133CD6" w:rsidRPr="008E0E80" w:rsidRDefault="00133CD6" w:rsidP="00543C9E">
      <w:pPr>
        <w:pStyle w:val="ListParagraph"/>
        <w:numPr>
          <w:ilvl w:val="0"/>
          <w:numId w:val="28"/>
        </w:numPr>
        <w:autoSpaceDE w:val="0"/>
        <w:autoSpaceDN w:val="0"/>
        <w:adjustRightInd w:val="0"/>
        <w:spacing w:after="0" w:line="240" w:lineRule="auto"/>
        <w:rPr>
          <w:rFonts w:ascii="Bosch Office Sans" w:hAnsi="Bosch Office Sans" w:cs="Calibri"/>
          <w:color w:val="2F2B20"/>
          <w:sz w:val="24"/>
          <w:szCs w:val="24"/>
        </w:rPr>
      </w:pPr>
      <w:r w:rsidRPr="008E0E80">
        <w:rPr>
          <w:rFonts w:ascii="Bosch Office Sans" w:hAnsi="Bosch Office Sans" w:cs="Calibri"/>
          <w:color w:val="2F2B20"/>
          <w:sz w:val="24"/>
          <w:szCs w:val="24"/>
        </w:rPr>
        <w:t>The algorithm is robust against Spam since its not easy for a</w:t>
      </w:r>
    </w:p>
    <w:p w:rsidR="00133CD6" w:rsidRPr="008E0E80" w:rsidRDefault="00406487" w:rsidP="00543C9E">
      <w:pPr>
        <w:pStyle w:val="ListParagraph"/>
        <w:numPr>
          <w:ilvl w:val="0"/>
          <w:numId w:val="26"/>
        </w:numPr>
        <w:autoSpaceDE w:val="0"/>
        <w:autoSpaceDN w:val="0"/>
        <w:adjustRightInd w:val="0"/>
        <w:spacing w:after="0" w:line="240" w:lineRule="auto"/>
        <w:rPr>
          <w:rFonts w:ascii="Bosch Office Sans" w:hAnsi="Bosch Office Sans" w:cs="Calibri"/>
          <w:color w:val="2F2B20"/>
          <w:sz w:val="24"/>
          <w:szCs w:val="24"/>
        </w:rPr>
      </w:pPr>
      <w:r w:rsidRPr="008E0E80">
        <w:rPr>
          <w:rFonts w:ascii="Bosch Office Sans" w:hAnsi="Bosch Office Sans" w:cs="Calibri"/>
          <w:color w:val="2F2B20"/>
          <w:sz w:val="24"/>
          <w:szCs w:val="24"/>
        </w:rPr>
        <w:t>Webpage</w:t>
      </w:r>
      <w:r w:rsidR="00133CD6" w:rsidRPr="008E0E80">
        <w:rPr>
          <w:rFonts w:ascii="Bosch Office Sans" w:hAnsi="Bosch Office Sans" w:cs="Calibri"/>
          <w:color w:val="2F2B20"/>
          <w:sz w:val="24"/>
          <w:szCs w:val="24"/>
        </w:rPr>
        <w:t xml:space="preserve"> owner to add in </w:t>
      </w:r>
      <w:r w:rsidRPr="008E0E80">
        <w:rPr>
          <w:rFonts w:ascii="Bosch Office Sans" w:hAnsi="Bosch Office Sans" w:cs="Calibri"/>
          <w:color w:val="2F2B20"/>
          <w:sz w:val="24"/>
          <w:szCs w:val="24"/>
        </w:rPr>
        <w:t xml:space="preserve">links to his/her page from other </w:t>
      </w:r>
      <w:r w:rsidR="00133CD6" w:rsidRPr="008E0E80">
        <w:rPr>
          <w:rFonts w:ascii="Bosch Office Sans" w:hAnsi="Bosch Office Sans" w:cs="Calibri"/>
          <w:color w:val="2F2B20"/>
          <w:sz w:val="24"/>
          <w:szCs w:val="24"/>
        </w:rPr>
        <w:t>important pages.</w:t>
      </w:r>
    </w:p>
    <w:p w:rsidR="00133CD6" w:rsidRPr="008E0E80" w:rsidRDefault="00133CD6" w:rsidP="00543C9E">
      <w:pPr>
        <w:pStyle w:val="ListParagraph"/>
        <w:numPr>
          <w:ilvl w:val="0"/>
          <w:numId w:val="26"/>
        </w:numPr>
        <w:autoSpaceDE w:val="0"/>
        <w:autoSpaceDN w:val="0"/>
        <w:adjustRightInd w:val="0"/>
        <w:spacing w:after="0" w:line="240" w:lineRule="auto"/>
        <w:rPr>
          <w:rFonts w:ascii="Bosch Office Sans" w:hAnsi="Bosch Office Sans" w:cs="Calibri"/>
          <w:color w:val="2F2B20"/>
          <w:sz w:val="24"/>
          <w:szCs w:val="24"/>
        </w:rPr>
      </w:pPr>
      <w:r w:rsidRPr="008E0E80">
        <w:rPr>
          <w:rFonts w:ascii="Bosch Office Sans" w:hAnsi="Bosch Office Sans" w:cs="Calibri"/>
          <w:color w:val="2F2B20"/>
          <w:sz w:val="24"/>
          <w:szCs w:val="24"/>
        </w:rPr>
        <w:t>PageRank is a global measure and is query independent.</w:t>
      </w:r>
    </w:p>
    <w:p w:rsidR="00133CD6" w:rsidRPr="008E0E80" w:rsidRDefault="00406487" w:rsidP="00543C9E">
      <w:pPr>
        <w:autoSpaceDE w:val="0"/>
        <w:autoSpaceDN w:val="0"/>
        <w:adjustRightInd w:val="0"/>
        <w:spacing w:after="0" w:line="240" w:lineRule="auto"/>
        <w:rPr>
          <w:rFonts w:ascii="Bosch Office Sans" w:hAnsi="Bosch Office Sans" w:cs="Calibri,Bold"/>
          <w:b/>
          <w:bCs/>
          <w:color w:val="2F2B20"/>
          <w:sz w:val="24"/>
          <w:szCs w:val="24"/>
        </w:rPr>
      </w:pPr>
      <w:r w:rsidRPr="008E0E80">
        <w:rPr>
          <w:rFonts w:ascii="Bosch Office Sans" w:hAnsi="Bosch Office Sans" w:cs="Calibri,Bold"/>
          <w:b/>
          <w:bCs/>
          <w:color w:val="2F2B20"/>
          <w:sz w:val="24"/>
          <w:szCs w:val="24"/>
        </w:rPr>
        <w:t>Disadvantages</w:t>
      </w:r>
      <w:r w:rsidR="00133CD6" w:rsidRPr="008E0E80">
        <w:rPr>
          <w:rFonts w:ascii="Bosch Office Sans" w:hAnsi="Bosch Office Sans" w:cs="Calibri,Bold"/>
          <w:b/>
          <w:bCs/>
          <w:color w:val="2F2B20"/>
          <w:sz w:val="24"/>
          <w:szCs w:val="24"/>
        </w:rPr>
        <w:t>:</w:t>
      </w:r>
    </w:p>
    <w:p w:rsidR="00133CD6" w:rsidRPr="008E0E80" w:rsidRDefault="00406487" w:rsidP="00B17C39">
      <w:pPr>
        <w:pStyle w:val="ListParagraph"/>
        <w:numPr>
          <w:ilvl w:val="0"/>
          <w:numId w:val="26"/>
        </w:numPr>
        <w:autoSpaceDE w:val="0"/>
        <w:autoSpaceDN w:val="0"/>
        <w:adjustRightInd w:val="0"/>
        <w:spacing w:after="0" w:line="240" w:lineRule="auto"/>
        <w:rPr>
          <w:rFonts w:ascii="Bosch Office Sans" w:hAnsi="Bosch Office Sans" w:cs="Calibri"/>
          <w:color w:val="2F2B20"/>
          <w:sz w:val="24"/>
          <w:szCs w:val="24"/>
        </w:rPr>
      </w:pPr>
      <w:r w:rsidRPr="008E0E80">
        <w:rPr>
          <w:rFonts w:ascii="Bosch Office Sans" w:hAnsi="Bosch Office Sans" w:cs="Calibri"/>
          <w:color w:val="2F2B20"/>
          <w:sz w:val="24"/>
          <w:szCs w:val="24"/>
        </w:rPr>
        <w:t>I</w:t>
      </w:r>
      <w:r w:rsidR="00133CD6" w:rsidRPr="008E0E80">
        <w:rPr>
          <w:rFonts w:ascii="Bosch Office Sans" w:hAnsi="Bosch Office Sans" w:cs="Calibri"/>
          <w:color w:val="2F2B20"/>
          <w:sz w:val="24"/>
          <w:szCs w:val="24"/>
        </w:rPr>
        <w:t>t favors the older pages, because a new page, even a very good</w:t>
      </w:r>
      <w:r w:rsidR="00B17C39" w:rsidRPr="008E0E80">
        <w:rPr>
          <w:rFonts w:ascii="Bosch Office Sans" w:hAnsi="Bosch Office Sans" w:cs="Calibri"/>
          <w:color w:val="2F2B20"/>
          <w:sz w:val="24"/>
          <w:szCs w:val="24"/>
        </w:rPr>
        <w:t xml:space="preserve"> o</w:t>
      </w:r>
      <w:r w:rsidR="00381F54" w:rsidRPr="008E0E80">
        <w:rPr>
          <w:rFonts w:ascii="Bosch Office Sans" w:hAnsi="Bosch Office Sans" w:cs="Calibri"/>
          <w:color w:val="2F2B20"/>
          <w:sz w:val="24"/>
          <w:szCs w:val="24"/>
        </w:rPr>
        <w:t>ne</w:t>
      </w:r>
      <w:r w:rsidR="00133CD6" w:rsidRPr="008E0E80">
        <w:rPr>
          <w:rFonts w:ascii="Bosch Office Sans" w:hAnsi="Bosch Office Sans" w:cs="Calibri"/>
          <w:color w:val="2F2B20"/>
          <w:sz w:val="24"/>
          <w:szCs w:val="24"/>
        </w:rPr>
        <w:t xml:space="preserve"> will not have many links unless it is a part of an existing site.</w:t>
      </w:r>
    </w:p>
    <w:p w:rsidR="00133CD6" w:rsidRPr="008E0E80" w:rsidRDefault="00133CD6" w:rsidP="00B17C39">
      <w:pPr>
        <w:pStyle w:val="ListParagraph"/>
        <w:numPr>
          <w:ilvl w:val="0"/>
          <w:numId w:val="26"/>
        </w:numPr>
        <w:autoSpaceDE w:val="0"/>
        <w:autoSpaceDN w:val="0"/>
        <w:adjustRightInd w:val="0"/>
        <w:spacing w:after="0" w:line="240" w:lineRule="auto"/>
        <w:rPr>
          <w:rFonts w:ascii="Bosch Office Sans" w:hAnsi="Bosch Office Sans" w:cs="Calibri"/>
          <w:color w:val="2F2B20"/>
          <w:sz w:val="24"/>
          <w:szCs w:val="24"/>
        </w:rPr>
      </w:pPr>
      <w:r w:rsidRPr="008E0E80">
        <w:rPr>
          <w:rFonts w:ascii="Bosch Office Sans" w:hAnsi="Bosch Office Sans" w:cs="Calibri"/>
          <w:color w:val="2F2B20"/>
          <w:sz w:val="24"/>
          <w:szCs w:val="24"/>
        </w:rPr>
        <w:t>It is very efficient to raise your own PageRank, is ’buying’ a link on</w:t>
      </w:r>
      <w:r w:rsidR="00B17C39" w:rsidRPr="008E0E80">
        <w:rPr>
          <w:rFonts w:ascii="Bosch Office Sans" w:hAnsi="Bosch Office Sans" w:cs="Calibri"/>
          <w:color w:val="2F2B20"/>
          <w:sz w:val="24"/>
          <w:szCs w:val="24"/>
        </w:rPr>
        <w:t xml:space="preserve"> </w:t>
      </w:r>
      <w:r w:rsidRPr="008E0E80">
        <w:rPr>
          <w:rFonts w:ascii="Bosch Office Sans" w:hAnsi="Bosch Office Sans" w:cs="Calibri"/>
          <w:color w:val="2F2B20"/>
          <w:sz w:val="24"/>
          <w:szCs w:val="24"/>
        </w:rPr>
        <w:t>a page with high PageRank.</w:t>
      </w:r>
    </w:p>
    <w:p w:rsidR="00A00734" w:rsidRPr="008E0E80" w:rsidRDefault="00A00734" w:rsidP="00543C9E">
      <w:pPr>
        <w:autoSpaceDE w:val="0"/>
        <w:autoSpaceDN w:val="0"/>
        <w:adjustRightInd w:val="0"/>
        <w:spacing w:after="0" w:line="240" w:lineRule="auto"/>
        <w:rPr>
          <w:rFonts w:ascii="Bosch Office Sans" w:hAnsi="Bosch Office Sans" w:cs="Calibri"/>
          <w:color w:val="2F2B20"/>
          <w:sz w:val="28"/>
          <w:szCs w:val="28"/>
        </w:rPr>
      </w:pPr>
    </w:p>
    <w:p w:rsidR="00406487" w:rsidRPr="008E0E80" w:rsidRDefault="00406487" w:rsidP="00543C9E">
      <w:pPr>
        <w:autoSpaceDE w:val="0"/>
        <w:autoSpaceDN w:val="0"/>
        <w:adjustRightInd w:val="0"/>
        <w:spacing w:after="0" w:line="240" w:lineRule="auto"/>
        <w:rPr>
          <w:rFonts w:ascii="Bosch Office Sans" w:hAnsi="Bosch Office Sans" w:cs="Calibri"/>
          <w:color w:val="2F2B20"/>
          <w:sz w:val="28"/>
          <w:szCs w:val="28"/>
        </w:rPr>
      </w:pPr>
    </w:p>
    <w:p w:rsidR="00B17C39" w:rsidRPr="008E0E80" w:rsidRDefault="00B17C39" w:rsidP="00543C9E">
      <w:pPr>
        <w:autoSpaceDE w:val="0"/>
        <w:autoSpaceDN w:val="0"/>
        <w:adjustRightInd w:val="0"/>
        <w:spacing w:after="0" w:line="240" w:lineRule="auto"/>
        <w:rPr>
          <w:rFonts w:ascii="Bosch Office Sans" w:hAnsi="Bosch Office Sans" w:cs="Calibri"/>
          <w:b/>
          <w:color w:val="2F2B20"/>
          <w:sz w:val="28"/>
          <w:szCs w:val="28"/>
        </w:rPr>
      </w:pPr>
    </w:p>
    <w:p w:rsidR="008E0E80" w:rsidRDefault="008E0E80" w:rsidP="00543C9E">
      <w:pPr>
        <w:autoSpaceDE w:val="0"/>
        <w:autoSpaceDN w:val="0"/>
        <w:adjustRightInd w:val="0"/>
        <w:spacing w:after="0" w:line="240" w:lineRule="auto"/>
        <w:rPr>
          <w:rFonts w:ascii="Bosch Office Sans" w:hAnsi="Bosch Office Sans" w:cs="Calibri"/>
          <w:b/>
          <w:color w:val="2F2B20"/>
          <w:sz w:val="36"/>
          <w:szCs w:val="36"/>
        </w:rPr>
      </w:pPr>
    </w:p>
    <w:p w:rsidR="008E0E80" w:rsidRDefault="008E0E80" w:rsidP="00543C9E">
      <w:pPr>
        <w:autoSpaceDE w:val="0"/>
        <w:autoSpaceDN w:val="0"/>
        <w:adjustRightInd w:val="0"/>
        <w:spacing w:after="0" w:line="240" w:lineRule="auto"/>
        <w:rPr>
          <w:rFonts w:ascii="Bosch Office Sans" w:hAnsi="Bosch Office Sans" w:cs="Calibri"/>
          <w:b/>
          <w:color w:val="2F2B20"/>
          <w:sz w:val="36"/>
          <w:szCs w:val="36"/>
        </w:rPr>
      </w:pPr>
    </w:p>
    <w:p w:rsidR="008E0E80" w:rsidRDefault="008E0E80" w:rsidP="00543C9E">
      <w:pPr>
        <w:autoSpaceDE w:val="0"/>
        <w:autoSpaceDN w:val="0"/>
        <w:adjustRightInd w:val="0"/>
        <w:spacing w:after="0" w:line="240" w:lineRule="auto"/>
        <w:rPr>
          <w:rFonts w:ascii="Bosch Office Sans" w:hAnsi="Bosch Office Sans" w:cs="Calibri"/>
          <w:b/>
          <w:color w:val="2F2B20"/>
          <w:sz w:val="36"/>
          <w:szCs w:val="36"/>
        </w:rPr>
      </w:pPr>
    </w:p>
    <w:p w:rsidR="00406487" w:rsidRPr="008E0E80" w:rsidRDefault="00B17C39" w:rsidP="00543C9E">
      <w:pPr>
        <w:autoSpaceDE w:val="0"/>
        <w:autoSpaceDN w:val="0"/>
        <w:adjustRightInd w:val="0"/>
        <w:spacing w:after="0" w:line="240" w:lineRule="auto"/>
        <w:rPr>
          <w:rFonts w:ascii="Bosch Office Sans" w:hAnsi="Bosch Office Sans" w:cs="Calibri"/>
          <w:b/>
          <w:color w:val="2F2B20"/>
          <w:sz w:val="36"/>
          <w:szCs w:val="36"/>
        </w:rPr>
      </w:pPr>
      <w:r w:rsidRPr="008E0E80">
        <w:rPr>
          <w:rFonts w:ascii="Bosch Office Sans" w:hAnsi="Bosch Office Sans" w:cs="Calibri"/>
          <w:b/>
          <w:color w:val="2F2B20"/>
          <w:sz w:val="36"/>
          <w:szCs w:val="36"/>
        </w:rPr>
        <w:lastRenderedPageBreak/>
        <w:t>4. Multiple</w:t>
      </w:r>
      <w:r w:rsidR="00406487" w:rsidRPr="008E0E80">
        <w:rPr>
          <w:rFonts w:ascii="Bosch Office Sans" w:hAnsi="Bosch Office Sans" w:cs="Calibri"/>
          <w:b/>
          <w:color w:val="2F2B20"/>
          <w:sz w:val="36"/>
          <w:szCs w:val="36"/>
        </w:rPr>
        <w:t xml:space="preserve"> Regression Analysis:</w:t>
      </w:r>
    </w:p>
    <w:p w:rsidR="000B05BB" w:rsidRPr="008E0E80" w:rsidRDefault="000B05BB" w:rsidP="00543C9E">
      <w:pPr>
        <w:autoSpaceDE w:val="0"/>
        <w:autoSpaceDN w:val="0"/>
        <w:adjustRightInd w:val="0"/>
        <w:spacing w:after="0" w:line="240" w:lineRule="auto"/>
        <w:rPr>
          <w:rFonts w:ascii="Bosch Office Sans" w:hAnsi="Bosch Office Sans" w:cs="Calibri"/>
          <w:b/>
          <w:color w:val="2F2B20"/>
          <w:sz w:val="28"/>
          <w:szCs w:val="28"/>
        </w:rPr>
      </w:pPr>
    </w:p>
    <w:p w:rsidR="00406487" w:rsidRPr="008E0E80" w:rsidRDefault="00C3132D" w:rsidP="00543C9E">
      <w:pPr>
        <w:pStyle w:val="ListParagraph"/>
        <w:numPr>
          <w:ilvl w:val="0"/>
          <w:numId w:val="30"/>
        </w:numPr>
        <w:autoSpaceDE w:val="0"/>
        <w:autoSpaceDN w:val="0"/>
        <w:adjustRightInd w:val="0"/>
        <w:spacing w:after="0" w:line="240" w:lineRule="auto"/>
        <w:rPr>
          <w:rFonts w:ascii="Bosch Office Sans" w:hAnsi="Bosch Office Sans"/>
          <w:sz w:val="24"/>
          <w:szCs w:val="24"/>
        </w:rPr>
      </w:pPr>
      <w:r w:rsidRPr="008E0E80">
        <w:rPr>
          <w:rFonts w:ascii="Bosch Office Sans" w:hAnsi="Bosch Office Sans"/>
          <w:sz w:val="24"/>
          <w:szCs w:val="24"/>
        </w:rPr>
        <w:t>Multiple regression is an extension of simple linear regression. It is used when we want to predict the value of a variable based on the value of two or more other variables. The variable we want to predict is called the dependent variable (or sometimes, the outcome, target or criterion variable). The variables we are using to predict the value of the dependent variable are called the independent variables (or sometimes, the predictor, explanatory or regress or variables).</w:t>
      </w:r>
    </w:p>
    <w:p w:rsidR="00C3132D" w:rsidRPr="008E0E80" w:rsidRDefault="00C3132D" w:rsidP="00543C9E">
      <w:pPr>
        <w:pStyle w:val="ListParagraph"/>
        <w:numPr>
          <w:ilvl w:val="0"/>
          <w:numId w:val="30"/>
        </w:numPr>
        <w:autoSpaceDE w:val="0"/>
        <w:autoSpaceDN w:val="0"/>
        <w:adjustRightInd w:val="0"/>
        <w:spacing w:after="0" w:line="240" w:lineRule="auto"/>
        <w:rPr>
          <w:rFonts w:ascii="Bosch Office Sans" w:hAnsi="Bosch Office Sans"/>
          <w:sz w:val="24"/>
          <w:szCs w:val="24"/>
        </w:rPr>
      </w:pPr>
      <w:r w:rsidRPr="008E0E80">
        <w:rPr>
          <w:rFonts w:ascii="Bosch Office Sans" w:hAnsi="Bosch Office Sans"/>
          <w:sz w:val="24"/>
          <w:szCs w:val="24"/>
        </w:rPr>
        <w:t>For example, you could use multiple regression to understand whether exam performance can be predicted based on revision time, test anxiety, lecture attendance and gender.</w:t>
      </w:r>
    </w:p>
    <w:p w:rsidR="00A85424" w:rsidRPr="008E0E80" w:rsidRDefault="00A85424" w:rsidP="00543C9E">
      <w:pPr>
        <w:autoSpaceDE w:val="0"/>
        <w:autoSpaceDN w:val="0"/>
        <w:adjustRightInd w:val="0"/>
        <w:spacing w:after="0" w:line="240" w:lineRule="auto"/>
        <w:rPr>
          <w:rFonts w:ascii="Bosch Office Sans" w:hAnsi="Bosch Office Sans"/>
          <w:sz w:val="24"/>
          <w:szCs w:val="24"/>
        </w:rPr>
      </w:pPr>
    </w:p>
    <w:p w:rsidR="00A85424" w:rsidRPr="008E0E80" w:rsidRDefault="00A21B8B" w:rsidP="00543C9E">
      <w:pPr>
        <w:autoSpaceDE w:val="0"/>
        <w:autoSpaceDN w:val="0"/>
        <w:adjustRightInd w:val="0"/>
        <w:spacing w:after="0" w:line="240" w:lineRule="auto"/>
        <w:rPr>
          <w:rFonts w:ascii="Bosch Office Sans" w:hAnsi="Bosch Office Sans"/>
          <w:b/>
          <w:sz w:val="24"/>
          <w:szCs w:val="24"/>
        </w:rPr>
      </w:pPr>
      <w:r w:rsidRPr="008E0E80">
        <w:rPr>
          <w:rFonts w:ascii="Bosch Office Sans" w:hAnsi="Bosch Office Sans"/>
          <w:b/>
          <w:sz w:val="24"/>
          <w:szCs w:val="24"/>
        </w:rPr>
        <w:t>Application:</w:t>
      </w:r>
    </w:p>
    <w:p w:rsidR="00A21B8B" w:rsidRPr="008E0E80" w:rsidRDefault="00A21B8B" w:rsidP="00543C9E">
      <w:pPr>
        <w:pStyle w:val="ListParagraph"/>
        <w:numPr>
          <w:ilvl w:val="0"/>
          <w:numId w:val="26"/>
        </w:numPr>
        <w:autoSpaceDE w:val="0"/>
        <w:autoSpaceDN w:val="0"/>
        <w:adjustRightInd w:val="0"/>
        <w:spacing w:after="0" w:line="240" w:lineRule="auto"/>
        <w:rPr>
          <w:rFonts w:ascii="Bosch Office Sans" w:hAnsi="Bosch Office Sans"/>
          <w:sz w:val="24"/>
          <w:szCs w:val="24"/>
        </w:rPr>
      </w:pPr>
      <w:r w:rsidRPr="008E0E80">
        <w:rPr>
          <w:rFonts w:ascii="Bosch Office Sans" w:hAnsi="Bosch Office Sans"/>
          <w:sz w:val="24"/>
          <w:szCs w:val="24"/>
        </w:rPr>
        <w:t>Property valuation</w:t>
      </w:r>
    </w:p>
    <w:p w:rsidR="00A21B8B" w:rsidRPr="008E0E80" w:rsidRDefault="00A21B8B" w:rsidP="00543C9E">
      <w:pPr>
        <w:autoSpaceDE w:val="0"/>
        <w:autoSpaceDN w:val="0"/>
        <w:adjustRightInd w:val="0"/>
        <w:spacing w:after="0" w:line="240" w:lineRule="auto"/>
        <w:rPr>
          <w:rFonts w:ascii="Bosch Office Sans" w:hAnsi="Bosch Office Sans"/>
          <w:sz w:val="24"/>
          <w:szCs w:val="24"/>
        </w:rPr>
      </w:pPr>
    </w:p>
    <w:p w:rsidR="00406487" w:rsidRPr="008E0E80" w:rsidRDefault="00406487" w:rsidP="00543C9E">
      <w:pPr>
        <w:autoSpaceDE w:val="0"/>
        <w:autoSpaceDN w:val="0"/>
        <w:adjustRightInd w:val="0"/>
        <w:spacing w:after="0" w:line="240" w:lineRule="auto"/>
        <w:rPr>
          <w:rFonts w:ascii="Bosch Office Sans" w:hAnsi="Bosch Office Sans" w:cs="Calibri"/>
          <w:color w:val="2F2B20"/>
          <w:sz w:val="24"/>
          <w:szCs w:val="24"/>
        </w:rPr>
      </w:pPr>
    </w:p>
    <w:p w:rsidR="00B17C39" w:rsidRPr="008E0E80" w:rsidRDefault="00B17C39" w:rsidP="00543C9E">
      <w:pPr>
        <w:spacing w:line="240" w:lineRule="auto"/>
        <w:rPr>
          <w:rFonts w:ascii="Bosch Office Sans" w:hAnsi="Bosch Office Sans"/>
          <w:b/>
          <w:sz w:val="24"/>
          <w:szCs w:val="24"/>
        </w:rPr>
      </w:pPr>
    </w:p>
    <w:p w:rsidR="00A81679" w:rsidRPr="008E0E80" w:rsidRDefault="009F3A9A" w:rsidP="00543C9E">
      <w:pPr>
        <w:spacing w:line="240" w:lineRule="auto"/>
        <w:rPr>
          <w:rFonts w:ascii="Bosch Office Sans" w:hAnsi="Bosch Office Sans"/>
          <w:b/>
          <w:sz w:val="24"/>
          <w:szCs w:val="24"/>
        </w:rPr>
      </w:pPr>
      <w:r w:rsidRPr="008E0E80">
        <w:rPr>
          <w:rFonts w:ascii="Bosch Office Sans" w:hAnsi="Bosch Office Sans"/>
          <w:b/>
          <w:sz w:val="24"/>
          <w:szCs w:val="24"/>
        </w:rPr>
        <w:t>Advantages:</w:t>
      </w:r>
    </w:p>
    <w:p w:rsidR="000B05BB" w:rsidRPr="008E0E80" w:rsidRDefault="00A85424" w:rsidP="00543C9E">
      <w:pPr>
        <w:pStyle w:val="ListParagraph"/>
        <w:numPr>
          <w:ilvl w:val="0"/>
          <w:numId w:val="32"/>
        </w:numPr>
        <w:spacing w:line="240" w:lineRule="auto"/>
        <w:rPr>
          <w:rFonts w:ascii="Bosch Office Sans" w:hAnsi="Bosch Office Sans"/>
          <w:sz w:val="24"/>
          <w:szCs w:val="24"/>
        </w:rPr>
      </w:pPr>
      <w:r w:rsidRPr="008E0E80">
        <w:rPr>
          <w:rFonts w:ascii="Bosch Office Sans" w:hAnsi="Bosch Office Sans"/>
          <w:sz w:val="24"/>
          <w:szCs w:val="24"/>
        </w:rPr>
        <w:t>The ability to determine the relative influence of one or more predictor variables to the criterion value. The real estate agent could find that the size of the homes and the number of bedrooms have a strong correlation to the price of a home.</w:t>
      </w:r>
    </w:p>
    <w:p w:rsidR="000B05BB" w:rsidRPr="008E0E80" w:rsidRDefault="00A85424" w:rsidP="00543C9E">
      <w:pPr>
        <w:pStyle w:val="ListParagraph"/>
        <w:numPr>
          <w:ilvl w:val="0"/>
          <w:numId w:val="32"/>
        </w:numPr>
        <w:spacing w:line="240" w:lineRule="auto"/>
        <w:rPr>
          <w:rFonts w:ascii="Bosch Office Sans" w:hAnsi="Bosch Office Sans"/>
          <w:sz w:val="24"/>
          <w:szCs w:val="24"/>
        </w:rPr>
      </w:pPr>
      <w:r w:rsidRPr="008E0E80">
        <w:rPr>
          <w:rFonts w:ascii="Bosch Office Sans" w:hAnsi="Bosch Office Sans"/>
          <w:sz w:val="24"/>
          <w:szCs w:val="24"/>
        </w:rPr>
        <w:t>The ability to identify outliers, or anomalies.</w:t>
      </w:r>
    </w:p>
    <w:p w:rsidR="000B05BB" w:rsidRPr="008E0E80" w:rsidRDefault="000B05BB" w:rsidP="00543C9E">
      <w:pPr>
        <w:spacing w:line="240" w:lineRule="auto"/>
        <w:rPr>
          <w:rFonts w:ascii="Bosch Office Sans" w:hAnsi="Bosch Office Sans"/>
          <w:sz w:val="24"/>
          <w:szCs w:val="24"/>
        </w:rPr>
      </w:pPr>
      <w:r w:rsidRPr="008E0E80">
        <w:rPr>
          <w:rFonts w:ascii="Bosch Office Sans" w:hAnsi="Bosch Office Sans"/>
          <w:b/>
          <w:sz w:val="24"/>
          <w:szCs w:val="24"/>
        </w:rPr>
        <w:t>Disadvantages</w:t>
      </w:r>
      <w:r w:rsidRPr="008E0E80">
        <w:rPr>
          <w:rFonts w:ascii="Bosch Office Sans" w:hAnsi="Bosch Office Sans"/>
          <w:sz w:val="24"/>
          <w:szCs w:val="24"/>
        </w:rPr>
        <w:t>:</w:t>
      </w:r>
    </w:p>
    <w:p w:rsidR="00543C9E" w:rsidRPr="008E0E80" w:rsidRDefault="00543C9E" w:rsidP="008E0E80">
      <w:pPr>
        <w:pStyle w:val="ListParagraph"/>
        <w:numPr>
          <w:ilvl w:val="0"/>
          <w:numId w:val="40"/>
        </w:numPr>
        <w:spacing w:line="240" w:lineRule="auto"/>
        <w:rPr>
          <w:rFonts w:ascii="Bosch Office Sans" w:hAnsi="Bosch Office Sans"/>
          <w:sz w:val="24"/>
          <w:szCs w:val="24"/>
        </w:rPr>
      </w:pPr>
      <w:bookmarkStart w:id="0" w:name="_GoBack"/>
      <w:bookmarkEnd w:id="0"/>
      <w:r w:rsidRPr="008E0E80">
        <w:rPr>
          <w:rFonts w:ascii="Bosch Office Sans" w:hAnsi="Bosch Office Sans"/>
          <w:sz w:val="24"/>
          <w:szCs w:val="24"/>
        </w:rPr>
        <w:t xml:space="preserve">Multiple regression technique does not test whether data is linear.  </w:t>
      </w:r>
      <w:r w:rsidRPr="008E0E80">
        <w:rPr>
          <w:rFonts w:ascii="Bosch Office Sans" w:hAnsi="Bosch Office Sans"/>
          <w:sz w:val="24"/>
          <w:szCs w:val="24"/>
        </w:rPr>
        <w:t>It</w:t>
      </w:r>
      <w:r w:rsidRPr="008E0E80">
        <w:rPr>
          <w:rFonts w:ascii="Bosch Office Sans" w:hAnsi="Bosch Office Sans"/>
          <w:sz w:val="24"/>
          <w:szCs w:val="24"/>
        </w:rPr>
        <w:t xml:space="preserve"> proceeds by assuming that the relationship between the Y and each of </w:t>
      </w:r>
      <w:r w:rsidRPr="008E0E80">
        <w:rPr>
          <w:rFonts w:ascii="Bosch Office Sans" w:hAnsi="Bosch Office Sans"/>
          <w:sz w:val="24"/>
          <w:szCs w:val="24"/>
        </w:rPr>
        <w:t>Xi’s</w:t>
      </w:r>
      <w:r w:rsidRPr="008E0E80">
        <w:rPr>
          <w:rFonts w:ascii="Bosch Office Sans" w:hAnsi="Bosch Office Sans"/>
          <w:sz w:val="24"/>
          <w:szCs w:val="24"/>
        </w:rPr>
        <w:t xml:space="preserve"> is linear.</w:t>
      </w:r>
    </w:p>
    <w:p w:rsidR="000B05BB" w:rsidRPr="008E0E80" w:rsidRDefault="000B05BB" w:rsidP="00543C9E">
      <w:pPr>
        <w:spacing w:line="240" w:lineRule="auto"/>
        <w:rPr>
          <w:rFonts w:ascii="Bosch Office Sans" w:hAnsi="Bosch Office Sans"/>
          <w:sz w:val="28"/>
          <w:szCs w:val="28"/>
        </w:rPr>
      </w:pPr>
    </w:p>
    <w:p w:rsidR="000B05BB" w:rsidRPr="008E0E80" w:rsidRDefault="000B05BB" w:rsidP="00543C9E">
      <w:pPr>
        <w:spacing w:line="240" w:lineRule="auto"/>
        <w:rPr>
          <w:rFonts w:ascii="Bosch Office Sans" w:hAnsi="Bosch Office Sans"/>
          <w:sz w:val="28"/>
          <w:szCs w:val="28"/>
        </w:rPr>
      </w:pPr>
    </w:p>
    <w:p w:rsidR="000B05BB" w:rsidRPr="008E0E80" w:rsidRDefault="000B05BB" w:rsidP="00543C9E">
      <w:pPr>
        <w:spacing w:line="240" w:lineRule="auto"/>
        <w:rPr>
          <w:rFonts w:ascii="Bosch Office Sans" w:hAnsi="Bosch Office Sans"/>
          <w:sz w:val="28"/>
          <w:szCs w:val="28"/>
        </w:rPr>
      </w:pPr>
    </w:p>
    <w:p w:rsidR="000B05BB" w:rsidRPr="008E0E80" w:rsidRDefault="000B05BB" w:rsidP="00543C9E">
      <w:pPr>
        <w:spacing w:line="240" w:lineRule="auto"/>
        <w:rPr>
          <w:rFonts w:ascii="Bosch Office Sans" w:hAnsi="Bosch Office Sans"/>
          <w:sz w:val="28"/>
          <w:szCs w:val="28"/>
        </w:rPr>
      </w:pPr>
    </w:p>
    <w:p w:rsidR="000B05BB" w:rsidRPr="008E0E80" w:rsidRDefault="000B05BB" w:rsidP="00543C9E">
      <w:pPr>
        <w:spacing w:line="240" w:lineRule="auto"/>
        <w:rPr>
          <w:rFonts w:ascii="Bosch Office Sans" w:hAnsi="Bosch Office Sans"/>
          <w:sz w:val="36"/>
          <w:szCs w:val="36"/>
        </w:rPr>
      </w:pPr>
    </w:p>
    <w:p w:rsidR="008E0E80" w:rsidRDefault="008E0E80" w:rsidP="00543C9E">
      <w:pPr>
        <w:spacing w:line="240" w:lineRule="auto"/>
        <w:rPr>
          <w:rFonts w:ascii="Bosch Office Sans" w:hAnsi="Bosch Office Sans"/>
          <w:b/>
          <w:bCs/>
          <w:sz w:val="36"/>
          <w:szCs w:val="36"/>
        </w:rPr>
      </w:pPr>
    </w:p>
    <w:p w:rsidR="008E0E80" w:rsidRDefault="008E0E80" w:rsidP="00543C9E">
      <w:pPr>
        <w:spacing w:line="240" w:lineRule="auto"/>
        <w:rPr>
          <w:rFonts w:ascii="Bosch Office Sans" w:hAnsi="Bosch Office Sans"/>
          <w:b/>
          <w:bCs/>
          <w:sz w:val="36"/>
          <w:szCs w:val="36"/>
        </w:rPr>
      </w:pPr>
    </w:p>
    <w:p w:rsidR="008E0E80" w:rsidRDefault="008E0E80" w:rsidP="00543C9E">
      <w:pPr>
        <w:spacing w:line="240" w:lineRule="auto"/>
        <w:rPr>
          <w:rFonts w:ascii="Bosch Office Sans" w:hAnsi="Bosch Office Sans"/>
          <w:b/>
          <w:bCs/>
          <w:sz w:val="36"/>
          <w:szCs w:val="36"/>
        </w:rPr>
      </w:pPr>
    </w:p>
    <w:p w:rsidR="008E0E80" w:rsidRDefault="008E0E80" w:rsidP="00543C9E">
      <w:pPr>
        <w:spacing w:line="240" w:lineRule="auto"/>
        <w:rPr>
          <w:rFonts w:ascii="Bosch Office Sans" w:hAnsi="Bosch Office Sans"/>
          <w:b/>
          <w:bCs/>
          <w:sz w:val="36"/>
          <w:szCs w:val="36"/>
        </w:rPr>
      </w:pPr>
    </w:p>
    <w:p w:rsidR="000B05BB" w:rsidRPr="008E0E80" w:rsidRDefault="008E0E80" w:rsidP="00543C9E">
      <w:pPr>
        <w:spacing w:line="240" w:lineRule="auto"/>
        <w:rPr>
          <w:rFonts w:ascii="Bosch Office Sans" w:hAnsi="Bosch Office Sans"/>
          <w:b/>
          <w:bCs/>
          <w:sz w:val="36"/>
          <w:szCs w:val="36"/>
        </w:rPr>
      </w:pPr>
      <w:r w:rsidRPr="008E0E80">
        <w:rPr>
          <w:rFonts w:ascii="Bosch Office Sans" w:hAnsi="Bosch Office Sans"/>
          <w:b/>
          <w:bCs/>
          <w:sz w:val="36"/>
          <w:szCs w:val="36"/>
        </w:rPr>
        <w:lastRenderedPageBreak/>
        <w:t>5. Multivariate</w:t>
      </w:r>
      <w:r w:rsidR="00D87DF8" w:rsidRPr="008E0E80">
        <w:rPr>
          <w:rFonts w:ascii="Bosch Office Sans" w:hAnsi="Bosch Office Sans"/>
          <w:b/>
          <w:bCs/>
          <w:sz w:val="36"/>
          <w:szCs w:val="36"/>
        </w:rPr>
        <w:t xml:space="preserve"> analysis</w:t>
      </w:r>
    </w:p>
    <w:p w:rsidR="00D87DF8" w:rsidRPr="008E0E80" w:rsidRDefault="00D87DF8" w:rsidP="00543C9E">
      <w:pPr>
        <w:spacing w:line="240" w:lineRule="auto"/>
        <w:rPr>
          <w:rFonts w:ascii="Bosch Office Sans" w:hAnsi="Bosch Office Sans"/>
          <w:sz w:val="24"/>
          <w:szCs w:val="24"/>
        </w:rPr>
      </w:pPr>
      <w:r w:rsidRPr="008E0E80">
        <w:rPr>
          <w:rFonts w:ascii="Bosch Office Sans" w:hAnsi="Bosch Office Sans"/>
          <w:bCs/>
          <w:sz w:val="24"/>
          <w:szCs w:val="24"/>
        </w:rPr>
        <w:t>Multivariate analysis</w:t>
      </w:r>
      <w:r w:rsidRPr="008E0E80">
        <w:rPr>
          <w:rFonts w:ascii="Bosch Office Sans" w:hAnsi="Bosch Office Sans"/>
          <w:sz w:val="24"/>
          <w:szCs w:val="24"/>
        </w:rPr>
        <w:t xml:space="preserve"> is based on the statistical principle of multivariate statistics which involves observation and analysis of more than one statistical outcome variable at a time. </w:t>
      </w:r>
    </w:p>
    <w:p w:rsidR="0046694E" w:rsidRPr="008E0E80" w:rsidRDefault="0046694E" w:rsidP="00543C9E">
      <w:pPr>
        <w:spacing w:line="240" w:lineRule="auto"/>
        <w:rPr>
          <w:rFonts w:ascii="Bosch Office Sans" w:hAnsi="Bosch Office Sans"/>
          <w:sz w:val="24"/>
          <w:szCs w:val="24"/>
        </w:rPr>
      </w:pPr>
    </w:p>
    <w:p w:rsidR="0046694E" w:rsidRPr="008E0E80" w:rsidRDefault="0046694E" w:rsidP="00543C9E">
      <w:pPr>
        <w:spacing w:line="240" w:lineRule="auto"/>
        <w:rPr>
          <w:rFonts w:ascii="Bosch Office Sans" w:hAnsi="Bosch Office Sans"/>
          <w:b/>
          <w:sz w:val="24"/>
          <w:szCs w:val="24"/>
        </w:rPr>
      </w:pPr>
      <w:r w:rsidRPr="008E0E80">
        <w:rPr>
          <w:rFonts w:ascii="Bosch Office Sans" w:hAnsi="Bosch Office Sans"/>
          <w:b/>
          <w:sz w:val="24"/>
          <w:szCs w:val="24"/>
        </w:rPr>
        <w:t>Application:</w:t>
      </w:r>
    </w:p>
    <w:p w:rsidR="0046694E" w:rsidRPr="008E0E80" w:rsidRDefault="0046694E" w:rsidP="00543C9E">
      <w:pPr>
        <w:pStyle w:val="ListParagraph"/>
        <w:numPr>
          <w:ilvl w:val="0"/>
          <w:numId w:val="34"/>
        </w:numPr>
        <w:autoSpaceDE w:val="0"/>
        <w:autoSpaceDN w:val="0"/>
        <w:adjustRightInd w:val="0"/>
        <w:spacing w:after="0" w:line="240" w:lineRule="auto"/>
        <w:rPr>
          <w:rFonts w:ascii="Bosch Office Sans" w:hAnsi="Bosch Office Sans" w:cs="Calibri"/>
          <w:color w:val="0D0D0D" w:themeColor="text1" w:themeTint="F2"/>
          <w:sz w:val="24"/>
          <w:szCs w:val="24"/>
        </w:rPr>
      </w:pPr>
      <w:r w:rsidRPr="008E0E80">
        <w:rPr>
          <w:rFonts w:ascii="Bosch Office Sans" w:hAnsi="Bosch Office Sans" w:cs="Calibri"/>
          <w:b/>
          <w:color w:val="0D0D0D" w:themeColor="text1" w:themeTint="F2"/>
          <w:sz w:val="24"/>
          <w:szCs w:val="24"/>
        </w:rPr>
        <w:t>Agriculture:</w:t>
      </w:r>
      <w:r w:rsidRPr="008E0E80">
        <w:rPr>
          <w:rFonts w:ascii="Bosch Office Sans" w:hAnsi="Bosch Office Sans" w:cs="Calibri"/>
          <w:color w:val="0D0D0D" w:themeColor="text1" w:themeTint="F2"/>
          <w:sz w:val="24"/>
          <w:szCs w:val="24"/>
        </w:rPr>
        <w:t xml:space="preserve"> There are several variables that affect crop pro</w:t>
      </w:r>
      <w:r w:rsidR="009F005E" w:rsidRPr="008E0E80">
        <w:rPr>
          <w:rFonts w:ascii="Bosch Office Sans" w:hAnsi="Bosch Office Sans" w:cs="Calibri"/>
          <w:color w:val="0D0D0D" w:themeColor="text1" w:themeTint="F2"/>
          <w:sz w:val="24"/>
          <w:szCs w:val="24"/>
        </w:rPr>
        <w:t>duction. These variables may be Static</w:t>
      </w:r>
      <w:r w:rsidRPr="008E0E80">
        <w:rPr>
          <w:rFonts w:ascii="Bosch Office Sans" w:hAnsi="Bosch Office Sans" w:cs="Calibri"/>
          <w:color w:val="0D0D0D" w:themeColor="text1" w:themeTint="F2"/>
          <w:sz w:val="24"/>
          <w:szCs w:val="24"/>
        </w:rPr>
        <w:t xml:space="preserve"> or dynamic. The static variables include soi</w:t>
      </w:r>
      <w:r w:rsidR="009F005E" w:rsidRPr="008E0E80">
        <w:rPr>
          <w:rFonts w:ascii="Bosch Office Sans" w:hAnsi="Bosch Office Sans" w:cs="Calibri"/>
          <w:color w:val="0D0D0D" w:themeColor="text1" w:themeTint="F2"/>
          <w:sz w:val="24"/>
          <w:szCs w:val="24"/>
        </w:rPr>
        <w:t>l properties; seed variety etc. and</w:t>
      </w:r>
      <w:r w:rsidRPr="008E0E80">
        <w:rPr>
          <w:rFonts w:ascii="Bosch Office Sans" w:hAnsi="Bosch Office Sans" w:cs="Calibri"/>
          <w:color w:val="0D0D0D" w:themeColor="text1" w:themeTint="F2"/>
          <w:sz w:val="24"/>
          <w:szCs w:val="24"/>
        </w:rPr>
        <w:t xml:space="preserve"> the dynamic variables include temperatur</w:t>
      </w:r>
      <w:r w:rsidR="009F005E" w:rsidRPr="008E0E80">
        <w:rPr>
          <w:rFonts w:ascii="Bosch Office Sans" w:hAnsi="Bosch Office Sans" w:cs="Calibri"/>
          <w:color w:val="0D0D0D" w:themeColor="text1" w:themeTint="F2"/>
          <w:sz w:val="24"/>
          <w:szCs w:val="24"/>
        </w:rPr>
        <w:t xml:space="preserve">e, rainfall, humidity, sunshine </w:t>
      </w:r>
      <w:r w:rsidRPr="008E0E80">
        <w:rPr>
          <w:rFonts w:ascii="Bosch Office Sans" w:hAnsi="Bosch Office Sans" w:cs="Calibri"/>
          <w:color w:val="0D0D0D" w:themeColor="text1" w:themeTint="F2"/>
          <w:sz w:val="24"/>
          <w:szCs w:val="24"/>
        </w:rPr>
        <w:t>hours, technology, demand etc.</w:t>
      </w:r>
    </w:p>
    <w:p w:rsidR="009F005E" w:rsidRPr="008E0E80" w:rsidRDefault="009F005E" w:rsidP="00543C9E">
      <w:pPr>
        <w:pStyle w:val="ListParagraph"/>
        <w:numPr>
          <w:ilvl w:val="0"/>
          <w:numId w:val="34"/>
        </w:numPr>
        <w:autoSpaceDE w:val="0"/>
        <w:autoSpaceDN w:val="0"/>
        <w:adjustRightInd w:val="0"/>
        <w:spacing w:after="0" w:line="240" w:lineRule="auto"/>
        <w:rPr>
          <w:rFonts w:ascii="Bosch Office Sans" w:hAnsi="Bosch Office Sans" w:cs="Calibri"/>
          <w:sz w:val="24"/>
          <w:szCs w:val="24"/>
        </w:rPr>
      </w:pPr>
      <w:r w:rsidRPr="008E0E80">
        <w:rPr>
          <w:rFonts w:ascii="Bosch Office Sans" w:hAnsi="Bosch Office Sans" w:cs="Calibri"/>
          <w:sz w:val="24"/>
          <w:szCs w:val="24"/>
        </w:rPr>
        <w:t>Consumer and market research</w:t>
      </w:r>
    </w:p>
    <w:p w:rsidR="009F005E" w:rsidRPr="008E0E80" w:rsidRDefault="0046694E" w:rsidP="00543C9E">
      <w:pPr>
        <w:pStyle w:val="ListParagraph"/>
        <w:numPr>
          <w:ilvl w:val="0"/>
          <w:numId w:val="34"/>
        </w:numPr>
        <w:autoSpaceDE w:val="0"/>
        <w:autoSpaceDN w:val="0"/>
        <w:adjustRightInd w:val="0"/>
        <w:spacing w:after="0" w:line="240" w:lineRule="auto"/>
        <w:rPr>
          <w:rFonts w:ascii="Bosch Office Sans" w:hAnsi="Bosch Office Sans" w:cs="Calibri"/>
          <w:sz w:val="24"/>
          <w:szCs w:val="24"/>
        </w:rPr>
      </w:pPr>
      <w:r w:rsidRPr="008E0E80">
        <w:rPr>
          <w:rFonts w:ascii="Bosch Office Sans" w:hAnsi="Bosch Office Sans" w:cs="Calibri"/>
          <w:sz w:val="24"/>
          <w:szCs w:val="24"/>
        </w:rPr>
        <w:t>Quality control and quality assurance across a range</w:t>
      </w:r>
      <w:r w:rsidR="009F005E" w:rsidRPr="008E0E80">
        <w:rPr>
          <w:rFonts w:ascii="Bosch Office Sans" w:hAnsi="Bosch Office Sans" w:cs="Calibri"/>
          <w:sz w:val="24"/>
          <w:szCs w:val="24"/>
        </w:rPr>
        <w:t xml:space="preserve"> of industries such as food and </w:t>
      </w:r>
      <w:r w:rsidRPr="008E0E80">
        <w:rPr>
          <w:rFonts w:ascii="Bosch Office Sans" w:hAnsi="Bosch Office Sans" w:cs="Calibri"/>
          <w:sz w:val="24"/>
          <w:szCs w:val="24"/>
        </w:rPr>
        <w:t>beverage, paint, pharmaceuticals, chemicals, energy, telecommunications, etc</w:t>
      </w:r>
      <w:r w:rsidR="009F005E" w:rsidRPr="008E0E80">
        <w:rPr>
          <w:rFonts w:ascii="Bosch Office Sans" w:hAnsi="Bosch Office Sans" w:cs="Calibri"/>
          <w:sz w:val="24"/>
          <w:szCs w:val="24"/>
        </w:rPr>
        <w:t>.</w:t>
      </w:r>
    </w:p>
    <w:p w:rsidR="0046694E" w:rsidRPr="008E0E80" w:rsidRDefault="0046694E" w:rsidP="00543C9E">
      <w:pPr>
        <w:pStyle w:val="ListParagraph"/>
        <w:numPr>
          <w:ilvl w:val="0"/>
          <w:numId w:val="34"/>
        </w:numPr>
        <w:autoSpaceDE w:val="0"/>
        <w:autoSpaceDN w:val="0"/>
        <w:adjustRightInd w:val="0"/>
        <w:spacing w:after="0" w:line="240" w:lineRule="auto"/>
        <w:rPr>
          <w:rFonts w:ascii="Bosch Office Sans" w:hAnsi="Bosch Office Sans" w:cs="Calibri"/>
          <w:sz w:val="24"/>
          <w:szCs w:val="24"/>
        </w:rPr>
      </w:pPr>
      <w:r w:rsidRPr="008E0E80">
        <w:rPr>
          <w:rFonts w:ascii="Bosch Office Sans" w:hAnsi="Bosch Office Sans" w:cs="Calibri"/>
          <w:sz w:val="24"/>
          <w:szCs w:val="24"/>
        </w:rPr>
        <w:t>Process optimization and process control</w:t>
      </w:r>
    </w:p>
    <w:p w:rsidR="00D87DF8" w:rsidRPr="008E0E80" w:rsidRDefault="0046694E" w:rsidP="00543C9E">
      <w:pPr>
        <w:pStyle w:val="ListParagraph"/>
        <w:numPr>
          <w:ilvl w:val="0"/>
          <w:numId w:val="34"/>
        </w:numPr>
        <w:spacing w:line="240" w:lineRule="auto"/>
        <w:rPr>
          <w:rFonts w:ascii="Bosch Office Sans" w:hAnsi="Bosch Office Sans"/>
          <w:b/>
          <w:sz w:val="24"/>
          <w:szCs w:val="24"/>
        </w:rPr>
      </w:pPr>
      <w:r w:rsidRPr="008E0E80">
        <w:rPr>
          <w:rFonts w:ascii="Bosch Office Sans" w:hAnsi="Bosch Office Sans" w:cs="Symbol"/>
          <w:sz w:val="24"/>
          <w:szCs w:val="24"/>
        </w:rPr>
        <w:t xml:space="preserve"> </w:t>
      </w:r>
      <w:r w:rsidRPr="008E0E80">
        <w:rPr>
          <w:rFonts w:ascii="Bosch Office Sans" w:hAnsi="Bosch Office Sans" w:cs="Calibri"/>
          <w:sz w:val="24"/>
          <w:szCs w:val="24"/>
        </w:rPr>
        <w:t>Research and development</w:t>
      </w:r>
    </w:p>
    <w:p w:rsidR="00543C9E" w:rsidRPr="008E0E80" w:rsidRDefault="00543C9E" w:rsidP="00543C9E">
      <w:pPr>
        <w:pStyle w:val="ListParagraph"/>
        <w:numPr>
          <w:ilvl w:val="0"/>
          <w:numId w:val="34"/>
        </w:numPr>
        <w:spacing w:line="240" w:lineRule="auto"/>
        <w:rPr>
          <w:rFonts w:ascii="Bosch Office Sans" w:hAnsi="Bosch Office Sans"/>
          <w:b/>
          <w:color w:val="0D0D0D" w:themeColor="text1" w:themeTint="F2"/>
          <w:sz w:val="24"/>
          <w:szCs w:val="24"/>
        </w:rPr>
      </w:pPr>
      <w:r w:rsidRPr="008E0E80">
        <w:rPr>
          <w:rFonts w:ascii="Bosch Office Sans" w:hAnsi="Bosch Office Sans" w:cs="Arial"/>
          <w:b/>
          <w:color w:val="0D0D0D" w:themeColor="text1" w:themeTint="F2"/>
          <w:spacing w:val="8"/>
          <w:sz w:val="24"/>
          <w:szCs w:val="24"/>
          <w:shd w:val="clear" w:color="auto" w:fill="FFFFFF"/>
        </w:rPr>
        <w:t>Social</w:t>
      </w:r>
      <w:r w:rsidRPr="008E0E80">
        <w:rPr>
          <w:rFonts w:ascii="Bosch Office Sans" w:hAnsi="Bosch Office Sans" w:cs="Arial"/>
          <w:b/>
          <w:color w:val="0D0D0D" w:themeColor="text1" w:themeTint="F2"/>
          <w:spacing w:val="8"/>
          <w:sz w:val="24"/>
          <w:szCs w:val="24"/>
          <w:shd w:val="clear" w:color="auto" w:fill="FFFFFF"/>
        </w:rPr>
        <w:t xml:space="preserve"> science research</w:t>
      </w:r>
      <w:r w:rsidRPr="008E0E80">
        <w:rPr>
          <w:rFonts w:ascii="Bosch Office Sans" w:hAnsi="Bosch Office Sans" w:cs="Arial"/>
          <w:color w:val="0D0D0D" w:themeColor="text1" w:themeTint="F2"/>
          <w:spacing w:val="8"/>
          <w:sz w:val="24"/>
          <w:szCs w:val="24"/>
          <w:shd w:val="clear" w:color="auto" w:fill="FFFFFF"/>
        </w:rPr>
        <w:t>: Th</w:t>
      </w:r>
      <w:r w:rsidR="00B17C39" w:rsidRPr="008E0E80">
        <w:rPr>
          <w:rFonts w:ascii="Bosch Office Sans" w:hAnsi="Bosch Office Sans" w:cs="Arial"/>
          <w:color w:val="0D0D0D" w:themeColor="text1" w:themeTint="F2"/>
          <w:spacing w:val="8"/>
          <w:sz w:val="24"/>
          <w:szCs w:val="24"/>
          <w:shd w:val="clear" w:color="auto" w:fill="FFFFFF"/>
        </w:rPr>
        <w:t xml:space="preserve">ese techniques are particularly </w:t>
      </w:r>
      <w:r w:rsidRPr="008E0E80">
        <w:rPr>
          <w:rFonts w:ascii="Bosch Office Sans" w:hAnsi="Bosch Office Sans" w:cs="Arial"/>
          <w:color w:val="0D0D0D" w:themeColor="text1" w:themeTint="F2"/>
          <w:spacing w:val="8"/>
          <w:sz w:val="24"/>
          <w:szCs w:val="24"/>
          <w:shd w:val="clear" w:color="auto" w:fill="FFFFFF"/>
        </w:rPr>
        <w:t>important in social science research because social researchers are generally unable to use ran</w:t>
      </w:r>
      <w:r w:rsidR="00B17C39" w:rsidRPr="008E0E80">
        <w:rPr>
          <w:rFonts w:ascii="Bosch Office Sans" w:hAnsi="Bosch Office Sans" w:cs="Arial"/>
          <w:color w:val="0D0D0D" w:themeColor="text1" w:themeTint="F2"/>
          <w:spacing w:val="8"/>
          <w:sz w:val="24"/>
          <w:szCs w:val="24"/>
          <w:shd w:val="clear" w:color="auto" w:fill="FFFFFF"/>
        </w:rPr>
        <w:t xml:space="preserve">domized laboratory experiments, </w:t>
      </w:r>
      <w:r w:rsidRPr="008E0E80">
        <w:rPr>
          <w:rFonts w:ascii="Bosch Office Sans" w:hAnsi="Bosch Office Sans" w:cs="Arial"/>
          <w:color w:val="0D0D0D" w:themeColor="text1" w:themeTint="F2"/>
          <w:spacing w:val="8"/>
          <w:sz w:val="24"/>
          <w:szCs w:val="24"/>
          <w:shd w:val="clear" w:color="auto" w:fill="FFFFFF"/>
        </w:rPr>
        <w:t>like those used in medi</w:t>
      </w:r>
      <w:r w:rsidR="00B17C39" w:rsidRPr="008E0E80">
        <w:rPr>
          <w:rFonts w:ascii="Bosch Office Sans" w:hAnsi="Bosch Office Sans" w:cs="Arial"/>
          <w:color w:val="0D0D0D" w:themeColor="text1" w:themeTint="F2"/>
          <w:spacing w:val="8"/>
          <w:sz w:val="24"/>
          <w:szCs w:val="24"/>
          <w:shd w:val="clear" w:color="auto" w:fill="FFFFFF"/>
        </w:rPr>
        <w:t xml:space="preserve">cine and natural sciences. Here </w:t>
      </w:r>
      <w:r w:rsidRPr="008E0E80">
        <w:rPr>
          <w:rFonts w:ascii="Bosch Office Sans" w:hAnsi="Bosch Office Sans" w:cs="Arial"/>
          <w:color w:val="0D0D0D" w:themeColor="text1" w:themeTint="F2"/>
          <w:spacing w:val="8"/>
          <w:sz w:val="24"/>
          <w:szCs w:val="24"/>
          <w:shd w:val="clear" w:color="auto" w:fill="FFFFFF"/>
        </w:rPr>
        <w:t>multivariate techniques can statistically estimate relationships between different variables, and correlate how important each one is to the final outcome and where dependencies exist between them.</w:t>
      </w:r>
    </w:p>
    <w:p w:rsidR="00543C9E" w:rsidRPr="008E0E80" w:rsidRDefault="00543C9E" w:rsidP="00543C9E">
      <w:pPr>
        <w:spacing w:line="240" w:lineRule="auto"/>
        <w:rPr>
          <w:rFonts w:ascii="Bosch Office Sans" w:hAnsi="Bosch Office Sans"/>
          <w:b/>
          <w:color w:val="0D0D0D" w:themeColor="text1" w:themeTint="F2"/>
          <w:sz w:val="24"/>
          <w:szCs w:val="24"/>
        </w:rPr>
      </w:pPr>
      <w:r w:rsidRPr="008E0E80">
        <w:rPr>
          <w:rFonts w:ascii="Bosch Office Sans" w:eastAsia="Times New Roman" w:hAnsi="Bosch Office Sans" w:cs="Times New Roman"/>
          <w:b/>
          <w:color w:val="0D0D0D" w:themeColor="text1" w:themeTint="F2"/>
          <w:sz w:val="24"/>
          <w:szCs w:val="24"/>
        </w:rPr>
        <w:t>Advantages:</w:t>
      </w:r>
    </w:p>
    <w:p w:rsidR="00543C9E" w:rsidRPr="008E0E80" w:rsidRDefault="00543C9E" w:rsidP="00543C9E">
      <w:pPr>
        <w:pStyle w:val="ListParagraph"/>
        <w:numPr>
          <w:ilvl w:val="0"/>
          <w:numId w:val="34"/>
        </w:numPr>
        <w:spacing w:after="0" w:line="240" w:lineRule="auto"/>
        <w:rPr>
          <w:rFonts w:ascii="Bosch Office Sans" w:hAnsi="Bosch Office Sans" w:cs="Arial"/>
          <w:color w:val="0D0D0D" w:themeColor="text1" w:themeTint="F2"/>
          <w:spacing w:val="8"/>
          <w:sz w:val="24"/>
          <w:szCs w:val="24"/>
          <w:shd w:val="clear" w:color="auto" w:fill="FFFFFF"/>
        </w:rPr>
      </w:pPr>
      <w:r w:rsidRPr="008E0E80">
        <w:rPr>
          <w:rFonts w:ascii="Bosch Office Sans" w:hAnsi="Bosch Office Sans" w:cs="Arial"/>
          <w:color w:val="0D0D0D" w:themeColor="text1" w:themeTint="F2"/>
          <w:spacing w:val="8"/>
          <w:sz w:val="24"/>
          <w:szCs w:val="24"/>
          <w:shd w:val="clear" w:color="auto" w:fill="FFFFFF"/>
        </w:rPr>
        <w:t>Multivariate techniques allow researchers to look at relationships between variables in an overarching way and to quantify the relationship between variables. They can control association between variables by using cross tabulation, partial correlation and multiple regressions, and introduce other variables to determine the links between the independent and dependent variables or to specify the conditions under which the association takes place. This gives a much richer and realistic picture than looking at a single variable and provides a powerful test of significance compared to univariate techniques.</w:t>
      </w:r>
    </w:p>
    <w:p w:rsidR="00543C9E" w:rsidRPr="008E0E80" w:rsidRDefault="00543C9E" w:rsidP="00543C9E">
      <w:pPr>
        <w:shd w:val="clear" w:color="auto" w:fill="FFFFFF"/>
        <w:spacing w:after="75" w:line="240" w:lineRule="auto"/>
        <w:outlineLvl w:val="1"/>
        <w:rPr>
          <w:rFonts w:ascii="Bosch Office Sans" w:eastAsia="Times New Roman" w:hAnsi="Bosch Office Sans" w:cs="Times New Roman"/>
          <w:color w:val="0D0D0D" w:themeColor="text1" w:themeTint="F2"/>
          <w:sz w:val="24"/>
          <w:szCs w:val="24"/>
        </w:rPr>
      </w:pPr>
    </w:p>
    <w:p w:rsidR="00543C9E" w:rsidRPr="008E0E80" w:rsidRDefault="00543C9E" w:rsidP="00543C9E">
      <w:pPr>
        <w:shd w:val="clear" w:color="auto" w:fill="FFFFFF"/>
        <w:spacing w:after="75" w:line="240" w:lineRule="auto"/>
        <w:outlineLvl w:val="1"/>
        <w:rPr>
          <w:rFonts w:ascii="Bosch Office Sans" w:eastAsia="Times New Roman" w:hAnsi="Bosch Office Sans" w:cs="Arial"/>
          <w:b/>
          <w:color w:val="0D0D0D" w:themeColor="text1" w:themeTint="F2"/>
          <w:spacing w:val="8"/>
          <w:sz w:val="24"/>
          <w:szCs w:val="24"/>
        </w:rPr>
      </w:pPr>
      <w:r w:rsidRPr="008E0E80">
        <w:rPr>
          <w:rFonts w:ascii="Bosch Office Sans" w:eastAsia="Times New Roman" w:hAnsi="Bosch Office Sans" w:cs="Arial"/>
          <w:b/>
          <w:color w:val="0D0D0D" w:themeColor="text1" w:themeTint="F2"/>
          <w:spacing w:val="8"/>
          <w:sz w:val="24"/>
          <w:szCs w:val="24"/>
        </w:rPr>
        <w:t>Disadvantages</w:t>
      </w:r>
      <w:r w:rsidR="00B17C39" w:rsidRPr="008E0E80">
        <w:rPr>
          <w:rFonts w:ascii="Bosch Office Sans" w:eastAsia="Times New Roman" w:hAnsi="Bosch Office Sans" w:cs="Arial"/>
          <w:b/>
          <w:color w:val="0D0D0D" w:themeColor="text1" w:themeTint="F2"/>
          <w:spacing w:val="8"/>
          <w:sz w:val="24"/>
          <w:szCs w:val="24"/>
        </w:rPr>
        <w:t>:</w:t>
      </w:r>
    </w:p>
    <w:p w:rsidR="00543C9E" w:rsidRPr="008E0E80" w:rsidRDefault="00543C9E" w:rsidP="00543C9E">
      <w:pPr>
        <w:pStyle w:val="ListParagraph"/>
        <w:numPr>
          <w:ilvl w:val="0"/>
          <w:numId w:val="34"/>
        </w:numPr>
        <w:shd w:val="clear" w:color="auto" w:fill="FFFFFF"/>
        <w:spacing w:after="225" w:line="240" w:lineRule="auto"/>
        <w:rPr>
          <w:rFonts w:ascii="Bosch Office Sans" w:eastAsia="Times New Roman" w:hAnsi="Bosch Office Sans" w:cs="Arial"/>
          <w:color w:val="0D0D0D" w:themeColor="text1" w:themeTint="F2"/>
          <w:spacing w:val="8"/>
          <w:sz w:val="28"/>
          <w:szCs w:val="28"/>
        </w:rPr>
      </w:pPr>
      <w:r w:rsidRPr="008E0E80">
        <w:rPr>
          <w:rFonts w:ascii="Bosch Office Sans" w:eastAsia="Times New Roman" w:hAnsi="Bosch Office Sans" w:cs="Arial"/>
          <w:color w:val="0D0D0D" w:themeColor="text1" w:themeTint="F2"/>
          <w:spacing w:val="8"/>
          <w:sz w:val="24"/>
          <w:szCs w:val="24"/>
        </w:rPr>
        <w:t>Multivariate techniques are complex and involve high level mathematics that require a statistical program to analyze the data. These statistical programs are generally expensive. The results of multivariate analysis are not always easy to interpret and tend to be based on assumptions that may be difficult to assess. For multivariate techniques to give meaningful results, they need a large sample of data; otherwise, the results are meaningless due to high standard errors. Standard errors</w:t>
      </w:r>
      <w:r w:rsidRPr="008E0E80">
        <w:rPr>
          <w:rFonts w:ascii="Bosch Office Sans" w:eastAsia="Times New Roman" w:hAnsi="Bosch Office Sans" w:cs="Arial"/>
          <w:color w:val="0D0D0D" w:themeColor="text1" w:themeTint="F2"/>
          <w:spacing w:val="8"/>
          <w:sz w:val="28"/>
          <w:szCs w:val="28"/>
        </w:rPr>
        <w:t xml:space="preserve"> </w:t>
      </w:r>
      <w:r w:rsidRPr="008E0E80">
        <w:rPr>
          <w:rFonts w:ascii="Bosch Office Sans" w:eastAsia="Times New Roman" w:hAnsi="Bosch Office Sans" w:cs="Arial"/>
          <w:color w:val="0D0D0D" w:themeColor="text1" w:themeTint="F2"/>
          <w:spacing w:val="8"/>
          <w:sz w:val="24"/>
          <w:szCs w:val="24"/>
        </w:rPr>
        <w:t>determine how</w:t>
      </w:r>
      <w:r w:rsidRPr="008E0E80">
        <w:rPr>
          <w:rFonts w:ascii="Bosch Office Sans" w:eastAsia="Times New Roman" w:hAnsi="Bosch Office Sans" w:cs="Arial"/>
          <w:color w:val="0D0D0D" w:themeColor="text1" w:themeTint="F2"/>
          <w:spacing w:val="8"/>
          <w:sz w:val="28"/>
          <w:szCs w:val="28"/>
        </w:rPr>
        <w:t xml:space="preserve"> </w:t>
      </w:r>
      <w:r w:rsidRPr="008E0E80">
        <w:rPr>
          <w:rFonts w:ascii="Bosch Office Sans" w:eastAsia="Times New Roman" w:hAnsi="Bosch Office Sans" w:cs="Arial"/>
          <w:color w:val="0D0D0D" w:themeColor="text1" w:themeTint="F2"/>
          <w:spacing w:val="8"/>
          <w:sz w:val="24"/>
          <w:szCs w:val="24"/>
        </w:rPr>
        <w:lastRenderedPageBreak/>
        <w:t>confident you can be in the results, and you can be more confident in the results from a large sample than a small one. Running statistical programs is fairly straightforward but does require a statistician to make sense of the output.</w:t>
      </w:r>
    </w:p>
    <w:p w:rsidR="000B05BB" w:rsidRPr="008E0E80" w:rsidRDefault="000B05BB" w:rsidP="00543C9E">
      <w:pPr>
        <w:spacing w:line="240" w:lineRule="auto"/>
        <w:rPr>
          <w:rFonts w:ascii="Bosch Office Sans" w:hAnsi="Bosch Office Sans"/>
          <w:sz w:val="28"/>
          <w:szCs w:val="28"/>
        </w:rPr>
      </w:pPr>
    </w:p>
    <w:p w:rsidR="000B05BB" w:rsidRPr="008E0E80" w:rsidRDefault="000B05BB" w:rsidP="00543C9E">
      <w:pPr>
        <w:spacing w:line="240" w:lineRule="auto"/>
        <w:rPr>
          <w:rFonts w:ascii="Bosch Office Sans" w:hAnsi="Bosch Office Sans"/>
          <w:sz w:val="28"/>
          <w:szCs w:val="28"/>
        </w:rPr>
      </w:pPr>
    </w:p>
    <w:p w:rsidR="00A81679" w:rsidRPr="008E0E80" w:rsidRDefault="00A81679" w:rsidP="00543C9E">
      <w:pPr>
        <w:spacing w:line="240" w:lineRule="auto"/>
        <w:rPr>
          <w:rFonts w:ascii="Bosch Office Sans" w:hAnsi="Bosch Office Sans"/>
          <w:b/>
          <w:sz w:val="28"/>
          <w:szCs w:val="28"/>
        </w:rPr>
      </w:pPr>
    </w:p>
    <w:p w:rsidR="00DD0B46" w:rsidRPr="008E0E80" w:rsidRDefault="00DD0B46" w:rsidP="00543C9E">
      <w:pPr>
        <w:spacing w:line="240" w:lineRule="auto"/>
        <w:rPr>
          <w:rFonts w:ascii="Bosch Office Sans" w:hAnsi="Bosch Office Sans"/>
          <w:b/>
          <w:sz w:val="28"/>
          <w:szCs w:val="28"/>
        </w:rPr>
      </w:pPr>
      <w:r w:rsidRPr="008E0E80">
        <w:rPr>
          <w:rFonts w:ascii="Bosch Office Sans" w:hAnsi="Bosch Office Sans"/>
          <w:b/>
          <w:sz w:val="28"/>
          <w:szCs w:val="28"/>
        </w:rPr>
        <w:t xml:space="preserve">   </w:t>
      </w:r>
    </w:p>
    <w:sectPr w:rsidR="00DD0B46" w:rsidRPr="008E0E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E3AAE" w:rsidRDefault="001E3AAE" w:rsidP="00AC34A1">
      <w:pPr>
        <w:spacing w:after="0" w:line="240" w:lineRule="auto"/>
      </w:pPr>
      <w:r>
        <w:separator/>
      </w:r>
    </w:p>
  </w:endnote>
  <w:endnote w:type="continuationSeparator" w:id="0">
    <w:p w:rsidR="001E3AAE" w:rsidRDefault="001E3AAE" w:rsidP="00AC3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Bosch Office Sans">
    <w:panose1 w:val="00000000000000000000"/>
    <w:charset w:val="00"/>
    <w:family w:val="auto"/>
    <w:pitch w:val="variable"/>
    <w:sig w:usb0="A00002FF" w:usb1="0000E0DB" w:usb2="00000000" w:usb3="00000000" w:csb0="000001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Bold">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E3AAE" w:rsidRDefault="001E3AAE" w:rsidP="00AC34A1">
      <w:pPr>
        <w:spacing w:after="0" w:line="240" w:lineRule="auto"/>
      </w:pPr>
      <w:r>
        <w:separator/>
      </w:r>
    </w:p>
  </w:footnote>
  <w:footnote w:type="continuationSeparator" w:id="0">
    <w:p w:rsidR="001E3AAE" w:rsidRDefault="001E3AAE" w:rsidP="00AC34A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AC22C9"/>
    <w:multiLevelType w:val="hybridMultilevel"/>
    <w:tmpl w:val="682AB0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5F7185"/>
    <w:multiLevelType w:val="hybridMultilevel"/>
    <w:tmpl w:val="8C9236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831248"/>
    <w:multiLevelType w:val="hybridMultilevel"/>
    <w:tmpl w:val="0FAA3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535267"/>
    <w:multiLevelType w:val="hybridMultilevel"/>
    <w:tmpl w:val="183E41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B41EE"/>
    <w:multiLevelType w:val="hybridMultilevel"/>
    <w:tmpl w:val="08527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BF1CBE"/>
    <w:multiLevelType w:val="hybridMultilevel"/>
    <w:tmpl w:val="BA8281C0"/>
    <w:lvl w:ilvl="0" w:tplc="0409000F">
      <w:start w:val="1"/>
      <w:numFmt w:val="decimal"/>
      <w:lvlText w:val="%1."/>
      <w:lvlJc w:val="left"/>
      <w:pPr>
        <w:ind w:left="1740" w:hanging="360"/>
      </w:pPr>
    </w:lvl>
    <w:lvl w:ilvl="1" w:tplc="04090019" w:tentative="1">
      <w:start w:val="1"/>
      <w:numFmt w:val="lowerLetter"/>
      <w:lvlText w:val="%2."/>
      <w:lvlJc w:val="left"/>
      <w:pPr>
        <w:ind w:left="2460" w:hanging="360"/>
      </w:pPr>
    </w:lvl>
    <w:lvl w:ilvl="2" w:tplc="0409001B" w:tentative="1">
      <w:start w:val="1"/>
      <w:numFmt w:val="lowerRoman"/>
      <w:lvlText w:val="%3."/>
      <w:lvlJc w:val="right"/>
      <w:pPr>
        <w:ind w:left="3180" w:hanging="180"/>
      </w:pPr>
    </w:lvl>
    <w:lvl w:ilvl="3" w:tplc="0409000F" w:tentative="1">
      <w:start w:val="1"/>
      <w:numFmt w:val="decimal"/>
      <w:lvlText w:val="%4."/>
      <w:lvlJc w:val="left"/>
      <w:pPr>
        <w:ind w:left="3900" w:hanging="360"/>
      </w:pPr>
    </w:lvl>
    <w:lvl w:ilvl="4" w:tplc="04090019" w:tentative="1">
      <w:start w:val="1"/>
      <w:numFmt w:val="lowerLetter"/>
      <w:lvlText w:val="%5."/>
      <w:lvlJc w:val="left"/>
      <w:pPr>
        <w:ind w:left="4620" w:hanging="360"/>
      </w:pPr>
    </w:lvl>
    <w:lvl w:ilvl="5" w:tplc="0409001B" w:tentative="1">
      <w:start w:val="1"/>
      <w:numFmt w:val="lowerRoman"/>
      <w:lvlText w:val="%6."/>
      <w:lvlJc w:val="right"/>
      <w:pPr>
        <w:ind w:left="5340" w:hanging="180"/>
      </w:pPr>
    </w:lvl>
    <w:lvl w:ilvl="6" w:tplc="0409000F" w:tentative="1">
      <w:start w:val="1"/>
      <w:numFmt w:val="decimal"/>
      <w:lvlText w:val="%7."/>
      <w:lvlJc w:val="left"/>
      <w:pPr>
        <w:ind w:left="6060" w:hanging="360"/>
      </w:pPr>
    </w:lvl>
    <w:lvl w:ilvl="7" w:tplc="04090019" w:tentative="1">
      <w:start w:val="1"/>
      <w:numFmt w:val="lowerLetter"/>
      <w:lvlText w:val="%8."/>
      <w:lvlJc w:val="left"/>
      <w:pPr>
        <w:ind w:left="6780" w:hanging="360"/>
      </w:pPr>
    </w:lvl>
    <w:lvl w:ilvl="8" w:tplc="0409001B" w:tentative="1">
      <w:start w:val="1"/>
      <w:numFmt w:val="lowerRoman"/>
      <w:lvlText w:val="%9."/>
      <w:lvlJc w:val="right"/>
      <w:pPr>
        <w:ind w:left="7500" w:hanging="180"/>
      </w:pPr>
    </w:lvl>
  </w:abstractNum>
  <w:abstractNum w:abstractNumId="6" w15:restartNumberingAfterBreak="0">
    <w:nsid w:val="18B807EB"/>
    <w:multiLevelType w:val="hybridMultilevel"/>
    <w:tmpl w:val="05E8E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C46F70"/>
    <w:multiLevelType w:val="hybridMultilevel"/>
    <w:tmpl w:val="646C1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C051C5"/>
    <w:multiLevelType w:val="hybridMultilevel"/>
    <w:tmpl w:val="4EB84A6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20C90951"/>
    <w:multiLevelType w:val="hybridMultilevel"/>
    <w:tmpl w:val="E8BAE018"/>
    <w:lvl w:ilvl="0" w:tplc="04090001">
      <w:start w:val="1"/>
      <w:numFmt w:val="bullet"/>
      <w:lvlText w:val=""/>
      <w:lvlJc w:val="left"/>
      <w:pPr>
        <w:ind w:left="720" w:hanging="360"/>
      </w:pPr>
      <w:rPr>
        <w:rFonts w:ascii="Symbol" w:hAnsi="Symbol" w:hint="default"/>
      </w:rPr>
    </w:lvl>
    <w:lvl w:ilvl="1" w:tplc="B58A13DC">
      <w:start w:val="1"/>
      <w:numFmt w:val="decimal"/>
      <w:lvlText w:val="%2."/>
      <w:lvlJc w:val="left"/>
      <w:pPr>
        <w:ind w:left="1440" w:hanging="360"/>
      </w:pPr>
      <w:rPr>
        <w:rFonts w:hint="default"/>
        <w:color w:val="AAA67C"/>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092026"/>
    <w:multiLevelType w:val="hybridMultilevel"/>
    <w:tmpl w:val="34061B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FA461B"/>
    <w:multiLevelType w:val="hybridMultilevel"/>
    <w:tmpl w:val="5AFC0B92"/>
    <w:lvl w:ilvl="0" w:tplc="04090001">
      <w:start w:val="1"/>
      <w:numFmt w:val="bullet"/>
      <w:lvlText w:val=""/>
      <w:lvlJc w:val="left"/>
      <w:pPr>
        <w:ind w:left="720" w:hanging="360"/>
      </w:pPr>
      <w:rPr>
        <w:rFonts w:ascii="Symbol" w:hAnsi="Symbol" w:hint="default"/>
      </w:rPr>
    </w:lvl>
    <w:lvl w:ilvl="1" w:tplc="4D5E99A2">
      <w:start w:val="2"/>
      <w:numFmt w:val="bullet"/>
      <w:lvlText w:val="•"/>
      <w:lvlJc w:val="left"/>
      <w:pPr>
        <w:ind w:left="1440" w:hanging="360"/>
      </w:pPr>
      <w:rPr>
        <w:rFonts w:ascii="Arial" w:eastAsiaTheme="minorHAnsi" w:hAnsi="Arial" w:cs="Arial" w:hint="default"/>
        <w:color w:val="AAA67C"/>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1F102B"/>
    <w:multiLevelType w:val="hybridMultilevel"/>
    <w:tmpl w:val="09A0BE36"/>
    <w:lvl w:ilvl="0" w:tplc="04090001">
      <w:start w:val="1"/>
      <w:numFmt w:val="bullet"/>
      <w:lvlText w:val=""/>
      <w:lvlJc w:val="left"/>
      <w:pPr>
        <w:ind w:left="1845" w:hanging="360"/>
      </w:pPr>
      <w:rPr>
        <w:rFonts w:ascii="Symbol" w:hAnsi="Symbol" w:hint="default"/>
      </w:rPr>
    </w:lvl>
    <w:lvl w:ilvl="1" w:tplc="04090003" w:tentative="1">
      <w:start w:val="1"/>
      <w:numFmt w:val="bullet"/>
      <w:lvlText w:val="o"/>
      <w:lvlJc w:val="left"/>
      <w:pPr>
        <w:ind w:left="2565" w:hanging="360"/>
      </w:pPr>
      <w:rPr>
        <w:rFonts w:ascii="Courier New" w:hAnsi="Courier New" w:cs="Courier New" w:hint="default"/>
      </w:rPr>
    </w:lvl>
    <w:lvl w:ilvl="2" w:tplc="04090005" w:tentative="1">
      <w:start w:val="1"/>
      <w:numFmt w:val="bullet"/>
      <w:lvlText w:val=""/>
      <w:lvlJc w:val="left"/>
      <w:pPr>
        <w:ind w:left="3285" w:hanging="360"/>
      </w:pPr>
      <w:rPr>
        <w:rFonts w:ascii="Wingdings" w:hAnsi="Wingdings" w:hint="default"/>
      </w:rPr>
    </w:lvl>
    <w:lvl w:ilvl="3" w:tplc="04090001" w:tentative="1">
      <w:start w:val="1"/>
      <w:numFmt w:val="bullet"/>
      <w:lvlText w:val=""/>
      <w:lvlJc w:val="left"/>
      <w:pPr>
        <w:ind w:left="4005" w:hanging="360"/>
      </w:pPr>
      <w:rPr>
        <w:rFonts w:ascii="Symbol" w:hAnsi="Symbol" w:hint="default"/>
      </w:rPr>
    </w:lvl>
    <w:lvl w:ilvl="4" w:tplc="04090003" w:tentative="1">
      <w:start w:val="1"/>
      <w:numFmt w:val="bullet"/>
      <w:lvlText w:val="o"/>
      <w:lvlJc w:val="left"/>
      <w:pPr>
        <w:ind w:left="4725" w:hanging="360"/>
      </w:pPr>
      <w:rPr>
        <w:rFonts w:ascii="Courier New" w:hAnsi="Courier New" w:cs="Courier New" w:hint="default"/>
      </w:rPr>
    </w:lvl>
    <w:lvl w:ilvl="5" w:tplc="04090005" w:tentative="1">
      <w:start w:val="1"/>
      <w:numFmt w:val="bullet"/>
      <w:lvlText w:val=""/>
      <w:lvlJc w:val="left"/>
      <w:pPr>
        <w:ind w:left="5445" w:hanging="360"/>
      </w:pPr>
      <w:rPr>
        <w:rFonts w:ascii="Wingdings" w:hAnsi="Wingdings" w:hint="default"/>
      </w:rPr>
    </w:lvl>
    <w:lvl w:ilvl="6" w:tplc="04090001" w:tentative="1">
      <w:start w:val="1"/>
      <w:numFmt w:val="bullet"/>
      <w:lvlText w:val=""/>
      <w:lvlJc w:val="left"/>
      <w:pPr>
        <w:ind w:left="6165" w:hanging="360"/>
      </w:pPr>
      <w:rPr>
        <w:rFonts w:ascii="Symbol" w:hAnsi="Symbol" w:hint="default"/>
      </w:rPr>
    </w:lvl>
    <w:lvl w:ilvl="7" w:tplc="04090003" w:tentative="1">
      <w:start w:val="1"/>
      <w:numFmt w:val="bullet"/>
      <w:lvlText w:val="o"/>
      <w:lvlJc w:val="left"/>
      <w:pPr>
        <w:ind w:left="6885" w:hanging="360"/>
      </w:pPr>
      <w:rPr>
        <w:rFonts w:ascii="Courier New" w:hAnsi="Courier New" w:cs="Courier New" w:hint="default"/>
      </w:rPr>
    </w:lvl>
    <w:lvl w:ilvl="8" w:tplc="04090005" w:tentative="1">
      <w:start w:val="1"/>
      <w:numFmt w:val="bullet"/>
      <w:lvlText w:val=""/>
      <w:lvlJc w:val="left"/>
      <w:pPr>
        <w:ind w:left="7605" w:hanging="360"/>
      </w:pPr>
      <w:rPr>
        <w:rFonts w:ascii="Wingdings" w:hAnsi="Wingdings" w:hint="default"/>
      </w:rPr>
    </w:lvl>
  </w:abstractNum>
  <w:abstractNum w:abstractNumId="13" w15:restartNumberingAfterBreak="0">
    <w:nsid w:val="2F5D3D97"/>
    <w:multiLevelType w:val="hybridMultilevel"/>
    <w:tmpl w:val="11EE2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E12645"/>
    <w:multiLevelType w:val="hybridMultilevel"/>
    <w:tmpl w:val="B46883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AD661C9"/>
    <w:multiLevelType w:val="hybridMultilevel"/>
    <w:tmpl w:val="671AE0B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DC682A"/>
    <w:multiLevelType w:val="hybridMultilevel"/>
    <w:tmpl w:val="A0DA6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3867B9"/>
    <w:multiLevelType w:val="hybridMultilevel"/>
    <w:tmpl w:val="F448F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9D25C6"/>
    <w:multiLevelType w:val="hybridMultilevel"/>
    <w:tmpl w:val="975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B990459"/>
    <w:multiLevelType w:val="hybridMultilevel"/>
    <w:tmpl w:val="E9C82200"/>
    <w:lvl w:ilvl="0" w:tplc="B87A9888">
      <w:start w:val="1"/>
      <w:numFmt w:val="bullet"/>
      <w:lvlText w:val="•"/>
      <w:lvlJc w:val="left"/>
      <w:pPr>
        <w:tabs>
          <w:tab w:val="num" w:pos="720"/>
        </w:tabs>
        <w:ind w:left="720" w:hanging="360"/>
      </w:pPr>
      <w:rPr>
        <w:rFonts w:ascii="Times New Roman" w:hAnsi="Times New Roman" w:hint="default"/>
      </w:rPr>
    </w:lvl>
    <w:lvl w:ilvl="1" w:tplc="03D2D3DC" w:tentative="1">
      <w:start w:val="1"/>
      <w:numFmt w:val="bullet"/>
      <w:lvlText w:val="•"/>
      <w:lvlJc w:val="left"/>
      <w:pPr>
        <w:tabs>
          <w:tab w:val="num" w:pos="1440"/>
        </w:tabs>
        <w:ind w:left="1440" w:hanging="360"/>
      </w:pPr>
      <w:rPr>
        <w:rFonts w:ascii="Times New Roman" w:hAnsi="Times New Roman" w:hint="default"/>
      </w:rPr>
    </w:lvl>
    <w:lvl w:ilvl="2" w:tplc="36A83A88" w:tentative="1">
      <w:start w:val="1"/>
      <w:numFmt w:val="bullet"/>
      <w:lvlText w:val="•"/>
      <w:lvlJc w:val="left"/>
      <w:pPr>
        <w:tabs>
          <w:tab w:val="num" w:pos="2160"/>
        </w:tabs>
        <w:ind w:left="2160" w:hanging="360"/>
      </w:pPr>
      <w:rPr>
        <w:rFonts w:ascii="Times New Roman" w:hAnsi="Times New Roman" w:hint="default"/>
      </w:rPr>
    </w:lvl>
    <w:lvl w:ilvl="3" w:tplc="DB386B30" w:tentative="1">
      <w:start w:val="1"/>
      <w:numFmt w:val="bullet"/>
      <w:lvlText w:val="•"/>
      <w:lvlJc w:val="left"/>
      <w:pPr>
        <w:tabs>
          <w:tab w:val="num" w:pos="2880"/>
        </w:tabs>
        <w:ind w:left="2880" w:hanging="360"/>
      </w:pPr>
      <w:rPr>
        <w:rFonts w:ascii="Times New Roman" w:hAnsi="Times New Roman" w:hint="default"/>
      </w:rPr>
    </w:lvl>
    <w:lvl w:ilvl="4" w:tplc="6CF428FA" w:tentative="1">
      <w:start w:val="1"/>
      <w:numFmt w:val="bullet"/>
      <w:lvlText w:val="•"/>
      <w:lvlJc w:val="left"/>
      <w:pPr>
        <w:tabs>
          <w:tab w:val="num" w:pos="3600"/>
        </w:tabs>
        <w:ind w:left="3600" w:hanging="360"/>
      </w:pPr>
      <w:rPr>
        <w:rFonts w:ascii="Times New Roman" w:hAnsi="Times New Roman" w:hint="default"/>
      </w:rPr>
    </w:lvl>
    <w:lvl w:ilvl="5" w:tplc="5DDE80CA" w:tentative="1">
      <w:start w:val="1"/>
      <w:numFmt w:val="bullet"/>
      <w:lvlText w:val="•"/>
      <w:lvlJc w:val="left"/>
      <w:pPr>
        <w:tabs>
          <w:tab w:val="num" w:pos="4320"/>
        </w:tabs>
        <w:ind w:left="4320" w:hanging="360"/>
      </w:pPr>
      <w:rPr>
        <w:rFonts w:ascii="Times New Roman" w:hAnsi="Times New Roman" w:hint="default"/>
      </w:rPr>
    </w:lvl>
    <w:lvl w:ilvl="6" w:tplc="258CBC0E" w:tentative="1">
      <w:start w:val="1"/>
      <w:numFmt w:val="bullet"/>
      <w:lvlText w:val="•"/>
      <w:lvlJc w:val="left"/>
      <w:pPr>
        <w:tabs>
          <w:tab w:val="num" w:pos="5040"/>
        </w:tabs>
        <w:ind w:left="5040" w:hanging="360"/>
      </w:pPr>
      <w:rPr>
        <w:rFonts w:ascii="Times New Roman" w:hAnsi="Times New Roman" w:hint="default"/>
      </w:rPr>
    </w:lvl>
    <w:lvl w:ilvl="7" w:tplc="FC62CFD4" w:tentative="1">
      <w:start w:val="1"/>
      <w:numFmt w:val="bullet"/>
      <w:lvlText w:val="•"/>
      <w:lvlJc w:val="left"/>
      <w:pPr>
        <w:tabs>
          <w:tab w:val="num" w:pos="5760"/>
        </w:tabs>
        <w:ind w:left="5760" w:hanging="360"/>
      </w:pPr>
      <w:rPr>
        <w:rFonts w:ascii="Times New Roman" w:hAnsi="Times New Roman" w:hint="default"/>
      </w:rPr>
    </w:lvl>
    <w:lvl w:ilvl="8" w:tplc="8564E204"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4C9828CD"/>
    <w:multiLevelType w:val="hybridMultilevel"/>
    <w:tmpl w:val="EDA0BC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D3D63D7"/>
    <w:multiLevelType w:val="hybridMultilevel"/>
    <w:tmpl w:val="F1328E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114AD7"/>
    <w:multiLevelType w:val="multilevel"/>
    <w:tmpl w:val="78584B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41C0DCA"/>
    <w:multiLevelType w:val="hybridMultilevel"/>
    <w:tmpl w:val="6F6E6A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4754282"/>
    <w:multiLevelType w:val="hybridMultilevel"/>
    <w:tmpl w:val="749C05E6"/>
    <w:lvl w:ilvl="0" w:tplc="04090001">
      <w:start w:val="1"/>
      <w:numFmt w:val="bullet"/>
      <w:lvlText w:val=""/>
      <w:lvlJc w:val="left"/>
      <w:pPr>
        <w:ind w:left="1161" w:hanging="360"/>
      </w:pPr>
      <w:rPr>
        <w:rFonts w:ascii="Symbol" w:hAnsi="Symbol" w:hint="default"/>
      </w:rPr>
    </w:lvl>
    <w:lvl w:ilvl="1" w:tplc="04090003" w:tentative="1">
      <w:start w:val="1"/>
      <w:numFmt w:val="bullet"/>
      <w:lvlText w:val="o"/>
      <w:lvlJc w:val="left"/>
      <w:pPr>
        <w:ind w:left="1881" w:hanging="360"/>
      </w:pPr>
      <w:rPr>
        <w:rFonts w:ascii="Courier New" w:hAnsi="Courier New" w:cs="Courier New" w:hint="default"/>
      </w:rPr>
    </w:lvl>
    <w:lvl w:ilvl="2" w:tplc="04090005" w:tentative="1">
      <w:start w:val="1"/>
      <w:numFmt w:val="bullet"/>
      <w:lvlText w:val=""/>
      <w:lvlJc w:val="left"/>
      <w:pPr>
        <w:ind w:left="2601" w:hanging="360"/>
      </w:pPr>
      <w:rPr>
        <w:rFonts w:ascii="Wingdings" w:hAnsi="Wingdings" w:hint="default"/>
      </w:rPr>
    </w:lvl>
    <w:lvl w:ilvl="3" w:tplc="04090001" w:tentative="1">
      <w:start w:val="1"/>
      <w:numFmt w:val="bullet"/>
      <w:lvlText w:val=""/>
      <w:lvlJc w:val="left"/>
      <w:pPr>
        <w:ind w:left="3321" w:hanging="360"/>
      </w:pPr>
      <w:rPr>
        <w:rFonts w:ascii="Symbol" w:hAnsi="Symbol" w:hint="default"/>
      </w:rPr>
    </w:lvl>
    <w:lvl w:ilvl="4" w:tplc="04090003" w:tentative="1">
      <w:start w:val="1"/>
      <w:numFmt w:val="bullet"/>
      <w:lvlText w:val="o"/>
      <w:lvlJc w:val="left"/>
      <w:pPr>
        <w:ind w:left="4041" w:hanging="360"/>
      </w:pPr>
      <w:rPr>
        <w:rFonts w:ascii="Courier New" w:hAnsi="Courier New" w:cs="Courier New" w:hint="default"/>
      </w:rPr>
    </w:lvl>
    <w:lvl w:ilvl="5" w:tplc="04090005" w:tentative="1">
      <w:start w:val="1"/>
      <w:numFmt w:val="bullet"/>
      <w:lvlText w:val=""/>
      <w:lvlJc w:val="left"/>
      <w:pPr>
        <w:ind w:left="4761" w:hanging="360"/>
      </w:pPr>
      <w:rPr>
        <w:rFonts w:ascii="Wingdings" w:hAnsi="Wingdings" w:hint="default"/>
      </w:rPr>
    </w:lvl>
    <w:lvl w:ilvl="6" w:tplc="04090001" w:tentative="1">
      <w:start w:val="1"/>
      <w:numFmt w:val="bullet"/>
      <w:lvlText w:val=""/>
      <w:lvlJc w:val="left"/>
      <w:pPr>
        <w:ind w:left="5481" w:hanging="360"/>
      </w:pPr>
      <w:rPr>
        <w:rFonts w:ascii="Symbol" w:hAnsi="Symbol" w:hint="default"/>
      </w:rPr>
    </w:lvl>
    <w:lvl w:ilvl="7" w:tplc="04090003" w:tentative="1">
      <w:start w:val="1"/>
      <w:numFmt w:val="bullet"/>
      <w:lvlText w:val="o"/>
      <w:lvlJc w:val="left"/>
      <w:pPr>
        <w:ind w:left="6201" w:hanging="360"/>
      </w:pPr>
      <w:rPr>
        <w:rFonts w:ascii="Courier New" w:hAnsi="Courier New" w:cs="Courier New" w:hint="default"/>
      </w:rPr>
    </w:lvl>
    <w:lvl w:ilvl="8" w:tplc="04090005" w:tentative="1">
      <w:start w:val="1"/>
      <w:numFmt w:val="bullet"/>
      <w:lvlText w:val=""/>
      <w:lvlJc w:val="left"/>
      <w:pPr>
        <w:ind w:left="6921" w:hanging="360"/>
      </w:pPr>
      <w:rPr>
        <w:rFonts w:ascii="Wingdings" w:hAnsi="Wingdings" w:hint="default"/>
      </w:rPr>
    </w:lvl>
  </w:abstractNum>
  <w:abstractNum w:abstractNumId="25" w15:restartNumberingAfterBreak="0">
    <w:nsid w:val="54DF32DC"/>
    <w:multiLevelType w:val="hybridMultilevel"/>
    <w:tmpl w:val="DAB848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992D90"/>
    <w:multiLevelType w:val="hybridMultilevel"/>
    <w:tmpl w:val="36DE2A8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AEC5927"/>
    <w:multiLevelType w:val="hybridMultilevel"/>
    <w:tmpl w:val="0CD0E4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D0377D5"/>
    <w:multiLevelType w:val="hybridMultilevel"/>
    <w:tmpl w:val="D33A1A3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D6C420B"/>
    <w:multiLevelType w:val="hybridMultilevel"/>
    <w:tmpl w:val="3064B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203586"/>
    <w:multiLevelType w:val="hybridMultilevel"/>
    <w:tmpl w:val="0688DC3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3D0EB9"/>
    <w:multiLevelType w:val="hybridMultilevel"/>
    <w:tmpl w:val="E9063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7428E2"/>
    <w:multiLevelType w:val="hybridMultilevel"/>
    <w:tmpl w:val="4CACDB7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0FF63DE"/>
    <w:multiLevelType w:val="hybridMultilevel"/>
    <w:tmpl w:val="9ABEF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6DE2D0E"/>
    <w:multiLevelType w:val="hybridMultilevel"/>
    <w:tmpl w:val="3E98C6A6"/>
    <w:lvl w:ilvl="0" w:tplc="04090003">
      <w:start w:val="1"/>
      <w:numFmt w:val="bullet"/>
      <w:lvlText w:val="o"/>
      <w:lvlJc w:val="left"/>
      <w:pPr>
        <w:ind w:left="72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CAA0D07"/>
    <w:multiLevelType w:val="hybridMultilevel"/>
    <w:tmpl w:val="EF0C5C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448390F"/>
    <w:multiLevelType w:val="hybridMultilevel"/>
    <w:tmpl w:val="77D49EAA"/>
    <w:lvl w:ilvl="0" w:tplc="04090001">
      <w:start w:val="1"/>
      <w:numFmt w:val="bullet"/>
      <w:lvlText w:val=""/>
      <w:lvlJc w:val="left"/>
      <w:pPr>
        <w:ind w:left="720" w:hanging="360"/>
      </w:pPr>
      <w:rPr>
        <w:rFonts w:ascii="Symbol" w:hAnsi="Symbol" w:hint="default"/>
      </w:rPr>
    </w:lvl>
    <w:lvl w:ilvl="1" w:tplc="4B02E058">
      <w:start w:val="1"/>
      <w:numFmt w:val="decimal"/>
      <w:lvlText w:val="%2."/>
      <w:lvlJc w:val="left"/>
      <w:pPr>
        <w:ind w:left="1440" w:hanging="360"/>
      </w:pPr>
      <w:rPr>
        <w:rFonts w:hint="default"/>
        <w:color w:val="AAA67C"/>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325B71"/>
    <w:multiLevelType w:val="hybridMultilevel"/>
    <w:tmpl w:val="DBE45AB4"/>
    <w:lvl w:ilvl="0" w:tplc="5E1AA02A">
      <w:start w:val="5"/>
      <w:numFmt w:val="bullet"/>
      <w:lvlText w:val=""/>
      <w:lvlJc w:val="left"/>
      <w:pPr>
        <w:ind w:left="1080" w:hanging="720"/>
      </w:pPr>
      <w:rPr>
        <w:rFonts w:ascii="Symbol" w:eastAsia="Times New Roman" w:hAnsi="Symbol"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5D48A0"/>
    <w:multiLevelType w:val="hybridMultilevel"/>
    <w:tmpl w:val="C3FADE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9570C3"/>
    <w:multiLevelType w:val="hybridMultilevel"/>
    <w:tmpl w:val="75D4AE7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27"/>
  </w:num>
  <w:num w:numId="4">
    <w:abstractNumId w:val="17"/>
  </w:num>
  <w:num w:numId="5">
    <w:abstractNumId w:val="12"/>
  </w:num>
  <w:num w:numId="6">
    <w:abstractNumId w:val="8"/>
  </w:num>
  <w:num w:numId="7">
    <w:abstractNumId w:val="29"/>
  </w:num>
  <w:num w:numId="8">
    <w:abstractNumId w:val="26"/>
  </w:num>
  <w:num w:numId="9">
    <w:abstractNumId w:val="3"/>
  </w:num>
  <w:num w:numId="10">
    <w:abstractNumId w:val="19"/>
  </w:num>
  <w:num w:numId="11">
    <w:abstractNumId w:val="32"/>
  </w:num>
  <w:num w:numId="12">
    <w:abstractNumId w:val="22"/>
  </w:num>
  <w:num w:numId="13">
    <w:abstractNumId w:val="7"/>
  </w:num>
  <w:num w:numId="14">
    <w:abstractNumId w:val="23"/>
  </w:num>
  <w:num w:numId="15">
    <w:abstractNumId w:val="11"/>
  </w:num>
  <w:num w:numId="16">
    <w:abstractNumId w:val="38"/>
  </w:num>
  <w:num w:numId="17">
    <w:abstractNumId w:val="28"/>
  </w:num>
  <w:num w:numId="18">
    <w:abstractNumId w:val="10"/>
  </w:num>
  <w:num w:numId="19">
    <w:abstractNumId w:val="25"/>
  </w:num>
  <w:num w:numId="20">
    <w:abstractNumId w:val="1"/>
  </w:num>
  <w:num w:numId="21">
    <w:abstractNumId w:val="36"/>
  </w:num>
  <w:num w:numId="22">
    <w:abstractNumId w:val="13"/>
  </w:num>
  <w:num w:numId="23">
    <w:abstractNumId w:val="34"/>
  </w:num>
  <w:num w:numId="24">
    <w:abstractNumId w:val="9"/>
  </w:num>
  <w:num w:numId="25">
    <w:abstractNumId w:val="21"/>
  </w:num>
  <w:num w:numId="26">
    <w:abstractNumId w:val="20"/>
  </w:num>
  <w:num w:numId="27">
    <w:abstractNumId w:val="24"/>
  </w:num>
  <w:num w:numId="28">
    <w:abstractNumId w:val="18"/>
  </w:num>
  <w:num w:numId="29">
    <w:abstractNumId w:val="0"/>
  </w:num>
  <w:num w:numId="30">
    <w:abstractNumId w:val="39"/>
  </w:num>
  <w:num w:numId="31">
    <w:abstractNumId w:val="4"/>
  </w:num>
  <w:num w:numId="32">
    <w:abstractNumId w:val="15"/>
  </w:num>
  <w:num w:numId="33">
    <w:abstractNumId w:val="16"/>
  </w:num>
  <w:num w:numId="34">
    <w:abstractNumId w:val="30"/>
  </w:num>
  <w:num w:numId="35">
    <w:abstractNumId w:val="37"/>
  </w:num>
  <w:num w:numId="36">
    <w:abstractNumId w:val="33"/>
  </w:num>
  <w:num w:numId="37">
    <w:abstractNumId w:val="14"/>
  </w:num>
  <w:num w:numId="38">
    <w:abstractNumId w:val="31"/>
  </w:num>
  <w:num w:numId="39">
    <w:abstractNumId w:val="35"/>
  </w:num>
  <w:num w:numId="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0B46"/>
    <w:rsid w:val="000307DF"/>
    <w:rsid w:val="00041C91"/>
    <w:rsid w:val="00094304"/>
    <w:rsid w:val="000B05BB"/>
    <w:rsid w:val="00133CD6"/>
    <w:rsid w:val="001E3AAE"/>
    <w:rsid w:val="00246440"/>
    <w:rsid w:val="00276980"/>
    <w:rsid w:val="002E6BD3"/>
    <w:rsid w:val="00381F54"/>
    <w:rsid w:val="00406487"/>
    <w:rsid w:val="0046694E"/>
    <w:rsid w:val="004A426F"/>
    <w:rsid w:val="00543C9E"/>
    <w:rsid w:val="00561511"/>
    <w:rsid w:val="005C5BDD"/>
    <w:rsid w:val="005F271D"/>
    <w:rsid w:val="00622082"/>
    <w:rsid w:val="00740960"/>
    <w:rsid w:val="008B78AA"/>
    <w:rsid w:val="008E0E80"/>
    <w:rsid w:val="009F005E"/>
    <w:rsid w:val="009F3A9A"/>
    <w:rsid w:val="00A00734"/>
    <w:rsid w:val="00A21B8B"/>
    <w:rsid w:val="00A81679"/>
    <w:rsid w:val="00A85424"/>
    <w:rsid w:val="00AC34A1"/>
    <w:rsid w:val="00B17C39"/>
    <w:rsid w:val="00C15AF9"/>
    <w:rsid w:val="00C3132D"/>
    <w:rsid w:val="00CF18BB"/>
    <w:rsid w:val="00CF2280"/>
    <w:rsid w:val="00D87DF8"/>
    <w:rsid w:val="00DD0B46"/>
    <w:rsid w:val="00E83F37"/>
    <w:rsid w:val="00F61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27A7D1-9371-47DA-8D8C-4B2780785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C34A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0B46"/>
    <w:pPr>
      <w:ind w:left="720"/>
      <w:contextualSpacing/>
    </w:pPr>
  </w:style>
  <w:style w:type="paragraph" w:styleId="Header">
    <w:name w:val="header"/>
    <w:basedOn w:val="Normal"/>
    <w:link w:val="HeaderChar"/>
    <w:uiPriority w:val="99"/>
    <w:unhideWhenUsed/>
    <w:rsid w:val="00AC34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34A1"/>
  </w:style>
  <w:style w:type="paragraph" w:styleId="Footer">
    <w:name w:val="footer"/>
    <w:basedOn w:val="Normal"/>
    <w:link w:val="FooterChar"/>
    <w:uiPriority w:val="99"/>
    <w:unhideWhenUsed/>
    <w:rsid w:val="00AC34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34A1"/>
  </w:style>
  <w:style w:type="character" w:customStyle="1" w:styleId="Heading3Char">
    <w:name w:val="Heading 3 Char"/>
    <w:basedOn w:val="DefaultParagraphFont"/>
    <w:link w:val="Heading3"/>
    <w:uiPriority w:val="9"/>
    <w:rsid w:val="00AC34A1"/>
    <w:rPr>
      <w:rFonts w:ascii="Times New Roman" w:eastAsia="Times New Roman" w:hAnsi="Times New Roman" w:cs="Times New Roman"/>
      <w:b/>
      <w:bCs/>
      <w:sz w:val="27"/>
      <w:szCs w:val="27"/>
    </w:rPr>
  </w:style>
  <w:style w:type="character" w:customStyle="1" w:styleId="mw-headline">
    <w:name w:val="mw-headline"/>
    <w:basedOn w:val="DefaultParagraphFont"/>
    <w:rsid w:val="00AC34A1"/>
  </w:style>
  <w:style w:type="character" w:styleId="Hyperlink">
    <w:name w:val="Hyperlink"/>
    <w:basedOn w:val="DefaultParagraphFont"/>
    <w:uiPriority w:val="99"/>
    <w:semiHidden/>
    <w:unhideWhenUsed/>
    <w:rsid w:val="00AC34A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9287543">
      <w:bodyDiv w:val="1"/>
      <w:marLeft w:val="0"/>
      <w:marRight w:val="0"/>
      <w:marTop w:val="0"/>
      <w:marBottom w:val="0"/>
      <w:divBdr>
        <w:top w:val="none" w:sz="0" w:space="0" w:color="auto"/>
        <w:left w:val="none" w:sz="0" w:space="0" w:color="auto"/>
        <w:bottom w:val="none" w:sz="0" w:space="0" w:color="auto"/>
        <w:right w:val="none" w:sz="0" w:space="0" w:color="auto"/>
      </w:divBdr>
    </w:div>
    <w:div w:id="785926673">
      <w:bodyDiv w:val="1"/>
      <w:marLeft w:val="0"/>
      <w:marRight w:val="0"/>
      <w:marTop w:val="0"/>
      <w:marBottom w:val="0"/>
      <w:divBdr>
        <w:top w:val="none" w:sz="0" w:space="0" w:color="auto"/>
        <w:left w:val="none" w:sz="0" w:space="0" w:color="auto"/>
        <w:bottom w:val="none" w:sz="0" w:space="0" w:color="auto"/>
        <w:right w:val="none" w:sz="0" w:space="0" w:color="auto"/>
      </w:divBdr>
    </w:div>
    <w:div w:id="821894478">
      <w:bodyDiv w:val="1"/>
      <w:marLeft w:val="0"/>
      <w:marRight w:val="0"/>
      <w:marTop w:val="0"/>
      <w:marBottom w:val="0"/>
      <w:divBdr>
        <w:top w:val="none" w:sz="0" w:space="0" w:color="auto"/>
        <w:left w:val="none" w:sz="0" w:space="0" w:color="auto"/>
        <w:bottom w:val="none" w:sz="0" w:space="0" w:color="auto"/>
        <w:right w:val="none" w:sz="0" w:space="0" w:color="auto"/>
      </w:divBdr>
    </w:div>
    <w:div w:id="1324747600">
      <w:bodyDiv w:val="1"/>
      <w:marLeft w:val="0"/>
      <w:marRight w:val="0"/>
      <w:marTop w:val="0"/>
      <w:marBottom w:val="0"/>
      <w:divBdr>
        <w:top w:val="none" w:sz="0" w:space="0" w:color="auto"/>
        <w:left w:val="none" w:sz="0" w:space="0" w:color="auto"/>
        <w:bottom w:val="none" w:sz="0" w:space="0" w:color="auto"/>
        <w:right w:val="none" w:sz="0" w:space="0" w:color="auto"/>
      </w:divBdr>
      <w:divsChild>
        <w:div w:id="1674338156">
          <w:marLeft w:val="547"/>
          <w:marRight w:val="0"/>
          <w:marTop w:val="67"/>
          <w:marBottom w:val="0"/>
          <w:divBdr>
            <w:top w:val="none" w:sz="0" w:space="0" w:color="auto"/>
            <w:left w:val="none" w:sz="0" w:space="0" w:color="auto"/>
            <w:bottom w:val="none" w:sz="0" w:space="0" w:color="auto"/>
            <w:right w:val="none" w:sz="0" w:space="0" w:color="auto"/>
          </w:divBdr>
        </w:div>
      </w:divsChild>
    </w:div>
    <w:div w:id="1609776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1319</Words>
  <Characters>7520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BOSCH Group</Company>
  <LinksUpToDate>false</LinksUpToDate>
  <CharactersWithSpaces>8822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FIXED-TERM Kumar Navneet (RBEI/BSJ)</dc:creator>
  <cp:keywords/>
  <dc:description/>
  <cp:lastModifiedBy>FIXED-TERM Kumar Navneet (RBEI/BSJ)</cp:lastModifiedBy>
  <cp:revision>7</cp:revision>
  <dcterms:created xsi:type="dcterms:W3CDTF">2018-02-14T03:45:00Z</dcterms:created>
  <dcterms:modified xsi:type="dcterms:W3CDTF">2018-02-15T04:41:00Z</dcterms:modified>
</cp:coreProperties>
</file>