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D0D7" w14:textId="77777777" w:rsidR="008F6AD4" w:rsidRPr="008451AA" w:rsidRDefault="008F6AD4" w:rsidP="008451AA">
      <w:pPr>
        <w:pBdr>
          <w:bottom w:val="single" w:sz="12" w:space="1" w:color="auto"/>
        </w:pBdr>
        <w:rPr>
          <w:rFonts w:ascii="Calibri" w:hAnsi="Calibri" w:cs="Calibri"/>
          <w:b/>
          <w:sz w:val="24"/>
          <w:szCs w:val="24"/>
        </w:rPr>
      </w:pPr>
      <w:r w:rsidRPr="008451AA">
        <w:rPr>
          <w:rFonts w:ascii="Calibri" w:hAnsi="Calibri" w:cs="Calibri"/>
          <w:b/>
          <w:sz w:val="24"/>
          <w:szCs w:val="24"/>
        </w:rPr>
        <w:t>Questions for the Case: AIC Netbooks – Optimizing Product Assembly</w:t>
      </w:r>
    </w:p>
    <w:p w14:paraId="63383962" w14:textId="20419636" w:rsidR="004905C6" w:rsidRPr="008451AA" w:rsidRDefault="00A672AE" w:rsidP="008451AA">
      <w:pPr>
        <w:rPr>
          <w:rFonts w:ascii="Calibri" w:hAnsi="Calibri" w:cs="Calibri"/>
          <w:sz w:val="24"/>
          <w:szCs w:val="24"/>
        </w:rPr>
      </w:pPr>
      <w:r w:rsidRPr="008451AA">
        <w:rPr>
          <w:rFonts w:ascii="Calibri" w:hAnsi="Calibri" w:cs="Calibri"/>
          <w:sz w:val="24"/>
          <w:szCs w:val="24"/>
        </w:rPr>
        <w:t xml:space="preserve">Q 1: </w:t>
      </w:r>
      <w:r w:rsidR="004905C6" w:rsidRPr="008451AA">
        <w:rPr>
          <w:rFonts w:ascii="Calibri" w:hAnsi="Calibri" w:cs="Calibri"/>
          <w:sz w:val="24"/>
          <w:szCs w:val="24"/>
        </w:rPr>
        <w:t>Compare the planned operation time and the actual operation time to identify the operations with significant difference in the processing times</w:t>
      </w:r>
      <w:r w:rsidR="00713CA1" w:rsidRPr="008451AA">
        <w:rPr>
          <w:rFonts w:ascii="Calibri" w:hAnsi="Calibri" w:cs="Calibri"/>
          <w:sz w:val="24"/>
          <w:szCs w:val="24"/>
        </w:rPr>
        <w:t xml:space="preserve"> (Assume that any operations with more than 20% increase is generally considered significant)</w:t>
      </w:r>
      <w:r w:rsidR="004905C6" w:rsidRPr="008451AA">
        <w:rPr>
          <w:rFonts w:ascii="Calibri" w:hAnsi="Calibri" w:cs="Calibri"/>
          <w:sz w:val="24"/>
          <w:szCs w:val="24"/>
        </w:rPr>
        <w:t xml:space="preserve">. </w:t>
      </w:r>
    </w:p>
    <w:p w14:paraId="298C4F1C" w14:textId="2367A839" w:rsidR="00713CA1" w:rsidRPr="008451AA" w:rsidRDefault="00713CA1" w:rsidP="008451AA">
      <w:pPr>
        <w:rPr>
          <w:rFonts w:ascii="Calibri" w:hAnsi="Calibri" w:cs="Calibri"/>
          <w:sz w:val="24"/>
          <w:szCs w:val="24"/>
        </w:rPr>
      </w:pPr>
      <w:r w:rsidRPr="008451AA">
        <w:rPr>
          <w:rFonts w:ascii="Calibri" w:hAnsi="Calibri" w:cs="Calibri"/>
          <w:sz w:val="24"/>
          <w:szCs w:val="24"/>
        </w:rPr>
        <w:t xml:space="preserve">Q 2: Compute the annual throughput of the “planned” assembly line at the </w:t>
      </w:r>
      <w:proofErr w:type="spellStart"/>
      <w:r w:rsidRPr="008451AA">
        <w:rPr>
          <w:rFonts w:ascii="Calibri" w:hAnsi="Calibri" w:cs="Calibri"/>
          <w:sz w:val="24"/>
          <w:szCs w:val="24"/>
        </w:rPr>
        <w:t>Kaizhi</w:t>
      </w:r>
      <w:proofErr w:type="spellEnd"/>
      <w:r w:rsidRPr="008451AA">
        <w:rPr>
          <w:rFonts w:ascii="Calibri" w:hAnsi="Calibri" w:cs="Calibri"/>
          <w:sz w:val="24"/>
          <w:szCs w:val="24"/>
        </w:rPr>
        <w:t xml:space="preserve"> plant.  Compute is the “theoretical” efficiency of the planned assembly line at the </w:t>
      </w:r>
      <w:proofErr w:type="spellStart"/>
      <w:r w:rsidRPr="008451AA">
        <w:rPr>
          <w:rFonts w:ascii="Calibri" w:hAnsi="Calibri" w:cs="Calibri"/>
          <w:sz w:val="24"/>
          <w:szCs w:val="24"/>
        </w:rPr>
        <w:t>Kaizhi</w:t>
      </w:r>
      <w:proofErr w:type="spellEnd"/>
      <w:r w:rsidRPr="008451AA">
        <w:rPr>
          <w:rFonts w:ascii="Calibri" w:hAnsi="Calibri" w:cs="Calibri"/>
          <w:sz w:val="24"/>
          <w:szCs w:val="24"/>
        </w:rPr>
        <w:t xml:space="preserve"> plant. </w:t>
      </w:r>
    </w:p>
    <w:p w14:paraId="7EFE46AE" w14:textId="24DC772E" w:rsidR="00A672AE" w:rsidRPr="008451AA" w:rsidRDefault="004905C6" w:rsidP="008451AA">
      <w:pPr>
        <w:rPr>
          <w:rFonts w:ascii="Calibri" w:hAnsi="Calibri" w:cs="Calibri"/>
          <w:sz w:val="24"/>
          <w:szCs w:val="24"/>
        </w:rPr>
      </w:pPr>
      <w:r w:rsidRPr="008451AA">
        <w:rPr>
          <w:rFonts w:ascii="Calibri" w:hAnsi="Calibri" w:cs="Calibri"/>
          <w:sz w:val="24"/>
          <w:szCs w:val="24"/>
        </w:rPr>
        <w:t xml:space="preserve">Q </w:t>
      </w:r>
      <w:r w:rsidR="00713CA1" w:rsidRPr="008451AA">
        <w:rPr>
          <w:rFonts w:ascii="Calibri" w:hAnsi="Calibri" w:cs="Calibri"/>
          <w:sz w:val="24"/>
          <w:szCs w:val="24"/>
        </w:rPr>
        <w:t>3</w:t>
      </w:r>
      <w:r w:rsidRPr="008451AA">
        <w:rPr>
          <w:rFonts w:ascii="Calibri" w:hAnsi="Calibri" w:cs="Calibri"/>
          <w:sz w:val="24"/>
          <w:szCs w:val="24"/>
        </w:rPr>
        <w:t xml:space="preserve">: </w:t>
      </w:r>
      <w:r w:rsidR="00713CA1" w:rsidRPr="008451AA">
        <w:rPr>
          <w:rFonts w:ascii="Calibri" w:hAnsi="Calibri" w:cs="Calibri"/>
          <w:sz w:val="24"/>
          <w:szCs w:val="24"/>
        </w:rPr>
        <w:t xml:space="preserve">Compute the annual throughput of the “actual” assembly line at the </w:t>
      </w:r>
      <w:proofErr w:type="spellStart"/>
      <w:r w:rsidR="00713CA1" w:rsidRPr="008451AA">
        <w:rPr>
          <w:rFonts w:ascii="Calibri" w:hAnsi="Calibri" w:cs="Calibri"/>
          <w:sz w:val="24"/>
          <w:szCs w:val="24"/>
        </w:rPr>
        <w:t>Kaizhi</w:t>
      </w:r>
      <w:proofErr w:type="spellEnd"/>
      <w:r w:rsidR="00713CA1" w:rsidRPr="008451AA">
        <w:rPr>
          <w:rFonts w:ascii="Calibri" w:hAnsi="Calibri" w:cs="Calibri"/>
          <w:sz w:val="24"/>
          <w:szCs w:val="24"/>
        </w:rPr>
        <w:t xml:space="preserve"> plant.  </w:t>
      </w:r>
      <w:r w:rsidRPr="008451AA">
        <w:rPr>
          <w:rFonts w:ascii="Calibri" w:hAnsi="Calibri" w:cs="Calibri"/>
          <w:sz w:val="24"/>
          <w:szCs w:val="24"/>
        </w:rPr>
        <w:t>How does this c</w:t>
      </w:r>
      <w:r w:rsidR="00A672AE" w:rsidRPr="008451AA">
        <w:rPr>
          <w:rFonts w:ascii="Calibri" w:hAnsi="Calibri" w:cs="Calibri"/>
          <w:sz w:val="24"/>
          <w:szCs w:val="24"/>
        </w:rPr>
        <w:t xml:space="preserve">ompare with the “actual” </w:t>
      </w:r>
      <w:r w:rsidRPr="008451AA">
        <w:rPr>
          <w:rFonts w:ascii="Calibri" w:hAnsi="Calibri" w:cs="Calibri"/>
          <w:sz w:val="24"/>
          <w:szCs w:val="24"/>
        </w:rPr>
        <w:t xml:space="preserve">throughput </w:t>
      </w:r>
      <w:r w:rsidR="00A672AE" w:rsidRPr="008451AA">
        <w:rPr>
          <w:rFonts w:ascii="Calibri" w:hAnsi="Calibri" w:cs="Calibri"/>
          <w:sz w:val="24"/>
          <w:szCs w:val="24"/>
        </w:rPr>
        <w:t xml:space="preserve">of the assembly line at the </w:t>
      </w:r>
      <w:proofErr w:type="spellStart"/>
      <w:r w:rsidR="00A672AE" w:rsidRPr="008451AA">
        <w:rPr>
          <w:rFonts w:ascii="Calibri" w:hAnsi="Calibri" w:cs="Calibri"/>
          <w:sz w:val="24"/>
          <w:szCs w:val="24"/>
        </w:rPr>
        <w:t>Kaizhi</w:t>
      </w:r>
      <w:proofErr w:type="spellEnd"/>
      <w:r w:rsidR="00A672AE" w:rsidRPr="008451AA">
        <w:rPr>
          <w:rFonts w:ascii="Calibri" w:hAnsi="Calibri" w:cs="Calibri"/>
          <w:sz w:val="24"/>
          <w:szCs w:val="24"/>
        </w:rPr>
        <w:t xml:space="preserve"> plant?</w:t>
      </w:r>
    </w:p>
    <w:p w14:paraId="6D1D8091" w14:textId="77777777" w:rsidR="003200EC" w:rsidRPr="008451AA" w:rsidRDefault="003200EC" w:rsidP="008451AA">
      <w:pPr>
        <w:rPr>
          <w:rFonts w:ascii="Calibri" w:hAnsi="Calibri" w:cs="Calibri"/>
          <w:sz w:val="24"/>
          <w:szCs w:val="24"/>
        </w:rPr>
      </w:pPr>
      <w:r w:rsidRPr="008451AA">
        <w:rPr>
          <w:rFonts w:ascii="Calibri" w:hAnsi="Calibri" w:cs="Calibri"/>
          <w:sz w:val="24"/>
          <w:szCs w:val="24"/>
        </w:rPr>
        <w:t xml:space="preserve">Q </w:t>
      </w:r>
      <w:r w:rsidR="00761E77" w:rsidRPr="008451AA">
        <w:rPr>
          <w:rFonts w:ascii="Calibri" w:hAnsi="Calibri" w:cs="Calibri"/>
          <w:sz w:val="24"/>
          <w:szCs w:val="24"/>
        </w:rPr>
        <w:t>4</w:t>
      </w:r>
      <w:r w:rsidRPr="008451AA">
        <w:rPr>
          <w:rFonts w:ascii="Calibri" w:hAnsi="Calibri" w:cs="Calibri"/>
          <w:sz w:val="24"/>
          <w:szCs w:val="24"/>
        </w:rPr>
        <w:t xml:space="preserve">: </w:t>
      </w:r>
      <w:r w:rsidR="00690BFB" w:rsidRPr="008451AA">
        <w:rPr>
          <w:rFonts w:ascii="Calibri" w:hAnsi="Calibri" w:cs="Calibri"/>
          <w:sz w:val="24"/>
          <w:szCs w:val="24"/>
        </w:rPr>
        <w:t xml:space="preserve">The plant manager would like to rearrange/redistribute the tasks of the assembly time to increase the “actual efficiency” of the assembly line (compared to Q </w:t>
      </w:r>
      <w:r w:rsidR="006C6E57" w:rsidRPr="008451AA">
        <w:rPr>
          <w:rFonts w:ascii="Calibri" w:hAnsi="Calibri" w:cs="Calibri"/>
          <w:sz w:val="24"/>
          <w:szCs w:val="24"/>
        </w:rPr>
        <w:t>3</w:t>
      </w:r>
      <w:r w:rsidR="00690BFB" w:rsidRPr="008451AA">
        <w:rPr>
          <w:rFonts w:ascii="Calibri" w:hAnsi="Calibri" w:cs="Calibri"/>
          <w:sz w:val="24"/>
          <w:szCs w:val="24"/>
        </w:rPr>
        <w:t xml:space="preserve">). </w:t>
      </w:r>
      <w:r w:rsidR="00732754" w:rsidRPr="008451AA">
        <w:rPr>
          <w:rFonts w:ascii="Calibri" w:hAnsi="Calibri" w:cs="Calibri"/>
          <w:sz w:val="24"/>
          <w:szCs w:val="24"/>
        </w:rPr>
        <w:t>P</w:t>
      </w:r>
      <w:r w:rsidR="00690BFB" w:rsidRPr="008451AA">
        <w:rPr>
          <w:rFonts w:ascii="Calibri" w:hAnsi="Calibri" w:cs="Calibri"/>
          <w:sz w:val="24"/>
          <w:szCs w:val="24"/>
        </w:rPr>
        <w:t xml:space="preserve">resent </w:t>
      </w:r>
      <w:r w:rsidR="00531365" w:rsidRPr="008451AA">
        <w:rPr>
          <w:rFonts w:ascii="Calibri" w:hAnsi="Calibri" w:cs="Calibri"/>
          <w:b/>
          <w:sz w:val="24"/>
          <w:szCs w:val="24"/>
          <w:u w:val="single"/>
        </w:rPr>
        <w:t>a</w:t>
      </w:r>
      <w:r w:rsidR="00690BFB" w:rsidRPr="008451AA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="00732754" w:rsidRPr="008451AA">
        <w:rPr>
          <w:rFonts w:ascii="Calibri" w:hAnsi="Calibri" w:cs="Calibri"/>
          <w:b/>
          <w:sz w:val="24"/>
          <w:szCs w:val="24"/>
          <w:u w:val="single"/>
        </w:rPr>
        <w:t xml:space="preserve">promising </w:t>
      </w:r>
      <w:r w:rsidR="00690BFB" w:rsidRPr="008451AA">
        <w:rPr>
          <w:rFonts w:ascii="Calibri" w:hAnsi="Calibri" w:cs="Calibri"/>
          <w:b/>
          <w:sz w:val="24"/>
          <w:szCs w:val="24"/>
          <w:u w:val="single"/>
        </w:rPr>
        <w:t>proposal</w:t>
      </w:r>
      <w:r w:rsidR="00690BFB" w:rsidRPr="008451AA">
        <w:rPr>
          <w:rFonts w:ascii="Calibri" w:hAnsi="Calibri" w:cs="Calibri"/>
          <w:sz w:val="24"/>
          <w:szCs w:val="24"/>
        </w:rPr>
        <w:t xml:space="preserve"> where you r</w:t>
      </w:r>
      <w:r w:rsidRPr="008451AA">
        <w:rPr>
          <w:rFonts w:ascii="Calibri" w:hAnsi="Calibri" w:cs="Calibri"/>
          <w:sz w:val="24"/>
          <w:szCs w:val="24"/>
        </w:rPr>
        <w:t>earrange/redistribut</w:t>
      </w:r>
      <w:r w:rsidR="00D660EC" w:rsidRPr="008451AA">
        <w:rPr>
          <w:rFonts w:ascii="Calibri" w:hAnsi="Calibri" w:cs="Calibri"/>
          <w:sz w:val="24"/>
          <w:szCs w:val="24"/>
        </w:rPr>
        <w:t>e the tasks of the assembly time</w:t>
      </w:r>
      <w:r w:rsidRPr="008451AA">
        <w:rPr>
          <w:rFonts w:ascii="Calibri" w:hAnsi="Calibri" w:cs="Calibri"/>
          <w:sz w:val="24"/>
          <w:szCs w:val="24"/>
        </w:rPr>
        <w:t xml:space="preserve"> in Exhibit 3 </w:t>
      </w:r>
      <w:proofErr w:type="gramStart"/>
      <w:r w:rsidR="00B77C36" w:rsidRPr="008451AA">
        <w:rPr>
          <w:rFonts w:ascii="Calibri" w:hAnsi="Calibri" w:cs="Calibri"/>
          <w:sz w:val="24"/>
          <w:szCs w:val="24"/>
        </w:rPr>
        <w:t>in order to</w:t>
      </w:r>
      <w:proofErr w:type="gramEnd"/>
      <w:r w:rsidR="00B77C36" w:rsidRPr="008451AA">
        <w:rPr>
          <w:rFonts w:ascii="Calibri" w:hAnsi="Calibri" w:cs="Calibri"/>
          <w:sz w:val="24"/>
          <w:szCs w:val="24"/>
        </w:rPr>
        <w:t xml:space="preserve"> decrease the cycle time and </w:t>
      </w:r>
      <w:r w:rsidRPr="008451AA">
        <w:rPr>
          <w:rFonts w:ascii="Calibri" w:hAnsi="Calibri" w:cs="Calibri"/>
          <w:sz w:val="24"/>
          <w:szCs w:val="24"/>
        </w:rPr>
        <w:t xml:space="preserve">increase the “actual” efficiency of the assembly </w:t>
      </w:r>
      <w:r w:rsidR="00732754" w:rsidRPr="008451AA">
        <w:rPr>
          <w:rFonts w:ascii="Calibri" w:hAnsi="Calibri" w:cs="Calibri"/>
          <w:sz w:val="24"/>
          <w:szCs w:val="24"/>
        </w:rPr>
        <w:t>line.</w:t>
      </w:r>
      <w:r w:rsidR="00B77C36" w:rsidRPr="008451AA">
        <w:rPr>
          <w:rFonts w:ascii="Calibri" w:hAnsi="Calibri" w:cs="Calibri"/>
          <w:sz w:val="24"/>
          <w:szCs w:val="24"/>
        </w:rPr>
        <w:t xml:space="preserve"> </w:t>
      </w:r>
      <w:r w:rsidR="00D660EC" w:rsidRPr="008451AA">
        <w:rPr>
          <w:rFonts w:ascii="Calibri" w:hAnsi="Calibri" w:cs="Calibri"/>
          <w:sz w:val="24"/>
          <w:szCs w:val="24"/>
        </w:rPr>
        <w:t>Do not alter the sequence of the operations (to rearrange/redistribute the tasks of the assembly time.</w:t>
      </w:r>
      <w:r w:rsidR="00AA0336" w:rsidRPr="008451AA">
        <w:rPr>
          <w:rFonts w:ascii="Calibri" w:hAnsi="Calibri" w:cs="Calibri"/>
          <w:sz w:val="24"/>
          <w:szCs w:val="24"/>
        </w:rPr>
        <w:t xml:space="preserve"> </w:t>
      </w:r>
      <w:r w:rsidR="00B77C36" w:rsidRPr="008451AA">
        <w:rPr>
          <w:rFonts w:ascii="Calibri" w:hAnsi="Calibri" w:cs="Calibri"/>
          <w:sz w:val="24"/>
          <w:szCs w:val="24"/>
        </w:rPr>
        <w:t xml:space="preserve">Compute the </w:t>
      </w:r>
      <w:r w:rsidRPr="008451AA">
        <w:rPr>
          <w:rFonts w:ascii="Calibri" w:hAnsi="Calibri" w:cs="Calibri"/>
          <w:sz w:val="24"/>
          <w:szCs w:val="24"/>
        </w:rPr>
        <w:t xml:space="preserve">increase </w:t>
      </w:r>
      <w:r w:rsidR="00B77C36" w:rsidRPr="008451AA">
        <w:rPr>
          <w:rFonts w:ascii="Calibri" w:hAnsi="Calibri" w:cs="Calibri"/>
          <w:sz w:val="24"/>
          <w:szCs w:val="24"/>
        </w:rPr>
        <w:t xml:space="preserve">in </w:t>
      </w:r>
      <w:r w:rsidRPr="008451AA">
        <w:rPr>
          <w:rFonts w:ascii="Calibri" w:hAnsi="Calibri" w:cs="Calibri"/>
          <w:sz w:val="24"/>
          <w:szCs w:val="24"/>
        </w:rPr>
        <w:t>the annual output of the plant</w:t>
      </w:r>
      <w:r w:rsidR="00761E77" w:rsidRPr="008451AA">
        <w:rPr>
          <w:rFonts w:ascii="Calibri" w:hAnsi="Calibri" w:cs="Calibri"/>
          <w:sz w:val="24"/>
          <w:szCs w:val="24"/>
        </w:rPr>
        <w:t xml:space="preserve"> based on your proposal</w:t>
      </w:r>
      <w:r w:rsidR="00291A51" w:rsidRPr="008451AA">
        <w:rPr>
          <w:rFonts w:ascii="Calibri" w:hAnsi="Calibri" w:cs="Calibri"/>
          <w:sz w:val="24"/>
          <w:szCs w:val="24"/>
        </w:rPr>
        <w:t>s</w:t>
      </w:r>
      <w:r w:rsidR="00E96350" w:rsidRPr="008451AA">
        <w:rPr>
          <w:rFonts w:ascii="Calibri" w:hAnsi="Calibri" w:cs="Calibri"/>
          <w:sz w:val="24"/>
          <w:szCs w:val="24"/>
        </w:rPr>
        <w:t>.</w:t>
      </w:r>
    </w:p>
    <w:p w14:paraId="509EC916" w14:textId="13CD915D" w:rsidR="00184223" w:rsidRPr="008451AA" w:rsidRDefault="00184223" w:rsidP="008451AA">
      <w:pPr>
        <w:rPr>
          <w:rFonts w:ascii="Calibri" w:hAnsi="Calibri" w:cs="Calibri"/>
          <w:sz w:val="24"/>
          <w:szCs w:val="24"/>
        </w:rPr>
      </w:pPr>
      <w:r w:rsidRPr="008451AA">
        <w:rPr>
          <w:rFonts w:ascii="Calibri" w:hAnsi="Calibri" w:cs="Calibri"/>
          <w:bCs/>
          <w:sz w:val="24"/>
          <w:szCs w:val="24"/>
        </w:rPr>
        <w:t>Q 5</w:t>
      </w:r>
      <w:r w:rsidR="00713CA1" w:rsidRPr="008451AA">
        <w:rPr>
          <w:rFonts w:ascii="Calibri" w:hAnsi="Calibri" w:cs="Calibri"/>
          <w:bCs/>
          <w:sz w:val="24"/>
          <w:szCs w:val="24"/>
        </w:rPr>
        <w:t>:</w:t>
      </w:r>
      <w:r w:rsidRPr="008451AA">
        <w:rPr>
          <w:rFonts w:ascii="Calibri" w:hAnsi="Calibri" w:cs="Calibri"/>
          <w:b/>
          <w:sz w:val="24"/>
          <w:szCs w:val="24"/>
        </w:rPr>
        <w:t xml:space="preserve"> </w:t>
      </w:r>
      <w:r w:rsidRPr="008451AA">
        <w:rPr>
          <w:rFonts w:ascii="Calibri" w:hAnsi="Calibri" w:cs="Calibri"/>
          <w:sz w:val="24"/>
          <w:szCs w:val="24"/>
        </w:rPr>
        <w:t xml:space="preserve">Determine </w:t>
      </w:r>
      <w:r w:rsidR="00713CA1" w:rsidRPr="008451AA">
        <w:rPr>
          <w:rFonts w:ascii="Calibri" w:hAnsi="Calibri" w:cs="Calibri"/>
          <w:sz w:val="24"/>
          <w:szCs w:val="24"/>
        </w:rPr>
        <w:t>a</w:t>
      </w:r>
      <w:r w:rsidRPr="008451AA">
        <w:rPr>
          <w:rFonts w:ascii="Calibri" w:hAnsi="Calibri" w:cs="Calibri"/>
          <w:sz w:val="24"/>
          <w:szCs w:val="24"/>
        </w:rPr>
        <w:t xml:space="preserve"> cycle time that will result in the highe</w:t>
      </w:r>
      <w:r w:rsidR="00713CA1" w:rsidRPr="008451AA">
        <w:rPr>
          <w:rFonts w:ascii="Calibri" w:hAnsi="Calibri" w:cs="Calibri"/>
          <w:sz w:val="24"/>
          <w:szCs w:val="24"/>
        </w:rPr>
        <w:t>r</w:t>
      </w:r>
      <w:r w:rsidRPr="008451AA">
        <w:rPr>
          <w:rFonts w:ascii="Calibri" w:hAnsi="Calibri" w:cs="Calibri"/>
          <w:sz w:val="24"/>
          <w:szCs w:val="24"/>
        </w:rPr>
        <w:t xml:space="preserve"> annual throughput.</w:t>
      </w:r>
      <w:r w:rsidR="00713CA1" w:rsidRPr="008451AA">
        <w:rPr>
          <w:rFonts w:ascii="Calibri" w:hAnsi="Calibri" w:cs="Calibri"/>
          <w:sz w:val="24"/>
          <w:szCs w:val="24"/>
        </w:rPr>
        <w:t xml:space="preserve"> </w:t>
      </w:r>
      <w:r w:rsidR="00A5271A" w:rsidRPr="008451AA">
        <w:rPr>
          <w:rFonts w:ascii="Calibri" w:hAnsi="Calibri" w:cs="Calibri"/>
          <w:sz w:val="24"/>
          <w:szCs w:val="24"/>
        </w:rPr>
        <w:t>Compute the other KPIs for the proposed process</w:t>
      </w:r>
      <w:r w:rsidRPr="008451AA">
        <w:rPr>
          <w:rFonts w:ascii="Calibri" w:hAnsi="Calibri" w:cs="Calibri"/>
          <w:sz w:val="24"/>
          <w:szCs w:val="24"/>
        </w:rPr>
        <w:t xml:space="preserve">. </w:t>
      </w:r>
    </w:p>
    <w:p w14:paraId="5639A0CA" w14:textId="77777777" w:rsidR="00EF2F0A" w:rsidRPr="008451AA" w:rsidRDefault="00EF2F0A" w:rsidP="008451AA">
      <w:pPr>
        <w:rPr>
          <w:rFonts w:ascii="Calibri" w:hAnsi="Calibri" w:cs="Calibri"/>
          <w:b/>
          <w:sz w:val="24"/>
          <w:szCs w:val="24"/>
        </w:rPr>
      </w:pPr>
      <w:r w:rsidRPr="008451AA">
        <w:rPr>
          <w:rFonts w:ascii="Calibri" w:hAnsi="Calibri" w:cs="Calibri"/>
          <w:b/>
          <w:sz w:val="24"/>
          <w:szCs w:val="24"/>
        </w:rPr>
        <w:t>Summarize your results in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92"/>
        <w:gridCol w:w="1749"/>
        <w:gridCol w:w="1603"/>
        <w:gridCol w:w="2038"/>
      </w:tblGrid>
      <w:tr w:rsidR="00713CA1" w:rsidRPr="008451AA" w14:paraId="7C5F7160" w14:textId="77777777" w:rsidTr="00713CA1">
        <w:trPr>
          <w:trHeight w:val="288"/>
        </w:trPr>
        <w:tc>
          <w:tcPr>
            <w:tcW w:w="2273" w:type="pct"/>
            <w:noWrap/>
            <w:hideMark/>
          </w:tcPr>
          <w:p w14:paraId="7BDA3986" w14:textId="77777777" w:rsidR="00713CA1" w:rsidRPr="008451AA" w:rsidRDefault="00713CA1" w:rsidP="008451AA">
            <w:pPr>
              <w:rPr>
                <w:rFonts w:cs="Calibri"/>
              </w:rPr>
            </w:pPr>
          </w:p>
        </w:tc>
        <w:tc>
          <w:tcPr>
            <w:tcW w:w="885" w:type="pct"/>
            <w:noWrap/>
            <w:hideMark/>
          </w:tcPr>
          <w:p w14:paraId="7DDDC934" w14:textId="77777777" w:rsidR="00713CA1" w:rsidRPr="008451AA" w:rsidRDefault="00713CA1" w:rsidP="008451AA">
            <w:pPr>
              <w:rPr>
                <w:rFonts w:cs="Calibri"/>
                <w:b/>
                <w:bCs/>
              </w:rPr>
            </w:pPr>
            <w:r w:rsidRPr="008451AA">
              <w:rPr>
                <w:rFonts w:cs="Calibri"/>
                <w:b/>
                <w:bCs/>
              </w:rPr>
              <w:t xml:space="preserve">Planned </w:t>
            </w:r>
          </w:p>
          <w:p w14:paraId="407CD616" w14:textId="77777777" w:rsidR="00713CA1" w:rsidRPr="008451AA" w:rsidRDefault="00713CA1" w:rsidP="008451AA">
            <w:pPr>
              <w:rPr>
                <w:rFonts w:cs="Calibri"/>
                <w:b/>
                <w:bCs/>
              </w:rPr>
            </w:pPr>
            <w:r w:rsidRPr="008451AA">
              <w:rPr>
                <w:rFonts w:cs="Calibri"/>
                <w:b/>
                <w:bCs/>
              </w:rPr>
              <w:t>Process</w:t>
            </w:r>
          </w:p>
        </w:tc>
        <w:tc>
          <w:tcPr>
            <w:tcW w:w="811" w:type="pct"/>
            <w:noWrap/>
            <w:hideMark/>
          </w:tcPr>
          <w:p w14:paraId="102DF01F" w14:textId="77777777" w:rsidR="00713CA1" w:rsidRPr="008451AA" w:rsidRDefault="00713CA1" w:rsidP="008451AA">
            <w:pPr>
              <w:rPr>
                <w:rFonts w:cs="Calibri"/>
                <w:b/>
                <w:bCs/>
              </w:rPr>
            </w:pPr>
            <w:r w:rsidRPr="008451AA">
              <w:rPr>
                <w:rFonts w:cs="Calibri"/>
                <w:b/>
                <w:bCs/>
              </w:rPr>
              <w:t xml:space="preserve">Actual </w:t>
            </w:r>
          </w:p>
          <w:p w14:paraId="4D619ED7" w14:textId="77777777" w:rsidR="00713CA1" w:rsidRPr="008451AA" w:rsidRDefault="00713CA1" w:rsidP="008451AA">
            <w:pPr>
              <w:rPr>
                <w:rFonts w:cs="Calibri"/>
                <w:b/>
                <w:bCs/>
              </w:rPr>
            </w:pPr>
            <w:r w:rsidRPr="008451AA">
              <w:rPr>
                <w:rFonts w:cs="Calibri"/>
                <w:b/>
                <w:bCs/>
              </w:rPr>
              <w:t>Process</w:t>
            </w:r>
          </w:p>
          <w:p w14:paraId="3517862F" w14:textId="77777777" w:rsidR="00713CA1" w:rsidRPr="008451AA" w:rsidRDefault="00713CA1" w:rsidP="008451AA">
            <w:pPr>
              <w:rPr>
                <w:rFonts w:cs="Calibri"/>
                <w:b/>
                <w:bCs/>
              </w:rPr>
            </w:pPr>
            <w:r w:rsidRPr="008451AA">
              <w:rPr>
                <w:rFonts w:cs="Calibri"/>
                <w:b/>
                <w:bCs/>
              </w:rPr>
              <w:t>(Current)</w:t>
            </w:r>
          </w:p>
        </w:tc>
        <w:tc>
          <w:tcPr>
            <w:tcW w:w="1031" w:type="pct"/>
            <w:noWrap/>
            <w:hideMark/>
          </w:tcPr>
          <w:p w14:paraId="62837803" w14:textId="77777777" w:rsidR="00713CA1" w:rsidRPr="008451AA" w:rsidRDefault="00713CA1" w:rsidP="008451AA">
            <w:pPr>
              <w:rPr>
                <w:rFonts w:cs="Calibri"/>
                <w:b/>
                <w:bCs/>
              </w:rPr>
            </w:pPr>
            <w:r w:rsidRPr="008451AA">
              <w:rPr>
                <w:rFonts w:cs="Calibri"/>
                <w:b/>
                <w:bCs/>
              </w:rPr>
              <w:t>Proposal 1</w:t>
            </w:r>
          </w:p>
        </w:tc>
      </w:tr>
      <w:tr w:rsidR="00713CA1" w:rsidRPr="008451AA" w14:paraId="3AEA012E" w14:textId="77777777" w:rsidTr="00713CA1">
        <w:trPr>
          <w:trHeight w:val="288"/>
        </w:trPr>
        <w:tc>
          <w:tcPr>
            <w:tcW w:w="2273" w:type="pct"/>
            <w:noWrap/>
            <w:hideMark/>
          </w:tcPr>
          <w:p w14:paraId="748D6044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  <w:r w:rsidRPr="008451AA">
              <w:rPr>
                <w:rFonts w:cs="Calibri"/>
              </w:rPr>
              <w:t>Cycle Time (s)</w:t>
            </w:r>
          </w:p>
        </w:tc>
        <w:tc>
          <w:tcPr>
            <w:tcW w:w="885" w:type="pct"/>
            <w:noWrap/>
          </w:tcPr>
          <w:p w14:paraId="6EB2FC39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811" w:type="pct"/>
            <w:noWrap/>
          </w:tcPr>
          <w:p w14:paraId="638309B8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1031" w:type="pct"/>
            <w:noWrap/>
          </w:tcPr>
          <w:p w14:paraId="3518D127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</w:tr>
      <w:tr w:rsidR="00713CA1" w:rsidRPr="008451AA" w14:paraId="7D934F31" w14:textId="77777777" w:rsidTr="00713CA1">
        <w:trPr>
          <w:trHeight w:val="288"/>
        </w:trPr>
        <w:tc>
          <w:tcPr>
            <w:tcW w:w="2273" w:type="pct"/>
            <w:noWrap/>
            <w:hideMark/>
          </w:tcPr>
          <w:p w14:paraId="3E3C1E8C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  <w:r w:rsidRPr="008451AA">
              <w:rPr>
                <w:rFonts w:cs="Calibri"/>
              </w:rPr>
              <w:t>Workers Needed (Direct)</w:t>
            </w:r>
          </w:p>
        </w:tc>
        <w:tc>
          <w:tcPr>
            <w:tcW w:w="885" w:type="pct"/>
            <w:noWrap/>
          </w:tcPr>
          <w:p w14:paraId="236CBCB9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811" w:type="pct"/>
            <w:noWrap/>
          </w:tcPr>
          <w:p w14:paraId="1D90D336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1031" w:type="pct"/>
            <w:noWrap/>
          </w:tcPr>
          <w:p w14:paraId="58037577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</w:tr>
      <w:tr w:rsidR="00713CA1" w:rsidRPr="008451AA" w14:paraId="491B8704" w14:textId="77777777" w:rsidTr="00713CA1">
        <w:trPr>
          <w:trHeight w:val="288"/>
        </w:trPr>
        <w:tc>
          <w:tcPr>
            <w:tcW w:w="2273" w:type="pct"/>
            <w:noWrap/>
            <w:hideMark/>
          </w:tcPr>
          <w:p w14:paraId="1751F7F9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  <w:r w:rsidRPr="008451AA">
              <w:rPr>
                <w:rFonts w:cs="Calibri"/>
              </w:rPr>
              <w:t>Workers (Direct + Indirect)</w:t>
            </w:r>
          </w:p>
        </w:tc>
        <w:tc>
          <w:tcPr>
            <w:tcW w:w="885" w:type="pct"/>
            <w:noWrap/>
          </w:tcPr>
          <w:p w14:paraId="3EA2D7F6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811" w:type="pct"/>
            <w:noWrap/>
          </w:tcPr>
          <w:p w14:paraId="0843BD4E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1031" w:type="pct"/>
            <w:noWrap/>
          </w:tcPr>
          <w:p w14:paraId="29C21102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</w:tr>
      <w:tr w:rsidR="00713CA1" w:rsidRPr="008451AA" w14:paraId="0E1F747F" w14:textId="77777777" w:rsidTr="00713CA1">
        <w:trPr>
          <w:trHeight w:val="288"/>
        </w:trPr>
        <w:tc>
          <w:tcPr>
            <w:tcW w:w="2273" w:type="pct"/>
            <w:noWrap/>
            <w:hideMark/>
          </w:tcPr>
          <w:p w14:paraId="4017912D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  <w:r w:rsidRPr="008451AA">
              <w:rPr>
                <w:rFonts w:cs="Calibri"/>
              </w:rPr>
              <w:t>Flow Time (s)</w:t>
            </w:r>
          </w:p>
        </w:tc>
        <w:tc>
          <w:tcPr>
            <w:tcW w:w="885" w:type="pct"/>
            <w:noWrap/>
          </w:tcPr>
          <w:p w14:paraId="63293453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811" w:type="pct"/>
            <w:noWrap/>
          </w:tcPr>
          <w:p w14:paraId="3EC95135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1031" w:type="pct"/>
            <w:noWrap/>
          </w:tcPr>
          <w:p w14:paraId="4C3D3E29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</w:tr>
      <w:tr w:rsidR="00713CA1" w:rsidRPr="008451AA" w14:paraId="1B7D3E2E" w14:textId="77777777" w:rsidTr="00713CA1">
        <w:trPr>
          <w:trHeight w:val="288"/>
        </w:trPr>
        <w:tc>
          <w:tcPr>
            <w:tcW w:w="2273" w:type="pct"/>
            <w:noWrap/>
            <w:hideMark/>
          </w:tcPr>
          <w:p w14:paraId="67C4E72E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  <w:r w:rsidRPr="008451AA">
              <w:rPr>
                <w:rFonts w:cs="Calibri"/>
              </w:rPr>
              <w:t>Bottleneck(s)</w:t>
            </w:r>
          </w:p>
        </w:tc>
        <w:tc>
          <w:tcPr>
            <w:tcW w:w="885" w:type="pct"/>
            <w:noWrap/>
          </w:tcPr>
          <w:p w14:paraId="07E5AEA6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811" w:type="pct"/>
            <w:noWrap/>
          </w:tcPr>
          <w:p w14:paraId="1169CF1A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1031" w:type="pct"/>
            <w:noWrap/>
          </w:tcPr>
          <w:p w14:paraId="233AE626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</w:tr>
      <w:tr w:rsidR="00713CA1" w:rsidRPr="008451AA" w14:paraId="75CF2317" w14:textId="77777777" w:rsidTr="00713CA1">
        <w:trPr>
          <w:trHeight w:val="288"/>
        </w:trPr>
        <w:tc>
          <w:tcPr>
            <w:tcW w:w="2273" w:type="pct"/>
            <w:noWrap/>
            <w:hideMark/>
          </w:tcPr>
          <w:p w14:paraId="2EC731AB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  <w:r w:rsidRPr="008451AA">
              <w:rPr>
                <w:rFonts w:cs="Calibri"/>
              </w:rPr>
              <w:t>Throughput/shift/line</w:t>
            </w:r>
          </w:p>
        </w:tc>
        <w:tc>
          <w:tcPr>
            <w:tcW w:w="885" w:type="pct"/>
            <w:noWrap/>
          </w:tcPr>
          <w:p w14:paraId="2AC9477C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811" w:type="pct"/>
            <w:noWrap/>
          </w:tcPr>
          <w:p w14:paraId="06C83C23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1031" w:type="pct"/>
            <w:noWrap/>
          </w:tcPr>
          <w:p w14:paraId="4AB7C742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</w:tr>
      <w:tr w:rsidR="00713CA1" w:rsidRPr="008451AA" w14:paraId="66E5E1AD" w14:textId="77777777" w:rsidTr="00713CA1">
        <w:trPr>
          <w:trHeight w:val="288"/>
        </w:trPr>
        <w:tc>
          <w:tcPr>
            <w:tcW w:w="2273" w:type="pct"/>
            <w:noWrap/>
            <w:hideMark/>
          </w:tcPr>
          <w:p w14:paraId="2682175A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  <w:r w:rsidRPr="008451AA">
              <w:rPr>
                <w:rFonts w:cs="Calibri"/>
              </w:rPr>
              <w:t>Throughput/shift</w:t>
            </w:r>
          </w:p>
        </w:tc>
        <w:tc>
          <w:tcPr>
            <w:tcW w:w="885" w:type="pct"/>
            <w:noWrap/>
          </w:tcPr>
          <w:p w14:paraId="67C6A40C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811" w:type="pct"/>
            <w:noWrap/>
          </w:tcPr>
          <w:p w14:paraId="4A903DB8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1031" w:type="pct"/>
            <w:noWrap/>
          </w:tcPr>
          <w:p w14:paraId="1A9CA220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</w:tr>
      <w:tr w:rsidR="00713CA1" w:rsidRPr="008451AA" w14:paraId="4351E3D0" w14:textId="77777777" w:rsidTr="00713CA1">
        <w:trPr>
          <w:trHeight w:val="288"/>
        </w:trPr>
        <w:tc>
          <w:tcPr>
            <w:tcW w:w="2273" w:type="pct"/>
            <w:noWrap/>
            <w:hideMark/>
          </w:tcPr>
          <w:p w14:paraId="1C0F92F9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  <w:r w:rsidRPr="008451AA">
              <w:rPr>
                <w:rFonts w:cs="Calibri"/>
              </w:rPr>
              <w:t>Throughput/day</w:t>
            </w:r>
          </w:p>
        </w:tc>
        <w:tc>
          <w:tcPr>
            <w:tcW w:w="885" w:type="pct"/>
            <w:noWrap/>
          </w:tcPr>
          <w:p w14:paraId="1C862E3B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811" w:type="pct"/>
            <w:noWrap/>
          </w:tcPr>
          <w:p w14:paraId="62A843C1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1031" w:type="pct"/>
            <w:noWrap/>
          </w:tcPr>
          <w:p w14:paraId="6C3C3766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</w:tr>
      <w:tr w:rsidR="00713CA1" w:rsidRPr="008451AA" w14:paraId="13D167E2" w14:textId="77777777" w:rsidTr="00713CA1">
        <w:trPr>
          <w:trHeight w:val="288"/>
        </w:trPr>
        <w:tc>
          <w:tcPr>
            <w:tcW w:w="2273" w:type="pct"/>
            <w:noWrap/>
            <w:hideMark/>
          </w:tcPr>
          <w:p w14:paraId="379D810C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  <w:r w:rsidRPr="008451AA">
              <w:rPr>
                <w:rFonts w:cs="Calibri"/>
              </w:rPr>
              <w:t xml:space="preserve">Annual Throughput </w:t>
            </w:r>
          </w:p>
        </w:tc>
        <w:tc>
          <w:tcPr>
            <w:tcW w:w="885" w:type="pct"/>
            <w:noWrap/>
          </w:tcPr>
          <w:p w14:paraId="306C8513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811" w:type="pct"/>
            <w:noWrap/>
          </w:tcPr>
          <w:p w14:paraId="4E39E9F7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1031" w:type="pct"/>
            <w:noWrap/>
          </w:tcPr>
          <w:p w14:paraId="1ED18E30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</w:tr>
      <w:tr w:rsidR="00713CA1" w:rsidRPr="008451AA" w14:paraId="004952AD" w14:textId="77777777" w:rsidTr="00713CA1">
        <w:trPr>
          <w:trHeight w:val="288"/>
        </w:trPr>
        <w:tc>
          <w:tcPr>
            <w:tcW w:w="2273" w:type="pct"/>
            <w:noWrap/>
            <w:hideMark/>
          </w:tcPr>
          <w:p w14:paraId="638B0C16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  <w:r w:rsidRPr="008451AA">
              <w:rPr>
                <w:rFonts w:cs="Calibri"/>
              </w:rPr>
              <w:t>Line Efficiency (w Direct Labor)</w:t>
            </w:r>
          </w:p>
        </w:tc>
        <w:tc>
          <w:tcPr>
            <w:tcW w:w="885" w:type="pct"/>
            <w:noWrap/>
          </w:tcPr>
          <w:p w14:paraId="685B90AA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811" w:type="pct"/>
            <w:noWrap/>
          </w:tcPr>
          <w:p w14:paraId="1BC9C072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1031" w:type="pct"/>
            <w:noWrap/>
          </w:tcPr>
          <w:p w14:paraId="25E8A477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</w:tr>
      <w:tr w:rsidR="00713CA1" w:rsidRPr="008451AA" w14:paraId="17F033AC" w14:textId="77777777" w:rsidTr="00713CA1">
        <w:trPr>
          <w:trHeight w:val="288"/>
        </w:trPr>
        <w:tc>
          <w:tcPr>
            <w:tcW w:w="2273" w:type="pct"/>
            <w:noWrap/>
            <w:hideMark/>
          </w:tcPr>
          <w:p w14:paraId="17F564A2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  <w:r w:rsidRPr="008451AA">
              <w:rPr>
                <w:rFonts w:cs="Calibri"/>
              </w:rPr>
              <w:t>Line Efficiency (w Total Labor)</w:t>
            </w:r>
          </w:p>
        </w:tc>
        <w:tc>
          <w:tcPr>
            <w:tcW w:w="885" w:type="pct"/>
            <w:noWrap/>
          </w:tcPr>
          <w:p w14:paraId="3C224DA8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811" w:type="pct"/>
            <w:noWrap/>
          </w:tcPr>
          <w:p w14:paraId="0B09EDB9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  <w:tc>
          <w:tcPr>
            <w:tcW w:w="1031" w:type="pct"/>
            <w:noWrap/>
          </w:tcPr>
          <w:p w14:paraId="16F18709" w14:textId="77777777" w:rsidR="00713CA1" w:rsidRPr="008451AA" w:rsidRDefault="00713CA1" w:rsidP="008451AA">
            <w:pPr>
              <w:spacing w:after="120"/>
              <w:rPr>
                <w:rFonts w:cs="Calibri"/>
              </w:rPr>
            </w:pPr>
          </w:p>
        </w:tc>
      </w:tr>
    </w:tbl>
    <w:p w14:paraId="74FB0035" w14:textId="77777777" w:rsidR="001A0EBA" w:rsidRPr="00590EAB" w:rsidRDefault="001A0EBA" w:rsidP="006764E2">
      <w:pPr>
        <w:jc w:val="both"/>
        <w:rPr>
          <w:rFonts w:ascii="Gill Sans MT" w:hAnsi="Gill Sans MT"/>
          <w:sz w:val="24"/>
          <w:szCs w:val="24"/>
        </w:rPr>
      </w:pPr>
    </w:p>
    <w:sectPr w:rsidR="001A0EBA" w:rsidRPr="00590EAB" w:rsidSect="00671662">
      <w:footerReference w:type="default" r:id="rId7"/>
      <w:pgSz w:w="12240" w:h="15840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29FB9" w14:textId="77777777" w:rsidR="00671662" w:rsidRDefault="00671662" w:rsidP="002D3DDD">
      <w:pPr>
        <w:spacing w:after="0" w:line="240" w:lineRule="auto"/>
      </w:pPr>
      <w:r>
        <w:separator/>
      </w:r>
    </w:p>
  </w:endnote>
  <w:endnote w:type="continuationSeparator" w:id="0">
    <w:p w14:paraId="111A47CE" w14:textId="77777777" w:rsidR="00671662" w:rsidRDefault="00671662" w:rsidP="002D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813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BE009" w14:textId="77777777" w:rsidR="002D3DDD" w:rsidRDefault="002D3D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2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EB7AC" w14:textId="77777777" w:rsidR="002D3DDD" w:rsidRDefault="002D3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787D1" w14:textId="77777777" w:rsidR="00671662" w:rsidRDefault="00671662" w:rsidP="002D3DDD">
      <w:pPr>
        <w:spacing w:after="0" w:line="240" w:lineRule="auto"/>
      </w:pPr>
      <w:r>
        <w:separator/>
      </w:r>
    </w:p>
  </w:footnote>
  <w:footnote w:type="continuationSeparator" w:id="0">
    <w:p w14:paraId="5F245220" w14:textId="77777777" w:rsidR="00671662" w:rsidRDefault="00671662" w:rsidP="002D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5271"/>
    <w:multiLevelType w:val="hybridMultilevel"/>
    <w:tmpl w:val="ECE6C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4FB"/>
    <w:rsid w:val="00023D60"/>
    <w:rsid w:val="00165730"/>
    <w:rsid w:val="00184223"/>
    <w:rsid w:val="001A0EBA"/>
    <w:rsid w:val="00223C5F"/>
    <w:rsid w:val="00291A51"/>
    <w:rsid w:val="002C13B6"/>
    <w:rsid w:val="002D3DDD"/>
    <w:rsid w:val="00301B56"/>
    <w:rsid w:val="003200EC"/>
    <w:rsid w:val="004905C6"/>
    <w:rsid w:val="00495121"/>
    <w:rsid w:val="00523C72"/>
    <w:rsid w:val="00531365"/>
    <w:rsid w:val="005434B8"/>
    <w:rsid w:val="00551725"/>
    <w:rsid w:val="00590EAB"/>
    <w:rsid w:val="005A4ADE"/>
    <w:rsid w:val="005B22A9"/>
    <w:rsid w:val="005C4701"/>
    <w:rsid w:val="005D51C8"/>
    <w:rsid w:val="00617C64"/>
    <w:rsid w:val="006271DC"/>
    <w:rsid w:val="006434FB"/>
    <w:rsid w:val="00671662"/>
    <w:rsid w:val="006764E2"/>
    <w:rsid w:val="00690BFB"/>
    <w:rsid w:val="00691BF0"/>
    <w:rsid w:val="006C1B22"/>
    <w:rsid w:val="006C6E57"/>
    <w:rsid w:val="006F2AB1"/>
    <w:rsid w:val="00707373"/>
    <w:rsid w:val="00713CA1"/>
    <w:rsid w:val="00732754"/>
    <w:rsid w:val="00733AA5"/>
    <w:rsid w:val="00761E77"/>
    <w:rsid w:val="007A539E"/>
    <w:rsid w:val="007E52C2"/>
    <w:rsid w:val="00810029"/>
    <w:rsid w:val="00813B88"/>
    <w:rsid w:val="00822D75"/>
    <w:rsid w:val="008418E5"/>
    <w:rsid w:val="008451AA"/>
    <w:rsid w:val="00856F41"/>
    <w:rsid w:val="00863604"/>
    <w:rsid w:val="008F6AD4"/>
    <w:rsid w:val="00956B82"/>
    <w:rsid w:val="00957CD0"/>
    <w:rsid w:val="009645D6"/>
    <w:rsid w:val="00A5271A"/>
    <w:rsid w:val="00A672AE"/>
    <w:rsid w:val="00AA0336"/>
    <w:rsid w:val="00AD0A0B"/>
    <w:rsid w:val="00AE1962"/>
    <w:rsid w:val="00AF0518"/>
    <w:rsid w:val="00B41164"/>
    <w:rsid w:val="00B622E6"/>
    <w:rsid w:val="00B6389B"/>
    <w:rsid w:val="00B77C36"/>
    <w:rsid w:val="00BA3C99"/>
    <w:rsid w:val="00C10F65"/>
    <w:rsid w:val="00C46045"/>
    <w:rsid w:val="00CC4C70"/>
    <w:rsid w:val="00D52D43"/>
    <w:rsid w:val="00D660EC"/>
    <w:rsid w:val="00D7262A"/>
    <w:rsid w:val="00DB5CE8"/>
    <w:rsid w:val="00E67768"/>
    <w:rsid w:val="00E96350"/>
    <w:rsid w:val="00ED0D56"/>
    <w:rsid w:val="00EF2F0A"/>
    <w:rsid w:val="00F475C9"/>
    <w:rsid w:val="00F81649"/>
    <w:rsid w:val="00FA0E95"/>
    <w:rsid w:val="00FD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F2B9"/>
  <w15:docId w15:val="{FCB82B63-5F5C-48BF-864A-D195A732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C9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A3C9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DD"/>
  </w:style>
  <w:style w:type="paragraph" w:styleId="Footer">
    <w:name w:val="footer"/>
    <w:basedOn w:val="Normal"/>
    <w:link w:val="FooterChar"/>
    <w:uiPriority w:val="99"/>
    <w:unhideWhenUsed/>
    <w:rsid w:val="002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Navneet Vidyarthi</cp:lastModifiedBy>
  <cp:revision>62</cp:revision>
  <dcterms:created xsi:type="dcterms:W3CDTF">2018-01-12T05:36:00Z</dcterms:created>
  <dcterms:modified xsi:type="dcterms:W3CDTF">2024-01-26T13:01:00Z</dcterms:modified>
</cp:coreProperties>
</file>