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64F" w:rsidRPr="00936AA8" w:rsidRDefault="0086264F" w:rsidP="0086264F">
      <w:pPr>
        <w:ind w:firstLine="720"/>
        <w:jc w:val="both"/>
        <w:rPr>
          <w:rStyle w:val="Strong"/>
          <w:rFonts w:ascii="Yu Gothic UI" w:eastAsia="Yu Gothic UI" w:hAnsi="Yu Gothic UI" w:cs="Calibri"/>
          <w:color w:val="676767"/>
          <w:sz w:val="20"/>
          <w:szCs w:val="20"/>
          <w:bdr w:val="none" w:sz="0" w:space="0" w:color="auto" w:frame="1"/>
          <w:shd w:val="clear" w:color="auto" w:fill="FFFFFF"/>
        </w:rPr>
      </w:pPr>
      <w:r w:rsidRPr="00936AA8">
        <w:rPr>
          <w:rStyle w:val="Strong"/>
          <w:rFonts w:ascii="Yu Gothic UI" w:eastAsia="Yu Gothic UI" w:hAnsi="Yu Gothic UI" w:cs="Calibri"/>
          <w:color w:val="676767"/>
          <w:sz w:val="20"/>
          <w:szCs w:val="20"/>
          <w:bdr w:val="none" w:sz="0" w:space="0" w:color="auto" w:frame="1"/>
          <w:shd w:val="clear" w:color="auto" w:fill="FFFFFF"/>
        </w:rPr>
        <w:t xml:space="preserve">After housewarming ceremony, one fine day parents are supposed to attend a marriage function </w:t>
      </w:r>
      <w:r w:rsidR="00D611FB">
        <w:rPr>
          <w:rStyle w:val="Strong"/>
          <w:rFonts w:ascii="Yu Gothic UI" w:eastAsia="Yu Gothic UI" w:hAnsi="Yu Gothic UI" w:cs="Calibri"/>
          <w:color w:val="676767"/>
          <w:sz w:val="20"/>
          <w:szCs w:val="20"/>
          <w:bdr w:val="none" w:sz="0" w:space="0" w:color="auto" w:frame="1"/>
          <w:shd w:val="clear" w:color="auto" w:fill="FFFFFF"/>
        </w:rPr>
        <w:t xml:space="preserve">with her younger sister </w:t>
      </w:r>
      <w:r w:rsidRPr="00936AA8">
        <w:rPr>
          <w:rStyle w:val="Strong"/>
          <w:rFonts w:ascii="Yu Gothic UI" w:eastAsia="Yu Gothic UI" w:hAnsi="Yu Gothic UI" w:cs="Calibri"/>
          <w:color w:val="676767"/>
          <w:sz w:val="20"/>
          <w:szCs w:val="20"/>
          <w:bdr w:val="none" w:sz="0" w:space="0" w:color="auto" w:frame="1"/>
          <w:shd w:val="clear" w:color="auto" w:fill="FFFFFF"/>
        </w:rPr>
        <w:t>to one of their relatives. While their child (a 16 years old girl) sleeping they guided her to stay safe during their absence.</w:t>
      </w:r>
    </w:p>
    <w:p w:rsidR="00B72129" w:rsidRPr="00F02887" w:rsidRDefault="00B72129" w:rsidP="00B72129">
      <w:pPr>
        <w:pStyle w:val="Titleonpage"/>
        <w:rPr>
          <w:rStyle w:val="Strong"/>
          <w:b/>
          <w:bCs w:val="0"/>
          <w:i/>
        </w:rPr>
      </w:pPr>
      <w:r w:rsidRPr="00F02887">
        <w:rPr>
          <w:rStyle w:val="Strong"/>
          <w:b/>
          <w:bCs w:val="0"/>
          <w:i/>
        </w:rPr>
        <w:t>S</w:t>
      </w:r>
      <w:r>
        <w:rPr>
          <w:rStyle w:val="Strong"/>
          <w:b/>
          <w:bCs w:val="0"/>
          <w:i/>
        </w:rPr>
        <w:t>he is</w:t>
      </w:r>
      <w:r>
        <w:rPr>
          <w:rStyle w:val="Strong"/>
          <w:b/>
          <w:bCs w:val="0"/>
          <w:i/>
        </w:rPr>
        <w:t xml:space="preserve"> the only one at home</w:t>
      </w:r>
    </w:p>
    <w:p w:rsidR="006171AE" w:rsidRPr="00F45103" w:rsidRDefault="0086264F" w:rsidP="0086264F">
      <w:pPr>
        <w:ind w:firstLine="720"/>
        <w:jc w:val="both"/>
        <w:rPr>
          <w:rStyle w:val="Strong"/>
          <w:rFonts w:ascii="Yu Gothic UI" w:eastAsia="Yu Gothic UI" w:hAnsi="Yu Gothic UI" w:cs="Calibri"/>
          <w:color w:val="676767"/>
          <w:sz w:val="20"/>
          <w:szCs w:val="20"/>
          <w:bdr w:val="none" w:sz="0" w:space="0" w:color="auto" w:frame="1"/>
          <w:shd w:val="clear" w:color="auto" w:fill="FFFFFF"/>
        </w:rPr>
      </w:pPr>
      <w:r w:rsidRPr="00F45103">
        <w:rPr>
          <w:rStyle w:val="Strong"/>
          <w:rFonts w:ascii="Yu Gothic UI" w:eastAsia="Yu Gothic UI" w:hAnsi="Yu Gothic UI" w:cs="Calibri"/>
          <w:color w:val="676767"/>
          <w:sz w:val="20"/>
          <w:szCs w:val="20"/>
          <w:bdr w:val="none" w:sz="0" w:space="0" w:color="auto" w:frame="1"/>
          <w:shd w:val="clear" w:color="auto" w:fill="FFFFFF"/>
        </w:rPr>
        <w:t xml:space="preserve">Later she woke up and doing her daily morning ablutions. She started to roam inside her home. While </w:t>
      </w:r>
      <w:r w:rsidR="00F02887" w:rsidRPr="00F45103">
        <w:rPr>
          <w:rStyle w:val="Strong"/>
          <w:rFonts w:ascii="Yu Gothic UI" w:eastAsia="Yu Gothic UI" w:hAnsi="Yu Gothic UI" w:cs="Calibri"/>
          <w:color w:val="676767"/>
          <w:sz w:val="20"/>
          <w:szCs w:val="20"/>
          <w:bdr w:val="none" w:sz="0" w:space="0" w:color="auto" w:frame="1"/>
          <w:shd w:val="clear" w:color="auto" w:fill="FFFFFF"/>
        </w:rPr>
        <w:t xml:space="preserve">getting down from her room to the hall. She heard a little girl laughs under the downstairs. She really gets scared to hear that laughter as she is alone home. She slowly gets down and finds a girl </w:t>
      </w:r>
      <w:r w:rsidR="006171AE" w:rsidRPr="00F45103">
        <w:rPr>
          <w:rStyle w:val="Strong"/>
          <w:rFonts w:ascii="Yu Gothic UI" w:eastAsia="Yu Gothic UI" w:hAnsi="Yu Gothic UI" w:cs="Calibri"/>
          <w:color w:val="676767"/>
          <w:sz w:val="20"/>
          <w:szCs w:val="20"/>
          <w:bdr w:val="none" w:sz="0" w:space="0" w:color="auto" w:frame="1"/>
          <w:shd w:val="clear" w:color="auto" w:fill="FFFFFF"/>
        </w:rPr>
        <w:t>with same age reading a book and laughing.</w:t>
      </w:r>
    </w:p>
    <w:p w:rsidR="0086264F" w:rsidRPr="00F45103" w:rsidRDefault="006171AE" w:rsidP="0086264F">
      <w:pPr>
        <w:ind w:firstLine="720"/>
        <w:jc w:val="both"/>
        <w:rPr>
          <w:rStyle w:val="Strong"/>
          <w:rFonts w:ascii="Yu Gothic UI" w:eastAsia="Yu Gothic UI" w:hAnsi="Yu Gothic UI" w:cs="Calibri"/>
          <w:color w:val="676767"/>
          <w:sz w:val="20"/>
          <w:szCs w:val="20"/>
          <w:bdr w:val="none" w:sz="0" w:space="0" w:color="auto" w:frame="1"/>
          <w:shd w:val="clear" w:color="auto" w:fill="FFFFFF"/>
        </w:rPr>
      </w:pPr>
      <w:r w:rsidRPr="00F45103">
        <w:rPr>
          <w:rStyle w:val="Strong"/>
          <w:rFonts w:ascii="Yu Gothic UI" w:eastAsia="Yu Gothic UI" w:hAnsi="Yu Gothic UI" w:cs="Calibri"/>
          <w:color w:val="676767"/>
          <w:sz w:val="20"/>
          <w:szCs w:val="20"/>
          <w:bdr w:val="none" w:sz="0" w:space="0" w:color="auto" w:frame="1"/>
          <w:shd w:val="clear" w:color="auto" w:fill="FFFFFF"/>
        </w:rPr>
        <w:t xml:space="preserve"> When she saw that girl under the stairs, started screaming and went back to her room. While hearing that scream, the girl under the stairs started followed her. But surprisingly the girl under stairs didn’t find </w:t>
      </w:r>
      <w:r w:rsidR="008C4CD0" w:rsidRPr="00F45103">
        <w:rPr>
          <w:rStyle w:val="Strong"/>
          <w:rFonts w:ascii="Yu Gothic UI" w:eastAsia="Yu Gothic UI" w:hAnsi="Yu Gothic UI" w:cs="Calibri"/>
          <w:color w:val="676767"/>
          <w:sz w:val="20"/>
          <w:szCs w:val="20"/>
          <w:bdr w:val="none" w:sz="0" w:space="0" w:color="auto" w:frame="1"/>
          <w:shd w:val="clear" w:color="auto" w:fill="FFFFFF"/>
        </w:rPr>
        <w:t>anyone in that room</w:t>
      </w:r>
      <w:r w:rsidRPr="00F45103">
        <w:rPr>
          <w:rStyle w:val="Strong"/>
          <w:rFonts w:ascii="Yu Gothic UI" w:eastAsia="Yu Gothic UI" w:hAnsi="Yu Gothic UI" w:cs="Calibri"/>
          <w:color w:val="676767"/>
          <w:sz w:val="20"/>
          <w:szCs w:val="20"/>
          <w:bdr w:val="none" w:sz="0" w:space="0" w:color="auto" w:frame="1"/>
          <w:shd w:val="clear" w:color="auto" w:fill="FFFFFF"/>
        </w:rPr>
        <w:t xml:space="preserve">. </w:t>
      </w:r>
      <w:r w:rsidR="008C4CD0" w:rsidRPr="00F45103">
        <w:rPr>
          <w:rStyle w:val="Strong"/>
          <w:rFonts w:ascii="Yu Gothic UI" w:eastAsia="Yu Gothic UI" w:hAnsi="Yu Gothic UI" w:cs="Calibri"/>
          <w:color w:val="676767"/>
          <w:sz w:val="20"/>
          <w:szCs w:val="20"/>
          <w:bdr w:val="none" w:sz="0" w:space="0" w:color="auto" w:frame="1"/>
          <w:shd w:val="clear" w:color="auto" w:fill="FFFFFF"/>
        </w:rPr>
        <w:t xml:space="preserve">While leaving the same room, she heard a sound under the cot. Slowly she bent and </w:t>
      </w:r>
      <w:r w:rsidR="00A77F2B" w:rsidRPr="00F45103">
        <w:rPr>
          <w:rStyle w:val="Strong"/>
          <w:rFonts w:ascii="Yu Gothic UI" w:eastAsia="Yu Gothic UI" w:hAnsi="Yu Gothic UI" w:cs="Calibri"/>
          <w:color w:val="676767"/>
          <w:sz w:val="20"/>
          <w:szCs w:val="20"/>
          <w:bdr w:val="none" w:sz="0" w:space="0" w:color="auto" w:frame="1"/>
          <w:shd w:val="clear" w:color="auto" w:fill="FFFFFF"/>
        </w:rPr>
        <w:t>raised up</w:t>
      </w:r>
      <w:r w:rsidR="008C4CD0" w:rsidRPr="00F45103">
        <w:rPr>
          <w:rStyle w:val="Strong"/>
          <w:rFonts w:ascii="Yu Gothic UI" w:eastAsia="Yu Gothic UI" w:hAnsi="Yu Gothic UI" w:cs="Calibri"/>
          <w:color w:val="676767"/>
          <w:sz w:val="20"/>
          <w:szCs w:val="20"/>
          <w:bdr w:val="none" w:sz="0" w:space="0" w:color="auto" w:frame="1"/>
          <w:shd w:val="clear" w:color="auto" w:fill="FFFFFF"/>
        </w:rPr>
        <w:t xml:space="preserve"> the bedsheet.</w:t>
      </w:r>
    </w:p>
    <w:p w:rsidR="008C4CD0" w:rsidRPr="00F45103" w:rsidRDefault="008C4CD0" w:rsidP="0086264F">
      <w:pPr>
        <w:ind w:firstLine="720"/>
        <w:jc w:val="both"/>
        <w:rPr>
          <w:rStyle w:val="Strong"/>
          <w:rFonts w:ascii="Yu Gothic UI" w:eastAsia="Yu Gothic UI" w:hAnsi="Yu Gothic UI" w:cs="Calibri"/>
          <w:color w:val="676767"/>
          <w:sz w:val="20"/>
          <w:szCs w:val="20"/>
          <w:bdr w:val="none" w:sz="0" w:space="0" w:color="auto" w:frame="1"/>
          <w:shd w:val="clear" w:color="auto" w:fill="FFFFFF"/>
        </w:rPr>
      </w:pPr>
      <w:r w:rsidRPr="00F45103">
        <w:rPr>
          <w:rStyle w:val="Strong"/>
          <w:rFonts w:ascii="Yu Gothic UI" w:eastAsia="Yu Gothic UI" w:hAnsi="Yu Gothic UI" w:cs="Calibri"/>
          <w:color w:val="676767"/>
          <w:sz w:val="20"/>
          <w:szCs w:val="20"/>
          <w:bdr w:val="none" w:sz="0" w:space="0" w:color="auto" w:frame="1"/>
          <w:shd w:val="clear" w:color="auto" w:fill="FFFFFF"/>
        </w:rPr>
        <w:t>After lifting the bedsheet that girl (under stairs) screamed after finding a girl under the cot. And settled to the wall behind her with a continuous heartbeat.</w:t>
      </w:r>
    </w:p>
    <w:p w:rsidR="008C4CD0" w:rsidRPr="00F45103" w:rsidRDefault="008C4CD0" w:rsidP="0086264F">
      <w:pPr>
        <w:ind w:firstLine="720"/>
        <w:jc w:val="both"/>
        <w:rPr>
          <w:rStyle w:val="Strong"/>
          <w:rFonts w:ascii="Yu Gothic UI" w:eastAsia="Yu Gothic UI" w:hAnsi="Yu Gothic UI" w:cs="Calibri"/>
          <w:color w:val="676767"/>
          <w:sz w:val="20"/>
          <w:szCs w:val="20"/>
          <w:bdr w:val="none" w:sz="0" w:space="0" w:color="auto" w:frame="1"/>
          <w:shd w:val="clear" w:color="auto" w:fill="FFFFFF"/>
        </w:rPr>
      </w:pPr>
      <w:r w:rsidRPr="00F45103">
        <w:rPr>
          <w:rStyle w:val="Strong"/>
          <w:rFonts w:ascii="Yu Gothic UI" w:eastAsia="Yu Gothic UI" w:hAnsi="Yu Gothic UI" w:cs="Calibri"/>
          <w:color w:val="676767"/>
          <w:sz w:val="20"/>
          <w:szCs w:val="20"/>
          <w:bdr w:val="none" w:sz="0" w:space="0" w:color="auto" w:frame="1"/>
          <w:shd w:val="clear" w:color="auto" w:fill="FFFFFF"/>
        </w:rPr>
        <w:t>While coming to the beginning, the parents guided and the one who did her ablutions was the girl who is none other than the girl under the stairs…</w:t>
      </w:r>
    </w:p>
    <w:p w:rsidR="00B72129" w:rsidRDefault="00B72129" w:rsidP="00B72129">
      <w:pPr>
        <w:pStyle w:val="Titleonpage"/>
        <w:rPr>
          <w:rStyle w:val="Strong"/>
          <w:b/>
          <w:bCs w:val="0"/>
          <w:i/>
        </w:rPr>
      </w:pPr>
      <w:r>
        <w:rPr>
          <w:rStyle w:val="Strong"/>
          <w:b/>
          <w:bCs w:val="0"/>
          <w:i/>
        </w:rPr>
        <w:t>K</w:t>
      </w:r>
      <w:r w:rsidRPr="00B72129">
        <w:rPr>
          <w:rStyle w:val="Strong"/>
          <w:b/>
          <w:bCs w:val="0"/>
          <w:i/>
        </w:rPr>
        <w:t>nocking at her door</w:t>
      </w:r>
    </w:p>
    <w:p w:rsidR="00B72129" w:rsidRPr="00F45103" w:rsidRDefault="00B72129" w:rsidP="00F45103">
      <w:pPr>
        <w:ind w:firstLine="720"/>
        <w:jc w:val="both"/>
        <w:rPr>
          <w:rStyle w:val="Strong"/>
          <w:rFonts w:ascii="Yu Gothic UI" w:eastAsia="Yu Gothic UI" w:hAnsi="Yu Gothic UI" w:cs="Calibri"/>
          <w:color w:val="676767"/>
          <w:sz w:val="20"/>
          <w:szCs w:val="20"/>
          <w:bdr w:val="none" w:sz="0" w:space="0" w:color="auto" w:frame="1"/>
          <w:shd w:val="clear" w:color="auto" w:fill="FFFFFF"/>
        </w:rPr>
      </w:pPr>
      <w:r w:rsidRPr="00F45103">
        <w:rPr>
          <w:rStyle w:val="Strong"/>
          <w:rFonts w:ascii="Yu Gothic UI" w:eastAsia="Yu Gothic UI" w:hAnsi="Yu Gothic UI" w:cs="Calibri"/>
          <w:color w:val="676767"/>
          <w:sz w:val="20"/>
          <w:szCs w:val="20"/>
          <w:bdr w:val="none" w:sz="0" w:space="0" w:color="auto" w:frame="1"/>
          <w:shd w:val="clear" w:color="auto" w:fill="FFFFFF"/>
        </w:rPr>
        <w:t xml:space="preserve">While watching </w:t>
      </w:r>
      <w:r w:rsidR="00B8139D" w:rsidRPr="00F45103">
        <w:rPr>
          <w:rStyle w:val="Strong"/>
          <w:rFonts w:ascii="Yu Gothic UI" w:eastAsia="Yu Gothic UI" w:hAnsi="Yu Gothic UI" w:cs="Calibri"/>
          <w:color w:val="676767"/>
          <w:sz w:val="20"/>
          <w:szCs w:val="20"/>
          <w:bdr w:val="none" w:sz="0" w:space="0" w:color="auto" w:frame="1"/>
          <w:shd w:val="clear" w:color="auto" w:fill="FFFFFF"/>
        </w:rPr>
        <w:t xml:space="preserve">a Horror Movie alone, the character in the movie gets scared due to continuous door knocks. Later she too scared with that episode. So she turned off the TV and ready to go bed. </w:t>
      </w:r>
    </w:p>
    <w:p w:rsidR="00B8139D" w:rsidRPr="00F45103" w:rsidRDefault="00B8139D" w:rsidP="00F45103">
      <w:pPr>
        <w:ind w:firstLine="720"/>
        <w:jc w:val="both"/>
        <w:rPr>
          <w:rStyle w:val="Strong"/>
          <w:rFonts w:ascii="Yu Gothic UI" w:eastAsia="Yu Gothic UI" w:hAnsi="Yu Gothic UI" w:cs="Calibri"/>
          <w:color w:val="676767"/>
          <w:sz w:val="20"/>
          <w:szCs w:val="20"/>
          <w:bdr w:val="none" w:sz="0" w:space="0" w:color="auto" w:frame="1"/>
          <w:shd w:val="clear" w:color="auto" w:fill="FFFFFF"/>
        </w:rPr>
      </w:pPr>
      <w:r w:rsidRPr="00F45103">
        <w:rPr>
          <w:rStyle w:val="Strong"/>
          <w:rFonts w:ascii="Yu Gothic UI" w:eastAsia="Yu Gothic UI" w:hAnsi="Yu Gothic UI" w:cs="Calibri"/>
          <w:color w:val="676767"/>
          <w:sz w:val="20"/>
          <w:szCs w:val="20"/>
          <w:bdr w:val="none" w:sz="0" w:space="0" w:color="auto" w:frame="1"/>
          <w:shd w:val="clear" w:color="auto" w:fill="FFFFFF"/>
        </w:rPr>
        <w:t xml:space="preserve">After turning off the TV and started moving suddenly she heard the door knocks. She tries to open the door casually but no one is there. So she closed the door and started moving to her bed. </w:t>
      </w:r>
    </w:p>
    <w:p w:rsidR="00B8139D" w:rsidRPr="00F45103" w:rsidRDefault="00B8139D" w:rsidP="00F45103">
      <w:pPr>
        <w:ind w:firstLine="720"/>
        <w:jc w:val="both"/>
        <w:rPr>
          <w:rStyle w:val="Strong"/>
          <w:rFonts w:ascii="Yu Gothic UI" w:eastAsia="Yu Gothic UI" w:hAnsi="Yu Gothic UI" w:cs="Calibri"/>
          <w:color w:val="676767"/>
          <w:sz w:val="20"/>
          <w:szCs w:val="20"/>
          <w:bdr w:val="none" w:sz="0" w:space="0" w:color="auto" w:frame="1"/>
          <w:shd w:val="clear" w:color="auto" w:fill="FFFFFF"/>
        </w:rPr>
      </w:pPr>
      <w:r w:rsidRPr="00F45103">
        <w:rPr>
          <w:rStyle w:val="Strong"/>
          <w:rFonts w:ascii="Yu Gothic UI" w:eastAsia="Yu Gothic UI" w:hAnsi="Yu Gothic UI" w:cs="Calibri"/>
          <w:color w:val="676767"/>
          <w:sz w:val="20"/>
          <w:szCs w:val="20"/>
          <w:bdr w:val="none" w:sz="0" w:space="0" w:color="auto" w:frame="1"/>
          <w:shd w:val="clear" w:color="auto" w:fill="FFFFFF"/>
        </w:rPr>
        <w:t>Again another knock. Went to the door and didn’t find any one.</w:t>
      </w:r>
    </w:p>
    <w:p w:rsidR="00B8139D" w:rsidRPr="00F45103" w:rsidRDefault="00B8139D" w:rsidP="00F45103">
      <w:pPr>
        <w:ind w:firstLine="720"/>
        <w:jc w:val="both"/>
        <w:rPr>
          <w:rStyle w:val="Strong"/>
          <w:rFonts w:ascii="Yu Gothic UI" w:eastAsia="Yu Gothic UI" w:hAnsi="Yu Gothic UI" w:cs="Calibri"/>
          <w:color w:val="676767"/>
          <w:sz w:val="20"/>
          <w:szCs w:val="20"/>
          <w:bdr w:val="none" w:sz="0" w:space="0" w:color="auto" w:frame="1"/>
          <w:shd w:val="clear" w:color="auto" w:fill="FFFFFF"/>
        </w:rPr>
      </w:pPr>
      <w:r w:rsidRPr="00F45103">
        <w:rPr>
          <w:rStyle w:val="Strong"/>
          <w:rFonts w:ascii="Yu Gothic UI" w:eastAsia="Yu Gothic UI" w:hAnsi="Yu Gothic UI" w:cs="Calibri"/>
          <w:color w:val="676767"/>
          <w:sz w:val="20"/>
          <w:szCs w:val="20"/>
          <w:bdr w:val="none" w:sz="0" w:space="0" w:color="auto" w:frame="1"/>
          <w:shd w:val="clear" w:color="auto" w:fill="FFFFFF"/>
        </w:rPr>
        <w:t>One more knock. She gets irritated and the same scene repeated.</w:t>
      </w:r>
    </w:p>
    <w:p w:rsidR="00B8139D" w:rsidRPr="00F45103" w:rsidRDefault="00B8139D" w:rsidP="00F45103">
      <w:pPr>
        <w:ind w:firstLine="720"/>
        <w:jc w:val="both"/>
        <w:rPr>
          <w:rStyle w:val="Strong"/>
          <w:rFonts w:ascii="Yu Gothic UI" w:eastAsia="Yu Gothic UI" w:hAnsi="Yu Gothic UI" w:cs="Calibri"/>
          <w:color w:val="676767"/>
          <w:sz w:val="20"/>
          <w:szCs w:val="20"/>
          <w:bdr w:val="none" w:sz="0" w:space="0" w:color="auto" w:frame="1"/>
          <w:shd w:val="clear" w:color="auto" w:fill="FFFFFF"/>
        </w:rPr>
      </w:pPr>
      <w:r w:rsidRPr="00F45103">
        <w:rPr>
          <w:rStyle w:val="Strong"/>
          <w:rFonts w:ascii="Yu Gothic UI" w:eastAsia="Yu Gothic UI" w:hAnsi="Yu Gothic UI" w:cs="Calibri"/>
          <w:color w:val="676767"/>
          <w:sz w:val="20"/>
          <w:szCs w:val="20"/>
          <w:bdr w:val="none" w:sz="0" w:space="0" w:color="auto" w:frame="1"/>
          <w:shd w:val="clear" w:color="auto" w:fill="FFFFFF"/>
        </w:rPr>
        <w:t>Finally continuous knocks with big sounds. (Like she saw in the movie)</w:t>
      </w:r>
    </w:p>
    <w:p w:rsidR="00F45103" w:rsidRPr="00F45103" w:rsidRDefault="00B8139D" w:rsidP="00F45103">
      <w:pPr>
        <w:ind w:firstLine="720"/>
        <w:jc w:val="both"/>
        <w:rPr>
          <w:rStyle w:val="Strong"/>
          <w:rFonts w:ascii="Yu Gothic UI" w:eastAsia="Yu Gothic UI" w:hAnsi="Yu Gothic UI" w:cs="Calibri"/>
          <w:color w:val="676767"/>
          <w:sz w:val="20"/>
          <w:szCs w:val="20"/>
          <w:bdr w:val="none" w:sz="0" w:space="0" w:color="auto" w:frame="1"/>
          <w:shd w:val="clear" w:color="auto" w:fill="FFFFFF"/>
        </w:rPr>
      </w:pPr>
      <w:r w:rsidRPr="00F45103">
        <w:rPr>
          <w:rStyle w:val="Strong"/>
          <w:rFonts w:ascii="Yu Gothic UI" w:eastAsia="Yu Gothic UI" w:hAnsi="Yu Gothic UI" w:cs="Calibri"/>
          <w:color w:val="676767"/>
          <w:sz w:val="20"/>
          <w:szCs w:val="20"/>
          <w:bdr w:val="none" w:sz="0" w:space="0" w:color="auto" w:frame="1"/>
          <w:shd w:val="clear" w:color="auto" w:fill="FFFFFF"/>
        </w:rPr>
        <w:t xml:space="preserve">Irritation converted into panic. She </w:t>
      </w:r>
      <w:r w:rsidR="00F45103" w:rsidRPr="00F45103">
        <w:rPr>
          <w:rStyle w:val="Strong"/>
          <w:rFonts w:ascii="Yu Gothic UI" w:eastAsia="Yu Gothic UI" w:hAnsi="Yu Gothic UI" w:cs="Calibri"/>
          <w:color w:val="676767"/>
          <w:sz w:val="20"/>
          <w:szCs w:val="20"/>
          <w:bdr w:val="none" w:sz="0" w:space="0" w:color="auto" w:frame="1"/>
          <w:shd w:val="clear" w:color="auto" w:fill="FFFFFF"/>
        </w:rPr>
        <w:t>slowly tries to open the door and again no one is there. Taking a big breathe closed the door and turned around.</w:t>
      </w:r>
    </w:p>
    <w:p w:rsidR="00D611FB" w:rsidRDefault="00B72129" w:rsidP="00F45103">
      <w:pPr>
        <w:pStyle w:val="Titleonpage"/>
        <w:jc w:val="both"/>
        <w:rPr>
          <w:rStyle w:val="Strong"/>
          <w:rFonts w:ascii="Yu Gothic UI" w:eastAsia="Yu Gothic UI" w:hAnsi="Yu Gothic UI" w:cs="Calibri"/>
          <w:b/>
          <w:color w:val="676767"/>
          <w:sz w:val="20"/>
          <w:szCs w:val="20"/>
          <w:bdr w:val="none" w:sz="0" w:space="0" w:color="auto" w:frame="1"/>
          <w:shd w:val="clear" w:color="auto" w:fill="FFFFFF"/>
        </w:rPr>
      </w:pPr>
      <w:r w:rsidRPr="00F45103">
        <w:rPr>
          <w:rStyle w:val="Strong"/>
          <w:rFonts w:ascii="Yu Gothic UI" w:eastAsia="Yu Gothic UI" w:hAnsi="Yu Gothic UI" w:cs="Calibri"/>
          <w:b/>
          <w:color w:val="676767"/>
          <w:sz w:val="20"/>
          <w:szCs w:val="20"/>
          <w:bdr w:val="none" w:sz="0" w:space="0" w:color="auto" w:frame="1"/>
          <w:shd w:val="clear" w:color="auto" w:fill="FFFFFF"/>
        </w:rPr>
        <w:tab/>
      </w:r>
      <w:r w:rsidR="00F45103" w:rsidRPr="00F45103">
        <w:rPr>
          <w:rStyle w:val="Strong"/>
          <w:rFonts w:ascii="Yu Gothic UI" w:eastAsia="Yu Gothic UI" w:hAnsi="Yu Gothic UI" w:cs="Calibri"/>
          <w:b/>
          <w:color w:val="676767"/>
          <w:sz w:val="20"/>
          <w:szCs w:val="20"/>
          <w:bdr w:val="none" w:sz="0" w:space="0" w:color="auto" w:frame="1"/>
          <w:shd w:val="clear" w:color="auto" w:fill="FFFFFF"/>
        </w:rPr>
        <w:t xml:space="preserve">Suddenly she got shocked, </w:t>
      </w:r>
      <w:r w:rsidR="00C14B53">
        <w:rPr>
          <w:rStyle w:val="Strong"/>
          <w:rFonts w:ascii="Yu Gothic UI" w:eastAsia="Yu Gothic UI" w:hAnsi="Yu Gothic UI" w:cs="Calibri"/>
          <w:b/>
          <w:color w:val="676767"/>
          <w:sz w:val="20"/>
          <w:szCs w:val="20"/>
          <w:bdr w:val="none" w:sz="0" w:space="0" w:color="auto" w:frame="1"/>
          <w:shd w:val="clear" w:color="auto" w:fill="FFFFFF"/>
        </w:rPr>
        <w:t xml:space="preserve">why </w:t>
      </w:r>
      <w:r w:rsidR="00F45103" w:rsidRPr="00F45103">
        <w:rPr>
          <w:rStyle w:val="Strong"/>
          <w:rFonts w:ascii="Yu Gothic UI" w:eastAsia="Yu Gothic UI" w:hAnsi="Yu Gothic UI" w:cs="Calibri"/>
          <w:b/>
          <w:color w:val="676767"/>
          <w:sz w:val="20"/>
          <w:szCs w:val="20"/>
          <w:bdr w:val="none" w:sz="0" w:space="0" w:color="auto" w:frame="1"/>
          <w:shd w:val="clear" w:color="auto" w:fill="FFFFFF"/>
        </w:rPr>
        <w:t>because the character which was seen in the movie is on her face now with upside down…..</w:t>
      </w:r>
    </w:p>
    <w:p w:rsidR="00D611FB" w:rsidRDefault="00D611FB">
      <w:pPr>
        <w:spacing w:after="160" w:line="259" w:lineRule="auto"/>
        <w:rPr>
          <w:rStyle w:val="Strong"/>
          <w:rFonts w:ascii="Yu Gothic UI" w:eastAsia="Yu Gothic UI" w:hAnsi="Yu Gothic UI" w:cs="Calibri"/>
          <w:color w:val="676767"/>
          <w:sz w:val="20"/>
          <w:szCs w:val="20"/>
          <w:bdr w:val="none" w:sz="0" w:space="0" w:color="auto" w:frame="1"/>
          <w:shd w:val="clear" w:color="auto" w:fill="FFFFFF"/>
        </w:rPr>
      </w:pPr>
      <w:r>
        <w:rPr>
          <w:rStyle w:val="Strong"/>
          <w:rFonts w:ascii="Yu Gothic UI" w:eastAsia="Yu Gothic UI" w:hAnsi="Yu Gothic UI" w:cs="Calibri"/>
          <w:b w:val="0"/>
          <w:color w:val="676767"/>
          <w:sz w:val="20"/>
          <w:szCs w:val="20"/>
          <w:bdr w:val="none" w:sz="0" w:space="0" w:color="auto" w:frame="1"/>
          <w:shd w:val="clear" w:color="auto" w:fill="FFFFFF"/>
        </w:rPr>
        <w:br w:type="page"/>
      </w:r>
    </w:p>
    <w:p w:rsidR="00B72129" w:rsidRDefault="002B66C9" w:rsidP="00D611FB">
      <w:pPr>
        <w:pStyle w:val="Titleonpage"/>
        <w:rPr>
          <w:rStyle w:val="Strong"/>
          <w:b/>
          <w:bCs w:val="0"/>
          <w:i/>
        </w:rPr>
      </w:pPr>
      <w:r>
        <w:rPr>
          <w:rStyle w:val="Strong"/>
          <w:b/>
          <w:bCs w:val="0"/>
          <w:i/>
        </w:rPr>
        <w:lastRenderedPageBreak/>
        <w:t>(S)Caring Granny</w:t>
      </w:r>
      <w:r w:rsidR="00D611FB" w:rsidRPr="00D611FB">
        <w:rPr>
          <w:rStyle w:val="Strong"/>
          <w:b/>
          <w:bCs w:val="0"/>
          <w:i/>
        </w:rPr>
        <w:t>…</w:t>
      </w:r>
    </w:p>
    <w:p w:rsidR="00A77F2B" w:rsidRDefault="00D611FB" w:rsidP="00A77F2B">
      <w:pPr>
        <w:pStyle w:val="Titleonpage"/>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ab/>
        <w:t xml:space="preserve">One summer night, she </w:t>
      </w:r>
      <w:r w:rsidR="00A77F2B">
        <w:rPr>
          <w:rStyle w:val="Strong"/>
          <w:rFonts w:ascii="Yu Gothic UI" w:eastAsia="Yu Gothic UI" w:hAnsi="Yu Gothic UI" w:cs="Calibri"/>
          <w:b/>
          <w:color w:val="676767"/>
          <w:sz w:val="20"/>
          <w:szCs w:val="20"/>
          <w:bdr w:val="none" w:sz="0" w:space="0" w:color="auto" w:frame="1"/>
          <w:shd w:val="clear" w:color="auto" w:fill="FFFFFF"/>
        </w:rPr>
        <w:t xml:space="preserve">and her sister planned to sleep in the room at terrace </w:t>
      </w:r>
      <w:r w:rsidR="00A77F2B">
        <w:rPr>
          <w:rStyle w:val="Strong"/>
          <w:rFonts w:ascii="Yu Gothic UI" w:eastAsia="Yu Gothic UI" w:hAnsi="Yu Gothic UI" w:cs="Calibri"/>
          <w:b/>
          <w:color w:val="676767"/>
          <w:sz w:val="20"/>
          <w:szCs w:val="20"/>
          <w:bdr w:val="none" w:sz="0" w:space="0" w:color="auto" w:frame="1"/>
          <w:shd w:val="clear" w:color="auto" w:fill="FFFFFF"/>
        </w:rPr>
        <w:t>to get rid of the summer heat.</w:t>
      </w:r>
      <w:r w:rsidR="00A77F2B">
        <w:rPr>
          <w:rStyle w:val="Strong"/>
          <w:rFonts w:ascii="Yu Gothic UI" w:eastAsia="Yu Gothic UI" w:hAnsi="Yu Gothic UI" w:cs="Calibri"/>
          <w:b/>
          <w:color w:val="676767"/>
          <w:sz w:val="20"/>
          <w:szCs w:val="20"/>
          <w:bdr w:val="none" w:sz="0" w:space="0" w:color="auto" w:frame="1"/>
          <w:shd w:val="clear" w:color="auto" w:fill="FFFFFF"/>
        </w:rPr>
        <w:t xml:space="preserve"> She prepared everything to take a nap with her sibling on that night. Suddenly rain came down with gentle wind and lightening. </w:t>
      </w:r>
    </w:p>
    <w:p w:rsidR="00A77F2B" w:rsidRDefault="00A77F2B" w:rsidP="00A77F2B">
      <w:pPr>
        <w:pStyle w:val="Titleonpage"/>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ab/>
        <w:t>Post dinner her sister refused to sleep at upstairs. She got disappointed and felt little bit scary due to the heavy breeze. She started scolding her sister inside for not giving the company to her for that night.</w:t>
      </w:r>
    </w:p>
    <w:p w:rsidR="00A77F2B" w:rsidRDefault="00A77F2B" w:rsidP="00A77F2B">
      <w:pPr>
        <w:pStyle w:val="Titleonpage"/>
        <w:ind w:firstLine="720"/>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 xml:space="preserve">She locked the door and continuing the scolds inside her and later she slept. </w:t>
      </w:r>
    </w:p>
    <w:p w:rsidR="00A77F2B" w:rsidRDefault="00A77F2B" w:rsidP="00A77F2B">
      <w:pPr>
        <w:pStyle w:val="Titleonpage"/>
        <w:ind w:firstLine="720"/>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Clock ticks. . . .</w:t>
      </w:r>
      <w:r w:rsidR="00805E29">
        <w:rPr>
          <w:rStyle w:val="Strong"/>
          <w:rFonts w:ascii="Yu Gothic UI" w:eastAsia="Yu Gothic UI" w:hAnsi="Yu Gothic UI" w:cs="Calibri"/>
          <w:b/>
          <w:color w:val="676767"/>
          <w:sz w:val="20"/>
          <w:szCs w:val="20"/>
          <w:bdr w:val="none" w:sz="0" w:space="0" w:color="auto" w:frame="1"/>
          <w:shd w:val="clear" w:color="auto" w:fill="FFFFFF"/>
        </w:rPr>
        <w:t xml:space="preserve"> </w:t>
      </w:r>
      <w:r>
        <w:rPr>
          <w:rStyle w:val="Strong"/>
          <w:rFonts w:ascii="Yu Gothic UI" w:eastAsia="Yu Gothic UI" w:hAnsi="Yu Gothic UI" w:cs="Calibri"/>
          <w:b/>
          <w:color w:val="676767"/>
          <w:sz w:val="20"/>
          <w:szCs w:val="20"/>
          <w:bdr w:val="none" w:sz="0" w:space="0" w:color="auto" w:frame="1"/>
          <w:shd w:val="clear" w:color="auto" w:fill="FFFFFF"/>
        </w:rPr>
        <w:t xml:space="preserve">Around 1’O clock, she suddenly woke up due to the sounds of thunders </w:t>
      </w:r>
      <w:r w:rsidR="00805E29">
        <w:rPr>
          <w:rStyle w:val="Strong"/>
          <w:rFonts w:ascii="Yu Gothic UI" w:eastAsia="Yu Gothic UI" w:hAnsi="Yu Gothic UI" w:cs="Calibri"/>
          <w:b/>
          <w:color w:val="676767"/>
          <w:sz w:val="20"/>
          <w:szCs w:val="20"/>
          <w:bdr w:val="none" w:sz="0" w:space="0" w:color="auto" w:frame="1"/>
          <w:shd w:val="clear" w:color="auto" w:fill="FFFFFF"/>
        </w:rPr>
        <w:t xml:space="preserve">and felt scary. Because the locked door from inside is in open condition and the key is with her only. </w:t>
      </w:r>
    </w:p>
    <w:p w:rsidR="00805E29" w:rsidRDefault="00805E29" w:rsidP="00A77F2B">
      <w:pPr>
        <w:pStyle w:val="Titleonpage"/>
        <w:ind w:firstLine="720"/>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 xml:space="preserve">She didn’t have any other second thought about the rain, lightening and the thunders. Simply started running to her room. She need to cross her parent’s room to enter into her room. Finally she reached her room and tried very hard to get back into the sleep. But can’t make it because she is still wandering about, “how the locked door (from inside) opened….?” </w:t>
      </w:r>
    </w:p>
    <w:p w:rsidR="00805E29" w:rsidRDefault="00805E29" w:rsidP="00A77F2B">
      <w:pPr>
        <w:pStyle w:val="Titleonpage"/>
        <w:ind w:firstLine="720"/>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 xml:space="preserve">After couple of days, one fine day her mother asked her about that night’s situation. But she refused to discuss that things with her mom. </w:t>
      </w:r>
    </w:p>
    <w:p w:rsidR="00805E29" w:rsidRDefault="00805E29" w:rsidP="00A77F2B">
      <w:pPr>
        <w:pStyle w:val="Titleonpage"/>
        <w:ind w:firstLine="720"/>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Mom: wait</w:t>
      </w:r>
    </w:p>
    <w:p w:rsidR="00805E29" w:rsidRDefault="00805E29" w:rsidP="00A77F2B">
      <w:pPr>
        <w:pStyle w:val="Titleonpage"/>
        <w:ind w:firstLine="720"/>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Girl: please leave that matter mom.</w:t>
      </w:r>
    </w:p>
    <w:p w:rsidR="00805E29" w:rsidRDefault="00805E29" w:rsidP="00A77F2B">
      <w:pPr>
        <w:pStyle w:val="Titleonpage"/>
        <w:ind w:firstLine="720"/>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Mom: you need to know what happened on that night.</w:t>
      </w:r>
    </w:p>
    <w:p w:rsidR="00805E29" w:rsidRDefault="00805E29" w:rsidP="00A77F2B">
      <w:pPr>
        <w:pStyle w:val="Titleonpage"/>
        <w:ind w:firstLine="720"/>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 xml:space="preserve">Girl: what…? </w:t>
      </w:r>
    </w:p>
    <w:p w:rsidR="002B66C9" w:rsidRDefault="00805E29" w:rsidP="00A77F2B">
      <w:pPr>
        <w:pStyle w:val="Titleonpage"/>
        <w:ind w:firstLine="720"/>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Mom: after reaching your room on that wet night. Suddenly your father w</w:t>
      </w:r>
      <w:r w:rsidR="002B66C9">
        <w:rPr>
          <w:rStyle w:val="Strong"/>
          <w:rFonts w:ascii="Yu Gothic UI" w:eastAsia="Yu Gothic UI" w:hAnsi="Yu Gothic UI" w:cs="Calibri"/>
          <w:b/>
          <w:color w:val="676767"/>
          <w:sz w:val="20"/>
          <w:szCs w:val="20"/>
          <w:bdr w:val="none" w:sz="0" w:space="0" w:color="auto" w:frame="1"/>
          <w:shd w:val="clear" w:color="auto" w:fill="FFFFFF"/>
        </w:rPr>
        <w:t xml:space="preserve">oke up and talking with someone there. By the very next day I asked about the midnight murmurings. </w:t>
      </w:r>
    </w:p>
    <w:p w:rsidR="00805E29" w:rsidRDefault="002B66C9" w:rsidP="00A77F2B">
      <w:pPr>
        <w:pStyle w:val="Titleonpage"/>
        <w:ind w:firstLine="720"/>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Your dad said that, he was speaking to your granny and she got scared if anything could happened to you while getting down on that wet night.</w:t>
      </w:r>
    </w:p>
    <w:p w:rsidR="002B66C9" w:rsidRDefault="002B66C9" w:rsidP="00A77F2B">
      <w:pPr>
        <w:pStyle w:val="Titleonpage"/>
        <w:ind w:firstLine="720"/>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Girl: But… But, granny recently passed away right…?</w:t>
      </w:r>
    </w:p>
    <w:p w:rsidR="00A77F2B" w:rsidRPr="00D611FB" w:rsidRDefault="002B66C9" w:rsidP="00916D9E">
      <w:pPr>
        <w:pStyle w:val="Titleonpage"/>
        <w:ind w:firstLine="720"/>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“On the frame, granny’s pic”</w:t>
      </w:r>
      <w:bookmarkStart w:id="0" w:name="_GoBack"/>
      <w:bookmarkEnd w:id="0"/>
    </w:p>
    <w:p w:rsidR="00D611FB" w:rsidRPr="00D611FB" w:rsidRDefault="00A77F2B" w:rsidP="00D611FB">
      <w:pPr>
        <w:pStyle w:val="Titleonpage"/>
        <w:rPr>
          <w:rStyle w:val="Strong"/>
          <w:rFonts w:ascii="Yu Gothic UI" w:eastAsia="Yu Gothic UI" w:hAnsi="Yu Gothic UI" w:cs="Calibri"/>
          <w:b/>
          <w:color w:val="676767"/>
          <w:sz w:val="20"/>
          <w:szCs w:val="20"/>
          <w:bdr w:val="none" w:sz="0" w:space="0" w:color="auto" w:frame="1"/>
          <w:shd w:val="clear" w:color="auto" w:fill="FFFFFF"/>
        </w:rPr>
      </w:pPr>
      <w:r>
        <w:rPr>
          <w:rStyle w:val="Strong"/>
          <w:rFonts w:ascii="Yu Gothic UI" w:eastAsia="Yu Gothic UI" w:hAnsi="Yu Gothic UI" w:cs="Calibri"/>
          <w:b/>
          <w:color w:val="676767"/>
          <w:sz w:val="20"/>
          <w:szCs w:val="20"/>
          <w:bdr w:val="none" w:sz="0" w:space="0" w:color="auto" w:frame="1"/>
          <w:shd w:val="clear" w:color="auto" w:fill="FFFFFF"/>
        </w:rPr>
        <w:tab/>
      </w:r>
    </w:p>
    <w:sectPr w:rsidR="00D611FB" w:rsidRPr="00D611FB" w:rsidSect="00CF7E55">
      <w:footerReference w:type="default" r:id="rId8"/>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64F" w:rsidRDefault="0086264F" w:rsidP="007B61C8">
      <w:r>
        <w:separator/>
      </w:r>
    </w:p>
  </w:endnote>
  <w:endnote w:type="continuationSeparator" w:id="0">
    <w:p w:rsidR="0086264F" w:rsidRDefault="0086264F" w:rsidP="007B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SCO Modern">
    <w:altName w:val="Franklin Gothic Medium Cond"/>
    <w:panose1 w:val="02000506030000020004"/>
    <w:charset w:val="00"/>
    <w:family w:val="auto"/>
    <w:pitch w:val="variable"/>
    <w:sig w:usb0="0000020F" w:usb1="00000000" w:usb2="00000000" w:usb3="00000000" w:csb0="00000097" w:csb1="00000000"/>
  </w:font>
  <w:font w:name="Tesco">
    <w:altName w:val="Trebuchet MS"/>
    <w:panose1 w:val="020B0603040202020203"/>
    <w:charset w:val="00"/>
    <w:family w:val="swiss"/>
    <w:pitch w:val="variable"/>
    <w:sig w:usb0="800000AF" w:usb1="4000204A" w:usb2="00000000" w:usb3="00000000" w:csb0="00000001" w:csb1="00000000"/>
  </w:font>
  <w:font w:name="TESCO Modern Bold">
    <w:panose1 w:val="00000000000000000000"/>
    <w:charset w:val="00"/>
    <w:family w:val="roman"/>
    <w:notTrueType/>
    <w:pitch w:val="default"/>
  </w:font>
  <w:font w:name="Yu Gothic UI">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882" w:rsidRDefault="00BD39C3" w:rsidP="00BD39C3">
    <w:pPr>
      <w:pStyle w:val="Footer"/>
      <w:tabs>
        <w:tab w:val="clear" w:pos="4513"/>
        <w:tab w:val="left" w:pos="4395"/>
      </w:tabs>
      <w:jc w:val="center"/>
    </w:pPr>
    <w:r>
      <w:tab/>
    </w:r>
    <w:sdt>
      <w:sdtPr>
        <w:id w:val="-147067105"/>
        <w:docPartObj>
          <w:docPartGallery w:val="Page Numbers (Bottom of Page)"/>
          <w:docPartUnique/>
        </w:docPartObj>
      </w:sdtPr>
      <w:sdtEndPr>
        <w:rPr>
          <w:noProof/>
        </w:rPr>
      </w:sdtEndPr>
      <w:sdtContent>
        <w: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64F" w:rsidRDefault="0086264F" w:rsidP="007B61C8">
      <w:r>
        <w:separator/>
      </w:r>
    </w:p>
  </w:footnote>
  <w:footnote w:type="continuationSeparator" w:id="0">
    <w:p w:rsidR="0086264F" w:rsidRDefault="0086264F" w:rsidP="007B6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12929"/>
    <w:multiLevelType w:val="hybridMultilevel"/>
    <w:tmpl w:val="8516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64F"/>
    <w:rsid w:val="00032466"/>
    <w:rsid w:val="00043941"/>
    <w:rsid w:val="00065BE6"/>
    <w:rsid w:val="001B14C4"/>
    <w:rsid w:val="001C14F8"/>
    <w:rsid w:val="001F5073"/>
    <w:rsid w:val="00217FBA"/>
    <w:rsid w:val="0026050B"/>
    <w:rsid w:val="002A4A05"/>
    <w:rsid w:val="002B66C9"/>
    <w:rsid w:val="00384DC2"/>
    <w:rsid w:val="003B6B1B"/>
    <w:rsid w:val="00452AE0"/>
    <w:rsid w:val="006171AE"/>
    <w:rsid w:val="007159AE"/>
    <w:rsid w:val="007B61C8"/>
    <w:rsid w:val="007D6DE7"/>
    <w:rsid w:val="00805E29"/>
    <w:rsid w:val="0086264F"/>
    <w:rsid w:val="008B6CD9"/>
    <w:rsid w:val="008C4CD0"/>
    <w:rsid w:val="008C6882"/>
    <w:rsid w:val="00916D9E"/>
    <w:rsid w:val="00936AA8"/>
    <w:rsid w:val="00963990"/>
    <w:rsid w:val="009B6E50"/>
    <w:rsid w:val="00A30E1D"/>
    <w:rsid w:val="00A752BB"/>
    <w:rsid w:val="00A77F2B"/>
    <w:rsid w:val="00B72129"/>
    <w:rsid w:val="00B8139D"/>
    <w:rsid w:val="00BD39C3"/>
    <w:rsid w:val="00C14B53"/>
    <w:rsid w:val="00CF7E55"/>
    <w:rsid w:val="00D56D14"/>
    <w:rsid w:val="00D611FB"/>
    <w:rsid w:val="00F02887"/>
    <w:rsid w:val="00F07D45"/>
    <w:rsid w:val="00F45103"/>
    <w:rsid w:val="00FF2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D2EBF"/>
  <w15:chartTrackingRefBased/>
  <w15:docId w15:val="{CD3E0E4D-4B31-409B-A1E0-AFB510AC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C8"/>
    <w:pPr>
      <w:spacing w:after="240" w:line="240" w:lineRule="auto"/>
    </w:pPr>
    <w:rPr>
      <w:rFonts w:ascii="TESCO Modern" w:hAnsi="TESCO Modern"/>
    </w:rPr>
  </w:style>
  <w:style w:type="paragraph" w:styleId="Heading1">
    <w:name w:val="heading 1"/>
    <w:basedOn w:val="Titleonpage"/>
    <w:next w:val="Normal"/>
    <w:link w:val="Heading1Char"/>
    <w:uiPriority w:val="9"/>
    <w:qFormat/>
    <w:rsid w:val="007159AE"/>
    <w:pPr>
      <w:outlineLvl w:val="0"/>
    </w:pPr>
    <w:rPr>
      <w:rFonts w:ascii="TESCO Modern" w:hAnsi="TESCO Moder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B14C4"/>
    <w:pPr>
      <w:spacing w:before="120" w:line="216" w:lineRule="auto"/>
      <w:ind w:left="720"/>
      <w:contextualSpacing/>
    </w:pPr>
  </w:style>
  <w:style w:type="paragraph" w:customStyle="1" w:styleId="MainHeadline">
    <w:name w:val="Main Headline"/>
    <w:basedOn w:val="Normal"/>
    <w:link w:val="MainHeadlineChar"/>
    <w:qFormat/>
    <w:rsid w:val="007B61C8"/>
    <w:pPr>
      <w:spacing w:after="480"/>
    </w:pPr>
    <w:rPr>
      <w:b/>
      <w:bCs/>
      <w:color w:val="00539F"/>
      <w:sz w:val="96"/>
      <w:szCs w:val="96"/>
    </w:rPr>
  </w:style>
  <w:style w:type="paragraph" w:customStyle="1" w:styleId="Secondarycopy">
    <w:name w:val="Secondary copy"/>
    <w:basedOn w:val="Normal"/>
    <w:link w:val="SecondarycopyChar"/>
    <w:qFormat/>
    <w:rsid w:val="007159AE"/>
    <w:rPr>
      <w:b/>
      <w:color w:val="00539F"/>
      <w:sz w:val="72"/>
      <w:szCs w:val="72"/>
    </w:rPr>
  </w:style>
  <w:style w:type="character" w:customStyle="1" w:styleId="MainHeadlineChar">
    <w:name w:val="Main Headline Char"/>
    <w:basedOn w:val="DefaultParagraphFont"/>
    <w:link w:val="MainHeadline"/>
    <w:rsid w:val="007B61C8"/>
    <w:rPr>
      <w:rFonts w:ascii="TESCO Modern" w:hAnsi="TESCO Modern"/>
      <w:b/>
      <w:bCs/>
      <w:color w:val="00539F"/>
      <w:sz w:val="96"/>
      <w:szCs w:val="96"/>
    </w:rPr>
  </w:style>
  <w:style w:type="paragraph" w:customStyle="1" w:styleId="Titleonpage">
    <w:name w:val="Title on page"/>
    <w:basedOn w:val="Normal"/>
    <w:link w:val="TitleonpageChar"/>
    <w:rsid w:val="003B6B1B"/>
    <w:rPr>
      <w:rFonts w:ascii="Tesco" w:hAnsi="Tesco"/>
      <w:b/>
      <w:color w:val="00539F"/>
      <w:sz w:val="48"/>
      <w:szCs w:val="48"/>
    </w:rPr>
  </w:style>
  <w:style w:type="character" w:customStyle="1" w:styleId="SecondarycopyChar">
    <w:name w:val="Secondary copy Char"/>
    <w:basedOn w:val="DefaultParagraphFont"/>
    <w:link w:val="Secondarycopy"/>
    <w:rsid w:val="007159AE"/>
    <w:rPr>
      <w:rFonts w:ascii="TESCO Modern" w:hAnsi="TESCO Modern"/>
      <w:b/>
      <w:color w:val="00539F"/>
      <w:sz w:val="72"/>
      <w:szCs w:val="72"/>
    </w:rPr>
  </w:style>
  <w:style w:type="paragraph" w:styleId="Header">
    <w:name w:val="header"/>
    <w:basedOn w:val="Normal"/>
    <w:link w:val="HeaderChar"/>
    <w:uiPriority w:val="99"/>
    <w:unhideWhenUsed/>
    <w:rsid w:val="008C6882"/>
    <w:pPr>
      <w:tabs>
        <w:tab w:val="center" w:pos="4513"/>
        <w:tab w:val="right" w:pos="9026"/>
      </w:tabs>
      <w:spacing w:after="0"/>
    </w:pPr>
  </w:style>
  <w:style w:type="character" w:customStyle="1" w:styleId="TitleonpageChar">
    <w:name w:val="Title on page Char"/>
    <w:basedOn w:val="DefaultParagraphFont"/>
    <w:link w:val="Titleonpage"/>
    <w:rsid w:val="003B6B1B"/>
    <w:rPr>
      <w:rFonts w:ascii="Tesco" w:hAnsi="Tesco"/>
      <w:b/>
      <w:color w:val="00539F"/>
      <w:sz w:val="48"/>
      <w:szCs w:val="48"/>
    </w:rPr>
  </w:style>
  <w:style w:type="character" w:customStyle="1" w:styleId="HeaderChar">
    <w:name w:val="Header Char"/>
    <w:basedOn w:val="DefaultParagraphFont"/>
    <w:link w:val="Header"/>
    <w:uiPriority w:val="99"/>
    <w:rsid w:val="008C6882"/>
  </w:style>
  <w:style w:type="paragraph" w:styleId="Footer">
    <w:name w:val="footer"/>
    <w:basedOn w:val="Normal"/>
    <w:link w:val="FooterChar"/>
    <w:uiPriority w:val="99"/>
    <w:unhideWhenUsed/>
    <w:rsid w:val="008C6882"/>
    <w:pPr>
      <w:tabs>
        <w:tab w:val="center" w:pos="4513"/>
        <w:tab w:val="right" w:pos="9026"/>
      </w:tabs>
      <w:spacing w:after="0"/>
    </w:pPr>
  </w:style>
  <w:style w:type="character" w:customStyle="1" w:styleId="FooterChar">
    <w:name w:val="Footer Char"/>
    <w:basedOn w:val="DefaultParagraphFont"/>
    <w:link w:val="Footer"/>
    <w:uiPriority w:val="99"/>
    <w:rsid w:val="008C6882"/>
  </w:style>
  <w:style w:type="paragraph" w:customStyle="1" w:styleId="Thankyou">
    <w:name w:val="Thank you."/>
    <w:basedOn w:val="Normal"/>
    <w:link w:val="ThankyouChar"/>
    <w:qFormat/>
    <w:rsid w:val="007159AE"/>
    <w:rPr>
      <w:b/>
      <w:color w:val="00539F"/>
      <w:sz w:val="96"/>
      <w:szCs w:val="96"/>
    </w:rPr>
  </w:style>
  <w:style w:type="character" w:customStyle="1" w:styleId="Heading1Char">
    <w:name w:val="Heading 1 Char"/>
    <w:basedOn w:val="DefaultParagraphFont"/>
    <w:link w:val="Heading1"/>
    <w:uiPriority w:val="9"/>
    <w:rsid w:val="007159AE"/>
    <w:rPr>
      <w:rFonts w:ascii="TESCO Modern" w:hAnsi="TESCO Modern"/>
      <w:b/>
      <w:color w:val="00539F"/>
      <w:sz w:val="48"/>
      <w:szCs w:val="48"/>
    </w:rPr>
  </w:style>
  <w:style w:type="character" w:customStyle="1" w:styleId="ThankyouChar">
    <w:name w:val="Thank you. Char"/>
    <w:basedOn w:val="DefaultParagraphFont"/>
    <w:link w:val="Thankyou"/>
    <w:rsid w:val="007159AE"/>
    <w:rPr>
      <w:rFonts w:ascii="TESCO Modern" w:hAnsi="TESCO Modern"/>
      <w:b/>
      <w:color w:val="00539F"/>
      <w:sz w:val="96"/>
      <w:szCs w:val="96"/>
    </w:rPr>
  </w:style>
  <w:style w:type="paragraph" w:styleId="TOCHeading">
    <w:name w:val="TOC Heading"/>
    <w:basedOn w:val="Heading1"/>
    <w:next w:val="Normal"/>
    <w:uiPriority w:val="39"/>
    <w:unhideWhenUsed/>
    <w:qFormat/>
    <w:rsid w:val="003B6B1B"/>
    <w:pPr>
      <w:spacing w:line="259" w:lineRule="auto"/>
      <w:outlineLvl w:val="9"/>
    </w:pPr>
    <w:rPr>
      <w:lang w:val="en-US"/>
    </w:rPr>
  </w:style>
  <w:style w:type="paragraph" w:styleId="TOC1">
    <w:name w:val="toc 1"/>
    <w:basedOn w:val="Normal"/>
    <w:next w:val="Normal"/>
    <w:autoRedefine/>
    <w:uiPriority w:val="39"/>
    <w:unhideWhenUsed/>
    <w:rsid w:val="003B6B1B"/>
    <w:pPr>
      <w:spacing w:after="100"/>
    </w:pPr>
  </w:style>
  <w:style w:type="character" w:styleId="Hyperlink">
    <w:name w:val="Hyperlink"/>
    <w:basedOn w:val="DefaultParagraphFont"/>
    <w:uiPriority w:val="99"/>
    <w:unhideWhenUsed/>
    <w:rsid w:val="003B6B1B"/>
    <w:rPr>
      <w:color w:val="000000" w:themeColor="hyperlink"/>
      <w:u w:val="single"/>
    </w:rPr>
  </w:style>
  <w:style w:type="table" w:styleId="TableGrid">
    <w:name w:val="Table Grid"/>
    <w:basedOn w:val="TableNormal"/>
    <w:uiPriority w:val="39"/>
    <w:rsid w:val="0004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43941"/>
    <w:pPr>
      <w:spacing w:after="0" w:line="240" w:lineRule="auto"/>
    </w:pPr>
    <w:tblPr>
      <w:tblStyleRowBandSize w:val="1"/>
      <w:tblStyleColBandSize w:val="1"/>
      <w:tblBorders>
        <w:top w:val="single" w:sz="4" w:space="0" w:color="00539F" w:themeColor="accent1"/>
        <w:left w:val="single" w:sz="4" w:space="0" w:color="00539F" w:themeColor="accent1"/>
        <w:bottom w:val="single" w:sz="4" w:space="0" w:color="00539F" w:themeColor="accent1"/>
        <w:right w:val="single" w:sz="4" w:space="0" w:color="00539F" w:themeColor="accent1"/>
      </w:tblBorders>
    </w:tblPr>
    <w:tcPr>
      <w:shd w:val="clear" w:color="auto" w:fill="auto"/>
    </w:tcPr>
    <w:tblStylePr w:type="firstRow">
      <w:rPr>
        <w:rFonts w:asciiTheme="majorHAnsi" w:hAnsiTheme="majorHAnsi"/>
        <w:b/>
        <w:bCs/>
        <w:color w:val="FFFFFF" w:themeColor="background1"/>
        <w:sz w:val="24"/>
      </w:rPr>
      <w:tblPr/>
      <w:tcPr>
        <w:shd w:val="clear" w:color="auto" w:fill="00539F" w:themeFill="accent1"/>
      </w:tcPr>
    </w:tblStylePr>
    <w:tblStylePr w:type="lastRow">
      <w:rPr>
        <w:b/>
        <w:bCs/>
      </w:rPr>
      <w:tblPr/>
      <w:tcPr>
        <w:tcBorders>
          <w:top w:val="double" w:sz="4" w:space="0" w:color="00539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39F" w:themeColor="accent1"/>
          <w:right w:val="single" w:sz="4" w:space="0" w:color="00539F" w:themeColor="accent1"/>
        </w:tcBorders>
      </w:tcPr>
    </w:tblStylePr>
    <w:tblStylePr w:type="band1Horz">
      <w:tblPr/>
      <w:tcPr>
        <w:tcBorders>
          <w:top w:val="single" w:sz="4" w:space="0" w:color="00539F" w:themeColor="accent1"/>
          <w:bottom w:val="single" w:sz="4" w:space="0" w:color="00539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39F" w:themeColor="accent1"/>
          <w:left w:val="nil"/>
        </w:tcBorders>
      </w:tcPr>
    </w:tblStylePr>
    <w:tblStylePr w:type="swCell">
      <w:tblPr/>
      <w:tcPr>
        <w:tcBorders>
          <w:top w:val="double" w:sz="4" w:space="0" w:color="00539F" w:themeColor="accent1"/>
          <w:right w:val="nil"/>
        </w:tcBorders>
      </w:tcPr>
    </w:tblStylePr>
  </w:style>
  <w:style w:type="paragraph" w:customStyle="1" w:styleId="Tableheaderrow">
    <w:name w:val="Table header row"/>
    <w:basedOn w:val="Normal"/>
    <w:link w:val="TableheaderrowChar"/>
    <w:rsid w:val="00043941"/>
    <w:rPr>
      <w:b/>
      <w:bCs/>
      <w:color w:val="FFFFFF" w:themeColor="background1"/>
      <w:sz w:val="24"/>
    </w:rPr>
  </w:style>
  <w:style w:type="character" w:customStyle="1" w:styleId="TableheaderrowChar">
    <w:name w:val="Table header row Char"/>
    <w:basedOn w:val="DefaultParagraphFont"/>
    <w:link w:val="Tableheaderrow"/>
    <w:rsid w:val="00043941"/>
    <w:rPr>
      <w:rFonts w:ascii="TESCO Modern" w:hAnsi="TESCO Modern"/>
      <w:b/>
      <w:bCs/>
      <w:color w:val="FFFFFF" w:themeColor="background1"/>
      <w:sz w:val="24"/>
    </w:rPr>
  </w:style>
  <w:style w:type="character" w:styleId="Strong">
    <w:name w:val="Strong"/>
    <w:basedOn w:val="DefaultParagraphFont"/>
    <w:uiPriority w:val="22"/>
    <w:qFormat/>
    <w:rsid w:val="0086264F"/>
    <w:rPr>
      <w:b/>
      <w:bCs/>
    </w:rPr>
  </w:style>
  <w:style w:type="character" w:styleId="IntenseEmphasis">
    <w:name w:val="Intense Emphasis"/>
    <w:basedOn w:val="DefaultParagraphFont"/>
    <w:uiPriority w:val="21"/>
    <w:rsid w:val="00F02887"/>
    <w:rPr>
      <w:i/>
      <w:iCs/>
      <w:color w:val="00539F" w:themeColor="accent1"/>
    </w:rPr>
  </w:style>
  <w:style w:type="character" w:styleId="Emphasis">
    <w:name w:val="Emphasis"/>
    <w:basedOn w:val="DefaultParagraphFont"/>
    <w:uiPriority w:val="20"/>
    <w:rsid w:val="00F02887"/>
    <w:rPr>
      <w:i/>
      <w:iCs/>
    </w:rPr>
  </w:style>
  <w:style w:type="character" w:styleId="SubtleEmphasis">
    <w:name w:val="Subtle Emphasis"/>
    <w:basedOn w:val="DefaultParagraphFont"/>
    <w:uiPriority w:val="19"/>
    <w:rsid w:val="00F0288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sco">
  <a:themeElements>
    <a:clrScheme name="Custom 1">
      <a:dk1>
        <a:sysClr val="windowText" lastClr="000000"/>
      </a:dk1>
      <a:lt1>
        <a:sysClr val="window" lastClr="FFFFFF"/>
      </a:lt1>
      <a:dk2>
        <a:srgbClr val="6E6767"/>
      </a:dk2>
      <a:lt2>
        <a:srgbClr val="FFFFFF"/>
      </a:lt2>
      <a:accent1>
        <a:srgbClr val="00539F"/>
      </a:accent1>
      <a:accent2>
        <a:srgbClr val="FFA626"/>
      </a:accent2>
      <a:accent3>
        <a:srgbClr val="FF7D82"/>
      </a:accent3>
      <a:accent4>
        <a:srgbClr val="00BCD4"/>
      </a:accent4>
      <a:accent5>
        <a:srgbClr val="00BFA6"/>
      </a:accent5>
      <a:accent6>
        <a:srgbClr val="CCBAA1"/>
      </a:accent6>
      <a:hlink>
        <a:srgbClr val="000000"/>
      </a:hlink>
      <a:folHlink>
        <a:srgbClr val="000000"/>
      </a:folHlink>
    </a:clrScheme>
    <a:fontScheme name="Tesco">
      <a:majorFont>
        <a:latin typeface="TESCO Modern Bold"/>
        <a:ea typeface=""/>
        <a:cs typeface=""/>
      </a:majorFont>
      <a:minorFont>
        <a:latin typeface="TESCO Modern"/>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defRPr sz="1600"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tailEnd type="arrow" w="med" len="sm"/>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sz="1600" dirty="0" err="1" smtClean="0">
            <a:solidFill>
              <a:schemeClr val="tx2"/>
            </a:solidFill>
          </a:defRPr>
        </a:defPPr>
      </a:lstStyle>
    </a:txDef>
  </a:objectDefaults>
  <a:extraClrSchemeLst/>
  <a:extLst>
    <a:ext uri="{05A4C25C-085E-4340-85A3-A5531E510DB2}">
      <thm15:themeFamily xmlns:thm15="http://schemas.microsoft.com/office/thememl/2012/main" name="Tesco" id="{395D74A4-B777-448B-8C65-A590BE8D402C}" vid="{F21F9D6D-3CCD-4C07-B46C-288106F5009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27071-E0DA-450C-98CA-1F01676D1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Tesco</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Bondinarasimha</dc:creator>
  <cp:keywords/>
  <dc:description/>
  <cp:lastModifiedBy>Swamy, Bondinarasimha</cp:lastModifiedBy>
  <cp:revision>6</cp:revision>
  <dcterms:created xsi:type="dcterms:W3CDTF">2020-05-18T19:35:00Z</dcterms:created>
  <dcterms:modified xsi:type="dcterms:W3CDTF">2020-05-18T21:32:00Z</dcterms:modified>
</cp:coreProperties>
</file>