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line="276" w:lineRule="auto"/>
        <w:ind w:left="0" w:firstLine="0"/>
        <w:contextualSpacing w:val="0"/>
      </w:pPr>
      <w:bookmarkStart w:colFirst="0" w:colLast="0" w:name="h.ryvw2g9tx3cm" w:id="0"/>
      <w:bookmarkEnd w:id="0"/>
      <w:r w:rsidDel="00000000" w:rsidR="00000000" w:rsidRPr="00000000">
        <w:rPr>
          <w:color w:val="000000"/>
          <w:rtl w:val="0"/>
        </w:rPr>
        <w:t xml:space="preserve">Nathalie &amp; Laman</w:t>
      </w:r>
    </w:p>
    <w:tbl>
      <w:tblPr>
        <w:tblStyle w:val="Table1"/>
        <w:bidi w:val="0"/>
        <w:tblW w:w="114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00"/>
        <w:gridCol w:w="9645"/>
        <w:tblGridChange w:id="0">
          <w:tblGrid>
            <w:gridCol w:w="1800"/>
            <w:gridCol w:w="9645"/>
          </w:tblGrid>
        </w:tblGridChange>
      </w:tblGrid>
      <w:tr>
        <w:tc>
          <w:tcPr>
            <w:shd w:fill="e4e4e6"/>
            <w:tcMar>
              <w:top w:w="100.0" w:type="dxa"/>
              <w:left w:w="100.0" w:type="dxa"/>
              <w:bottom w:w="100.0" w:type="dxa"/>
              <w:right w:w="100.0" w:type="dxa"/>
            </w:tcMar>
          </w:tcPr>
          <w:p w:rsidR="00000000" w:rsidDel="00000000" w:rsidP="00000000" w:rsidRDefault="00000000" w:rsidRPr="00000000">
            <w:pPr>
              <w:pStyle w:val="Heading3"/>
              <w:keepNext w:val="0"/>
              <w:keepLines w:val="0"/>
              <w:widowControl w:val="0"/>
              <w:spacing w:line="360" w:lineRule="auto"/>
              <w:ind w:left="0" w:firstLine="0"/>
              <w:contextualSpacing w:val="0"/>
            </w:pPr>
            <w:bookmarkStart w:colFirst="0" w:colLast="0" w:name="h.7hc5gb1o1t85" w:id="1"/>
            <w:bookmarkEnd w:id="1"/>
            <w:r w:rsidDel="00000000" w:rsidR="00000000" w:rsidRPr="00000000">
              <w:rPr>
                <w:b w:val="1"/>
                <w:color w:val="000000"/>
                <w:sz w:val="18"/>
                <w:szCs w:val="18"/>
                <w:rtl w:val="0"/>
              </w:rPr>
              <w:t xml:space="preserve">C</w:t>
            </w:r>
            <w:r w:rsidDel="00000000" w:rsidR="00000000" w:rsidRPr="00000000">
              <w:rPr>
                <w:b w:val="1"/>
                <w:color w:val="000000"/>
                <w:rtl w:val="0"/>
              </w:rPr>
              <w:t xml:space="preserve">lient information</w:t>
            </w:r>
          </w:p>
          <w:p w:rsidR="00000000" w:rsidDel="00000000" w:rsidP="00000000" w:rsidRDefault="00000000" w:rsidRPr="00000000">
            <w:pPr>
              <w:spacing w:after="0" w:before="0" w:line="240" w:lineRule="auto"/>
              <w:ind w:left="0" w:firstLine="0"/>
              <w:contextualSpacing w:val="0"/>
            </w:pPr>
            <w:r w:rsidDel="00000000" w:rsidR="00000000" w:rsidRPr="00000000">
              <w:rPr>
                <w:color w:val="000000"/>
                <w:sz w:val="18"/>
                <w:szCs w:val="18"/>
                <w:rtl w:val="0"/>
              </w:rPr>
              <w:t xml:space="preserve">Julia Dallison</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Atos</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+44 (0) 78 0591 0401</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julia.dallison@atos.net</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uk.atos.net</w:t>
            </w:r>
          </w:p>
        </w:tc>
        <w:tc>
          <w:tcPr>
            <w:shd w:fill="9aa9a1"/>
            <w:tcMar>
              <w:top w:w="100.0" w:type="dxa"/>
              <w:left w:w="100.0" w:type="dxa"/>
              <w:bottom w:w="100.0" w:type="dxa"/>
              <w:right w:w="100.0" w:type="dxa"/>
            </w:tcMar>
            <w:vAlign w:val="bottom"/>
          </w:tcPr>
          <w:p w:rsidR="00000000" w:rsidDel="00000000" w:rsidP="00000000" w:rsidRDefault="00000000" w:rsidRPr="00000000">
            <w:pPr>
              <w:pStyle w:val="Subtitle"/>
              <w:keepNext w:val="0"/>
              <w:keepLines w:val="0"/>
              <w:widowControl w:val="0"/>
              <w:ind w:left="0" w:firstLine="0"/>
              <w:contextualSpacing w:val="0"/>
              <w:jc w:val="right"/>
            </w:pPr>
            <w:bookmarkStart w:colFirst="0" w:colLast="0" w:name="h.s6110ki0qhdn" w:id="2"/>
            <w:bookmarkEnd w:id="2"/>
            <w:r w:rsidDel="00000000" w:rsidR="00000000" w:rsidRPr="00000000">
              <w:rPr>
                <w:rtl w:val="0"/>
              </w:rPr>
              <w:t xml:space="preserve">BI-WEEKLY REPORT 10</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 w:val="0"/>
        <w:tblW w:w="11670.0" w:type="dxa"/>
        <w:jc w:val="left"/>
        <w:tblLayout w:type="fixed"/>
        <w:tblLook w:val="0600"/>
      </w:tblPr>
      <w:tblGrid>
        <w:gridCol w:w="1815"/>
        <w:gridCol w:w="9855"/>
        <w:tblGridChange w:id="0">
          <w:tblGrid>
            <w:gridCol w:w="1815"/>
            <w:gridCol w:w="9855"/>
          </w:tblGrid>
        </w:tblGridChange>
      </w:tblGrid>
      <w:tr>
        <w:trPr>
          <w:trHeight w:val="9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spacing w:after="220" w:line="276" w:lineRule="auto"/>
              <w:ind w:left="0" w:firstLine="0"/>
              <w:contextualSpacing w:val="0"/>
            </w:pPr>
            <w:bookmarkStart w:colFirst="0" w:colLast="0" w:name="h.mzbxipawiilw" w:id="3"/>
            <w:bookmarkEnd w:id="3"/>
            <w:r w:rsidDel="00000000" w:rsidR="00000000" w:rsidRPr="00000000">
              <w:rPr>
                <w:rFonts w:ascii="Trebuchet MS" w:cs="Trebuchet MS" w:eastAsia="Trebuchet MS" w:hAnsi="Trebuchet MS"/>
                <w:color w:val="17375e"/>
                <w:sz w:val="39"/>
                <w:szCs w:val="39"/>
                <w:rtl w:val="0"/>
              </w:rPr>
              <w:t xml:space="preserve">Workplace of The Future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18"/>
                <w:szCs w:val="18"/>
                <w:rtl w:val="0"/>
              </w:rPr>
              <w:t xml:space="preserve">24th of March 2016</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ao0gq3cw4dcg" w:id="4"/>
            <w:bookmarkEnd w:id="4"/>
            <w:r w:rsidDel="00000000" w:rsidR="00000000" w:rsidRPr="00000000">
              <w:rPr>
                <w:rtl w:val="0"/>
              </w:rPr>
            </w:r>
          </w:p>
        </w:tc>
      </w:tr>
    </w:tbl>
    <w:p w:rsidR="00000000" w:rsidDel="00000000" w:rsidP="00000000" w:rsidRDefault="00000000" w:rsidRPr="00000000">
      <w:pPr>
        <w:keepNext w:val="0"/>
        <w:keepLines w:val="0"/>
        <w:widowControl w:val="0"/>
        <w:ind w:left="1908" w:firstLine="0"/>
        <w:contextualSpacing w:val="0"/>
      </w:pPr>
      <w:r w:rsidDel="00000000" w:rsidR="00000000" w:rsidRPr="00000000">
        <w:rPr>
          <w:sz w:val="22"/>
          <w:szCs w:val="22"/>
          <w:rtl w:val="0"/>
        </w:rPr>
        <w:t xml:space="preserve">During these 2 weeks’ time we managed to merge our parts together. In fact, we had the database and the front-end separate, and we were able to use the database for registration and login. However, now we are able to connect the database to the other pages in the application. So, now a user can register, log in and then go to the TeaRoom and start to send messages to others. In the same way, other registered users can log in and then, all the logged in users can have a chat together. The working process is that each time a user logs in, the username of that user is saved in a temporary memory session using one of the functionalities of PHP. Afterwards, the username is displayed in front of the messages that user types. </w:t>
      </w:r>
    </w:p>
    <w:p w:rsidR="00000000" w:rsidDel="00000000" w:rsidP="00000000" w:rsidRDefault="00000000" w:rsidRPr="00000000">
      <w:pPr>
        <w:keepNext w:val="0"/>
        <w:keepLines w:val="0"/>
        <w:widowControl w:val="0"/>
        <w:ind w:left="1908"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908" w:firstLine="0"/>
        <w:contextualSpacing w:val="0"/>
      </w:pPr>
      <w:r w:rsidDel="00000000" w:rsidR="00000000" w:rsidRPr="00000000">
        <w:rPr>
          <w:sz w:val="22"/>
          <w:szCs w:val="22"/>
          <w:rtl w:val="0"/>
        </w:rPr>
        <w:t xml:space="preserve">Moreover, we separated the PHP and HTML parts of the Login and Register pages, so that we can save the PHP files in the server in the future, and access them through the HTML files from any computer. Then we merged the Login and Register pages to the other part of the application which includes TeaRoom, Newsfeed, Messaging, User Page and Feeling pages.</w:t>
      </w:r>
    </w:p>
    <w:p w:rsidR="00000000" w:rsidDel="00000000" w:rsidP="00000000" w:rsidRDefault="00000000" w:rsidRPr="00000000">
      <w:pPr>
        <w:keepNext w:val="0"/>
        <w:keepLines w:val="0"/>
        <w:widowControl w:val="0"/>
        <w:ind w:left="1908"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908" w:firstLine="0"/>
        <w:contextualSpacing w:val="0"/>
      </w:pPr>
      <w:r w:rsidDel="00000000" w:rsidR="00000000" w:rsidRPr="00000000">
        <w:rPr>
          <w:sz w:val="22"/>
          <w:szCs w:val="22"/>
          <w:rtl w:val="0"/>
        </w:rPr>
        <w:t xml:space="preserve">In addition, we updated the themes of the application, so that now all the pages have the same template. Which means now we have a better user interface for our application which makes it look good and easy to use. The themes are created using ThemeRoller with which we are familiar from the JQuery Mobile tutorial.</w:t>
      </w:r>
    </w:p>
    <w:p w:rsidR="00000000" w:rsidDel="00000000" w:rsidP="00000000" w:rsidRDefault="00000000" w:rsidRPr="00000000">
      <w:pPr>
        <w:keepNext w:val="0"/>
        <w:keepLines w:val="0"/>
        <w:widowControl w:val="0"/>
        <w:ind w:left="1908"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908" w:firstLine="0"/>
        <w:contextualSpacing w:val="0"/>
      </w:pPr>
      <w:r w:rsidDel="00000000" w:rsidR="00000000" w:rsidRPr="00000000">
        <w:rPr>
          <w:sz w:val="22"/>
          <w:szCs w:val="22"/>
          <w:rtl w:val="0"/>
        </w:rPr>
        <w:t xml:space="preserve">Also, we were working on the Feelings page as it was one of the high prioritizations of our client. Now, after a user is logged in, the app redirects the user to the Feeling page so that they can type and submit their mood. Once the user submits how he/she feels, the feeling is saved in the database. Also, the feeling can be updated in the database each time users are logged in and type their feelings. As a result, we will be able to make the application to show the mood of the users in their profile pages which is the Userpage. </w:t>
      </w:r>
    </w:p>
    <w:p w:rsidR="00000000" w:rsidDel="00000000" w:rsidP="00000000" w:rsidRDefault="00000000" w:rsidRPr="00000000">
      <w:pPr>
        <w:keepNext w:val="0"/>
        <w:keepLines w:val="0"/>
        <w:widowControl w:val="0"/>
        <w:ind w:left="1908"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908" w:firstLine="0"/>
        <w:contextualSpacing w:val="0"/>
      </w:pPr>
      <w:r w:rsidDel="00000000" w:rsidR="00000000" w:rsidRPr="00000000">
        <w:rPr>
          <w:sz w:val="22"/>
          <w:szCs w:val="22"/>
          <w:rtl w:val="0"/>
        </w:rPr>
        <w:t xml:space="preserve">We also managed to connect with Cordova so that we can check the user interface and the functionalities of the application in different platforms. For now, the application is tested on iOS simulator, although we are planning to test it on Android during the following weeks.</w:t>
      </w:r>
    </w:p>
    <w:p w:rsidR="00000000" w:rsidDel="00000000" w:rsidP="00000000" w:rsidRDefault="00000000" w:rsidRPr="00000000">
      <w:pPr>
        <w:keepNext w:val="0"/>
        <w:keepLines w:val="0"/>
        <w:widowControl w:val="0"/>
        <w:ind w:left="1908" w:firstLine="0"/>
        <w:contextualSpacing w:val="0"/>
      </w:pPr>
      <w:r w:rsidDel="00000000" w:rsidR="00000000" w:rsidRPr="00000000">
        <w:rPr>
          <w:rtl w:val="0"/>
        </w:rPr>
      </w:r>
    </w:p>
    <w:p w:rsidR="00000000" w:rsidDel="00000000" w:rsidP="00000000" w:rsidRDefault="00000000" w:rsidRPr="00000000">
      <w:pPr>
        <w:widowControl w:val="0"/>
        <w:spacing w:after="220" w:line="276" w:lineRule="auto"/>
        <w:ind w:left="1908" w:firstLine="0"/>
        <w:contextualSpacing w:val="0"/>
      </w:pPr>
      <w:r w:rsidDel="00000000" w:rsidR="00000000" w:rsidRPr="00000000">
        <w:rPr>
          <w:b w:val="1"/>
          <w:sz w:val="22"/>
          <w:szCs w:val="22"/>
          <w:rtl w:val="0"/>
        </w:rPr>
        <w:t xml:space="preserve">The plan for the next 2 weeks:</w:t>
      </w:r>
    </w:p>
    <w:p w:rsidR="00000000" w:rsidDel="00000000" w:rsidP="00000000" w:rsidRDefault="00000000" w:rsidRPr="00000000">
      <w:pPr>
        <w:widowControl w:val="0"/>
        <w:numPr>
          <w:ilvl w:val="0"/>
          <w:numId w:val="1"/>
        </w:numPr>
        <w:spacing w:after="220" w:line="276" w:lineRule="auto"/>
        <w:ind w:left="1908" w:firstLine="0"/>
        <w:contextualSpacing w:val="1"/>
        <w:rPr>
          <w:sz w:val="22"/>
          <w:szCs w:val="22"/>
        </w:rPr>
      </w:pPr>
      <w:r w:rsidDel="00000000" w:rsidR="00000000" w:rsidRPr="00000000">
        <w:rPr>
          <w:sz w:val="22"/>
          <w:szCs w:val="22"/>
          <w:rtl w:val="0"/>
        </w:rPr>
        <w:t xml:space="preserve">Test the application on Android</w:t>
      </w:r>
    </w:p>
    <w:p w:rsidR="00000000" w:rsidDel="00000000" w:rsidP="00000000" w:rsidRDefault="00000000" w:rsidRPr="00000000">
      <w:pPr>
        <w:widowControl w:val="0"/>
        <w:numPr>
          <w:ilvl w:val="0"/>
          <w:numId w:val="1"/>
        </w:numPr>
        <w:spacing w:after="220" w:line="276" w:lineRule="auto"/>
        <w:ind w:left="1908" w:firstLine="0"/>
        <w:contextualSpacing w:val="1"/>
        <w:rPr>
          <w:sz w:val="22"/>
          <w:szCs w:val="22"/>
        </w:rPr>
      </w:pPr>
      <w:r w:rsidDel="00000000" w:rsidR="00000000" w:rsidRPr="00000000">
        <w:rPr>
          <w:sz w:val="22"/>
          <w:szCs w:val="22"/>
          <w:rtl w:val="0"/>
        </w:rPr>
        <w:t xml:space="preserve">Improve the theme of the application and finish the styling completely</w:t>
      </w:r>
    </w:p>
    <w:p w:rsidR="00000000" w:rsidDel="00000000" w:rsidP="00000000" w:rsidRDefault="00000000" w:rsidRPr="00000000">
      <w:pPr>
        <w:widowControl w:val="0"/>
        <w:numPr>
          <w:ilvl w:val="0"/>
          <w:numId w:val="1"/>
        </w:numPr>
        <w:spacing w:after="220" w:line="276" w:lineRule="auto"/>
        <w:ind w:left="1908" w:firstLine="0"/>
        <w:contextualSpacing w:val="1"/>
        <w:rPr>
          <w:sz w:val="22"/>
          <w:szCs w:val="22"/>
        </w:rPr>
      </w:pPr>
      <w:r w:rsidDel="00000000" w:rsidR="00000000" w:rsidRPr="00000000">
        <w:rPr>
          <w:sz w:val="22"/>
          <w:szCs w:val="22"/>
          <w:rtl w:val="0"/>
        </w:rPr>
        <w:t xml:space="preserve">Fix the bugs in the different parts of the application</w:t>
      </w:r>
    </w:p>
    <w:p w:rsidR="00000000" w:rsidDel="00000000" w:rsidP="00000000" w:rsidRDefault="00000000" w:rsidRPr="00000000">
      <w:pPr>
        <w:widowControl w:val="0"/>
        <w:numPr>
          <w:ilvl w:val="0"/>
          <w:numId w:val="1"/>
        </w:numPr>
        <w:spacing w:after="220" w:line="276" w:lineRule="auto"/>
        <w:ind w:left="1908" w:firstLine="0"/>
        <w:contextualSpacing w:val="1"/>
        <w:rPr>
          <w:sz w:val="22"/>
          <w:szCs w:val="22"/>
        </w:rPr>
      </w:pPr>
      <w:r w:rsidDel="00000000" w:rsidR="00000000" w:rsidRPr="00000000">
        <w:rPr>
          <w:sz w:val="22"/>
          <w:szCs w:val="22"/>
          <w:rtl w:val="0"/>
        </w:rPr>
        <w:t xml:space="preserve">Finish the User Page</w:t>
      </w:r>
    </w:p>
    <w:p w:rsidR="00000000" w:rsidDel="00000000" w:rsidP="00000000" w:rsidRDefault="00000000" w:rsidRPr="00000000">
      <w:pPr>
        <w:widowControl w:val="0"/>
        <w:numPr>
          <w:ilvl w:val="0"/>
          <w:numId w:val="1"/>
        </w:numPr>
        <w:spacing w:after="220" w:line="276" w:lineRule="auto"/>
        <w:ind w:left="1908" w:firstLine="0"/>
        <w:contextualSpacing w:val="1"/>
        <w:rPr>
          <w:sz w:val="22"/>
          <w:szCs w:val="22"/>
        </w:rPr>
      </w:pPr>
      <w:r w:rsidDel="00000000" w:rsidR="00000000" w:rsidRPr="00000000">
        <w:rPr>
          <w:sz w:val="22"/>
          <w:szCs w:val="22"/>
          <w:rtl w:val="0"/>
        </w:rPr>
        <w:t xml:space="preserve">Complete Teams page by connecting it with the database</w:t>
      </w:r>
    </w:p>
    <w:tbl>
      <w:tblPr>
        <w:tblStyle w:val="Table3"/>
        <w:bidi w:val="0"/>
        <w:tblW w:w="11040.0" w:type="dxa"/>
        <w:jc w:val="left"/>
        <w:tblLayout w:type="fixed"/>
        <w:tblLook w:val="0600"/>
      </w:tblPr>
      <w:tblGrid>
        <w:gridCol w:w="1815"/>
        <w:gridCol w:w="9225"/>
        <w:tblGridChange w:id="0">
          <w:tblGrid>
            <w:gridCol w:w="1815"/>
            <w:gridCol w:w="92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ind w:left="1908"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ind w:left="1908" w:firstLine="0"/>
              <w:contextualSpacing w:val="0"/>
            </w:pPr>
            <w:r w:rsidDel="00000000" w:rsidR="00000000" w:rsidRPr="00000000">
              <w:rPr>
                <w:rtl w:val="0"/>
              </w:rPr>
            </w:r>
          </w:p>
        </w:tc>
      </w:tr>
    </w:tbl>
    <w:p w:rsidR="00000000" w:rsidDel="00000000" w:rsidP="00000000" w:rsidRDefault="00000000" w:rsidRPr="00000000">
      <w:pPr>
        <w:widowControl w:val="0"/>
        <w:spacing w:after="220" w:line="276" w:lineRule="auto"/>
        <w:ind w:left="1908" w:firstLine="0"/>
        <w:contextualSpacing w:val="0"/>
      </w:pPr>
      <w:r w:rsidDel="00000000" w:rsidR="00000000" w:rsidRPr="00000000">
        <w:rPr>
          <w:b w:val="1"/>
          <w:sz w:val="22"/>
          <w:szCs w:val="22"/>
          <w:rtl w:val="0"/>
        </w:rPr>
        <w:t xml:space="preserve">Tasks each team member worked on in the last 2 weeks:</w:t>
      </w:r>
    </w:p>
    <w:p w:rsidR="00000000" w:rsidDel="00000000" w:rsidP="00000000" w:rsidRDefault="00000000" w:rsidRPr="00000000">
      <w:pPr>
        <w:widowControl w:val="0"/>
        <w:spacing w:line="276" w:lineRule="auto"/>
        <w:ind w:left="1908" w:firstLine="0"/>
        <w:contextualSpacing w:val="0"/>
      </w:pPr>
      <w:r w:rsidDel="00000000" w:rsidR="00000000" w:rsidRPr="00000000">
        <w:rPr>
          <w:b w:val="1"/>
          <w:sz w:val="22"/>
          <w:szCs w:val="22"/>
          <w:rtl w:val="0"/>
        </w:rPr>
        <w:t xml:space="preserve">Laman</w:t>
      </w:r>
      <w:r w:rsidDel="00000000" w:rsidR="00000000" w:rsidRPr="00000000">
        <w:rPr>
          <w:sz w:val="22"/>
          <w:szCs w:val="22"/>
          <w:rtl w:val="0"/>
        </w:rPr>
        <w:t xml:space="preserve"> - I have written this bi-weekly report. During these 2 weeks I have been working together with Nathalie on merging the different parts of the application and connecting the pages with the database. Also, I have updated the database we already had, in order to add some more columns to the table we had for our users. In this way, we will be able to use the additional fields to add user’s location, status and so on and as well as, to be able to see them in the User Page. I have also been working on the Feelings pages. As Nathalie has already created an html file for the Feeling page, during these 2 weeks I focused on writing the php part of that page and connect it to the database. So that, now we are able to add feeling of a user to the database. So, </w:t>
      </w:r>
      <w:r w:rsidDel="00000000" w:rsidR="00000000" w:rsidRPr="00000000">
        <w:rPr>
          <w:sz w:val="22"/>
          <w:szCs w:val="22"/>
          <w:rtl w:val="0"/>
        </w:rPr>
        <w:t xml:space="preserve">current users are able to include their feelings, and the feeling of each user immediately gets updated in the database. However, as we are supposed to have images for the different feelings, we are going to have some certain pictures to display each kind of feeling. However, I have been looking at tutorials for the User Page and working on it, it is not ready yet. So, I am planning to continue to work on it in the following weeks.</w:t>
      </w:r>
    </w:p>
    <w:p w:rsidR="00000000" w:rsidDel="00000000" w:rsidP="00000000" w:rsidRDefault="00000000" w:rsidRPr="00000000">
      <w:pPr>
        <w:widowControl w:val="0"/>
        <w:spacing w:line="276" w:lineRule="auto"/>
        <w:ind w:left="1908" w:firstLine="0"/>
        <w:contextualSpacing w:val="0"/>
      </w:pPr>
      <w:r w:rsidDel="00000000" w:rsidR="00000000" w:rsidRPr="00000000">
        <w:rPr>
          <w:sz w:val="22"/>
          <w:szCs w:val="22"/>
          <w:rtl w:val="0"/>
        </w:rPr>
        <w:t xml:space="preserve">Overall, my teammate Nathalie and I have worked on the most parts of the application together such that one of us continues to work on the part of the application that the other one developed or helps to fix bugs. Also, we worked together to merge our parts, as well as helped each other to solve the problems we face during the development process. All of which means a good teamwork and collaboration between the team members.</w:t>
      </w:r>
      <w:r w:rsidDel="00000000" w:rsidR="00000000" w:rsidRPr="00000000">
        <w:rPr>
          <w:rtl w:val="0"/>
        </w:rPr>
      </w:r>
    </w:p>
    <w:p w:rsidR="00000000" w:rsidDel="00000000" w:rsidP="00000000" w:rsidRDefault="00000000" w:rsidRPr="00000000">
      <w:pPr>
        <w:keepNext w:val="0"/>
        <w:keepLines w:val="0"/>
        <w:widowControl w:val="0"/>
        <w:ind w:left="1908"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908" w:firstLine="0"/>
        <w:contextualSpacing w:val="0"/>
      </w:pPr>
      <w:r w:rsidDel="00000000" w:rsidR="00000000" w:rsidRPr="00000000">
        <w:rPr>
          <w:rtl w:val="0"/>
        </w:rPr>
      </w:r>
    </w:p>
    <w:p w:rsidR="00000000" w:rsidDel="00000000" w:rsidP="00000000" w:rsidRDefault="00000000" w:rsidRPr="00000000">
      <w:pPr>
        <w:widowControl w:val="0"/>
        <w:spacing w:after="220" w:line="276" w:lineRule="auto"/>
        <w:ind w:left="1908" w:firstLine="0"/>
        <w:contextualSpacing w:val="0"/>
      </w:pPr>
      <w:r w:rsidDel="00000000" w:rsidR="00000000" w:rsidRPr="00000000">
        <w:rPr>
          <w:b w:val="1"/>
          <w:sz w:val="22"/>
          <w:szCs w:val="22"/>
          <w:rtl w:val="0"/>
        </w:rPr>
        <w:t xml:space="preserve">Nathalie</w:t>
      </w:r>
      <w:r w:rsidDel="00000000" w:rsidR="00000000" w:rsidRPr="00000000">
        <w:rPr>
          <w:sz w:val="22"/>
          <w:szCs w:val="22"/>
          <w:rtl w:val="0"/>
        </w:rPr>
        <w:t xml:space="preserve"> - These two weeks I have been focusing on making the application ready for production such that we won’t struggle with converting the web app into a mobile app in the last phase of the project. I have installed cordova, and have tested it on the iOS simulator on mac, and it runs like a native iOS application. Since that was one of the most crucial parts of the application, it has been a good progress in order to reach our goal. During the last meeting with Yun Fu he recommended to use the ionic framework for our application, so I spent a lot of time researching this and tried to implement our application with this. The framework itself seems great but I came across many obstacles since the application was already built in jQuery Mobile and does not have the same structure. Ionic is also using AngularJS which none of us are familiar with, and by changing the framework it would require a high learning curve and would be time consuming. We asked our TA for advice and he also believed that keeping jQuery Mobile would be the best option for us, so we therefore took the choice of keeping jQuery Mobile.</w:t>
      </w:r>
    </w:p>
    <w:p w:rsidR="00000000" w:rsidDel="00000000" w:rsidP="00000000" w:rsidRDefault="00000000" w:rsidRPr="00000000">
      <w:pPr>
        <w:widowControl w:val="0"/>
        <w:spacing w:after="220" w:line="276" w:lineRule="auto"/>
        <w:ind w:left="1908" w:firstLine="0"/>
        <w:contextualSpacing w:val="0"/>
      </w:pPr>
      <w:r w:rsidDel="00000000" w:rsidR="00000000" w:rsidRPr="00000000">
        <w:rPr>
          <w:sz w:val="22"/>
          <w:szCs w:val="22"/>
          <w:rtl w:val="0"/>
        </w:rPr>
        <w:t xml:space="preserve">I have also been updating the layout of the application where we had some bugs. I have also used themeroller to update the whole theme of the application. There’s still many areas we can improve the overall layout but we are still focusing on the main functionality of the application, which is the most important. The news feed has also been created with pubnub now and is working fine, where we have also managed to get the userID from the database to show the name in the chat depending on who is currently talking. The design also needs to be fixed for the tearoom and the messages such that they look different and give the user a different feeling of the two pages. I have also been updating the feelings page together with Laman where we are creating a page for the user to input “how they are feeling” which will eventually be sent to the user page with all updates. Laman and I have been working well together and we have helped each other with the database and the PHP connection, since I have been working on the front-end and she has been working on the back-end.</w:t>
      </w:r>
    </w:p>
    <w:p w:rsidR="00000000" w:rsidDel="00000000" w:rsidP="00000000" w:rsidRDefault="00000000" w:rsidRPr="00000000">
      <w:pPr>
        <w:widowControl w:val="0"/>
        <w:spacing w:after="220" w:line="276" w:lineRule="auto"/>
        <w:ind w:left="0" w:firstLine="0"/>
        <w:contextualSpacing w:val="0"/>
      </w:pPr>
      <w:r w:rsidDel="00000000" w:rsidR="00000000" w:rsidRPr="00000000">
        <w:rPr>
          <w:rtl w:val="0"/>
        </w:rPr>
      </w:r>
    </w:p>
    <w:sectPr>
      <w:footerReference r:id="rId5" w:type="default"/>
      <w:pgSz w:h="15840" w:w="12240"/>
      <w:pgMar w:bottom="1008" w:top="1008" w:left="431.99999999999994" w:right="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
      <w:bidi w:val="0"/>
      <w:tblW w:w="11430.0" w:type="dxa"/>
      <w:jc w:val="left"/>
      <w:tblLayout w:type="fixed"/>
      <w:tblLook w:val="0600"/>
    </w:tblPr>
    <w:tblGrid>
      <w:gridCol w:w="9375"/>
      <w:gridCol w:w="2055"/>
      <w:tblGridChange w:id="0">
        <w:tblGrid>
          <w:gridCol w:w="9375"/>
          <w:gridCol w:w="2055"/>
        </w:tblGrid>
      </w:tblGridChange>
    </w:tblGrid>
    <w:tr>
      <w:tc>
        <w:tcPr>
          <w:shd w:fill="9aa9a1"/>
          <w:tcMar>
            <w:top w:w="100.0" w:type="dxa"/>
            <w:left w:w="100.0" w:type="dxa"/>
            <w:bottom w:w="100.0" w:type="dxa"/>
            <w:right w:w="100.0" w:type="dxa"/>
          </w:tcMar>
        </w:tcPr>
        <w:p w:rsidR="00000000" w:rsidDel="00000000" w:rsidP="00000000" w:rsidRDefault="00000000" w:rsidRPr="00000000">
          <w:pPr>
            <w:pStyle w:val="Heading5"/>
            <w:keepNext w:val="0"/>
            <w:keepLines w:val="0"/>
            <w:widowControl w:val="0"/>
            <w:contextualSpacing w:val="0"/>
          </w:pPr>
          <w:r w:rsidDel="00000000" w:rsidR="00000000" w:rsidRPr="00000000">
            <w:rPr>
              <w:rtl w:val="0"/>
            </w:rPr>
            <w:t xml:space="preserve">                                                                                                    UCL</w:t>
          </w:r>
          <w:r w:rsidDel="00000000" w:rsidR="00000000" w:rsidRPr="00000000">
            <w:rPr>
              <w:rtl w:val="0"/>
            </w:rPr>
          </w:r>
        </w:p>
      </w:tc>
      <w:tc>
        <w:tcPr>
          <w:shd w:fill="9aa9a1"/>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ind w:left="0" w:right="90" w:firstLine="0"/>
            <w:contextualSpacing w:val="0"/>
            <w:jc w:val="right"/>
          </w:pPr>
          <w:r w:rsidDel="00000000" w:rsidR="00000000" w:rsidRPr="00000000">
            <w:rPr>
              <w:b w:val="1"/>
              <w:color w:val="ffffff"/>
              <w:rtl w:val="0"/>
            </w:rPr>
            <w:t xml:space="preserve"> </w:t>
          </w:r>
          <w:fldSimple w:instr="PAGE" w:fldLock="0" w:dirty="0">
            <w:r w:rsidDel="00000000" w:rsidR="00000000" w:rsidRPr="00000000">
              <w:rPr>
                <w:b w:val="1"/>
                <w:color w:val="ffffff"/>
              </w:rPr>
            </w:r>
          </w:fldSimple>
          <w:r w:rsidDel="00000000" w:rsidR="00000000" w:rsidRPr="00000000">
            <w:rPr>
              <w:b w:val="1"/>
              <w:color w:val="ffffff"/>
              <w:rtl w:val="0"/>
            </w:rPr>
            <w:t xml:space="preserve">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666666"/>
        <w:sz w:val="20"/>
        <w:szCs w:val="20"/>
        <w:u w:val="none"/>
        <w:vertAlign w:val="baseline"/>
      </w:rPr>
    </w:rPrDefault>
    <w:pPrDefault>
      <w:pPr>
        <w:keepNext w:val="0"/>
        <w:keepLines w:val="0"/>
        <w:widowControl w:val="1"/>
        <w:spacing w:after="0" w:before="0" w:line="24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color w:val="9aa9a1"/>
      <w:sz w:val="48"/>
      <w:szCs w:val="48"/>
    </w:rPr>
  </w:style>
  <w:style w:type="paragraph" w:styleId="Heading2">
    <w:name w:val="heading 2"/>
    <w:basedOn w:val="Normal"/>
    <w:next w:val="Normal"/>
    <w:pPr>
      <w:keepNext w:val="1"/>
      <w:keepLines w:val="1"/>
      <w:contextualSpacing w:val="1"/>
    </w:pPr>
    <w:rPr>
      <w:i w:val="1"/>
      <w:color w:val="999999"/>
      <w:sz w:val="36"/>
      <w:szCs w:val="36"/>
    </w:rPr>
  </w:style>
  <w:style w:type="paragraph" w:styleId="Heading3">
    <w:name w:val="heading 3"/>
    <w:basedOn w:val="Normal"/>
    <w:next w:val="Normal"/>
    <w:pPr>
      <w:keepNext w:val="1"/>
      <w:keepLines w:val="1"/>
      <w:spacing w:line="360" w:lineRule="auto"/>
      <w:contextualSpacing w:val="1"/>
    </w:pPr>
    <w:rPr>
      <w:sz w:val="18"/>
      <w:szCs w:val="18"/>
    </w:rPr>
  </w:style>
  <w:style w:type="paragraph" w:styleId="Heading4">
    <w:name w:val="heading 4"/>
    <w:basedOn w:val="Normal"/>
    <w:next w:val="Normal"/>
    <w:pPr>
      <w:keepNext w:val="1"/>
      <w:keepLines w:val="1"/>
      <w:spacing w:line="360" w:lineRule="auto"/>
      <w:ind w:left="20" w:firstLine="0"/>
      <w:contextualSpacing w:val="1"/>
    </w:pPr>
    <w:rPr>
      <w:color w:val="434343"/>
      <w:sz w:val="16"/>
      <w:szCs w:val="16"/>
    </w:rPr>
  </w:style>
  <w:style w:type="paragraph" w:styleId="Heading5">
    <w:name w:val="heading 5"/>
    <w:basedOn w:val="Normal"/>
    <w:next w:val="Normal"/>
    <w:pPr>
      <w:keepNext w:val="1"/>
      <w:keepLines w:val="1"/>
      <w:contextualSpacing w:val="1"/>
    </w:pPr>
    <w:rPr>
      <w:b w:val="1"/>
      <w:color w:val="ffffff"/>
      <w:shd w:fill="9aa9a1" w:val="clear"/>
    </w:rPr>
  </w:style>
  <w:style w:type="paragraph" w:styleId="Heading6">
    <w:name w:val="heading 6"/>
    <w:basedOn w:val="Normal"/>
    <w:next w:val="Normal"/>
    <w:pPr>
      <w:keepNext w:val="1"/>
      <w:keepLines w:val="1"/>
      <w:ind w:left="0" w:firstLine="0"/>
      <w:contextualSpacing w:val="1"/>
    </w:pPr>
    <w:rPr>
      <w:sz w:val="16"/>
      <w:szCs w:val="16"/>
      <w:shd w:fill="e4e4e6" w:val="clear"/>
    </w:rPr>
  </w:style>
  <w:style w:type="paragraph" w:styleId="Title">
    <w:name w:val="Title"/>
    <w:basedOn w:val="Normal"/>
    <w:next w:val="Normal"/>
    <w:pPr>
      <w:keepNext w:val="1"/>
      <w:keepLines w:val="1"/>
      <w:spacing w:line="276" w:lineRule="auto"/>
      <w:ind w:left="0" w:firstLine="0"/>
      <w:contextualSpacing w:val="1"/>
    </w:pPr>
    <w:rPr>
      <w:color w:val="7e8076"/>
      <w:sz w:val="96"/>
      <w:szCs w:val="96"/>
    </w:rPr>
  </w:style>
  <w:style w:type="paragraph" w:styleId="Subtitle">
    <w:name w:val="Subtitle"/>
    <w:basedOn w:val="Normal"/>
    <w:next w:val="Normal"/>
    <w:pPr>
      <w:keepNext w:val="1"/>
      <w:keepLines w:val="1"/>
      <w:spacing w:line="276" w:lineRule="auto"/>
      <w:ind w:left="0" w:firstLine="0"/>
      <w:contextualSpacing w:val="1"/>
      <w:jc w:val="right"/>
    </w:pPr>
    <w:rPr>
      <w:b w:val="1"/>
      <w:color w:val="ffffff"/>
      <w:sz w:val="48"/>
      <w:szCs w:val="48"/>
      <w:shd w:fill="9aa9a1" w:val="clear"/>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