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99" w:rsidRPr="00BD163E" w:rsidRDefault="00CF05E9" w:rsidP="00BD163E">
      <w:pPr>
        <w:bidi/>
        <w:spacing w:after="0" w:line="300" w:lineRule="auto"/>
        <w:jc w:val="center"/>
        <w:rPr>
          <w:rFonts w:hint="cs"/>
          <w:sz w:val="40"/>
          <w:szCs w:val="40"/>
          <w:u w:val="single"/>
          <w:rtl/>
        </w:rPr>
      </w:pPr>
      <w:r w:rsidRPr="00BD163E">
        <w:rPr>
          <w:rFonts w:hint="cs"/>
          <w:sz w:val="40"/>
          <w:szCs w:val="40"/>
          <w:u w:val="single"/>
          <w:rtl/>
        </w:rPr>
        <w:t>קומה שנייה.</w:t>
      </w:r>
    </w:p>
    <w:p w:rsidR="009E1BA3" w:rsidRPr="00BD163E" w:rsidRDefault="009E1BA3" w:rsidP="00BD163E">
      <w:pPr>
        <w:bidi/>
        <w:spacing w:after="0" w:line="300" w:lineRule="auto"/>
        <w:rPr>
          <w:sz w:val="24"/>
          <w:szCs w:val="24"/>
          <w:rtl/>
        </w:rPr>
      </w:pPr>
      <w:r w:rsidRPr="00BD163E">
        <w:rPr>
          <w:rFonts w:hint="cs"/>
          <w:sz w:val="24"/>
          <w:szCs w:val="24"/>
          <w:rtl/>
        </w:rPr>
        <w:t>לקומה השנייה עברו מהקומה הבאה הרכיבים הבאים:</w:t>
      </w:r>
    </w:p>
    <w:p w:rsidR="00DE3BCC" w:rsidRPr="00BD163E" w:rsidRDefault="009E1BA3" w:rsidP="00BD163E">
      <w:pPr>
        <w:bidi/>
        <w:spacing w:after="0" w:line="300" w:lineRule="auto"/>
        <w:rPr>
          <w:rFonts w:hint="cs"/>
          <w:sz w:val="24"/>
          <w:szCs w:val="24"/>
          <w:rtl/>
        </w:rPr>
      </w:pPr>
      <w:r w:rsidRPr="00BD163E">
        <w:rPr>
          <w:rFonts w:hint="cs"/>
          <w:sz w:val="24"/>
          <w:szCs w:val="24"/>
          <w:rtl/>
        </w:rPr>
        <w:t xml:space="preserve">מיקרו-בקר </w:t>
      </w:r>
      <w:proofErr w:type="spellStart"/>
      <w:r w:rsidRPr="00BD163E">
        <w:rPr>
          <w:rFonts w:hint="cs"/>
          <w:sz w:val="24"/>
          <w:szCs w:val="24"/>
          <w:rtl/>
        </w:rPr>
        <w:t>ארדואינו</w:t>
      </w:r>
      <w:proofErr w:type="spellEnd"/>
      <w:r w:rsidRPr="00BD163E">
        <w:rPr>
          <w:rFonts w:hint="cs"/>
          <w:sz w:val="24"/>
          <w:szCs w:val="24"/>
          <w:rtl/>
        </w:rPr>
        <w:t xml:space="preserve">: מקבל מידע מהמקודדים, אשר על ציר הגלגלים האחוריים, מקבל פקודות מהשלט רחוק כאשר במצב נסיעה ידני ומתקשר עם הדרייבר של המנועים בעזרת תקשורת </w:t>
      </w:r>
      <w:r w:rsidR="00BD163E">
        <w:rPr>
          <w:rFonts w:hint="cs"/>
          <w:sz w:val="24"/>
          <w:szCs w:val="24"/>
          <w:rtl/>
        </w:rPr>
        <w:t>232-</w:t>
      </w:r>
      <w:r w:rsidR="00DE3BCC" w:rsidRPr="00BD163E">
        <w:rPr>
          <w:rFonts w:hint="cs"/>
          <w:sz w:val="24"/>
          <w:szCs w:val="24"/>
        </w:rPr>
        <w:t>RS</w:t>
      </w:r>
      <w:r w:rsidR="00DE3BCC" w:rsidRPr="00BD163E">
        <w:rPr>
          <w:rFonts w:hint="cs"/>
          <w:sz w:val="24"/>
          <w:szCs w:val="24"/>
          <w:rtl/>
        </w:rPr>
        <w:t xml:space="preserve">.   כמו כן </w:t>
      </w:r>
      <w:proofErr w:type="spellStart"/>
      <w:r w:rsidR="00DE3BCC" w:rsidRPr="00BD163E">
        <w:rPr>
          <w:rFonts w:hint="cs"/>
          <w:sz w:val="24"/>
          <w:szCs w:val="24"/>
          <w:rtl/>
        </w:rPr>
        <w:t>הארדואינו</w:t>
      </w:r>
      <w:proofErr w:type="spellEnd"/>
      <w:r w:rsidR="00DE3BCC" w:rsidRPr="00BD163E">
        <w:rPr>
          <w:rFonts w:hint="cs"/>
          <w:sz w:val="24"/>
          <w:szCs w:val="24"/>
          <w:rtl/>
        </w:rPr>
        <w:t xml:space="preserve"> מחובר בעזרת </w:t>
      </w:r>
      <w:r w:rsidR="00DE3BCC" w:rsidRPr="00BD163E">
        <w:rPr>
          <w:rFonts w:hint="cs"/>
          <w:sz w:val="24"/>
          <w:szCs w:val="24"/>
        </w:rPr>
        <w:t>USB</w:t>
      </w:r>
      <w:r w:rsidR="00DE3BCC" w:rsidRPr="00BD163E">
        <w:rPr>
          <w:rFonts w:hint="cs"/>
          <w:sz w:val="24"/>
          <w:szCs w:val="24"/>
          <w:rtl/>
        </w:rPr>
        <w:t xml:space="preserve"> למחשב </w:t>
      </w:r>
      <w:r w:rsidR="00DE3BCC" w:rsidRPr="00BD163E">
        <w:rPr>
          <w:rFonts w:hint="cs"/>
          <w:sz w:val="24"/>
          <w:szCs w:val="24"/>
        </w:rPr>
        <w:t>NUC</w:t>
      </w:r>
      <w:r w:rsidR="00DE3BCC" w:rsidRPr="00BD163E">
        <w:rPr>
          <w:rFonts w:hint="cs"/>
          <w:sz w:val="24"/>
          <w:szCs w:val="24"/>
          <w:rtl/>
        </w:rPr>
        <w:t>.</w:t>
      </w:r>
    </w:p>
    <w:p w:rsidR="00DE3BCC" w:rsidRPr="00BD163E" w:rsidRDefault="00DE3BCC" w:rsidP="00BD163E">
      <w:pPr>
        <w:bidi/>
        <w:spacing w:after="0" w:line="300" w:lineRule="auto"/>
        <w:rPr>
          <w:sz w:val="24"/>
          <w:szCs w:val="24"/>
          <w:rtl/>
        </w:rPr>
      </w:pPr>
      <w:r w:rsidRPr="00BD163E">
        <w:rPr>
          <w:rFonts w:hint="cs"/>
          <w:sz w:val="24"/>
          <w:szCs w:val="24"/>
          <w:rtl/>
        </w:rPr>
        <w:t xml:space="preserve">מחשב </w:t>
      </w:r>
      <w:r w:rsidRPr="00BD163E">
        <w:rPr>
          <w:rFonts w:hint="cs"/>
          <w:sz w:val="24"/>
          <w:szCs w:val="24"/>
        </w:rPr>
        <w:t>NUC</w:t>
      </w:r>
      <w:r w:rsidRPr="00BD163E">
        <w:rPr>
          <w:rFonts w:hint="cs"/>
          <w:sz w:val="24"/>
          <w:szCs w:val="24"/>
          <w:rtl/>
        </w:rPr>
        <w:t xml:space="preserve"> : המוח של הפלטפורמה.  מחובר למצלמת עומק אשר משולבת עם חיישן </w:t>
      </w:r>
      <w:r w:rsidRPr="00BD163E">
        <w:rPr>
          <w:rFonts w:hint="cs"/>
          <w:sz w:val="24"/>
          <w:szCs w:val="24"/>
        </w:rPr>
        <w:t>IMU</w:t>
      </w:r>
    </w:p>
    <w:p w:rsidR="00DE3BCC" w:rsidRPr="00BD163E" w:rsidRDefault="00DE3BCC" w:rsidP="00BD163E">
      <w:pPr>
        <w:spacing w:after="0" w:line="300" w:lineRule="auto"/>
        <w:rPr>
          <w:sz w:val="24"/>
          <w:szCs w:val="24"/>
          <w:rtl/>
        </w:rPr>
      </w:pPr>
      <w:r w:rsidRPr="00BD163E">
        <w:rPr>
          <w:rFonts w:hint="cs"/>
          <w:sz w:val="24"/>
          <w:szCs w:val="24"/>
        </w:rPr>
        <w:t>INTEL REALSENSE</w:t>
      </w:r>
      <w:r w:rsidRPr="00BD163E">
        <w:rPr>
          <w:rFonts w:hint="cs"/>
          <w:sz w:val="24"/>
          <w:szCs w:val="24"/>
          <w:rtl/>
        </w:rPr>
        <w:t xml:space="preserve"> </w:t>
      </w:r>
      <w:r w:rsidRPr="00BD163E">
        <w:rPr>
          <w:rFonts w:hint="cs"/>
          <w:sz w:val="24"/>
          <w:szCs w:val="24"/>
        </w:rPr>
        <w:t>D</w:t>
      </w:r>
      <w:r w:rsidRPr="00BD163E">
        <w:rPr>
          <w:rFonts w:hint="cs"/>
          <w:sz w:val="24"/>
          <w:szCs w:val="24"/>
          <w:rtl/>
        </w:rPr>
        <w:t>435</w:t>
      </w:r>
      <w:r w:rsidRPr="00BD163E">
        <w:rPr>
          <w:rFonts w:hint="cs"/>
          <w:sz w:val="24"/>
          <w:szCs w:val="24"/>
        </w:rPr>
        <w:t>I</w:t>
      </w:r>
    </w:p>
    <w:p w:rsidR="00BD163E" w:rsidRPr="00BD163E" w:rsidRDefault="00DE3BCC" w:rsidP="00BD163E">
      <w:pPr>
        <w:bidi/>
        <w:spacing w:after="0" w:line="300" w:lineRule="auto"/>
        <w:rPr>
          <w:sz w:val="24"/>
          <w:szCs w:val="24"/>
          <w:rtl/>
        </w:rPr>
      </w:pPr>
      <w:r w:rsidRPr="00BD163E">
        <w:rPr>
          <w:rFonts w:hint="cs"/>
          <w:sz w:val="24"/>
          <w:szCs w:val="24"/>
          <w:rtl/>
        </w:rPr>
        <w:t xml:space="preserve">אשר יחדיו עם המידע מהמקודדים </w:t>
      </w:r>
      <w:r w:rsidR="00BD163E" w:rsidRPr="00BD163E">
        <w:rPr>
          <w:rFonts w:hint="cs"/>
          <w:sz w:val="24"/>
          <w:szCs w:val="24"/>
          <w:rtl/>
        </w:rPr>
        <w:t>נותנים את המידע עבור אלגוריתמי המיפוי, מיקום והניווט האוטונומי.</w:t>
      </w:r>
    </w:p>
    <w:p w:rsidR="00BD163E" w:rsidRDefault="00BD163E" w:rsidP="00BD163E">
      <w:pPr>
        <w:bidi/>
        <w:spacing w:after="0" w:line="300" w:lineRule="auto"/>
        <w:rPr>
          <w:sz w:val="24"/>
          <w:szCs w:val="24"/>
          <w:rtl/>
        </w:rPr>
      </w:pPr>
      <w:r w:rsidRPr="00BD163E">
        <w:rPr>
          <w:rFonts w:hint="cs"/>
          <w:sz w:val="24"/>
          <w:szCs w:val="24"/>
          <w:rtl/>
        </w:rPr>
        <w:t xml:space="preserve"> </w:t>
      </w:r>
      <w:r>
        <w:rPr>
          <w:rFonts w:hint="cs"/>
          <w:sz w:val="24"/>
          <w:szCs w:val="24"/>
          <w:rtl/>
        </w:rPr>
        <w:t>כמו כן המחשב מחובר למצלמת עומק נוספת</w:t>
      </w:r>
    </w:p>
    <w:p w:rsidR="00DE3BCC" w:rsidRDefault="00BD163E" w:rsidP="00BD163E">
      <w:pPr>
        <w:spacing w:after="0" w:line="300" w:lineRule="auto"/>
        <w:rPr>
          <w:sz w:val="24"/>
          <w:szCs w:val="24"/>
          <w:rtl/>
        </w:rPr>
      </w:pPr>
      <w:r>
        <w:rPr>
          <w:rFonts w:hint="cs"/>
          <w:sz w:val="24"/>
          <w:szCs w:val="24"/>
          <w:rtl/>
        </w:rPr>
        <w:t xml:space="preserve"> </w:t>
      </w:r>
      <w:r w:rsidRPr="00BD163E">
        <w:rPr>
          <w:rFonts w:hint="cs"/>
          <w:sz w:val="24"/>
          <w:szCs w:val="24"/>
        </w:rPr>
        <w:t>INTEL REALSENSE</w:t>
      </w:r>
      <w:r w:rsidRPr="00BD163E">
        <w:rPr>
          <w:rFonts w:hint="cs"/>
          <w:sz w:val="24"/>
          <w:szCs w:val="24"/>
          <w:rtl/>
        </w:rPr>
        <w:t xml:space="preserve"> </w:t>
      </w:r>
      <w:r w:rsidRPr="00BD163E">
        <w:rPr>
          <w:rFonts w:hint="cs"/>
          <w:sz w:val="24"/>
          <w:szCs w:val="24"/>
        </w:rPr>
        <w:t>D</w:t>
      </w:r>
      <w:r w:rsidRPr="00BD163E">
        <w:rPr>
          <w:rFonts w:hint="cs"/>
          <w:sz w:val="24"/>
          <w:szCs w:val="24"/>
          <w:rtl/>
        </w:rPr>
        <w:t>435</w:t>
      </w:r>
    </w:p>
    <w:p w:rsidR="00BD163E" w:rsidRDefault="00BD163E" w:rsidP="00BD163E">
      <w:pPr>
        <w:bidi/>
        <w:spacing w:after="0" w:line="300" w:lineRule="auto"/>
        <w:rPr>
          <w:rFonts w:hint="cs"/>
          <w:sz w:val="24"/>
          <w:szCs w:val="24"/>
          <w:rtl/>
        </w:rPr>
      </w:pPr>
      <w:r>
        <w:rPr>
          <w:rFonts w:hint="cs"/>
          <w:sz w:val="24"/>
          <w:szCs w:val="24"/>
          <w:rtl/>
        </w:rPr>
        <w:t xml:space="preserve">אשר </w:t>
      </w:r>
      <w:r w:rsidR="00726625">
        <w:rPr>
          <w:rFonts w:hint="cs"/>
          <w:sz w:val="24"/>
          <w:szCs w:val="24"/>
          <w:rtl/>
        </w:rPr>
        <w:t>משמשת לזיהוי הצמח והבאת הזרוע הרובוטית לנקודות הדרושות לזיהוי המחלה.</w:t>
      </w:r>
    </w:p>
    <w:p w:rsidR="00726625" w:rsidRDefault="00726625" w:rsidP="00726625">
      <w:pPr>
        <w:bidi/>
        <w:spacing w:after="0" w:line="300" w:lineRule="auto"/>
        <w:rPr>
          <w:sz w:val="24"/>
          <w:szCs w:val="24"/>
          <w:rtl/>
        </w:rPr>
      </w:pPr>
      <w:r>
        <w:rPr>
          <w:rFonts w:hint="cs"/>
          <w:sz w:val="24"/>
          <w:szCs w:val="24"/>
          <w:rtl/>
        </w:rPr>
        <w:t>המחשב מחובר בתקשורת אלחוטית למחשב מרוחק אשר מחובר לבקר הזרוע הרובוטית ושולט על התנועה שלו.</w:t>
      </w:r>
    </w:p>
    <w:p w:rsidR="00346AC5" w:rsidRPr="00BD163E" w:rsidRDefault="00346AC5" w:rsidP="00346AC5">
      <w:pPr>
        <w:bidi/>
        <w:spacing w:after="0" w:line="300" w:lineRule="auto"/>
        <w:rPr>
          <w:rFonts w:hint="cs"/>
          <w:sz w:val="24"/>
          <w:szCs w:val="24"/>
          <w:rtl/>
        </w:rPr>
      </w:pPr>
      <w:r>
        <w:rPr>
          <w:rFonts w:hint="cs"/>
          <w:sz w:val="24"/>
          <w:szCs w:val="24"/>
          <w:rtl/>
        </w:rPr>
        <w:t>בחלק החיצוני של הקומה השנייה ישנה תושבת שעליה יושבת הזרוע הרובוטית אשר מששמשת להבאת החיישנים על מנת לבצע זיהוי מוקדם של המחלות. הזרוע הרובוטית לא מקבלת מתח או פקודות מהפלטפורמה אלא מחוברת לבקר אשר יושב על עגלה סמוכה, מכיוון שהגודל של הבקר של הזרוע גדול מדי לשים אותו על הפלטפורמה</w:t>
      </w:r>
      <w:bookmarkStart w:id="0" w:name="_GoBack"/>
      <w:bookmarkEnd w:id="0"/>
      <w:r>
        <w:rPr>
          <w:rFonts w:hint="cs"/>
          <w:sz w:val="24"/>
          <w:szCs w:val="24"/>
          <w:rtl/>
        </w:rPr>
        <w:t xml:space="preserve">. </w:t>
      </w:r>
    </w:p>
    <w:sectPr w:rsidR="00346AC5" w:rsidRPr="00BD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F9338B"/>
    <w:multiLevelType w:val="multilevel"/>
    <w:tmpl w:val="19CE33E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3NTS1MLcwsLAwM7VQ0lEKTi0uzszPAykwrAUAsVk8eSwAAAA="/>
  </w:docVars>
  <w:rsids>
    <w:rsidRoot w:val="00CF05E9"/>
    <w:rsid w:val="001064AA"/>
    <w:rsid w:val="00346AC5"/>
    <w:rsid w:val="00716D99"/>
    <w:rsid w:val="00726625"/>
    <w:rsid w:val="009E1BA3"/>
    <w:rsid w:val="00BD163E"/>
    <w:rsid w:val="00C43683"/>
    <w:rsid w:val="00CF05E9"/>
    <w:rsid w:val="00DE3BCC"/>
    <w:rsid w:val="00ED7A47"/>
    <w:rsid w:val="00FA5D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CC2D"/>
  <w15:chartTrackingRefBased/>
  <w15:docId w15:val="{DAE1C84D-B734-4C27-BF21-00D4302B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D7A47"/>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 w:val="24"/>
      <w:szCs w:val="26"/>
      <w:shd w:val="clear" w:color="auto" w:fill="FFFFFF"/>
    </w:rPr>
  </w:style>
  <w:style w:type="paragraph" w:styleId="Heading3">
    <w:name w:val="heading 3"/>
    <w:basedOn w:val="Normal"/>
    <w:next w:val="Normal"/>
    <w:link w:val="Heading3Char"/>
    <w:autoRedefine/>
    <w:uiPriority w:val="9"/>
    <w:unhideWhenUsed/>
    <w:qFormat/>
    <w:rsid w:val="00ED7A47"/>
    <w:pPr>
      <w:keepNext/>
      <w:keepLines/>
      <w:numPr>
        <w:ilvl w:val="2"/>
        <w:numId w:val="9"/>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after="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after="0" w:line="300" w:lineRule="auto"/>
      <w:contextualSpacing/>
      <w:outlineLvl w:val="4"/>
    </w:pPr>
    <w:rPr>
      <w:rFonts w:asciiTheme="majorHAnsi" w:eastAsiaTheme="majorEastAsia" w:hAnsiTheme="majorHAnsi" w:cstheme="majorBidi"/>
      <w:sz w:val="24"/>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after="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47"/>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ED7A47"/>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2</cp:revision>
  <dcterms:created xsi:type="dcterms:W3CDTF">2020-06-04T13:39:00Z</dcterms:created>
  <dcterms:modified xsi:type="dcterms:W3CDTF">2020-06-04T14:25:00Z</dcterms:modified>
</cp:coreProperties>
</file>