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B8E5" w14:textId="3FE8ACA6" w:rsidR="00A367D5" w:rsidRDefault="00A367D5" w:rsidP="00A7348E">
      <w:pPr>
        <w:spacing w:line="300" w:lineRule="auto"/>
        <w:rPr>
          <w:rFonts w:asciiTheme="minorHAnsi" w:hAnsiTheme="minorHAnsi" w:cstheme="minorHAnsi"/>
          <w:sz w:val="24"/>
          <w:szCs w:val="24"/>
        </w:rPr>
      </w:pPr>
    </w:p>
    <w:p w14:paraId="710EF385" w14:textId="458C13C0" w:rsidR="00A367D5" w:rsidRDefault="00A367D5" w:rsidP="00A367D5">
      <w:pPr>
        <w:spacing w:line="300" w:lineRule="auto"/>
        <w:rPr>
          <w:rFonts w:asciiTheme="minorHAnsi" w:hAnsiTheme="minorHAnsi" w:cstheme="minorHAnsi"/>
          <w:sz w:val="24"/>
          <w:szCs w:val="24"/>
        </w:rPr>
      </w:pPr>
      <w:r>
        <w:rPr>
          <w:rFonts w:asciiTheme="minorHAnsi" w:hAnsiTheme="minorHAnsi" w:cstheme="minorHAnsi"/>
          <w:sz w:val="24"/>
          <w:szCs w:val="24"/>
        </w:rPr>
        <w:t>The main purpose of the research is to d</w:t>
      </w:r>
      <w:r w:rsidRPr="00A367D5">
        <w:rPr>
          <w:rFonts w:asciiTheme="minorHAnsi" w:hAnsiTheme="minorHAnsi" w:cstheme="minorHAnsi"/>
          <w:sz w:val="24"/>
          <w:szCs w:val="24"/>
        </w:rPr>
        <w:t xml:space="preserve">evelopment of a </w:t>
      </w:r>
      <w:r>
        <w:rPr>
          <w:rFonts w:asciiTheme="minorHAnsi" w:hAnsiTheme="minorHAnsi" w:cstheme="minorHAnsi"/>
          <w:sz w:val="24"/>
          <w:szCs w:val="24"/>
        </w:rPr>
        <w:t>r</w:t>
      </w:r>
      <w:r w:rsidRPr="00A367D5">
        <w:rPr>
          <w:rFonts w:asciiTheme="minorHAnsi" w:hAnsiTheme="minorHAnsi" w:cstheme="minorHAnsi"/>
          <w:sz w:val="24"/>
          <w:szCs w:val="24"/>
        </w:rPr>
        <w:t xml:space="preserve">obotic </w:t>
      </w:r>
      <w:r>
        <w:rPr>
          <w:rFonts w:asciiTheme="minorHAnsi" w:hAnsiTheme="minorHAnsi" w:cstheme="minorHAnsi"/>
          <w:sz w:val="24"/>
          <w:szCs w:val="24"/>
        </w:rPr>
        <w:t>i</w:t>
      </w:r>
      <w:r w:rsidRPr="00A367D5">
        <w:rPr>
          <w:rFonts w:asciiTheme="minorHAnsi" w:hAnsiTheme="minorHAnsi" w:cstheme="minorHAnsi"/>
          <w:sz w:val="24"/>
          <w:szCs w:val="24"/>
        </w:rPr>
        <w:t xml:space="preserve">nspection </w:t>
      </w:r>
      <w:r>
        <w:rPr>
          <w:rFonts w:asciiTheme="minorHAnsi" w:hAnsiTheme="minorHAnsi" w:cstheme="minorHAnsi"/>
          <w:sz w:val="24"/>
          <w:szCs w:val="24"/>
        </w:rPr>
        <w:t>s</w:t>
      </w:r>
      <w:r w:rsidRPr="00A367D5">
        <w:rPr>
          <w:rFonts w:asciiTheme="minorHAnsi" w:hAnsiTheme="minorHAnsi" w:cstheme="minorHAnsi"/>
          <w:sz w:val="24"/>
          <w:szCs w:val="24"/>
        </w:rPr>
        <w:t xml:space="preserve">ystem for </w:t>
      </w:r>
      <w:r>
        <w:rPr>
          <w:rFonts w:asciiTheme="minorHAnsi" w:hAnsiTheme="minorHAnsi" w:cstheme="minorHAnsi"/>
          <w:sz w:val="24"/>
          <w:szCs w:val="24"/>
        </w:rPr>
        <w:t>e</w:t>
      </w:r>
      <w:r w:rsidRPr="00A367D5">
        <w:rPr>
          <w:rFonts w:asciiTheme="minorHAnsi" w:hAnsiTheme="minorHAnsi" w:cstheme="minorHAnsi"/>
          <w:sz w:val="24"/>
          <w:szCs w:val="24"/>
        </w:rPr>
        <w:t xml:space="preserve">arly </w:t>
      </w:r>
      <w:r>
        <w:rPr>
          <w:rFonts w:asciiTheme="minorHAnsi" w:hAnsiTheme="minorHAnsi" w:cstheme="minorHAnsi"/>
          <w:sz w:val="24"/>
          <w:szCs w:val="24"/>
        </w:rPr>
        <w:t>d</w:t>
      </w:r>
      <w:r w:rsidRPr="00A367D5">
        <w:rPr>
          <w:rFonts w:asciiTheme="minorHAnsi" w:hAnsiTheme="minorHAnsi" w:cstheme="minorHAnsi"/>
          <w:sz w:val="24"/>
          <w:szCs w:val="24"/>
        </w:rPr>
        <w:t xml:space="preserve">etection and </w:t>
      </w:r>
      <w:r>
        <w:rPr>
          <w:rFonts w:asciiTheme="minorHAnsi" w:hAnsiTheme="minorHAnsi" w:cstheme="minorHAnsi"/>
          <w:sz w:val="24"/>
          <w:szCs w:val="24"/>
        </w:rPr>
        <w:t>l</w:t>
      </w:r>
      <w:r w:rsidRPr="00A367D5">
        <w:rPr>
          <w:rFonts w:asciiTheme="minorHAnsi" w:hAnsiTheme="minorHAnsi" w:cstheme="minorHAnsi"/>
          <w:sz w:val="24"/>
          <w:szCs w:val="24"/>
        </w:rPr>
        <w:t xml:space="preserve">ocating of </w:t>
      </w:r>
      <w:r>
        <w:rPr>
          <w:rFonts w:asciiTheme="minorHAnsi" w:hAnsiTheme="minorHAnsi" w:cstheme="minorHAnsi"/>
          <w:sz w:val="24"/>
          <w:szCs w:val="24"/>
        </w:rPr>
        <w:t>b</w:t>
      </w:r>
      <w:r w:rsidRPr="00A367D5">
        <w:rPr>
          <w:rFonts w:asciiTheme="minorHAnsi" w:hAnsiTheme="minorHAnsi" w:cstheme="minorHAnsi"/>
          <w:sz w:val="24"/>
          <w:szCs w:val="24"/>
        </w:rPr>
        <w:t xml:space="preserve">iotic and </w:t>
      </w:r>
      <w:r>
        <w:rPr>
          <w:rFonts w:asciiTheme="minorHAnsi" w:hAnsiTheme="minorHAnsi" w:cstheme="minorHAnsi"/>
          <w:sz w:val="24"/>
          <w:szCs w:val="24"/>
        </w:rPr>
        <w:t>a</w:t>
      </w:r>
      <w:r w:rsidRPr="00A367D5">
        <w:rPr>
          <w:rFonts w:asciiTheme="minorHAnsi" w:hAnsiTheme="minorHAnsi" w:cstheme="minorHAnsi"/>
          <w:sz w:val="24"/>
          <w:szCs w:val="24"/>
        </w:rPr>
        <w:t xml:space="preserve">biotic </w:t>
      </w:r>
      <w:r>
        <w:rPr>
          <w:rFonts w:asciiTheme="minorHAnsi" w:hAnsiTheme="minorHAnsi" w:cstheme="minorHAnsi"/>
          <w:sz w:val="24"/>
          <w:szCs w:val="24"/>
        </w:rPr>
        <w:t>s</w:t>
      </w:r>
      <w:r w:rsidRPr="00A367D5">
        <w:rPr>
          <w:rFonts w:asciiTheme="minorHAnsi" w:hAnsiTheme="minorHAnsi" w:cstheme="minorHAnsi"/>
          <w:sz w:val="24"/>
          <w:szCs w:val="24"/>
        </w:rPr>
        <w:t xml:space="preserve">tresses in </w:t>
      </w:r>
      <w:r>
        <w:rPr>
          <w:rFonts w:asciiTheme="minorHAnsi" w:hAnsiTheme="minorHAnsi" w:cstheme="minorHAnsi"/>
          <w:sz w:val="24"/>
          <w:szCs w:val="24"/>
        </w:rPr>
        <w:t>g</w:t>
      </w:r>
      <w:r w:rsidRPr="00A367D5">
        <w:rPr>
          <w:rFonts w:asciiTheme="minorHAnsi" w:hAnsiTheme="minorHAnsi" w:cstheme="minorHAnsi"/>
          <w:sz w:val="24"/>
          <w:szCs w:val="24"/>
        </w:rPr>
        <w:t xml:space="preserve">reenhouse </w:t>
      </w:r>
      <w:r>
        <w:rPr>
          <w:rFonts w:asciiTheme="minorHAnsi" w:hAnsiTheme="minorHAnsi" w:cstheme="minorHAnsi"/>
          <w:sz w:val="24"/>
          <w:szCs w:val="24"/>
        </w:rPr>
        <w:t>c</w:t>
      </w:r>
      <w:r w:rsidRPr="00A367D5">
        <w:rPr>
          <w:rFonts w:asciiTheme="minorHAnsi" w:hAnsiTheme="minorHAnsi" w:cstheme="minorHAnsi"/>
          <w:sz w:val="24"/>
          <w:szCs w:val="24"/>
        </w:rPr>
        <w:t>rops</w:t>
      </w:r>
      <w:r>
        <w:rPr>
          <w:rFonts w:asciiTheme="minorHAnsi" w:hAnsiTheme="minorHAnsi" w:cstheme="minorHAnsi"/>
          <w:sz w:val="24"/>
          <w:szCs w:val="24"/>
        </w:rPr>
        <w:t>.</w:t>
      </w:r>
    </w:p>
    <w:p w14:paraId="29DE83D1" w14:textId="77777777" w:rsidR="00B85554" w:rsidRDefault="00B85554" w:rsidP="00B85554">
      <w:pPr>
        <w:spacing w:line="300" w:lineRule="auto"/>
        <w:ind w:firstLine="0"/>
        <w:rPr>
          <w:rFonts w:asciiTheme="minorHAnsi" w:hAnsiTheme="minorHAnsi" w:cstheme="minorHAnsi"/>
          <w:sz w:val="24"/>
          <w:szCs w:val="24"/>
        </w:rPr>
      </w:pPr>
      <w:r>
        <w:rPr>
          <w:rFonts w:asciiTheme="minorHAnsi" w:hAnsiTheme="minorHAnsi" w:cstheme="minorHAnsi"/>
          <w:sz w:val="24"/>
          <w:szCs w:val="24"/>
        </w:rPr>
        <w:t xml:space="preserve">This is a </w:t>
      </w:r>
      <w:r w:rsidRPr="00B85554">
        <w:rPr>
          <w:rFonts w:asciiTheme="minorHAnsi" w:hAnsiTheme="minorHAnsi" w:cstheme="minorHAnsi"/>
          <w:sz w:val="24"/>
          <w:szCs w:val="24"/>
        </w:rPr>
        <w:t>corporate</w:t>
      </w:r>
      <w:r>
        <w:rPr>
          <w:rFonts w:asciiTheme="minorHAnsi" w:hAnsiTheme="minorHAnsi" w:cstheme="minorHAnsi"/>
          <w:sz w:val="24"/>
          <w:szCs w:val="24"/>
        </w:rPr>
        <w:t xml:space="preserve"> project to three research centers: Agricultural Research Center (ARO), University of Maryland (</w:t>
      </w:r>
      <w:r w:rsidRPr="00B85554">
        <w:rPr>
          <w:rFonts w:asciiTheme="minorHAnsi" w:hAnsiTheme="minorHAnsi" w:cstheme="minorHAnsi"/>
          <w:sz w:val="24"/>
          <w:szCs w:val="24"/>
        </w:rPr>
        <w:t>UMD</w:t>
      </w:r>
      <w:r>
        <w:rPr>
          <w:rFonts w:asciiTheme="minorHAnsi" w:hAnsiTheme="minorHAnsi" w:cstheme="minorHAnsi"/>
          <w:sz w:val="24"/>
          <w:szCs w:val="24"/>
        </w:rPr>
        <w:t xml:space="preserve">), and Purdue </w:t>
      </w:r>
      <w:r w:rsidR="00EE22D1">
        <w:rPr>
          <w:rFonts w:asciiTheme="minorHAnsi" w:hAnsiTheme="minorHAnsi" w:cstheme="minorHAnsi"/>
          <w:sz w:val="24"/>
          <w:szCs w:val="24"/>
        </w:rPr>
        <w:t>U</w:t>
      </w:r>
      <w:r>
        <w:rPr>
          <w:rFonts w:asciiTheme="minorHAnsi" w:hAnsiTheme="minorHAnsi" w:cstheme="minorHAnsi"/>
          <w:sz w:val="24"/>
          <w:szCs w:val="24"/>
        </w:rPr>
        <w:t>niversity.</w:t>
      </w:r>
    </w:p>
    <w:p w14:paraId="66AFAB7C" w14:textId="150CCF89" w:rsidR="00233D44" w:rsidRPr="00A7348E" w:rsidRDefault="00DA184B" w:rsidP="00233D44">
      <w:pPr>
        <w:spacing w:line="300" w:lineRule="auto"/>
        <w:ind w:firstLine="0"/>
        <w:rPr>
          <w:rFonts w:asciiTheme="minorHAnsi" w:hAnsiTheme="minorHAnsi" w:cstheme="minorHAnsi"/>
          <w:sz w:val="24"/>
          <w:szCs w:val="24"/>
        </w:rPr>
      </w:pPr>
      <w:r>
        <w:rPr>
          <w:rFonts w:asciiTheme="minorHAnsi" w:hAnsiTheme="minorHAnsi" w:cstheme="minorHAnsi"/>
          <w:sz w:val="24"/>
          <w:szCs w:val="24"/>
        </w:rPr>
        <w:t xml:space="preserve">  </w:t>
      </w:r>
      <w:r w:rsidR="00233D44">
        <w:rPr>
          <w:rFonts w:asciiTheme="minorHAnsi" w:hAnsiTheme="minorHAnsi" w:cstheme="minorHAnsi"/>
          <w:sz w:val="24"/>
          <w:szCs w:val="24"/>
        </w:rPr>
        <w:t xml:space="preserve">UMD </w:t>
      </w:r>
      <w:r w:rsidR="00233D44" w:rsidRPr="00233D44">
        <w:rPr>
          <w:rFonts w:asciiTheme="minorHAnsi" w:hAnsiTheme="minorHAnsi" w:cstheme="minorHAnsi"/>
          <w:sz w:val="24"/>
          <w:szCs w:val="24"/>
        </w:rPr>
        <w:t xml:space="preserve"> develop</w:t>
      </w:r>
      <w:r w:rsidR="00233D44">
        <w:rPr>
          <w:rFonts w:asciiTheme="minorHAnsi" w:hAnsiTheme="minorHAnsi" w:cstheme="minorHAnsi"/>
          <w:sz w:val="24"/>
          <w:szCs w:val="24"/>
        </w:rPr>
        <w:t>ed</w:t>
      </w:r>
      <w:r w:rsidR="00233D44" w:rsidRPr="00233D44">
        <w:rPr>
          <w:rFonts w:asciiTheme="minorHAnsi" w:hAnsiTheme="minorHAnsi" w:cstheme="minorHAnsi"/>
          <w:sz w:val="24"/>
          <w:szCs w:val="24"/>
        </w:rPr>
        <w:t xml:space="preserve"> an advanced detection algorithm based on selected channels of </w:t>
      </w:r>
      <w:r w:rsidR="00233D44">
        <w:rPr>
          <w:rFonts w:asciiTheme="minorHAnsi" w:hAnsiTheme="minorHAnsi" w:cstheme="minorHAnsi"/>
          <w:sz w:val="24"/>
          <w:szCs w:val="24"/>
        </w:rPr>
        <w:t xml:space="preserve">a </w:t>
      </w:r>
      <w:r w:rsidR="00233D44" w:rsidRPr="00233D44">
        <w:rPr>
          <w:rFonts w:asciiTheme="minorHAnsi" w:hAnsiTheme="minorHAnsi" w:cstheme="minorHAnsi"/>
          <w:sz w:val="24"/>
          <w:szCs w:val="24"/>
        </w:rPr>
        <w:t>hyperspectral camera</w:t>
      </w:r>
      <w:r w:rsidR="00233D44">
        <w:rPr>
          <w:rFonts w:asciiTheme="minorHAnsi" w:hAnsiTheme="minorHAnsi" w:cstheme="minorHAnsi"/>
          <w:sz w:val="24"/>
          <w:szCs w:val="24"/>
        </w:rPr>
        <w:t>, u</w:t>
      </w:r>
      <w:r w:rsidR="00233D44" w:rsidRPr="00A7348E">
        <w:rPr>
          <w:rFonts w:asciiTheme="minorHAnsi" w:hAnsiTheme="minorHAnsi" w:cstheme="minorHAnsi"/>
          <w:sz w:val="24"/>
          <w:szCs w:val="24"/>
        </w:rPr>
        <w:t>sing advanced image analysis for early detection of TSWV disease based on 'outlier removal auxiliary classifier generative adversarial nets' (OR-AC-GAN) algorithm was developed at the University of Maryland, representing an expert center for disease detection.</w:t>
      </w:r>
    </w:p>
    <w:p w14:paraId="57294E5A" w14:textId="7757FFC5" w:rsidR="00233D44" w:rsidRDefault="00DA184B" w:rsidP="00DA184B">
      <w:pPr>
        <w:spacing w:line="300" w:lineRule="auto"/>
        <w:ind w:firstLine="0"/>
        <w:jc w:val="left"/>
        <w:rPr>
          <w:rFonts w:asciiTheme="minorHAnsi" w:hAnsiTheme="minorHAnsi" w:cstheme="minorHAnsi"/>
          <w:sz w:val="24"/>
          <w:szCs w:val="24"/>
        </w:rPr>
      </w:pPr>
      <w:r>
        <w:rPr>
          <w:rFonts w:asciiTheme="minorHAnsi" w:hAnsiTheme="minorHAnsi" w:cstheme="minorHAnsi"/>
          <w:sz w:val="24"/>
          <w:szCs w:val="24"/>
        </w:rPr>
        <w:t xml:space="preserve">  </w:t>
      </w:r>
      <w:r w:rsidR="003528C6" w:rsidRPr="003528C6">
        <w:rPr>
          <w:rFonts w:asciiTheme="minorHAnsi" w:hAnsiTheme="minorHAnsi" w:cstheme="minorHAnsi"/>
          <w:sz w:val="24"/>
          <w:szCs w:val="24"/>
        </w:rPr>
        <w:t xml:space="preserve">Purdue </w:t>
      </w:r>
      <w:r w:rsidR="003528C6">
        <w:rPr>
          <w:rFonts w:asciiTheme="minorHAnsi" w:hAnsiTheme="minorHAnsi" w:cstheme="minorHAnsi"/>
          <w:sz w:val="24"/>
          <w:szCs w:val="24"/>
        </w:rPr>
        <w:t>U</w:t>
      </w:r>
      <w:r w:rsidR="003528C6" w:rsidRPr="003528C6">
        <w:rPr>
          <w:rFonts w:asciiTheme="minorHAnsi" w:hAnsiTheme="minorHAnsi" w:cstheme="minorHAnsi"/>
          <w:sz w:val="24"/>
          <w:szCs w:val="24"/>
        </w:rPr>
        <w:t>niversity developed an algorithm that predicts the spreading of diseases,</w:t>
      </w:r>
      <w:r w:rsidR="003528C6">
        <w:rPr>
          <w:rFonts w:asciiTheme="minorHAnsi" w:hAnsiTheme="minorHAnsi" w:cstheme="minorHAnsi"/>
          <w:sz w:val="24"/>
          <w:szCs w:val="24"/>
        </w:rPr>
        <w:t xml:space="preserve"> </w:t>
      </w:r>
      <w:r w:rsidR="003528C6" w:rsidRPr="003528C6">
        <w:rPr>
          <w:rFonts w:asciiTheme="minorHAnsi" w:hAnsiTheme="minorHAnsi" w:cstheme="minorHAnsi"/>
          <w:sz w:val="24"/>
          <w:szCs w:val="24"/>
        </w:rPr>
        <w:t xml:space="preserve">based on the result from </w:t>
      </w:r>
      <w:r w:rsidR="003528C6">
        <w:rPr>
          <w:rFonts w:asciiTheme="minorHAnsi" w:hAnsiTheme="minorHAnsi" w:cstheme="minorHAnsi"/>
          <w:sz w:val="24"/>
          <w:szCs w:val="24"/>
        </w:rPr>
        <w:t xml:space="preserve">the </w:t>
      </w:r>
      <w:r w:rsidR="003528C6" w:rsidRPr="003528C6">
        <w:rPr>
          <w:rFonts w:asciiTheme="minorHAnsi" w:hAnsiTheme="minorHAnsi" w:cstheme="minorHAnsi"/>
          <w:sz w:val="24"/>
          <w:szCs w:val="24"/>
        </w:rPr>
        <w:t>UMD algorithm, and decide what is the next point of sampling.  Purdue also developed the Collaborative control system to guide the robotic system in performing the early disease detection task.</w:t>
      </w:r>
    </w:p>
    <w:p w14:paraId="2CF13564" w14:textId="31F22D5D" w:rsidR="004E64A4" w:rsidRDefault="004E64A4"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In </w:t>
      </w:r>
      <w:proofErr w:type="gramStart"/>
      <w:r w:rsidRPr="00A7348E">
        <w:rPr>
          <w:rFonts w:asciiTheme="minorHAnsi" w:hAnsiTheme="minorHAnsi" w:cstheme="minorHAnsi"/>
          <w:sz w:val="24"/>
          <w:szCs w:val="24"/>
        </w:rPr>
        <w:t>ARL</w:t>
      </w:r>
      <w:r w:rsidRPr="00A7348E">
        <w:rPr>
          <w:rFonts w:asciiTheme="minorHAnsi" w:hAnsiTheme="minorHAnsi" w:cstheme="minorHAnsi"/>
          <w:sz w:val="24"/>
          <w:szCs w:val="32"/>
        </w:rPr>
        <w:t>(</w:t>
      </w:r>
      <w:proofErr w:type="gramEnd"/>
      <w:r w:rsidRPr="00A7348E">
        <w:rPr>
          <w:rFonts w:asciiTheme="minorHAnsi" w:hAnsiTheme="minorHAnsi" w:cstheme="minorHAnsi"/>
          <w:sz w:val="24"/>
          <w:szCs w:val="32"/>
        </w:rPr>
        <w:t>Agricultural Robotic Lab at ARO)</w:t>
      </w:r>
      <w:r w:rsidRPr="00A7348E">
        <w:rPr>
          <w:rFonts w:asciiTheme="minorHAnsi" w:hAnsiTheme="minorHAnsi" w:cstheme="minorHAnsi"/>
          <w:sz w:val="24"/>
          <w:szCs w:val="24"/>
        </w:rPr>
        <w:t xml:space="preserve">, </w:t>
      </w:r>
      <w:r w:rsidRPr="00A7348E">
        <w:rPr>
          <w:rFonts w:asciiTheme="minorHAnsi" w:hAnsiTheme="minorHAnsi" w:cstheme="minorHAnsi"/>
          <w:sz w:val="24"/>
          <w:szCs w:val="24"/>
        </w:rPr>
        <w:t xml:space="preserve">the </w:t>
      </w:r>
      <w:r w:rsidRPr="00A7348E">
        <w:rPr>
          <w:rFonts w:asciiTheme="minorHAnsi" w:hAnsiTheme="minorHAnsi" w:cstheme="minorHAnsi"/>
          <w:sz w:val="24"/>
          <w:szCs w:val="24"/>
        </w:rPr>
        <w:t>robotic platform (</w:t>
      </w:r>
      <w:r w:rsidRPr="00A7348E">
        <w:rPr>
          <w:rFonts w:asciiTheme="minorHAnsi" w:hAnsiTheme="minorHAnsi" w:cstheme="minorHAnsi"/>
          <w:sz w:val="24"/>
          <w:szCs w:val="24"/>
          <w:highlight w:val="yellow"/>
        </w:rPr>
        <w:t>figure</w:t>
      </w:r>
      <w:r w:rsidRPr="00A7348E">
        <w:rPr>
          <w:rFonts w:asciiTheme="minorHAnsi" w:hAnsiTheme="minorHAnsi" w:cstheme="minorHAnsi"/>
          <w:sz w:val="24"/>
          <w:szCs w:val="24"/>
        </w:rPr>
        <w:t xml:space="preserve"> 1) ha</w:t>
      </w:r>
      <w:r w:rsidRPr="00A7348E">
        <w:rPr>
          <w:rFonts w:asciiTheme="minorHAnsi" w:hAnsiTheme="minorHAnsi" w:cstheme="minorHAnsi"/>
          <w:sz w:val="24"/>
          <w:szCs w:val="24"/>
        </w:rPr>
        <w:t>s</w:t>
      </w:r>
      <w:r w:rsidRPr="00A7348E">
        <w:rPr>
          <w:rFonts w:asciiTheme="minorHAnsi" w:hAnsiTheme="minorHAnsi" w:cstheme="minorHAnsi"/>
          <w:sz w:val="24"/>
          <w:szCs w:val="24"/>
        </w:rPr>
        <w:t xml:space="preserve"> been developed that fits to drive in </w:t>
      </w:r>
      <w:r w:rsidRPr="00A7348E">
        <w:rPr>
          <w:rFonts w:asciiTheme="minorHAnsi" w:hAnsiTheme="minorHAnsi" w:cstheme="minorHAnsi"/>
          <w:sz w:val="24"/>
          <w:szCs w:val="24"/>
        </w:rPr>
        <w:t xml:space="preserve">a </w:t>
      </w:r>
      <w:r w:rsidRPr="00A7348E">
        <w:rPr>
          <w:rFonts w:asciiTheme="minorHAnsi" w:hAnsiTheme="minorHAnsi" w:cstheme="minorHAnsi"/>
          <w:sz w:val="24"/>
          <w:szCs w:val="24"/>
        </w:rPr>
        <w:t>greenhouse, carry robotic manipulator, contain inside motors, a battery, sensors, PC that controls all the robot aspects and other components.</w:t>
      </w:r>
    </w:p>
    <w:p w14:paraId="32C31344" w14:textId="00C6E050" w:rsidR="006D72A8" w:rsidRDefault="006D72A8" w:rsidP="00A7348E">
      <w:pPr>
        <w:spacing w:line="300" w:lineRule="auto"/>
        <w:rPr>
          <w:rFonts w:asciiTheme="minorHAnsi" w:hAnsiTheme="minorHAnsi" w:cstheme="minorHAnsi"/>
          <w:sz w:val="24"/>
          <w:szCs w:val="24"/>
        </w:rPr>
      </w:pPr>
    </w:p>
    <w:p w14:paraId="2CCDAF29" w14:textId="77777777" w:rsidR="006D72A8" w:rsidRDefault="006D72A8" w:rsidP="006D72A8">
      <w:pPr>
        <w:keepNext/>
        <w:jc w:val="center"/>
      </w:pPr>
      <w:r>
        <w:rPr>
          <w:rFonts w:asciiTheme="majorBidi" w:hAnsiTheme="majorBidi" w:cstheme="majorBidi"/>
          <w:noProof/>
          <w:lang w:bidi="he-IL"/>
        </w:rPr>
        <w:drawing>
          <wp:inline distT="0" distB="0" distL="0" distR="0" wp14:anchorId="5A04BB85" wp14:editId="029AD37B">
            <wp:extent cx="2432514" cy="195315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mirm\AppData\Local\Microsoft\Windows\INetCache\Content.Word\IMG_20190225_101337.jpg"/>
                    <pic:cNvPicPr>
                      <a:picLocks noChangeAspect="1" noChangeArrowheads="1"/>
                    </pic:cNvPicPr>
                  </pic:nvPicPr>
                  <pic:blipFill rotWithShape="1">
                    <a:blip r:embed="rId4">
                      <a:extLst>
                        <a:ext uri="{28A0092B-C50C-407E-A947-70E740481C1C}">
                          <a14:useLocalDpi xmlns:a14="http://schemas.microsoft.com/office/drawing/2010/main" val="0"/>
                        </a:ext>
                      </a:extLst>
                    </a:blip>
                    <a:srcRect t="23597" r="25960" b="17584"/>
                    <a:stretch/>
                  </pic:blipFill>
                  <pic:spPr bwMode="auto">
                    <a:xfrm>
                      <a:off x="0" y="0"/>
                      <a:ext cx="2521457" cy="2024573"/>
                    </a:xfrm>
                    <a:prstGeom prst="rect">
                      <a:avLst/>
                    </a:prstGeom>
                    <a:noFill/>
                    <a:ln>
                      <a:noFill/>
                    </a:ln>
                    <a:extLst>
                      <a:ext uri="{53640926-AAD7-44D8-BBD7-CCE9431645EC}">
                        <a14:shadowObscured xmlns:a14="http://schemas.microsoft.com/office/drawing/2010/main"/>
                      </a:ext>
                    </a:extLst>
                  </pic:spPr>
                </pic:pic>
              </a:graphicData>
            </a:graphic>
          </wp:inline>
        </w:drawing>
      </w:r>
    </w:p>
    <w:p w14:paraId="689810E9" w14:textId="646D567C" w:rsidR="006D72A8" w:rsidRPr="006D72A8" w:rsidRDefault="006D72A8" w:rsidP="006D72A8">
      <w:pPr>
        <w:pStyle w:val="Caption"/>
        <w:jc w:val="center"/>
        <w:rPr>
          <w:rFonts w:asciiTheme="majorBidi" w:hAnsiTheme="majorBidi" w:cstheme="majorBidi"/>
        </w:rPr>
      </w:pPr>
      <w:r>
        <w:t xml:space="preserve">Figure </w:t>
      </w:r>
      <w:r>
        <w:rPr>
          <w:noProof/>
        </w:rPr>
        <w:fldChar w:fldCharType="begin"/>
      </w:r>
      <w:r>
        <w:rPr>
          <w:noProof/>
        </w:rPr>
        <w:instrText xml:space="preserve"> SEQ Figure \* ARABIC </w:instrText>
      </w:r>
      <w:r>
        <w:rPr>
          <w:noProof/>
        </w:rPr>
        <w:fldChar w:fldCharType="separate"/>
      </w:r>
      <w:r w:rsidR="0078780E">
        <w:rPr>
          <w:noProof/>
        </w:rPr>
        <w:t>1</w:t>
      </w:r>
      <w:r>
        <w:rPr>
          <w:noProof/>
        </w:rPr>
        <w:fldChar w:fldCharType="end"/>
      </w:r>
      <w:r>
        <w:t>- Mobile Robotic Platform</w:t>
      </w:r>
    </w:p>
    <w:p w14:paraId="3C99F813" w14:textId="0DEB0FFC" w:rsidR="004E64A4" w:rsidRPr="00A7348E" w:rsidRDefault="004E64A4"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The body of the mobile platform is made from </w:t>
      </w:r>
      <w:r w:rsidRPr="00A7348E">
        <w:rPr>
          <w:rFonts w:asciiTheme="minorHAnsi" w:hAnsiTheme="minorHAnsi" w:cstheme="minorHAnsi"/>
          <w:sz w:val="24"/>
          <w:szCs w:val="24"/>
        </w:rPr>
        <w:t xml:space="preserve">an </w:t>
      </w:r>
      <w:r w:rsidRPr="00A7348E">
        <w:rPr>
          <w:rFonts w:asciiTheme="minorHAnsi" w:hAnsiTheme="minorHAnsi" w:cstheme="minorHAnsi"/>
          <w:sz w:val="24"/>
          <w:szCs w:val="24"/>
        </w:rPr>
        <w:t>aluminum sheet to provide strength and keep the weight low.</w:t>
      </w:r>
    </w:p>
    <w:p w14:paraId="79CEB3F6" w14:textId="30EAAA92" w:rsidR="004E64A4" w:rsidRPr="00A7348E" w:rsidRDefault="004E64A4"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A 24V 20AH battery</w:t>
      </w:r>
      <w:r w:rsidRPr="00A7348E">
        <w:rPr>
          <w:rFonts w:asciiTheme="minorHAnsi" w:hAnsiTheme="minorHAnsi" w:cstheme="minorHAnsi"/>
          <w:sz w:val="24"/>
          <w:szCs w:val="24"/>
        </w:rPr>
        <w:t>-</w:t>
      </w:r>
      <w:r w:rsidRPr="00A7348E">
        <w:rPr>
          <w:rFonts w:asciiTheme="minorHAnsi" w:hAnsiTheme="minorHAnsi" w:cstheme="minorHAnsi"/>
          <w:sz w:val="24"/>
          <w:szCs w:val="24"/>
        </w:rPr>
        <w:t xml:space="preserve">powered two pieces of DC motor + worm gear ECM250/030 which can provide 22Nm @ 75 RPM each, that drive four 20mm shafts with wheels which on the two back shafts are mounted two encoders in </w:t>
      </w:r>
      <w:r w:rsidRPr="00A7348E">
        <w:rPr>
          <w:rFonts w:asciiTheme="minorHAnsi" w:hAnsiTheme="minorHAnsi" w:cstheme="minorHAnsi"/>
          <w:sz w:val="24"/>
          <w:szCs w:val="24"/>
        </w:rPr>
        <w:t xml:space="preserve">a </w:t>
      </w:r>
      <w:r w:rsidRPr="00A7348E">
        <w:rPr>
          <w:rFonts w:asciiTheme="minorHAnsi" w:hAnsiTheme="minorHAnsi" w:cstheme="minorHAnsi"/>
          <w:sz w:val="24"/>
          <w:szCs w:val="24"/>
        </w:rPr>
        <w:t xml:space="preserve">resolution of 32 pulses per cycle.  Arduino Mega microcontroller receives and process the data from the encoders and command </w:t>
      </w:r>
      <w:proofErr w:type="spellStart"/>
      <w:r w:rsidRPr="00A7348E">
        <w:rPr>
          <w:rFonts w:asciiTheme="minorHAnsi" w:hAnsiTheme="minorHAnsi" w:cstheme="minorHAnsi"/>
          <w:sz w:val="24"/>
          <w:szCs w:val="24"/>
        </w:rPr>
        <w:t>Roboteq</w:t>
      </w:r>
      <w:proofErr w:type="spellEnd"/>
      <w:r w:rsidRPr="00A7348E">
        <w:rPr>
          <w:rFonts w:asciiTheme="minorHAnsi" w:hAnsiTheme="minorHAnsi" w:cstheme="minorHAnsi"/>
          <w:sz w:val="24"/>
          <w:szCs w:val="24"/>
        </w:rPr>
        <w:t xml:space="preserve"> AX3500 motor driver via serial communication.  The microcontroller can receive the commands to drive the platform from two options:  Via Xbox controller or via Intel NUC5i7RYH that used as the </w:t>
      </w:r>
      <w:r w:rsidRPr="00A7348E">
        <w:rPr>
          <w:rFonts w:asciiTheme="minorHAnsi" w:hAnsiTheme="minorHAnsi" w:cstheme="minorHAnsi"/>
          <w:sz w:val="24"/>
          <w:szCs w:val="24"/>
        </w:rPr>
        <w:lastRenderedPageBreak/>
        <w:t>process</w:t>
      </w:r>
      <w:r w:rsidRPr="00A7348E">
        <w:rPr>
          <w:rFonts w:asciiTheme="minorHAnsi" w:hAnsiTheme="minorHAnsi" w:cstheme="minorHAnsi"/>
          <w:sz w:val="24"/>
          <w:szCs w:val="24"/>
        </w:rPr>
        <w:t>ing</w:t>
      </w:r>
      <w:r w:rsidRPr="00A7348E">
        <w:rPr>
          <w:rFonts w:asciiTheme="minorHAnsi" w:hAnsiTheme="minorHAnsi" w:cstheme="minorHAnsi"/>
          <w:sz w:val="24"/>
          <w:szCs w:val="24"/>
        </w:rPr>
        <w:t xml:space="preserve"> center of the platform. </w:t>
      </w:r>
    </w:p>
    <w:p w14:paraId="411D6DE8" w14:textId="069E3103" w:rsidR="004421EE" w:rsidRDefault="004E64A4"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SLAM and </w:t>
      </w:r>
      <w:r w:rsidRPr="00A7348E">
        <w:rPr>
          <w:rFonts w:asciiTheme="minorHAnsi" w:hAnsiTheme="minorHAnsi" w:cstheme="minorHAnsi"/>
          <w:sz w:val="24"/>
          <w:szCs w:val="32"/>
        </w:rPr>
        <w:t>3D mapping algorithms were developed in ARL as well</w:t>
      </w:r>
      <w:r w:rsidRPr="00A7348E">
        <w:rPr>
          <w:rFonts w:asciiTheme="minorHAnsi" w:hAnsiTheme="minorHAnsi" w:cstheme="minorHAnsi"/>
          <w:sz w:val="24"/>
          <w:szCs w:val="32"/>
        </w:rPr>
        <w:t xml:space="preserve"> as</w:t>
      </w:r>
      <w:r w:rsidRPr="00A7348E">
        <w:rPr>
          <w:rFonts w:asciiTheme="minorHAnsi" w:hAnsiTheme="minorHAnsi" w:cstheme="minorHAnsi"/>
          <w:sz w:val="24"/>
          <w:szCs w:val="32"/>
        </w:rPr>
        <w:t xml:space="preserve"> autonomous real</w:t>
      </w:r>
      <w:r w:rsidRPr="00A7348E">
        <w:rPr>
          <w:rFonts w:asciiTheme="minorHAnsi" w:hAnsiTheme="minorHAnsi" w:cstheme="minorHAnsi"/>
          <w:sz w:val="24"/>
          <w:szCs w:val="32"/>
        </w:rPr>
        <w:t>-</w:t>
      </w:r>
      <w:r w:rsidRPr="00A7348E">
        <w:rPr>
          <w:rFonts w:asciiTheme="minorHAnsi" w:hAnsiTheme="minorHAnsi" w:cstheme="minorHAnsi"/>
          <w:sz w:val="24"/>
          <w:szCs w:val="32"/>
        </w:rPr>
        <w:t xml:space="preserve">time navigation algorithms </w:t>
      </w:r>
      <w:proofErr w:type="gramStart"/>
      <w:r w:rsidRPr="00A7348E">
        <w:rPr>
          <w:rFonts w:asciiTheme="minorHAnsi" w:hAnsiTheme="minorHAnsi" w:cstheme="minorHAnsi"/>
          <w:sz w:val="24"/>
          <w:szCs w:val="32"/>
        </w:rPr>
        <w:t xml:space="preserve">using </w:t>
      </w:r>
      <w:r w:rsidRPr="00A7348E">
        <w:rPr>
          <w:rFonts w:asciiTheme="minorHAnsi" w:hAnsiTheme="minorHAnsi" w:cstheme="minorHAnsi"/>
          <w:sz w:val="24"/>
          <w:szCs w:val="24"/>
        </w:rPr>
        <w:t xml:space="preserve"> Intel</w:t>
      </w:r>
      <w:proofErr w:type="gramEnd"/>
      <w:r w:rsidRPr="00A7348E">
        <w:rPr>
          <w:rFonts w:asciiTheme="minorHAnsi" w:hAnsiTheme="minorHAnsi" w:cstheme="minorHAnsi"/>
          <w:sz w:val="24"/>
          <w:szCs w:val="24"/>
        </w:rPr>
        <w:t xml:space="preserve"> RealSense D43</w:t>
      </w:r>
      <w:r w:rsidR="0089168F" w:rsidRPr="00A7348E">
        <w:rPr>
          <w:rFonts w:asciiTheme="minorHAnsi" w:hAnsiTheme="minorHAnsi" w:cstheme="minorHAnsi"/>
          <w:sz w:val="24"/>
          <w:szCs w:val="24"/>
        </w:rPr>
        <w:t>5</w:t>
      </w:r>
      <w:r w:rsidR="0075751B" w:rsidRPr="00A7348E">
        <w:rPr>
          <w:rFonts w:asciiTheme="minorHAnsi" w:hAnsiTheme="minorHAnsi" w:cstheme="minorHAnsi"/>
          <w:sz w:val="24"/>
          <w:szCs w:val="24"/>
        </w:rPr>
        <w:t>i</w:t>
      </w:r>
      <w:r w:rsidRPr="00A7348E">
        <w:rPr>
          <w:rFonts w:asciiTheme="minorHAnsi" w:hAnsiTheme="minorHAnsi" w:cstheme="minorHAnsi"/>
          <w:sz w:val="24"/>
          <w:szCs w:val="24"/>
        </w:rPr>
        <w:t>- stereo depth camera</w:t>
      </w:r>
      <w:r w:rsidR="0089168F" w:rsidRPr="00A7348E">
        <w:rPr>
          <w:rFonts w:asciiTheme="minorHAnsi" w:hAnsiTheme="minorHAnsi" w:cstheme="minorHAnsi"/>
          <w:sz w:val="24"/>
          <w:szCs w:val="24"/>
        </w:rPr>
        <w:t xml:space="preserve"> which includes also IMU.</w:t>
      </w:r>
      <w:r w:rsidRPr="00A7348E">
        <w:rPr>
          <w:rFonts w:asciiTheme="minorHAnsi" w:hAnsiTheme="minorHAnsi" w:cstheme="minorHAnsi"/>
          <w:sz w:val="24"/>
          <w:szCs w:val="24"/>
        </w:rPr>
        <w:t xml:space="preserve"> </w:t>
      </w:r>
    </w:p>
    <w:p w14:paraId="7DCAE1CE" w14:textId="77777777" w:rsidR="004421EE" w:rsidRDefault="004421EE" w:rsidP="00A7348E">
      <w:pPr>
        <w:spacing w:line="300" w:lineRule="auto"/>
        <w:ind w:firstLine="0"/>
        <w:rPr>
          <w:rFonts w:asciiTheme="minorHAnsi" w:hAnsiTheme="minorHAnsi" w:cstheme="minorHAnsi"/>
          <w:sz w:val="24"/>
          <w:szCs w:val="24"/>
        </w:rPr>
      </w:pPr>
    </w:p>
    <w:p w14:paraId="074B4F03" w14:textId="77777777" w:rsidR="004421EE" w:rsidRDefault="004421EE" w:rsidP="004421EE">
      <w:pPr>
        <w:keepNext/>
        <w:spacing w:line="300" w:lineRule="auto"/>
        <w:ind w:firstLine="0"/>
        <w:jc w:val="center"/>
      </w:pPr>
      <w:r w:rsidRPr="00E437C2">
        <w:rPr>
          <w:rFonts w:ascii="David-Reg" w:cs="David-Reg"/>
          <w:b/>
          <w:bCs/>
          <w:noProof/>
          <w:szCs w:val="24"/>
          <w:lang w:bidi="he-IL"/>
        </w:rPr>
        <w:drawing>
          <wp:inline distT="0" distB="0" distL="0" distR="0" wp14:anchorId="238D3788" wp14:editId="7B98350B">
            <wp:extent cx="4261450" cy="4029355"/>
            <wp:effectExtent l="0" t="0" r="6350" b="0"/>
            <wp:docPr id="9" name="Picture 9" descr="G:\green_hou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green_house2"/>
                    <pic:cNvPicPr>
                      <a:picLocks noChangeAspect="1" noChangeArrowheads="1"/>
                    </pic:cNvPicPr>
                  </pic:nvPicPr>
                  <pic:blipFill rotWithShape="1">
                    <a:blip r:embed="rId5">
                      <a:extLst>
                        <a:ext uri="{28A0092B-C50C-407E-A947-70E740481C1C}">
                          <a14:useLocalDpi xmlns:a14="http://schemas.microsoft.com/office/drawing/2010/main" val="0"/>
                        </a:ext>
                      </a:extLst>
                    </a:blip>
                    <a:srcRect l="7343" t="10608" r="28293" b="19306"/>
                    <a:stretch/>
                  </pic:blipFill>
                  <pic:spPr bwMode="auto">
                    <a:xfrm>
                      <a:off x="0" y="0"/>
                      <a:ext cx="4284249" cy="4050912"/>
                    </a:xfrm>
                    <a:prstGeom prst="rect">
                      <a:avLst/>
                    </a:prstGeom>
                    <a:noFill/>
                    <a:ln>
                      <a:noFill/>
                    </a:ln>
                  </pic:spPr>
                </pic:pic>
              </a:graphicData>
            </a:graphic>
          </wp:inline>
        </w:drawing>
      </w:r>
    </w:p>
    <w:p w14:paraId="3706ED39" w14:textId="19958933" w:rsidR="004421EE" w:rsidRDefault="004421EE" w:rsidP="004421EE">
      <w:pPr>
        <w:pStyle w:val="Caption"/>
        <w:jc w:val="center"/>
        <w:rPr>
          <w:rFonts w:asciiTheme="minorHAnsi" w:hAnsiTheme="minorHAnsi" w:cstheme="minorHAnsi"/>
          <w:sz w:val="24"/>
          <w:szCs w:val="24"/>
        </w:rPr>
      </w:pPr>
      <w:r>
        <w:t xml:space="preserve">Figure </w:t>
      </w:r>
      <w:fldSimple w:instr=" SEQ Figure \* ARABIC ">
        <w:r w:rsidR="0078780E">
          <w:rPr>
            <w:noProof/>
          </w:rPr>
          <w:t>2</w:t>
        </w:r>
      </w:fldSimple>
      <w:r>
        <w:t xml:space="preserve"> - Greenhouse 3D map</w:t>
      </w:r>
    </w:p>
    <w:p w14:paraId="5D9C2369" w14:textId="60EB620D" w:rsidR="004E64A4" w:rsidRPr="00A7348E" w:rsidRDefault="0089168F"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T</w:t>
      </w:r>
      <w:r w:rsidR="004E64A4" w:rsidRPr="00A7348E">
        <w:rPr>
          <w:rFonts w:asciiTheme="minorHAnsi" w:hAnsiTheme="minorHAnsi" w:cstheme="minorHAnsi"/>
          <w:sz w:val="24"/>
          <w:szCs w:val="24"/>
        </w:rPr>
        <w:t xml:space="preserve">he stereo vision in the IR field and using </w:t>
      </w:r>
      <w:r w:rsidR="00A3742B" w:rsidRPr="00A7348E">
        <w:rPr>
          <w:rFonts w:asciiTheme="minorHAnsi" w:hAnsiTheme="minorHAnsi" w:cstheme="minorHAnsi"/>
          <w:sz w:val="24"/>
          <w:szCs w:val="24"/>
        </w:rPr>
        <w:t xml:space="preserve">an </w:t>
      </w:r>
      <w:r w:rsidR="004E64A4" w:rsidRPr="00A7348E">
        <w:rPr>
          <w:rFonts w:asciiTheme="minorHAnsi" w:hAnsiTheme="minorHAnsi" w:cstheme="minorHAnsi"/>
          <w:sz w:val="24"/>
          <w:szCs w:val="24"/>
        </w:rPr>
        <w:t>IR projector for places with poor lights condition</w:t>
      </w:r>
      <w:r w:rsidR="00A3742B" w:rsidRPr="00A7348E">
        <w:rPr>
          <w:rFonts w:asciiTheme="minorHAnsi" w:hAnsiTheme="minorHAnsi" w:cstheme="minorHAnsi"/>
          <w:sz w:val="24"/>
          <w:szCs w:val="24"/>
        </w:rPr>
        <w:t>s</w:t>
      </w:r>
      <w:r w:rsidR="004E64A4" w:rsidRPr="00A7348E">
        <w:rPr>
          <w:rFonts w:asciiTheme="minorHAnsi" w:hAnsiTheme="minorHAnsi" w:cstheme="minorHAnsi"/>
          <w:sz w:val="24"/>
          <w:szCs w:val="24"/>
        </w:rPr>
        <w:t>. RealSense</w:t>
      </w:r>
      <w:r w:rsidR="004E64A4" w:rsidRPr="00A7348E">
        <w:rPr>
          <w:rFonts w:asciiTheme="minorHAnsi" w:hAnsiTheme="minorHAnsi" w:cstheme="minorHAnsi"/>
          <w:sz w:val="24"/>
          <w:szCs w:val="24"/>
        </w:rPr>
        <w:t xml:space="preserve"> </w:t>
      </w:r>
      <w:r w:rsidR="004E64A4" w:rsidRPr="00A7348E">
        <w:rPr>
          <w:rFonts w:asciiTheme="minorHAnsi" w:hAnsiTheme="minorHAnsi" w:cstheme="minorHAnsi"/>
          <w:sz w:val="24"/>
          <w:szCs w:val="24"/>
        </w:rPr>
        <w:t>camera also ha</w:t>
      </w:r>
      <w:r w:rsidR="004E64A4" w:rsidRPr="00A7348E">
        <w:rPr>
          <w:rFonts w:asciiTheme="minorHAnsi" w:hAnsiTheme="minorHAnsi" w:cstheme="minorHAnsi"/>
          <w:sz w:val="24"/>
          <w:szCs w:val="24"/>
        </w:rPr>
        <w:t>s</w:t>
      </w:r>
      <w:r w:rsidR="004E64A4" w:rsidRPr="00A7348E">
        <w:rPr>
          <w:rFonts w:asciiTheme="minorHAnsi" w:hAnsiTheme="minorHAnsi" w:cstheme="minorHAnsi"/>
          <w:sz w:val="24"/>
          <w:szCs w:val="24"/>
        </w:rPr>
        <w:t xml:space="preserve"> </w:t>
      </w:r>
      <w:r w:rsidR="004E64A4" w:rsidRPr="00A7348E">
        <w:rPr>
          <w:rFonts w:asciiTheme="minorHAnsi" w:hAnsiTheme="minorHAnsi" w:cstheme="minorHAnsi"/>
          <w:sz w:val="24"/>
          <w:szCs w:val="24"/>
        </w:rPr>
        <w:t xml:space="preserve">an </w:t>
      </w:r>
      <w:r w:rsidR="004E64A4" w:rsidRPr="00A7348E">
        <w:rPr>
          <w:rFonts w:asciiTheme="minorHAnsi" w:hAnsiTheme="minorHAnsi" w:cstheme="minorHAnsi"/>
          <w:sz w:val="24"/>
          <w:szCs w:val="24"/>
        </w:rPr>
        <w:t>RGB sensor for visualization. Inside the RealSense, a processor make</w:t>
      </w:r>
      <w:r w:rsidR="004E64A4" w:rsidRPr="00A7348E">
        <w:rPr>
          <w:rFonts w:asciiTheme="minorHAnsi" w:hAnsiTheme="minorHAnsi" w:cstheme="minorHAnsi"/>
          <w:sz w:val="24"/>
          <w:szCs w:val="24"/>
        </w:rPr>
        <w:t>s</w:t>
      </w:r>
      <w:r w:rsidR="004E64A4" w:rsidRPr="00A7348E">
        <w:rPr>
          <w:rFonts w:asciiTheme="minorHAnsi" w:hAnsiTheme="minorHAnsi" w:cstheme="minorHAnsi"/>
          <w:sz w:val="24"/>
          <w:szCs w:val="24"/>
        </w:rPr>
        <w:t xml:space="preserve"> the calculations and create the depth map, </w:t>
      </w:r>
      <w:proofErr w:type="gramStart"/>
      <w:r w:rsidR="004E64A4" w:rsidRPr="00A7348E">
        <w:rPr>
          <w:rFonts w:asciiTheme="minorHAnsi" w:hAnsiTheme="minorHAnsi" w:cstheme="minorHAnsi"/>
          <w:sz w:val="24"/>
          <w:szCs w:val="24"/>
        </w:rPr>
        <w:t>As</w:t>
      </w:r>
      <w:proofErr w:type="gramEnd"/>
      <w:r w:rsidR="004E64A4" w:rsidRPr="00A7348E">
        <w:rPr>
          <w:rFonts w:asciiTheme="minorHAnsi" w:hAnsiTheme="minorHAnsi" w:cstheme="minorHAnsi"/>
          <w:sz w:val="24"/>
          <w:szCs w:val="24"/>
        </w:rPr>
        <w:t xml:space="preserve"> a result, it reduces the work from the NUC PC.</w:t>
      </w:r>
    </w:p>
    <w:p w14:paraId="16FE5BC1" w14:textId="40278D7A" w:rsidR="004E64A4" w:rsidRDefault="004E64A4" w:rsidP="00A7348E">
      <w:pPr>
        <w:pStyle w:val="CommentText"/>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A ROS (Robot Operating System), is installed on NUC PC, set of utilities and libraries for implementing all different kinds of </w:t>
      </w:r>
      <w:r w:rsidRPr="00A7348E">
        <w:rPr>
          <w:rFonts w:asciiTheme="minorHAnsi" w:hAnsiTheme="minorHAnsi" w:cstheme="minorHAnsi"/>
          <w:sz w:val="24"/>
          <w:szCs w:val="24"/>
        </w:rPr>
        <w:t xml:space="preserve">the </w:t>
      </w:r>
      <w:r w:rsidRPr="00A7348E">
        <w:rPr>
          <w:rFonts w:asciiTheme="minorHAnsi" w:hAnsiTheme="minorHAnsi" w:cstheme="minorHAnsi"/>
          <w:sz w:val="24"/>
          <w:szCs w:val="24"/>
        </w:rPr>
        <w:t>functionality on the robot. As</w:t>
      </w:r>
      <w:r w:rsidRPr="00A7348E">
        <w:rPr>
          <w:rFonts w:asciiTheme="minorHAnsi" w:hAnsiTheme="minorHAnsi" w:cstheme="minorHAnsi"/>
          <w:sz w:val="24"/>
          <w:szCs w:val="24"/>
        </w:rPr>
        <w:t xml:space="preserve"> to</w:t>
      </w:r>
      <w:r w:rsidRPr="00A7348E">
        <w:rPr>
          <w:rFonts w:asciiTheme="minorHAnsi" w:hAnsiTheme="minorHAnsi" w:cstheme="minorHAnsi"/>
          <w:sz w:val="24"/>
          <w:szCs w:val="24"/>
        </w:rPr>
        <w:t xml:space="preserve"> create 3D and 2D maps, SLAM (Simultaneous localization and mapping), control the manipulator, communicate with the Arduino and other peripherals</w:t>
      </w:r>
      <w:r w:rsidRPr="00A7348E">
        <w:rPr>
          <w:rFonts w:asciiTheme="minorHAnsi" w:hAnsiTheme="minorHAnsi" w:cstheme="minorHAnsi"/>
          <w:sz w:val="24"/>
          <w:szCs w:val="24"/>
        </w:rPr>
        <w:t>,</w:t>
      </w:r>
      <w:r w:rsidRPr="00A7348E">
        <w:rPr>
          <w:rFonts w:asciiTheme="minorHAnsi" w:hAnsiTheme="minorHAnsi" w:cstheme="minorHAnsi"/>
          <w:sz w:val="24"/>
          <w:szCs w:val="24"/>
        </w:rPr>
        <w:t xml:space="preserve"> and communicate with other robots and </w:t>
      </w:r>
      <w:proofErr w:type="gramStart"/>
      <w:r w:rsidRPr="00A7348E">
        <w:rPr>
          <w:rFonts w:asciiTheme="minorHAnsi" w:hAnsiTheme="minorHAnsi" w:cstheme="minorHAnsi"/>
          <w:sz w:val="24"/>
          <w:szCs w:val="24"/>
        </w:rPr>
        <w:t>remote control</w:t>
      </w:r>
      <w:proofErr w:type="gramEnd"/>
      <w:r w:rsidRPr="00A7348E">
        <w:rPr>
          <w:rFonts w:asciiTheme="minorHAnsi" w:hAnsiTheme="minorHAnsi" w:cstheme="minorHAnsi"/>
          <w:sz w:val="24"/>
          <w:szCs w:val="24"/>
        </w:rPr>
        <w:t xml:space="preserve"> units such as Purdue University and </w:t>
      </w:r>
      <w:r w:rsidRPr="00A7348E">
        <w:rPr>
          <w:rFonts w:asciiTheme="minorHAnsi" w:hAnsiTheme="minorHAnsi" w:cstheme="minorHAnsi"/>
          <w:sz w:val="24"/>
          <w:szCs w:val="24"/>
        </w:rPr>
        <w:t xml:space="preserve">the </w:t>
      </w:r>
      <w:r w:rsidR="003528C6">
        <w:rPr>
          <w:rFonts w:asciiTheme="minorHAnsi" w:hAnsiTheme="minorHAnsi" w:cstheme="minorHAnsi"/>
          <w:sz w:val="24"/>
          <w:szCs w:val="24"/>
        </w:rPr>
        <w:t>UMD</w:t>
      </w:r>
      <w:r w:rsidRPr="00A7348E">
        <w:rPr>
          <w:rFonts w:asciiTheme="minorHAnsi" w:hAnsiTheme="minorHAnsi" w:cstheme="minorHAnsi"/>
          <w:sz w:val="24"/>
          <w:szCs w:val="24"/>
        </w:rPr>
        <w:t>.</w:t>
      </w:r>
    </w:p>
    <w:p w14:paraId="52034D32" w14:textId="129BE70D" w:rsidR="00DD5AB1" w:rsidRDefault="00DD5AB1" w:rsidP="00B0417E">
      <w:pPr>
        <w:pStyle w:val="CommentText"/>
        <w:spacing w:line="300" w:lineRule="auto"/>
        <w:rPr>
          <w:rFonts w:asciiTheme="minorHAnsi" w:hAnsiTheme="minorHAnsi" w:cstheme="minorHAnsi"/>
          <w:sz w:val="24"/>
          <w:szCs w:val="24"/>
        </w:rPr>
      </w:pPr>
      <w:r w:rsidRPr="00DD5AB1">
        <w:rPr>
          <w:rFonts w:asciiTheme="minorHAnsi" w:hAnsiTheme="minorHAnsi" w:cstheme="minorHAnsi"/>
          <w:sz w:val="24"/>
          <w:szCs w:val="24"/>
        </w:rPr>
        <w:t>in order to navigate autonomously, the</w:t>
      </w:r>
      <w:r>
        <w:rPr>
          <w:rFonts w:asciiTheme="minorHAnsi" w:hAnsiTheme="minorHAnsi" w:cstheme="minorHAnsi"/>
          <w:sz w:val="24"/>
          <w:szCs w:val="24"/>
        </w:rPr>
        <w:t xml:space="preserve"> navigation</w:t>
      </w:r>
      <w:r w:rsidRPr="00DD5AB1">
        <w:rPr>
          <w:rFonts w:asciiTheme="minorHAnsi" w:hAnsiTheme="minorHAnsi" w:cstheme="minorHAnsi"/>
          <w:sz w:val="24"/>
          <w:szCs w:val="24"/>
        </w:rPr>
        <w:t xml:space="preserve"> algorithm creates, using </w:t>
      </w:r>
      <w:r w:rsidR="00876F09">
        <w:rPr>
          <w:rFonts w:asciiTheme="minorHAnsi" w:hAnsiTheme="minorHAnsi" w:cstheme="minorHAnsi"/>
          <w:sz w:val="24"/>
          <w:szCs w:val="24"/>
        </w:rPr>
        <w:t xml:space="preserve">the </w:t>
      </w:r>
      <w:r w:rsidRPr="00DD5AB1">
        <w:rPr>
          <w:rFonts w:asciiTheme="minorHAnsi" w:hAnsiTheme="minorHAnsi" w:cstheme="minorHAnsi"/>
          <w:sz w:val="24"/>
          <w:szCs w:val="24"/>
        </w:rPr>
        <w:t>depth camera, 2D map with obstacles and free space where it can drive through.</w:t>
      </w:r>
    </w:p>
    <w:p w14:paraId="2DD8425A" w14:textId="77777777" w:rsidR="004421EE" w:rsidRDefault="004421EE" w:rsidP="004421EE">
      <w:pPr>
        <w:keepNext/>
        <w:jc w:val="center"/>
      </w:pPr>
      <w:r>
        <w:rPr>
          <w:noProof/>
        </w:rPr>
        <w:lastRenderedPageBreak/>
        <w:drawing>
          <wp:inline distT="0" distB="0" distL="0" distR="0" wp14:anchorId="4047941A" wp14:editId="1509865C">
            <wp:extent cx="4467765" cy="3505000"/>
            <wp:effectExtent l="190500" t="190500" r="180975" b="1911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r="24091" b="22473"/>
                    <a:stretch/>
                  </pic:blipFill>
                  <pic:spPr>
                    <a:xfrm>
                      <a:off x="0" y="0"/>
                      <a:ext cx="4479533" cy="3514232"/>
                    </a:xfrm>
                    <a:prstGeom prst="rect">
                      <a:avLst/>
                    </a:prstGeom>
                    <a:ln>
                      <a:noFill/>
                    </a:ln>
                    <a:effectLst>
                      <a:outerShdw blurRad="190500" algn="tl" rotWithShape="0">
                        <a:srgbClr val="000000">
                          <a:alpha val="70000"/>
                        </a:srgbClr>
                      </a:outerShdw>
                    </a:effectLst>
                  </pic:spPr>
                </pic:pic>
              </a:graphicData>
            </a:graphic>
          </wp:inline>
        </w:drawing>
      </w:r>
    </w:p>
    <w:p w14:paraId="5C764525" w14:textId="08471CBC" w:rsidR="004421EE" w:rsidRDefault="004421EE" w:rsidP="004421EE">
      <w:pPr>
        <w:pStyle w:val="Caption"/>
        <w:jc w:val="center"/>
      </w:pPr>
      <w:r>
        <w:t xml:space="preserve">Figure </w:t>
      </w:r>
      <w:r>
        <w:fldChar w:fldCharType="begin"/>
      </w:r>
      <w:r>
        <w:instrText xml:space="preserve"> SEQ Figure \* ARABIC </w:instrText>
      </w:r>
      <w:r>
        <w:fldChar w:fldCharType="separate"/>
      </w:r>
      <w:r w:rsidR="0078780E">
        <w:rPr>
          <w:noProof/>
        </w:rPr>
        <w:t>3</w:t>
      </w:r>
      <w:r>
        <w:fldChar w:fldCharType="end"/>
      </w:r>
      <w:r>
        <w:t xml:space="preserve"> - 2D map for </w:t>
      </w:r>
      <w:proofErr w:type="spellStart"/>
      <w:r>
        <w:t>autonomuos</w:t>
      </w:r>
      <w:proofErr w:type="spellEnd"/>
      <w:r>
        <w:t xml:space="preserve"> navigation</w:t>
      </w:r>
    </w:p>
    <w:p w14:paraId="01FBA43C" w14:textId="77777777" w:rsidR="004421EE" w:rsidRPr="00A7348E" w:rsidRDefault="004421EE" w:rsidP="00B0417E">
      <w:pPr>
        <w:pStyle w:val="CommentText"/>
        <w:spacing w:line="300" w:lineRule="auto"/>
        <w:rPr>
          <w:rFonts w:asciiTheme="minorHAnsi" w:hAnsiTheme="minorHAnsi" w:cstheme="minorHAnsi"/>
          <w:sz w:val="24"/>
          <w:szCs w:val="24"/>
        </w:rPr>
      </w:pPr>
    </w:p>
    <w:p w14:paraId="3712B496" w14:textId="2EA4D4C9" w:rsidR="004E64A4" w:rsidRPr="00A7348E" w:rsidRDefault="004E64A4" w:rsidP="00233D44">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On the top of </w:t>
      </w:r>
      <w:r w:rsidRPr="00A7348E">
        <w:rPr>
          <w:rFonts w:asciiTheme="minorHAnsi" w:hAnsiTheme="minorHAnsi" w:cstheme="minorHAnsi"/>
          <w:sz w:val="24"/>
          <w:szCs w:val="24"/>
        </w:rPr>
        <w:t xml:space="preserve">the </w:t>
      </w:r>
      <w:r w:rsidRPr="00A7348E">
        <w:rPr>
          <w:rFonts w:asciiTheme="minorHAnsi" w:hAnsiTheme="minorHAnsi" w:cstheme="minorHAnsi"/>
          <w:sz w:val="24"/>
          <w:szCs w:val="24"/>
        </w:rPr>
        <w:t>mobile platform is mounted an industrial manipulator (UR 5) which ha</w:t>
      </w:r>
      <w:r w:rsidRPr="00A7348E">
        <w:rPr>
          <w:rFonts w:asciiTheme="minorHAnsi" w:hAnsiTheme="minorHAnsi" w:cstheme="minorHAnsi"/>
          <w:sz w:val="24"/>
          <w:szCs w:val="24"/>
        </w:rPr>
        <w:t>s</w:t>
      </w:r>
      <w:r w:rsidRPr="00A7348E">
        <w:rPr>
          <w:rFonts w:asciiTheme="minorHAnsi" w:hAnsiTheme="minorHAnsi" w:cstheme="minorHAnsi"/>
          <w:sz w:val="24"/>
          <w:szCs w:val="24"/>
        </w:rPr>
        <w:t xml:space="preserve"> six DOF and carries the spectral cameras that will detect diseases at the crop.  </w:t>
      </w:r>
    </w:p>
    <w:p w14:paraId="295A7FFF" w14:textId="7295E463" w:rsidR="00A06397" w:rsidRPr="00A7348E" w:rsidRDefault="00A06397"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To </w:t>
      </w:r>
      <w:r w:rsidRPr="00A7348E">
        <w:rPr>
          <w:rFonts w:asciiTheme="minorHAnsi" w:hAnsiTheme="minorHAnsi" w:cstheme="minorHAnsi"/>
          <w:sz w:val="24"/>
          <w:szCs w:val="24"/>
        </w:rPr>
        <w:t>Pepper leaf identification</w:t>
      </w:r>
      <w:r w:rsidRPr="00A7348E">
        <w:rPr>
          <w:rFonts w:asciiTheme="minorHAnsi" w:hAnsiTheme="minorHAnsi" w:cstheme="minorHAnsi"/>
          <w:sz w:val="24"/>
          <w:szCs w:val="24"/>
        </w:rPr>
        <w:t xml:space="preserve">, </w:t>
      </w:r>
      <w:r w:rsidR="005100F2" w:rsidRPr="00A7348E">
        <w:rPr>
          <w:rFonts w:asciiTheme="minorHAnsi" w:hAnsiTheme="minorHAnsi" w:cstheme="minorHAnsi"/>
          <w:sz w:val="24"/>
          <w:szCs w:val="24"/>
        </w:rPr>
        <w:t>a</w:t>
      </w:r>
      <w:r w:rsidR="0078780E">
        <w:rPr>
          <w:rFonts w:asciiTheme="minorHAnsi" w:hAnsiTheme="minorHAnsi" w:cstheme="minorHAnsi"/>
          <w:sz w:val="24"/>
          <w:szCs w:val="24"/>
        </w:rPr>
        <w:t>n</w:t>
      </w:r>
      <w:r w:rsidR="004C1906">
        <w:rPr>
          <w:rFonts w:asciiTheme="minorHAnsi" w:hAnsiTheme="minorHAnsi" w:cstheme="minorHAnsi"/>
          <w:sz w:val="24"/>
          <w:szCs w:val="24"/>
        </w:rPr>
        <w:t xml:space="preserve"> </w:t>
      </w:r>
      <w:r w:rsidRPr="00A7348E">
        <w:rPr>
          <w:rFonts w:asciiTheme="minorHAnsi" w:hAnsiTheme="minorHAnsi" w:cstheme="minorHAnsi"/>
          <w:sz w:val="24"/>
          <w:szCs w:val="24"/>
        </w:rPr>
        <w:t>Intel RealSense D435 depth camera was mounted on the manipulator EE.</w:t>
      </w:r>
    </w:p>
    <w:p w14:paraId="610FD468" w14:textId="271D40A1" w:rsidR="00A06397" w:rsidRPr="00A7348E" w:rsidRDefault="00A06397"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 xml:space="preserve">Pepper detection is done as follows: Once the platform reaches the detection point, it stops. The arm movement and foliage detection algorithm </w:t>
      </w:r>
      <w:proofErr w:type="gramStart"/>
      <w:r w:rsidRPr="00A7348E">
        <w:rPr>
          <w:rFonts w:asciiTheme="minorHAnsi" w:hAnsiTheme="minorHAnsi" w:cstheme="minorHAnsi"/>
          <w:sz w:val="24"/>
          <w:szCs w:val="24"/>
        </w:rPr>
        <w:t>identifies</w:t>
      </w:r>
      <w:proofErr w:type="gramEnd"/>
      <w:r w:rsidRPr="00A7348E">
        <w:rPr>
          <w:rFonts w:asciiTheme="minorHAnsi" w:hAnsiTheme="minorHAnsi" w:cstheme="minorHAnsi"/>
          <w:sz w:val="24"/>
          <w:szCs w:val="24"/>
        </w:rPr>
        <w:t xml:space="preserve"> the platform orientation with respect to the path and brings the platform into the initial detection mode. In this mode, the camera is parallel to the line of peppers and begins the process of plant identification. Detection is done by combining the depth and color features of the camera. The camera takes a picture and creates a mask where only the pixels that are up to 1.5 meters away from the camera enter it.in parallel it's converting the RGB image into HSV image and filtered by predetermined values, the filter passes only green pixels. For the pixels that passed the initial color filter and the distance filter, the pixel centers are calculated and only a consecutive pixel group passes the filter, so in case there are noises or other leaf edges they do not pass the filter. Then for the rest of the pixels, the center of mass of the color is calculated. Since the center of mass is calculated in 2D (X and Y axes), the point must also be found on the Z-axis. This process is also for the highest and lowest point in the </w:t>
      </w:r>
      <w:r w:rsidRPr="00A7348E">
        <w:rPr>
          <w:rFonts w:asciiTheme="minorHAnsi" w:hAnsiTheme="minorHAnsi" w:cstheme="minorHAnsi"/>
          <w:sz w:val="24"/>
          <w:szCs w:val="24"/>
        </w:rPr>
        <w:lastRenderedPageBreak/>
        <w:t>plant.</w:t>
      </w:r>
    </w:p>
    <w:p w14:paraId="375482AF"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After identifying the center and endpoints of the plant, the scan points are computed according to the following formula:</w:t>
      </w:r>
    </w:p>
    <w:p w14:paraId="40263270"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 For the top point: a point is taken at </w:t>
      </w:r>
      <w:proofErr w:type="gramStart"/>
      <w:r w:rsidRPr="00A7348E">
        <w:rPr>
          <w:rFonts w:asciiTheme="minorHAnsi" w:hAnsiTheme="minorHAnsi" w:cstheme="minorHAnsi"/>
          <w:sz w:val="24"/>
          <w:szCs w:val="24"/>
        </w:rPr>
        <w:t>a distance of 30</w:t>
      </w:r>
      <w:proofErr w:type="gramEnd"/>
      <w:r w:rsidRPr="00A7348E">
        <w:rPr>
          <w:rFonts w:asciiTheme="minorHAnsi" w:hAnsiTheme="minorHAnsi" w:cstheme="minorHAnsi"/>
          <w:sz w:val="24"/>
          <w:szCs w:val="24"/>
        </w:rPr>
        <w:t xml:space="preserve"> cm and at a 45-degree angle above the top point of the plant</w:t>
      </w:r>
    </w:p>
    <w:p w14:paraId="1469DBBD"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For the middle point: a point is taken 30 cm away and is parallel to the central point of the plant</w:t>
      </w:r>
    </w:p>
    <w:p w14:paraId="3C1FAE76"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 xml:space="preserve">- For the lower point: a point is taken at </w:t>
      </w:r>
      <w:proofErr w:type="gramStart"/>
      <w:r w:rsidRPr="00A7348E">
        <w:rPr>
          <w:rFonts w:asciiTheme="minorHAnsi" w:hAnsiTheme="minorHAnsi" w:cstheme="minorHAnsi"/>
          <w:sz w:val="24"/>
          <w:szCs w:val="24"/>
        </w:rPr>
        <w:t>a distance of 30</w:t>
      </w:r>
      <w:proofErr w:type="gramEnd"/>
      <w:r w:rsidRPr="00A7348E">
        <w:rPr>
          <w:rFonts w:asciiTheme="minorHAnsi" w:hAnsiTheme="minorHAnsi" w:cstheme="minorHAnsi"/>
          <w:sz w:val="24"/>
          <w:szCs w:val="24"/>
        </w:rPr>
        <w:t xml:space="preserve"> cm and at an angle 45 below the lower point of the plant.</w:t>
      </w:r>
    </w:p>
    <w:p w14:paraId="2674C5AD" w14:textId="77777777" w:rsidR="00A06397" w:rsidRPr="00A7348E" w:rsidRDefault="00A06397"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After calculating these points, the arm starts moving first to the upper point, then to the middle, and finally to the bottom. The arm's motion algorithm is RRTSTAR.</w:t>
      </w:r>
    </w:p>
    <w:p w14:paraId="6463BB28" w14:textId="72D452CB" w:rsidR="00A06397" w:rsidRPr="00A7348E" w:rsidRDefault="00A06397" w:rsidP="00A7348E">
      <w:pPr>
        <w:spacing w:line="300" w:lineRule="auto"/>
        <w:ind w:firstLine="0"/>
        <w:rPr>
          <w:rFonts w:asciiTheme="minorHAnsi" w:hAnsiTheme="minorHAnsi" w:cstheme="minorHAnsi"/>
          <w:sz w:val="24"/>
          <w:szCs w:val="24"/>
        </w:rPr>
      </w:pPr>
      <w:r w:rsidRPr="00A7348E">
        <w:rPr>
          <w:rFonts w:asciiTheme="minorHAnsi" w:hAnsiTheme="minorHAnsi" w:cstheme="minorHAnsi"/>
          <w:sz w:val="24"/>
          <w:szCs w:val="24"/>
        </w:rPr>
        <w:t>As the arm moves, the camera continues to scan and check for any obstacles along the way, making sure the arm does not get stuck in the plant or any other obstacle.</w:t>
      </w:r>
    </w:p>
    <w:p w14:paraId="63A69E2E" w14:textId="4F9F6BE8" w:rsidR="004E64A4" w:rsidRDefault="004E64A4" w:rsidP="00A7348E">
      <w:pPr>
        <w:spacing w:line="300" w:lineRule="auto"/>
        <w:rPr>
          <w:rFonts w:asciiTheme="minorHAnsi" w:hAnsiTheme="minorHAnsi" w:cstheme="minorHAnsi"/>
          <w:sz w:val="24"/>
          <w:szCs w:val="24"/>
        </w:rPr>
      </w:pPr>
      <w:r w:rsidRPr="00A7348E">
        <w:rPr>
          <w:rFonts w:asciiTheme="minorHAnsi" w:hAnsiTheme="minorHAnsi" w:cstheme="minorHAnsi"/>
          <w:sz w:val="24"/>
          <w:szCs w:val="24"/>
        </w:rPr>
        <w:t>A collaborative human</w:t>
      </w:r>
      <w:r w:rsidRPr="00A7348E">
        <w:rPr>
          <w:rFonts w:asciiTheme="minorHAnsi" w:hAnsiTheme="minorHAnsi" w:cstheme="minorHAnsi"/>
          <w:sz w:val="24"/>
          <w:szCs w:val="24"/>
        </w:rPr>
        <w:t>-</w:t>
      </w:r>
      <w:r w:rsidRPr="00A7348E">
        <w:rPr>
          <w:rFonts w:asciiTheme="minorHAnsi" w:hAnsiTheme="minorHAnsi" w:cstheme="minorHAnsi"/>
          <w:sz w:val="24"/>
          <w:szCs w:val="24"/>
        </w:rPr>
        <w:t xml:space="preserve">robot control algorithm was also developed to guide the robotic system in performing the disease detection task, implemented on the robotic platform. The robotic platform </w:t>
      </w:r>
      <w:proofErr w:type="gramStart"/>
      <w:r w:rsidRPr="00A7348E">
        <w:rPr>
          <w:rFonts w:asciiTheme="minorHAnsi" w:hAnsiTheme="minorHAnsi" w:cstheme="minorHAnsi"/>
          <w:sz w:val="24"/>
          <w:szCs w:val="24"/>
        </w:rPr>
        <w:t>is located in</w:t>
      </w:r>
      <w:proofErr w:type="gramEnd"/>
      <w:r w:rsidRPr="00A7348E">
        <w:rPr>
          <w:rFonts w:asciiTheme="minorHAnsi" w:hAnsiTheme="minorHAnsi" w:cstheme="minorHAnsi"/>
          <w:sz w:val="24"/>
          <w:szCs w:val="24"/>
        </w:rPr>
        <w:t xml:space="preserve"> Israel and controlled in real</w:t>
      </w:r>
      <w:r w:rsidRPr="00A7348E">
        <w:rPr>
          <w:rFonts w:asciiTheme="minorHAnsi" w:hAnsiTheme="minorHAnsi" w:cstheme="minorHAnsi"/>
          <w:sz w:val="24"/>
          <w:szCs w:val="24"/>
        </w:rPr>
        <w:t>-</w:t>
      </w:r>
      <w:r w:rsidRPr="00A7348E">
        <w:rPr>
          <w:rFonts w:asciiTheme="minorHAnsi" w:hAnsiTheme="minorHAnsi" w:cstheme="minorHAnsi"/>
          <w:sz w:val="24"/>
          <w:szCs w:val="24"/>
        </w:rPr>
        <w:t xml:space="preserve">time using the collaborative control system (HUB-CI) algorithms that developed </w:t>
      </w:r>
      <w:r w:rsidRPr="00A7348E">
        <w:rPr>
          <w:rFonts w:asciiTheme="minorHAnsi" w:hAnsiTheme="minorHAnsi" w:cstheme="minorHAnsi"/>
          <w:sz w:val="24"/>
          <w:szCs w:val="24"/>
        </w:rPr>
        <w:t>at</w:t>
      </w:r>
      <w:r w:rsidRPr="00A7348E">
        <w:rPr>
          <w:rFonts w:asciiTheme="minorHAnsi" w:hAnsiTheme="minorHAnsi" w:cstheme="minorHAnsi"/>
          <w:sz w:val="24"/>
          <w:szCs w:val="24"/>
        </w:rPr>
        <w:t xml:space="preserve"> Purdue University. Commands, images</w:t>
      </w:r>
      <w:r w:rsidRPr="00A7348E">
        <w:rPr>
          <w:rFonts w:asciiTheme="minorHAnsi" w:hAnsiTheme="minorHAnsi" w:cstheme="minorHAnsi"/>
          <w:sz w:val="24"/>
          <w:szCs w:val="24"/>
        </w:rPr>
        <w:t>,</w:t>
      </w:r>
      <w:r w:rsidRPr="00A7348E">
        <w:rPr>
          <w:rFonts w:asciiTheme="minorHAnsi" w:hAnsiTheme="minorHAnsi" w:cstheme="minorHAnsi"/>
          <w:sz w:val="24"/>
          <w:szCs w:val="24"/>
        </w:rPr>
        <w:t xml:space="preserve"> and data transferred between these two locations, representing a system controlled by a farmer from a remote location.</w:t>
      </w:r>
    </w:p>
    <w:p w14:paraId="44CA2722" w14:textId="1A4C262F" w:rsidR="00C07A8E" w:rsidRDefault="00C07A8E" w:rsidP="0078780E">
      <w:pPr>
        <w:ind w:firstLine="0"/>
      </w:pPr>
    </w:p>
    <w:p w14:paraId="7661A2F3" w14:textId="5C1B819B" w:rsidR="00C07A8E" w:rsidRDefault="00C07A8E" w:rsidP="0078780E">
      <w:pPr>
        <w:jc w:val="center"/>
      </w:pPr>
    </w:p>
    <w:p w14:paraId="20D1DFA0" w14:textId="77777777" w:rsidR="0078780E" w:rsidRDefault="0078780E" w:rsidP="0078780E">
      <w:pPr>
        <w:keepNext/>
        <w:jc w:val="center"/>
      </w:pPr>
      <w:r>
        <w:rPr>
          <w:noProof/>
        </w:rPr>
        <w:drawing>
          <wp:inline distT="0" distB="0" distL="0" distR="0" wp14:anchorId="77EBFF4D" wp14:editId="7B073C42">
            <wp:extent cx="5076520" cy="2544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3670" cy="2558403"/>
                    </a:xfrm>
                    <a:prstGeom prst="rect">
                      <a:avLst/>
                    </a:prstGeom>
                    <a:noFill/>
                  </pic:spPr>
                </pic:pic>
              </a:graphicData>
            </a:graphic>
          </wp:inline>
        </w:drawing>
      </w:r>
    </w:p>
    <w:p w14:paraId="37A0ADF7" w14:textId="2159E27D" w:rsidR="00C07A8E" w:rsidRDefault="0078780E" w:rsidP="0078780E">
      <w:pPr>
        <w:pStyle w:val="Caption"/>
        <w:jc w:val="center"/>
      </w:pPr>
      <w:r>
        <w:t xml:space="preserve">Figure </w:t>
      </w:r>
      <w:fldSimple w:instr=" SEQ Figure \* ARABIC ">
        <w:r>
          <w:rPr>
            <w:noProof/>
          </w:rPr>
          <w:t>4</w:t>
        </w:r>
      </w:fldSimple>
      <w:r>
        <w:t xml:space="preserve"> - </w:t>
      </w:r>
      <w:r w:rsidRPr="009E08FA">
        <w:t>Concept of Operation</w:t>
      </w:r>
    </w:p>
    <w:p w14:paraId="41C6BE08" w14:textId="007514C6" w:rsidR="00C07A8E" w:rsidRDefault="00C07A8E"/>
    <w:p w14:paraId="3B02EDE3" w14:textId="297433E4" w:rsidR="00876F09" w:rsidRDefault="00876F09" w:rsidP="00876F09">
      <w:pPr>
        <w:keepNext/>
        <w:jc w:val="center"/>
      </w:pPr>
    </w:p>
    <w:p w14:paraId="56910506" w14:textId="6A01071A" w:rsidR="00A367D5" w:rsidRPr="004260C1" w:rsidRDefault="00A367D5" w:rsidP="00A367D5">
      <w:pPr>
        <w:jc w:val="center"/>
        <w:rPr>
          <w:lang w:bidi="he-IL"/>
        </w:rPr>
      </w:pPr>
      <w:bookmarkStart w:id="0" w:name="_GoBack"/>
      <w:bookmarkEnd w:id="0"/>
    </w:p>
    <w:sectPr w:rsidR="00A367D5" w:rsidRPr="0042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pvcjyAdvPTimesB">
    <w:panose1 w:val="00000000000000000000"/>
    <w:charset w:val="00"/>
    <w:family w:val="roman"/>
    <w:notTrueType/>
    <w:pitch w:val="default"/>
    <w:sig w:usb0="00000003" w:usb1="00000000" w:usb2="00000000" w:usb3="00000000" w:csb0="00000001" w:csb1="00000000"/>
  </w:font>
  <w:font w:name="David-Reg">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xNDE0NbcwMTY1NzdW0lEKTi0uzszPAykwqgUA+xYEPCwAAAA="/>
  </w:docVars>
  <w:rsids>
    <w:rsidRoot w:val="00650004"/>
    <w:rsid w:val="002309AA"/>
    <w:rsid w:val="00233D44"/>
    <w:rsid w:val="003528C6"/>
    <w:rsid w:val="004260C1"/>
    <w:rsid w:val="004421EE"/>
    <w:rsid w:val="004C1906"/>
    <w:rsid w:val="004C36AA"/>
    <w:rsid w:val="004E64A4"/>
    <w:rsid w:val="005100F2"/>
    <w:rsid w:val="005934D1"/>
    <w:rsid w:val="00650004"/>
    <w:rsid w:val="006D72A8"/>
    <w:rsid w:val="00755242"/>
    <w:rsid w:val="0075751B"/>
    <w:rsid w:val="0078780E"/>
    <w:rsid w:val="007E5865"/>
    <w:rsid w:val="00876F09"/>
    <w:rsid w:val="0089168F"/>
    <w:rsid w:val="00987C27"/>
    <w:rsid w:val="009B4BFC"/>
    <w:rsid w:val="00A06397"/>
    <w:rsid w:val="00A367D5"/>
    <w:rsid w:val="00A3742B"/>
    <w:rsid w:val="00A66417"/>
    <w:rsid w:val="00A7348E"/>
    <w:rsid w:val="00B0417E"/>
    <w:rsid w:val="00B65F65"/>
    <w:rsid w:val="00B85554"/>
    <w:rsid w:val="00C07A8E"/>
    <w:rsid w:val="00DA184B"/>
    <w:rsid w:val="00DB04BB"/>
    <w:rsid w:val="00DC0903"/>
    <w:rsid w:val="00DD5AB1"/>
    <w:rsid w:val="00DF696C"/>
    <w:rsid w:val="00EE2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E2D897"/>
  <w15:chartTrackingRefBased/>
  <w15:docId w15:val="{C45EF935-ABC5-4397-9887-45907483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64A4"/>
    <w:pPr>
      <w:widowControl w:val="0"/>
      <w:tabs>
        <w:tab w:val="center" w:pos="2400"/>
        <w:tab w:val="right" w:pos="4800"/>
        <w:tab w:val="center" w:pos="4920"/>
        <w:tab w:val="right" w:pos="9840"/>
      </w:tabs>
      <w:spacing w:after="0" w:line="240" w:lineRule="atLeast"/>
      <w:ind w:firstLine="240"/>
      <w:jc w:val="both"/>
    </w:pPr>
    <w:rPr>
      <w:rFonts w:ascii="Times New Roman" w:eastAsia="Times New Roman" w:hAnsi="Times New Roman" w:cs="Times New Roman"/>
      <w:kern w:val="2"/>
      <w:sz w:val="20"/>
      <w:szCs w:val="20"/>
      <w:lang w:bidi="ar-SA"/>
    </w:rPr>
  </w:style>
  <w:style w:type="paragraph" w:styleId="Heading1">
    <w:name w:val="heading 1"/>
    <w:basedOn w:val="Normal"/>
    <w:next w:val="Normal"/>
    <w:link w:val="Heading1Char"/>
    <w:uiPriority w:val="99"/>
    <w:qFormat/>
    <w:rsid w:val="004E64A4"/>
    <w:pPr>
      <w:keepNext/>
      <w:widowControl/>
      <w:tabs>
        <w:tab w:val="clear" w:pos="2400"/>
        <w:tab w:val="clear" w:pos="4800"/>
        <w:tab w:val="clear" w:pos="4920"/>
        <w:tab w:val="clear" w:pos="9840"/>
      </w:tabs>
      <w:spacing w:before="240" w:after="120" w:line="240" w:lineRule="auto"/>
      <w:ind w:firstLine="0"/>
      <w:jc w:val="center"/>
      <w:outlineLvl w:val="0"/>
    </w:pPr>
    <w:rPr>
      <w:b/>
      <w:noProof/>
      <w:sz w:val="28"/>
    </w:rPr>
  </w:style>
  <w:style w:type="paragraph" w:styleId="Heading2">
    <w:name w:val="heading 2"/>
    <w:basedOn w:val="Heading1"/>
    <w:next w:val="Normal"/>
    <w:link w:val="Heading2Char"/>
    <w:uiPriority w:val="99"/>
    <w:qFormat/>
    <w:rsid w:val="004E64A4"/>
    <w:pPr>
      <w:jc w:val="left"/>
      <w:outlineLvl w:val="1"/>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E64A4"/>
    <w:rPr>
      <w:rFonts w:ascii="Times New Roman" w:eastAsia="Times New Roman" w:hAnsi="Times New Roman" w:cs="Times New Roman"/>
      <w:b/>
      <w:noProof/>
      <w:kern w:val="2"/>
      <w:sz w:val="28"/>
      <w:szCs w:val="20"/>
      <w:lang w:bidi="ar-SA"/>
    </w:rPr>
  </w:style>
  <w:style w:type="character" w:customStyle="1" w:styleId="Heading2Char">
    <w:name w:val="Heading 2 Char"/>
    <w:basedOn w:val="DefaultParagraphFont"/>
    <w:link w:val="Heading2"/>
    <w:uiPriority w:val="99"/>
    <w:rsid w:val="004E64A4"/>
    <w:rPr>
      <w:rFonts w:ascii="Times New Roman" w:eastAsia="Times New Roman" w:hAnsi="Times New Roman" w:cs="Times New Roman"/>
      <w:b/>
      <w:noProof/>
      <w:kern w:val="2"/>
      <w:sz w:val="20"/>
      <w:szCs w:val="20"/>
      <w:lang w:bidi="ar-SA"/>
    </w:rPr>
  </w:style>
  <w:style w:type="paragraph" w:styleId="CommentText">
    <w:name w:val="annotation text"/>
    <w:basedOn w:val="Normal"/>
    <w:link w:val="CommentTextChar"/>
    <w:unhideWhenUsed/>
    <w:rsid w:val="004E64A4"/>
    <w:pPr>
      <w:spacing w:line="240" w:lineRule="auto"/>
    </w:pPr>
  </w:style>
  <w:style w:type="character" w:customStyle="1" w:styleId="CommentTextChar">
    <w:name w:val="Comment Text Char"/>
    <w:basedOn w:val="DefaultParagraphFont"/>
    <w:link w:val="CommentText"/>
    <w:rsid w:val="004E64A4"/>
    <w:rPr>
      <w:rFonts w:ascii="Times New Roman" w:eastAsia="Times New Roman" w:hAnsi="Times New Roman" w:cs="Times New Roman"/>
      <w:kern w:val="2"/>
      <w:sz w:val="20"/>
      <w:szCs w:val="20"/>
      <w:lang w:bidi="ar-SA"/>
    </w:rPr>
  </w:style>
  <w:style w:type="paragraph" w:styleId="Caption">
    <w:name w:val="caption"/>
    <w:basedOn w:val="Normal"/>
    <w:next w:val="Normal"/>
    <w:uiPriority w:val="35"/>
    <w:unhideWhenUsed/>
    <w:qFormat/>
    <w:rsid w:val="004E64A4"/>
    <w:pPr>
      <w:widowControl/>
      <w:tabs>
        <w:tab w:val="clear" w:pos="2400"/>
        <w:tab w:val="clear" w:pos="4800"/>
        <w:tab w:val="clear" w:pos="4920"/>
        <w:tab w:val="clear" w:pos="9840"/>
      </w:tabs>
      <w:spacing w:after="200" w:line="288" w:lineRule="auto"/>
      <w:ind w:firstLine="0"/>
      <w:contextualSpacing/>
      <w:jc w:val="left"/>
    </w:pPr>
    <w:rPr>
      <w:rFonts w:asciiTheme="minorBidi" w:eastAsiaTheme="minorHAnsi" w:hAnsiTheme="minorBidi" w:cs="YpvcjyAdvPTimesB"/>
      <w:i/>
      <w:iCs/>
      <w:color w:val="44546A" w:themeColor="text2"/>
      <w:kern w:val="0"/>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563">
      <w:bodyDiv w:val="1"/>
      <w:marLeft w:val="0"/>
      <w:marRight w:val="0"/>
      <w:marTop w:val="0"/>
      <w:marBottom w:val="0"/>
      <w:divBdr>
        <w:top w:val="none" w:sz="0" w:space="0" w:color="auto"/>
        <w:left w:val="none" w:sz="0" w:space="0" w:color="auto"/>
        <w:bottom w:val="none" w:sz="0" w:space="0" w:color="auto"/>
        <w:right w:val="none" w:sz="0" w:space="0" w:color="auto"/>
      </w:divBdr>
    </w:div>
    <w:div w:id="166285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32</cp:revision>
  <dcterms:created xsi:type="dcterms:W3CDTF">2020-06-13T03:55:00Z</dcterms:created>
  <dcterms:modified xsi:type="dcterms:W3CDTF">2020-06-13T08:21:00Z</dcterms:modified>
</cp:coreProperties>
</file>