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6EEE" w14:textId="73B27190" w:rsidR="006130D3" w:rsidRPr="004D6740" w:rsidRDefault="00282E4F" w:rsidP="00282E4F">
      <w:pPr>
        <w:spacing w:after="0" w:line="360" w:lineRule="auto"/>
        <w:jc w:val="center"/>
        <w:rPr>
          <w:rFonts w:ascii="Times New Roman" w:hAnsi="Times New Roman" w:cs="Times New Roman"/>
          <w:sz w:val="30"/>
          <w:szCs w:val="30"/>
          <w:u w:val="single"/>
        </w:rPr>
      </w:pPr>
      <w:r w:rsidRPr="004D6740">
        <w:rPr>
          <w:rFonts w:ascii="Times New Roman" w:hAnsi="Times New Roman" w:cs="Times New Roman"/>
          <w:sz w:val="30"/>
          <w:szCs w:val="30"/>
          <w:u w:val="single"/>
        </w:rPr>
        <w:t>Predicting the Popularity of Reddit Comments with Linear Regression</w:t>
      </w:r>
    </w:p>
    <w:p w14:paraId="3C82051F" w14:textId="35190D5C" w:rsidR="00282E4F" w:rsidRDefault="00282E4F" w:rsidP="00282E4F">
      <w:pPr>
        <w:spacing w:after="0" w:line="360" w:lineRule="auto"/>
        <w:jc w:val="center"/>
        <w:rPr>
          <w:rFonts w:ascii="Times New Roman" w:hAnsi="Times New Roman" w:cs="Times New Roman"/>
        </w:rPr>
      </w:pPr>
      <w:r>
        <w:rPr>
          <w:rFonts w:ascii="Times New Roman" w:hAnsi="Times New Roman" w:cs="Times New Roman"/>
        </w:rPr>
        <w:t>McGill, COMP 551, Mini-project 1</w:t>
      </w:r>
    </w:p>
    <w:p w14:paraId="031C9654" w14:textId="53511765" w:rsidR="00DA3605" w:rsidRPr="00282E4F" w:rsidRDefault="00875F92" w:rsidP="00282E4F">
      <w:pPr>
        <w:spacing w:after="0" w:line="360" w:lineRule="auto"/>
        <w:jc w:val="center"/>
        <w:rPr>
          <w:rFonts w:ascii="Times New Roman" w:hAnsi="Times New Roman" w:cs="Times New Roman"/>
        </w:rPr>
      </w:pPr>
      <w:r>
        <w:rPr>
          <w:rFonts w:ascii="Times New Roman" w:hAnsi="Times New Roman" w:cs="Times New Roman"/>
        </w:rPr>
        <w:t xml:space="preserve">Yu-Cheng Cho (260722992), Navpreet Singh (260764696) </w:t>
      </w:r>
      <w:r w:rsidR="00282E4F">
        <w:rPr>
          <w:rFonts w:ascii="Times New Roman" w:hAnsi="Times New Roman" w:cs="Times New Roman"/>
        </w:rPr>
        <w:t>Mila Urosevic (260723644)</w:t>
      </w:r>
    </w:p>
    <w:p w14:paraId="2182E5F9" w14:textId="7EEF929D" w:rsidR="007A5B9C" w:rsidRPr="00AD2F4E" w:rsidRDefault="007A5B9C" w:rsidP="00B13649">
      <w:pPr>
        <w:spacing w:line="240" w:lineRule="auto"/>
        <w:jc w:val="both"/>
        <w:rPr>
          <w:rFonts w:ascii="Times New Roman" w:hAnsi="Times New Roman" w:cs="Times New Roman"/>
          <w:b/>
          <w:color w:val="000000" w:themeColor="text1"/>
          <w:sz w:val="30"/>
          <w:szCs w:val="30"/>
        </w:rPr>
      </w:pPr>
      <w:r w:rsidRPr="00AD2F4E">
        <w:rPr>
          <w:rFonts w:ascii="Times New Roman" w:hAnsi="Times New Roman" w:cs="Times New Roman"/>
          <w:b/>
          <w:color w:val="000000" w:themeColor="text1"/>
          <w:sz w:val="30"/>
          <w:szCs w:val="30"/>
        </w:rPr>
        <w:t>1</w:t>
      </w:r>
      <w:r w:rsidR="00AD2F4E" w:rsidRPr="00AD2F4E">
        <w:rPr>
          <w:rFonts w:ascii="Times New Roman" w:hAnsi="Times New Roman" w:cs="Times New Roman"/>
          <w:b/>
          <w:color w:val="000000" w:themeColor="text1"/>
          <w:sz w:val="30"/>
          <w:szCs w:val="30"/>
        </w:rPr>
        <w:t>.</w:t>
      </w:r>
      <w:r w:rsidRPr="00AD2F4E">
        <w:rPr>
          <w:rFonts w:ascii="Times New Roman" w:hAnsi="Times New Roman" w:cs="Times New Roman"/>
          <w:b/>
          <w:color w:val="000000" w:themeColor="text1"/>
          <w:sz w:val="30"/>
          <w:szCs w:val="30"/>
        </w:rPr>
        <w:t xml:space="preserve"> Abstract</w:t>
      </w:r>
    </w:p>
    <w:p w14:paraId="35BD541B" w14:textId="52DB1EF3" w:rsidR="007A5B9C" w:rsidRPr="007A5B9C" w:rsidRDefault="002B4F47" w:rsidP="002B4F47">
      <w:pPr>
        <w:spacing w:line="240" w:lineRule="auto"/>
        <w:ind w:firstLineChars="200" w:firstLine="440"/>
        <w:jc w:val="both"/>
        <w:rPr>
          <w:rFonts w:ascii="Times New Roman" w:hAnsi="Times New Roman" w:cs="Times New Roman"/>
          <w:color w:val="000000" w:themeColor="text1"/>
        </w:rPr>
      </w:pPr>
      <w:r>
        <w:rPr>
          <w:rFonts w:ascii="Times New Roman" w:hAnsi="Times New Roman" w:cs="Times New Roman"/>
          <w:color w:val="000000" w:themeColor="text1"/>
        </w:rPr>
        <w:t>The purpose of this project is</w:t>
      </w:r>
      <w:r w:rsidR="007A5B9C" w:rsidRPr="007A5B9C">
        <w:rPr>
          <w:rFonts w:ascii="Times New Roman" w:hAnsi="Times New Roman" w:cs="Times New Roman"/>
          <w:color w:val="000000" w:themeColor="text1"/>
        </w:rPr>
        <w:t xml:space="preserve"> to predict the popularity of Reddit comments using linear regression </w:t>
      </w:r>
      <w:r>
        <w:rPr>
          <w:rFonts w:ascii="Times New Roman" w:hAnsi="Times New Roman" w:cs="Times New Roman"/>
          <w:color w:val="000000" w:themeColor="text1"/>
        </w:rPr>
        <w:t xml:space="preserve">models. We compared both closed-form and gradient </w:t>
      </w:r>
      <w:r w:rsidR="007A5B9C" w:rsidRPr="007A5B9C">
        <w:rPr>
          <w:rFonts w:ascii="Times New Roman" w:hAnsi="Times New Roman" w:cs="Times New Roman"/>
          <w:color w:val="000000" w:themeColor="text1"/>
        </w:rPr>
        <w:t>descent implementations and tested various combinations of input featu</w:t>
      </w:r>
      <w:r>
        <w:rPr>
          <w:rFonts w:ascii="Times New Roman" w:hAnsi="Times New Roman" w:cs="Times New Roman"/>
          <w:color w:val="000000" w:themeColor="text1"/>
        </w:rPr>
        <w:t xml:space="preserve">res. We found that the gradient </w:t>
      </w:r>
      <w:r w:rsidR="007A5B9C" w:rsidRPr="007A5B9C">
        <w:rPr>
          <w:rFonts w:ascii="Times New Roman" w:hAnsi="Times New Roman" w:cs="Times New Roman"/>
          <w:color w:val="000000" w:themeColor="text1"/>
        </w:rPr>
        <w:t>descent approach was slower than t</w:t>
      </w:r>
      <w:r w:rsidR="004D6740">
        <w:rPr>
          <w:rFonts w:ascii="Times New Roman" w:hAnsi="Times New Roman" w:cs="Times New Roman"/>
          <w:color w:val="000000" w:themeColor="text1"/>
        </w:rPr>
        <w:t>he closed-</w:t>
      </w:r>
      <w:r w:rsidR="007A5B9C" w:rsidRPr="007A5B9C">
        <w:rPr>
          <w:rFonts w:ascii="Times New Roman" w:hAnsi="Times New Roman" w:cs="Times New Roman"/>
          <w:color w:val="000000" w:themeColor="text1"/>
        </w:rPr>
        <w:t xml:space="preserve">form </w:t>
      </w:r>
      <w:r w:rsidR="007A5B9C" w:rsidRPr="004D6740">
        <w:rPr>
          <w:rFonts w:ascii="Times New Roman" w:hAnsi="Times New Roman" w:cs="Times New Roman"/>
          <w:noProof/>
          <w:color w:val="000000" w:themeColor="text1"/>
        </w:rPr>
        <w:t>approach</w:t>
      </w:r>
      <w:r w:rsidR="007A5B9C" w:rsidRPr="007A5B9C">
        <w:rPr>
          <w:rFonts w:ascii="Times New Roman" w:hAnsi="Times New Roman" w:cs="Times New Roman"/>
          <w:color w:val="000000" w:themeColor="text1"/>
        </w:rPr>
        <w:t xml:space="preserve"> and that its performance depended upon the initialization of hyperparameters. </w:t>
      </w:r>
      <w:r>
        <w:rPr>
          <w:rFonts w:ascii="Times New Roman" w:hAnsi="Times New Roman" w:cs="Times New Roman"/>
          <w:color w:val="000000" w:themeColor="text1"/>
        </w:rPr>
        <w:t>The basic model was created from considering the</w:t>
      </w:r>
      <w:r w:rsidR="007A5B9C" w:rsidRPr="007A5B9C">
        <w:rPr>
          <w:rFonts w:ascii="Times New Roman" w:hAnsi="Times New Roman" w:cs="Times New Roman"/>
          <w:color w:val="000000" w:themeColor="text1"/>
        </w:rPr>
        <w:t xml:space="preserve"> following features: ‘children’, ‘</w:t>
      </w:r>
      <w:proofErr w:type="spellStart"/>
      <w:r w:rsidR="007A5B9C" w:rsidRPr="007A5B9C">
        <w:rPr>
          <w:rFonts w:ascii="Times New Roman" w:hAnsi="Times New Roman" w:cs="Times New Roman"/>
          <w:color w:val="000000" w:themeColor="text1"/>
        </w:rPr>
        <w:t>controversiality</w:t>
      </w:r>
      <w:proofErr w:type="spellEnd"/>
      <w:r w:rsidR="007A5B9C" w:rsidRPr="007A5B9C">
        <w:rPr>
          <w:rFonts w:ascii="Times New Roman" w:hAnsi="Times New Roman" w:cs="Times New Roman"/>
          <w:color w:val="000000" w:themeColor="text1"/>
        </w:rPr>
        <w:t>’, ‘</w:t>
      </w:r>
      <w:proofErr w:type="spellStart"/>
      <w:r w:rsidR="007A5B9C" w:rsidRPr="007A5B9C">
        <w:rPr>
          <w:rFonts w:ascii="Times New Roman" w:hAnsi="Times New Roman" w:cs="Times New Roman"/>
          <w:color w:val="000000" w:themeColor="text1"/>
        </w:rPr>
        <w:t>is_root</w:t>
      </w:r>
      <w:proofErr w:type="spellEnd"/>
      <w:r w:rsidR="007A5B9C" w:rsidRPr="007A5B9C">
        <w:rPr>
          <w:rFonts w:ascii="Times New Roman" w:hAnsi="Times New Roman" w:cs="Times New Roman"/>
          <w:color w:val="000000" w:themeColor="text1"/>
        </w:rPr>
        <w:t>’, and the frequencies of the most frequent words.</w:t>
      </w:r>
      <w:r w:rsidR="001B1C55">
        <w:rPr>
          <w:rFonts w:ascii="Times New Roman" w:hAnsi="Times New Roman" w:cs="Times New Roman"/>
          <w:color w:val="000000" w:themeColor="text1"/>
        </w:rPr>
        <w:t xml:space="preserve"> In addition</w:t>
      </w:r>
      <w:r>
        <w:rPr>
          <w:rFonts w:ascii="Times New Roman" w:hAnsi="Times New Roman" w:cs="Times New Roman"/>
          <w:color w:val="000000" w:themeColor="text1"/>
        </w:rPr>
        <w:t>, t</w:t>
      </w:r>
      <w:r w:rsidR="007A5B9C" w:rsidRPr="007A5B9C">
        <w:rPr>
          <w:rFonts w:ascii="Times New Roman" w:hAnsi="Times New Roman" w:cs="Times New Roman"/>
          <w:color w:val="000000" w:themeColor="text1"/>
        </w:rPr>
        <w:t>hree additional data exploration attempts</w:t>
      </w:r>
      <w:r>
        <w:rPr>
          <w:rFonts w:ascii="Times New Roman" w:hAnsi="Times New Roman" w:cs="Times New Roman"/>
          <w:color w:val="000000" w:themeColor="text1"/>
        </w:rPr>
        <w:t xml:space="preserve"> </w:t>
      </w:r>
      <w:r w:rsidRPr="007A5B9C">
        <w:rPr>
          <w:rFonts w:ascii="Times New Roman" w:hAnsi="Times New Roman" w:cs="Times New Roman"/>
          <w:color w:val="000000" w:themeColor="text1"/>
        </w:rPr>
        <w:t>were made to improve the model’s performance</w:t>
      </w:r>
      <w:r w:rsidR="007A5B9C" w:rsidRPr="007A5B9C">
        <w:rPr>
          <w:rFonts w:ascii="Times New Roman" w:hAnsi="Times New Roman" w:cs="Times New Roman"/>
          <w:color w:val="000000" w:themeColor="text1"/>
        </w:rPr>
        <w:t xml:space="preserve">: (1) dropping the punctuations when calculating the frequencies of the top 160 most frequent words, (2) </w:t>
      </w:r>
      <w:bookmarkStart w:id="0" w:name="OLE_LINK1"/>
      <w:r w:rsidR="007A5B9C" w:rsidRPr="007A5B9C">
        <w:rPr>
          <w:rFonts w:ascii="Times New Roman" w:hAnsi="Times New Roman" w:cs="Times New Roman"/>
          <w:color w:val="000000" w:themeColor="text1"/>
        </w:rPr>
        <w:t>implementing feature selecting algorithm on the top 160 wo</w:t>
      </w:r>
      <w:r w:rsidR="001B1C55">
        <w:rPr>
          <w:rFonts w:ascii="Times New Roman" w:hAnsi="Times New Roman" w:cs="Times New Roman"/>
          <w:color w:val="000000" w:themeColor="text1"/>
        </w:rPr>
        <w:t xml:space="preserve">rds to find the optimal </w:t>
      </w:r>
      <w:r>
        <w:rPr>
          <w:rFonts w:ascii="Times New Roman" w:hAnsi="Times New Roman" w:cs="Times New Roman"/>
          <w:color w:val="000000" w:themeColor="text1"/>
        </w:rPr>
        <w:t>features</w:t>
      </w:r>
      <w:bookmarkEnd w:id="0"/>
      <w:r>
        <w:rPr>
          <w:rFonts w:ascii="Times New Roman" w:hAnsi="Times New Roman" w:cs="Times New Roman"/>
          <w:color w:val="000000" w:themeColor="text1"/>
        </w:rPr>
        <w:t xml:space="preserve">, and (3) constructing </w:t>
      </w:r>
      <w:r w:rsidR="001B1C55">
        <w:rPr>
          <w:rFonts w:ascii="Times New Roman" w:hAnsi="Times New Roman" w:cs="Times New Roman"/>
          <w:color w:val="000000" w:themeColor="text1"/>
        </w:rPr>
        <w:t xml:space="preserve">new </w:t>
      </w:r>
      <w:r>
        <w:rPr>
          <w:rFonts w:ascii="Times New Roman" w:hAnsi="Times New Roman" w:cs="Times New Roman"/>
          <w:color w:val="000000" w:themeColor="text1"/>
        </w:rPr>
        <w:t>features utilizing</w:t>
      </w:r>
      <w:r w:rsidR="00D85455">
        <w:rPr>
          <w:rFonts w:ascii="Times New Roman" w:hAnsi="Times New Roman" w:cs="Times New Roman"/>
          <w:color w:val="000000" w:themeColor="text1"/>
        </w:rPr>
        <w:t xml:space="preserve"> the basis expansion</w:t>
      </w:r>
      <w:r>
        <w:rPr>
          <w:rFonts w:ascii="Times New Roman" w:hAnsi="Times New Roman" w:cs="Times New Roman"/>
          <w:color w:val="000000" w:themeColor="text1"/>
        </w:rPr>
        <w:t xml:space="preserve"> and transformation</w:t>
      </w:r>
      <w:r w:rsidR="007A5B9C" w:rsidRPr="007A5B9C">
        <w:rPr>
          <w:rFonts w:ascii="Times New Roman" w:hAnsi="Times New Roman" w:cs="Times New Roman"/>
          <w:color w:val="000000" w:themeColor="text1"/>
        </w:rPr>
        <w:t xml:space="preserve"> of ‘</w:t>
      </w:r>
      <w:r w:rsidR="007A5B9C" w:rsidRPr="007A5B9C">
        <w:rPr>
          <w:rFonts w:ascii="Times New Roman" w:hAnsi="Times New Roman" w:cs="Times New Roman" w:hint="eastAsia"/>
          <w:color w:val="000000" w:themeColor="text1"/>
        </w:rPr>
        <w:t>children</w:t>
      </w:r>
      <w:r w:rsidR="007A5B9C" w:rsidRPr="007A5B9C">
        <w:rPr>
          <w:rFonts w:ascii="Times New Roman" w:hAnsi="Times New Roman" w:cs="Times New Roman"/>
          <w:color w:val="000000" w:themeColor="text1"/>
        </w:rPr>
        <w:t xml:space="preserve">’. Ultimately, our best model obtained a Mean Squared Error (MSE) of 1.2717 on the test data. </w:t>
      </w:r>
    </w:p>
    <w:p w14:paraId="3B5050B2" w14:textId="22750939" w:rsidR="007A5B9C" w:rsidRPr="00AD2F4E" w:rsidRDefault="007A5B9C" w:rsidP="00B13649">
      <w:pPr>
        <w:spacing w:line="240" w:lineRule="auto"/>
        <w:jc w:val="both"/>
        <w:rPr>
          <w:rFonts w:ascii="Times New Roman" w:hAnsi="Times New Roman" w:cs="Times New Roman"/>
          <w:b/>
          <w:color w:val="000000" w:themeColor="text1"/>
          <w:sz w:val="30"/>
          <w:szCs w:val="30"/>
        </w:rPr>
      </w:pPr>
      <w:r w:rsidRPr="00AD2F4E">
        <w:rPr>
          <w:rFonts w:ascii="Times New Roman" w:hAnsi="Times New Roman" w:cs="Times New Roman"/>
          <w:b/>
          <w:color w:val="000000" w:themeColor="text1"/>
          <w:sz w:val="30"/>
          <w:szCs w:val="30"/>
        </w:rPr>
        <w:t>2</w:t>
      </w:r>
      <w:r w:rsidR="00AD2F4E" w:rsidRPr="00AD2F4E">
        <w:rPr>
          <w:rFonts w:ascii="Times New Roman" w:hAnsi="Times New Roman" w:cs="Times New Roman"/>
          <w:b/>
          <w:color w:val="000000" w:themeColor="text1"/>
          <w:sz w:val="30"/>
          <w:szCs w:val="30"/>
        </w:rPr>
        <w:t>.</w:t>
      </w:r>
      <w:r w:rsidRPr="00AD2F4E">
        <w:rPr>
          <w:rFonts w:ascii="Times New Roman" w:hAnsi="Times New Roman" w:cs="Times New Roman"/>
          <w:b/>
          <w:color w:val="000000" w:themeColor="text1"/>
          <w:sz w:val="30"/>
          <w:szCs w:val="30"/>
        </w:rPr>
        <w:t xml:space="preserve"> Introduction</w:t>
      </w:r>
    </w:p>
    <w:p w14:paraId="1334A20C" w14:textId="25F309A5" w:rsidR="007A5B9C" w:rsidRPr="007A5B9C" w:rsidRDefault="007A5B9C" w:rsidP="002B4F47">
      <w:pPr>
        <w:spacing w:line="240" w:lineRule="auto"/>
        <w:ind w:firstLineChars="200" w:firstLine="440"/>
        <w:jc w:val="both"/>
        <w:rPr>
          <w:rFonts w:ascii="Times New Roman" w:hAnsi="Times New Roman" w:cs="Times New Roman"/>
          <w:color w:val="000000" w:themeColor="text1"/>
          <w:sz w:val="30"/>
          <w:szCs w:val="30"/>
        </w:rPr>
      </w:pPr>
      <w:r w:rsidRPr="007A5B9C">
        <w:rPr>
          <w:rFonts w:ascii="Times New Roman" w:hAnsi="Times New Roman" w:cs="Times New Roman"/>
          <w:color w:val="000000" w:themeColor="text1"/>
        </w:rPr>
        <w:t>Reddit is a popular discussion we</w:t>
      </w:r>
      <w:r w:rsidR="001B1C55">
        <w:rPr>
          <w:rFonts w:ascii="Times New Roman" w:hAnsi="Times New Roman" w:cs="Times New Roman"/>
          <w:color w:val="000000" w:themeColor="text1"/>
        </w:rPr>
        <w:t>bsite with millions of visitors, where</w:t>
      </w:r>
      <w:r w:rsidRPr="007A5B9C">
        <w:rPr>
          <w:rFonts w:ascii="Times New Roman" w:hAnsi="Times New Roman" w:cs="Times New Roman"/>
          <w:color w:val="000000" w:themeColor="text1"/>
        </w:rPr>
        <w:t xml:space="preserve"> posts and comments containing images, links and texts can be submitted to the website. In this project, we </w:t>
      </w:r>
      <w:r w:rsidR="001B1C55">
        <w:rPr>
          <w:rFonts w:ascii="Times New Roman" w:hAnsi="Times New Roman" w:cs="Times New Roman"/>
          <w:color w:val="000000" w:themeColor="text1"/>
        </w:rPr>
        <w:t xml:space="preserve">attempted to predict the popularity </w:t>
      </w:r>
      <w:r w:rsidRPr="004D6740">
        <w:rPr>
          <w:rFonts w:ascii="Times New Roman" w:hAnsi="Times New Roman" w:cs="Times New Roman"/>
          <w:noProof/>
          <w:color w:val="000000" w:themeColor="text1"/>
        </w:rPr>
        <w:t>comment</w:t>
      </w:r>
      <w:r w:rsidR="001B1C55">
        <w:rPr>
          <w:rFonts w:ascii="Times New Roman" w:hAnsi="Times New Roman" w:cs="Times New Roman"/>
          <w:noProof/>
          <w:color w:val="000000" w:themeColor="text1"/>
        </w:rPr>
        <w:t>s</w:t>
      </w:r>
      <w:r w:rsidRPr="007A5B9C">
        <w:rPr>
          <w:rFonts w:ascii="Times New Roman" w:hAnsi="Times New Roman" w:cs="Times New Roman"/>
          <w:color w:val="000000" w:themeColor="text1"/>
        </w:rPr>
        <w:t xml:space="preserve"> on Reddit by implementing the linear regression method. </w:t>
      </w:r>
      <w:r w:rsidR="009839CF">
        <w:rPr>
          <w:rFonts w:ascii="Times New Roman" w:hAnsi="Times New Roman" w:cs="Times New Roman"/>
          <w:color w:val="000000" w:themeColor="text1"/>
        </w:rPr>
        <w:t xml:space="preserve">Although there have been similar attempts in the past, they mostly focused on predicting the popularity of Reddit posts or threads, whereas comment popularity may depend on different variables. Moreover, typically </w:t>
      </w:r>
      <w:r w:rsidR="00F55828">
        <w:rPr>
          <w:rFonts w:ascii="Times New Roman" w:hAnsi="Times New Roman" w:cs="Times New Roman"/>
          <w:color w:val="000000" w:themeColor="text1"/>
        </w:rPr>
        <w:t>post</w:t>
      </w:r>
      <w:r w:rsidR="00640639">
        <w:rPr>
          <w:rFonts w:ascii="Times New Roman" w:hAnsi="Times New Roman" w:cs="Times New Roman"/>
          <w:color w:val="000000" w:themeColor="text1"/>
        </w:rPr>
        <w:t xml:space="preserve"> </w:t>
      </w:r>
      <w:r w:rsidR="009839CF">
        <w:rPr>
          <w:rFonts w:ascii="Times New Roman" w:hAnsi="Times New Roman" w:cs="Times New Roman"/>
          <w:color w:val="000000" w:themeColor="text1"/>
        </w:rPr>
        <w:t xml:space="preserve">popularity prediction is </w:t>
      </w:r>
      <w:r w:rsidR="00640639">
        <w:rPr>
          <w:rFonts w:ascii="Times New Roman" w:hAnsi="Times New Roman" w:cs="Times New Roman"/>
          <w:color w:val="000000" w:themeColor="text1"/>
        </w:rPr>
        <w:t>done using classification or other methods, whereas we would like to explore the success of a linear regression method</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m:t>
            </m:r>
          </m:e>
          <m:sup>
            <m:r>
              <w:rPr>
                <w:rFonts w:ascii="Cambria Math" w:hAnsi="Cambria Math" w:cs="Times New Roman"/>
                <w:color w:val="000000" w:themeColor="text1"/>
              </w:rPr>
              <m:t>1,2</m:t>
            </m:r>
          </m:sup>
        </m:sSup>
      </m:oMath>
      <w:r w:rsidR="009839CF">
        <w:rPr>
          <w:rFonts w:ascii="Times New Roman" w:hAnsi="Times New Roman" w:cs="Times New Roman"/>
          <w:color w:val="000000" w:themeColor="text1"/>
        </w:rPr>
        <w:t xml:space="preserve"> </w:t>
      </w:r>
      <w:proofErr w:type="gramStart"/>
      <w:r w:rsidRPr="007A5B9C">
        <w:rPr>
          <w:rFonts w:ascii="Times New Roman" w:hAnsi="Times New Roman" w:cs="Times New Roman"/>
          <w:color w:val="000000" w:themeColor="text1"/>
        </w:rPr>
        <w:t>The</w:t>
      </w:r>
      <w:proofErr w:type="gramEnd"/>
      <w:r w:rsidRPr="007A5B9C">
        <w:rPr>
          <w:rFonts w:ascii="Times New Roman" w:hAnsi="Times New Roman" w:cs="Times New Roman"/>
          <w:color w:val="000000" w:themeColor="text1"/>
        </w:rPr>
        <w:t xml:space="preserve"> input dataset includes a</w:t>
      </w:r>
      <w:r w:rsidR="00F55828">
        <w:rPr>
          <w:rFonts w:ascii="Times New Roman" w:hAnsi="Times New Roman" w:cs="Times New Roman"/>
          <w:color w:val="000000" w:themeColor="text1"/>
        </w:rPr>
        <w:t xml:space="preserve"> broad range of numerical and binary features</w:t>
      </w:r>
      <w:r w:rsidR="001B1C55">
        <w:rPr>
          <w:rFonts w:ascii="Times New Roman" w:hAnsi="Times New Roman" w:cs="Times New Roman"/>
          <w:color w:val="000000" w:themeColor="text1"/>
        </w:rPr>
        <w:t xml:space="preserve"> as well as the comment’s raw text. The targeted</w:t>
      </w:r>
      <w:r w:rsidRPr="007A5B9C">
        <w:rPr>
          <w:rFonts w:ascii="Times New Roman" w:hAnsi="Times New Roman" w:cs="Times New Roman"/>
          <w:color w:val="000000" w:themeColor="text1"/>
        </w:rPr>
        <w:t xml:space="preserve"> popularity scores have numerical values in the range of -6.85094 t</w:t>
      </w:r>
      <w:r w:rsidR="002B4F47">
        <w:rPr>
          <w:rFonts w:ascii="Times New Roman" w:hAnsi="Times New Roman" w:cs="Times New Roman"/>
          <w:color w:val="000000" w:themeColor="text1"/>
        </w:rPr>
        <w:t>o 8.37335</w:t>
      </w:r>
      <w:r w:rsidRPr="007A5B9C">
        <w:rPr>
          <w:rFonts w:ascii="Times New Roman" w:hAnsi="Times New Roman" w:cs="Times New Roman"/>
          <w:color w:val="000000" w:themeColor="text1"/>
        </w:rPr>
        <w:t>. The prediction was studied first by considering the three non-text features: ‘children’, ‘controversiality’ and ‘is_root’, and a Mean-</w:t>
      </w:r>
      <w:r w:rsidR="00875F92" w:rsidRPr="007A5B9C">
        <w:rPr>
          <w:rFonts w:ascii="Times New Roman" w:hAnsi="Times New Roman" w:cs="Times New Roman"/>
          <w:color w:val="000000" w:themeColor="text1"/>
        </w:rPr>
        <w:t>Square</w:t>
      </w:r>
      <w:r w:rsidRPr="007A5B9C">
        <w:rPr>
          <w:rFonts w:ascii="Times New Roman" w:hAnsi="Times New Roman" w:cs="Times New Roman"/>
          <w:color w:val="000000" w:themeColor="text1"/>
        </w:rPr>
        <w:t xml:space="preserve">-Error (MSE) of 1.0203 in the validation set was calculated. By further </w:t>
      </w:r>
      <w:r w:rsidR="00F55828">
        <w:rPr>
          <w:rFonts w:ascii="Times New Roman" w:hAnsi="Times New Roman" w:cs="Times New Roman"/>
          <w:color w:val="000000" w:themeColor="text1"/>
        </w:rPr>
        <w:t xml:space="preserve">utilizing the text, </w:t>
      </w:r>
      <w:r w:rsidRPr="007A5B9C">
        <w:rPr>
          <w:rFonts w:ascii="Times New Roman" w:hAnsi="Times New Roman" w:cs="Times New Roman"/>
          <w:color w:val="000000" w:themeColor="text1"/>
        </w:rPr>
        <w:t>dropping the punctuations and implementing a feature selecting algorithm, the MSE in the validation set can be reduced to 0.9734. Further</w:t>
      </w:r>
      <w:r w:rsidR="00E20B19">
        <w:rPr>
          <w:rFonts w:ascii="Times New Roman" w:hAnsi="Times New Roman" w:cs="Times New Roman"/>
          <w:color w:val="000000" w:themeColor="text1"/>
        </w:rPr>
        <w:t>more, our studies on the datasets also show</w:t>
      </w:r>
      <w:r w:rsidRPr="007A5B9C">
        <w:rPr>
          <w:rFonts w:ascii="Times New Roman" w:hAnsi="Times New Roman" w:cs="Times New Roman"/>
          <w:color w:val="000000" w:themeColor="text1"/>
        </w:rPr>
        <w:t xml:space="preserve"> that </w:t>
      </w:r>
      <w:r w:rsidR="00E20B19">
        <w:rPr>
          <w:rFonts w:ascii="Times New Roman" w:hAnsi="Times New Roman" w:cs="Times New Roman"/>
          <w:color w:val="000000" w:themeColor="text1"/>
        </w:rPr>
        <w:t xml:space="preserve">among the given features </w:t>
      </w:r>
      <w:r w:rsidRPr="007A5B9C">
        <w:rPr>
          <w:rFonts w:ascii="Times New Roman" w:hAnsi="Times New Roman" w:cs="Times New Roman"/>
          <w:color w:val="000000" w:themeColor="text1"/>
        </w:rPr>
        <w:t xml:space="preserve">‘children’ is strongly correlated to the ‘popularity score’. By </w:t>
      </w:r>
      <w:r w:rsidR="00E20B19">
        <w:rPr>
          <w:rFonts w:ascii="Times New Roman" w:hAnsi="Times New Roman" w:cs="Times New Roman"/>
          <w:color w:val="000000" w:themeColor="text1"/>
        </w:rPr>
        <w:t>adding</w:t>
      </w:r>
      <w:r w:rsidR="00D85455">
        <w:rPr>
          <w:rFonts w:ascii="Times New Roman" w:hAnsi="Times New Roman" w:cs="Times New Roman"/>
          <w:color w:val="000000" w:themeColor="text1"/>
        </w:rPr>
        <w:t xml:space="preserve"> the basis</w:t>
      </w:r>
      <w:r w:rsidRPr="007A5B9C">
        <w:rPr>
          <w:rFonts w:ascii="Times New Roman" w:hAnsi="Times New Roman" w:cs="Times New Roman"/>
          <w:color w:val="000000" w:themeColor="text1"/>
        </w:rPr>
        <w:t xml:space="preserve"> expansion and transformation of</w:t>
      </w:r>
      <w:r w:rsidR="00E20B19">
        <w:rPr>
          <w:rFonts w:ascii="Times New Roman" w:hAnsi="Times New Roman" w:cs="Times New Roman"/>
          <w:color w:val="000000" w:themeColor="text1"/>
        </w:rPr>
        <w:t xml:space="preserve"> ‘children’ into the </w:t>
      </w:r>
      <w:r w:rsidR="00E20B19" w:rsidRPr="007A5B9C">
        <w:rPr>
          <w:rFonts w:ascii="Times New Roman" w:hAnsi="Times New Roman" w:cs="Times New Roman"/>
          <w:color w:val="000000" w:themeColor="text1"/>
        </w:rPr>
        <w:t>fe</w:t>
      </w:r>
      <w:r w:rsidR="00F55828">
        <w:rPr>
          <w:rFonts w:ascii="Times New Roman" w:hAnsi="Times New Roman" w:cs="Times New Roman"/>
          <w:color w:val="000000" w:themeColor="text1"/>
        </w:rPr>
        <w:t>atures, we obtained an MSE of</w:t>
      </w:r>
      <w:r w:rsidRPr="007A5B9C">
        <w:rPr>
          <w:rFonts w:ascii="Times New Roman" w:hAnsi="Times New Roman" w:cs="Times New Roman"/>
          <w:color w:val="000000" w:themeColor="text1"/>
        </w:rPr>
        <w:t xml:space="preserve"> 0.9522.</w:t>
      </w:r>
    </w:p>
    <w:p w14:paraId="44E8620B" w14:textId="58869C44" w:rsidR="00282E4F" w:rsidRPr="00AD2F4E" w:rsidRDefault="00640639" w:rsidP="00B13649">
      <w:pPr>
        <w:spacing w:line="240" w:lineRule="auto"/>
        <w:jc w:val="both"/>
        <w:rPr>
          <w:rFonts w:ascii="Times New Roman" w:hAnsi="Times New Roman" w:cs="Times New Roman"/>
          <w:b/>
          <w:sz w:val="30"/>
          <w:szCs w:val="30"/>
        </w:rPr>
      </w:pPr>
      <w:r w:rsidRPr="00282E4F">
        <w:rPr>
          <w:rFonts w:ascii="Times New Roman" w:hAnsi="Times New Roman" w:cs="Times New Roman"/>
          <w:noProof/>
          <w:lang w:eastAsia="en-CA"/>
        </w:rPr>
        <w:drawing>
          <wp:anchor distT="0" distB="0" distL="114300" distR="114300" simplePos="0" relativeHeight="251658240" behindDoc="0" locked="0" layoutInCell="1" allowOverlap="1" wp14:anchorId="567FD5E7" wp14:editId="39BA2030">
            <wp:simplePos x="0" y="0"/>
            <wp:positionH relativeFrom="column">
              <wp:posOffset>3171825</wp:posOffset>
            </wp:positionH>
            <wp:positionV relativeFrom="paragraph">
              <wp:posOffset>10795</wp:posOffset>
            </wp:positionV>
            <wp:extent cx="2794000" cy="1666875"/>
            <wp:effectExtent l="0" t="0" r="635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4000" cy="1666875"/>
                    </a:xfrm>
                    <a:prstGeom prst="rect">
                      <a:avLst/>
                    </a:prstGeom>
                  </pic:spPr>
                </pic:pic>
              </a:graphicData>
            </a:graphic>
            <wp14:sizeRelH relativeFrom="page">
              <wp14:pctWidth>0</wp14:pctWidth>
            </wp14:sizeRelH>
            <wp14:sizeRelV relativeFrom="page">
              <wp14:pctHeight>0</wp14:pctHeight>
            </wp14:sizeRelV>
          </wp:anchor>
        </w:drawing>
      </w:r>
      <w:r w:rsidR="00282E4F" w:rsidRPr="00AD2F4E">
        <w:rPr>
          <w:rFonts w:ascii="Times New Roman" w:hAnsi="Times New Roman" w:cs="Times New Roman"/>
          <w:b/>
          <w:sz w:val="30"/>
          <w:szCs w:val="30"/>
        </w:rPr>
        <w:t>3</w:t>
      </w:r>
      <w:r w:rsidR="00AD2F4E" w:rsidRPr="00AD2F4E">
        <w:rPr>
          <w:rFonts w:ascii="Times New Roman" w:hAnsi="Times New Roman" w:cs="Times New Roman"/>
          <w:b/>
          <w:sz w:val="30"/>
          <w:szCs w:val="30"/>
        </w:rPr>
        <w:t>.</w:t>
      </w:r>
      <w:r w:rsidR="00282E4F" w:rsidRPr="00AD2F4E">
        <w:rPr>
          <w:rFonts w:ascii="Times New Roman" w:hAnsi="Times New Roman" w:cs="Times New Roman"/>
          <w:b/>
          <w:sz w:val="30"/>
          <w:szCs w:val="30"/>
        </w:rPr>
        <w:t xml:space="preserve"> </w:t>
      </w:r>
      <w:r w:rsidR="00537BE2" w:rsidRPr="00AD2F4E">
        <w:rPr>
          <w:rFonts w:ascii="Times New Roman" w:hAnsi="Times New Roman" w:cs="Times New Roman"/>
          <w:b/>
          <w:sz w:val="30"/>
          <w:szCs w:val="30"/>
        </w:rPr>
        <w:t xml:space="preserve">Dataset </w:t>
      </w:r>
    </w:p>
    <w:p w14:paraId="522D1864" w14:textId="4250D8C9" w:rsidR="001B03CD" w:rsidRPr="007C4EB9" w:rsidRDefault="00640639" w:rsidP="00E20B19">
      <w:pPr>
        <w:spacing w:line="240" w:lineRule="auto"/>
        <w:ind w:firstLineChars="200" w:firstLine="440"/>
        <w:jc w:val="both"/>
        <w:rPr>
          <w:rFonts w:ascii="Times New Roman" w:hAnsi="Times New Roman" w:cs="Times New Roman"/>
        </w:rPr>
      </w:pPr>
      <w:r>
        <w:rPr>
          <w:rFonts w:ascii="Times New Roman" w:hAnsi="Times New Roman" w:cs="Times New Roman"/>
          <w:noProof/>
          <w:lang w:eastAsia="en-CA"/>
        </w:rPr>
        <mc:AlternateContent>
          <mc:Choice Requires="wps">
            <w:drawing>
              <wp:anchor distT="0" distB="0" distL="114300" distR="114300" simplePos="0" relativeHeight="251659264" behindDoc="0" locked="0" layoutInCell="1" allowOverlap="1" wp14:anchorId="55460B7E" wp14:editId="0F33ABF8">
                <wp:simplePos x="0" y="0"/>
                <wp:positionH relativeFrom="margin">
                  <wp:posOffset>3343275</wp:posOffset>
                </wp:positionH>
                <wp:positionV relativeFrom="paragraph">
                  <wp:posOffset>1391920</wp:posOffset>
                </wp:positionV>
                <wp:extent cx="2771775" cy="514350"/>
                <wp:effectExtent l="0" t="0" r="9525" b="0"/>
                <wp:wrapSquare wrapText="bothSides"/>
                <wp:docPr id="2" name="Text Box 2"/>
                <wp:cNvGraphicFramePr/>
                <a:graphic xmlns:a="http://schemas.openxmlformats.org/drawingml/2006/main">
                  <a:graphicData uri="http://schemas.microsoft.com/office/word/2010/wordprocessingShape">
                    <wps:wsp>
                      <wps:cNvSpPr txBox="1"/>
                      <wps:spPr>
                        <a:xfrm>
                          <a:off x="0" y="0"/>
                          <a:ext cx="2771775" cy="514350"/>
                        </a:xfrm>
                        <a:prstGeom prst="rect">
                          <a:avLst/>
                        </a:prstGeom>
                        <a:solidFill>
                          <a:schemeClr val="lt1"/>
                        </a:solidFill>
                        <a:ln w="6350">
                          <a:noFill/>
                        </a:ln>
                      </wps:spPr>
                      <wps:txbx>
                        <w:txbxContent>
                          <w:p w14:paraId="7918BA30" w14:textId="0C4F7E87" w:rsidR="007C4EB9" w:rsidRPr="00D127DF" w:rsidRDefault="007C4EB9" w:rsidP="00D127DF">
                            <w:pPr>
                              <w:pStyle w:val="Caption"/>
                              <w:rPr>
                                <w:rFonts w:ascii="Times New Roman" w:hAnsi="Times New Roman" w:cs="Times New Roman"/>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00E91923" w:rsidRPr="00D127DF">
                              <w:rPr>
                                <w:rFonts w:ascii="Times New Roman" w:hAnsi="Times New Roman" w:cs="Times New Roman"/>
                                <w:b/>
                                <w:noProof/>
                                <w:color w:val="auto"/>
                                <w:sz w:val="20"/>
                                <w:szCs w:val="20"/>
                              </w:rPr>
                              <w:t>1</w:t>
                            </w:r>
                            <w:r w:rsidR="00AD2F4E" w:rsidRPr="00D127DF">
                              <w:rPr>
                                <w:rFonts w:ascii="Times New Roman" w:hAnsi="Times New Roman" w:cs="Times New Roman"/>
                                <w:b/>
                                <w:noProof/>
                                <w:color w:val="auto"/>
                                <w:sz w:val="20"/>
                                <w:szCs w:val="20"/>
                              </w:rPr>
                              <w:fldChar w:fldCharType="end"/>
                            </w:r>
                            <w:r w:rsidR="00E20B19"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Matrix showing the correlation between the predicted variable (popularity_score) and the three non-text features.</w:t>
                            </w:r>
                          </w:p>
                          <w:p w14:paraId="2743E616" w14:textId="77777777" w:rsidR="007C4EB9" w:rsidRDefault="007C4E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60B7E" id="_x0000_t202" coordsize="21600,21600" o:spt="202" path="m,l,21600r21600,l21600,xe">
                <v:stroke joinstyle="miter"/>
                <v:path gradientshapeok="t" o:connecttype="rect"/>
              </v:shapetype>
              <v:shape id="Text Box 2" o:spid="_x0000_s1026" type="#_x0000_t202" style="position:absolute;left:0;text-align:left;margin-left:263.25pt;margin-top:109.6pt;width:218.25pt;height:4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" fillcolor="white [3201]" stroked="f" strokeweight=".5pt">
                <v:textbox>
                  <w:txbxContent>
                    <w:p w14:paraId="7918BA30" w14:textId="0C4F7E87" w:rsidR="007C4EB9" w:rsidRPr="00D127DF" w:rsidRDefault="007C4EB9" w:rsidP="00D127DF">
                      <w:pPr>
                        <w:pStyle w:val="Caption"/>
                        <w:rPr>
                          <w:rFonts w:ascii="Times New Roman" w:hAnsi="Times New Roman" w:cs="Times New Roman"/>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00E91923" w:rsidRPr="00D127DF">
                        <w:rPr>
                          <w:rFonts w:ascii="Times New Roman" w:hAnsi="Times New Roman" w:cs="Times New Roman"/>
                          <w:b/>
                          <w:noProof/>
                          <w:color w:val="auto"/>
                          <w:sz w:val="20"/>
                          <w:szCs w:val="20"/>
                        </w:rPr>
                        <w:t>1</w:t>
                      </w:r>
                      <w:r w:rsidR="00AD2F4E" w:rsidRPr="00D127DF">
                        <w:rPr>
                          <w:rFonts w:ascii="Times New Roman" w:hAnsi="Times New Roman" w:cs="Times New Roman"/>
                          <w:b/>
                          <w:noProof/>
                          <w:color w:val="auto"/>
                          <w:sz w:val="20"/>
                          <w:szCs w:val="20"/>
                        </w:rPr>
                        <w:fldChar w:fldCharType="end"/>
                      </w:r>
                      <w:r w:rsidR="00E20B19"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Matrix showing the correlation between the predicted variable (popularity_score) and the three non-text features.</w:t>
                      </w:r>
                    </w:p>
                    <w:p w14:paraId="2743E616" w14:textId="77777777" w:rsidR="007C4EB9" w:rsidRDefault="007C4EB9"/>
                  </w:txbxContent>
                </v:textbox>
                <w10:wrap type="square" anchorx="margin"/>
              </v:shape>
            </w:pict>
          </mc:Fallback>
        </mc:AlternateContent>
      </w:r>
      <w:r w:rsidR="00537BE2" w:rsidRPr="00282E4F">
        <w:rPr>
          <w:rFonts w:ascii="Times New Roman" w:hAnsi="Times New Roman" w:cs="Times New Roman"/>
        </w:rPr>
        <w:t xml:space="preserve">The data set </w:t>
      </w:r>
      <w:r w:rsidR="002B2EA5">
        <w:rPr>
          <w:rFonts w:ascii="Times New Roman" w:hAnsi="Times New Roman" w:cs="Times New Roman"/>
        </w:rPr>
        <w:t>consist</w:t>
      </w:r>
      <w:r w:rsidR="00E20B19">
        <w:rPr>
          <w:rFonts w:ascii="Times New Roman" w:hAnsi="Times New Roman" w:cs="Times New Roman"/>
        </w:rPr>
        <w:t>s</w:t>
      </w:r>
      <w:r w:rsidR="00537BE2" w:rsidRPr="00282E4F">
        <w:rPr>
          <w:rFonts w:ascii="Times New Roman" w:hAnsi="Times New Roman" w:cs="Times New Roman"/>
        </w:rPr>
        <w:t xml:space="preserve"> of </w:t>
      </w:r>
      <w:r w:rsidR="001B03CD">
        <w:rPr>
          <w:rFonts w:ascii="Times New Roman" w:hAnsi="Times New Roman" w:cs="Times New Roman"/>
        </w:rPr>
        <w:t xml:space="preserve">12,000 </w:t>
      </w:r>
      <w:r w:rsidR="00537BE2" w:rsidRPr="00282E4F">
        <w:rPr>
          <w:rFonts w:ascii="Times New Roman" w:hAnsi="Times New Roman" w:cs="Times New Roman"/>
        </w:rPr>
        <w:t>comments</w:t>
      </w:r>
      <w:r w:rsidR="002B2EA5">
        <w:rPr>
          <w:rFonts w:ascii="Times New Roman" w:hAnsi="Times New Roman" w:cs="Times New Roman"/>
        </w:rPr>
        <w:t xml:space="preserve"> on a Reddit post</w:t>
      </w:r>
      <w:r w:rsidR="001B03CD">
        <w:rPr>
          <w:rFonts w:ascii="Times New Roman" w:hAnsi="Times New Roman" w:cs="Times New Roman"/>
        </w:rPr>
        <w:t xml:space="preserve"> </w:t>
      </w:r>
      <w:r w:rsidR="002B2EA5" w:rsidRPr="00282E4F">
        <w:rPr>
          <w:rFonts w:ascii="Times New Roman" w:hAnsi="Times New Roman" w:cs="Times New Roman"/>
        </w:rPr>
        <w:t>was split into</w:t>
      </w:r>
      <w:r w:rsidR="002B2EA5">
        <w:rPr>
          <w:rFonts w:ascii="Times New Roman" w:hAnsi="Times New Roman" w:cs="Times New Roman"/>
        </w:rPr>
        <w:t xml:space="preserve"> a</w:t>
      </w:r>
      <w:r w:rsidR="002B2EA5" w:rsidRPr="00282E4F">
        <w:rPr>
          <w:rFonts w:ascii="Times New Roman" w:hAnsi="Times New Roman" w:cs="Times New Roman"/>
        </w:rPr>
        <w:t xml:space="preserve"> training set (10000 data points), </w:t>
      </w:r>
      <w:r w:rsidR="002B2EA5">
        <w:rPr>
          <w:rFonts w:ascii="Times New Roman" w:hAnsi="Times New Roman" w:cs="Times New Roman"/>
        </w:rPr>
        <w:t xml:space="preserve">a </w:t>
      </w:r>
      <w:r w:rsidR="002B2EA5" w:rsidRPr="00282E4F">
        <w:rPr>
          <w:rFonts w:ascii="Times New Roman" w:hAnsi="Times New Roman" w:cs="Times New Roman"/>
        </w:rPr>
        <w:t xml:space="preserve">validation set (1000 data points) and </w:t>
      </w:r>
      <w:r w:rsidR="002B2EA5">
        <w:rPr>
          <w:rFonts w:ascii="Times New Roman" w:hAnsi="Times New Roman" w:cs="Times New Roman"/>
        </w:rPr>
        <w:t xml:space="preserve">a </w:t>
      </w:r>
      <w:r w:rsidR="002B2EA5" w:rsidRPr="00282E4F">
        <w:rPr>
          <w:rFonts w:ascii="Times New Roman" w:hAnsi="Times New Roman" w:cs="Times New Roman"/>
        </w:rPr>
        <w:t xml:space="preserve">test set (1000 data points). </w:t>
      </w:r>
      <w:r w:rsidR="002B2EA5">
        <w:rPr>
          <w:rFonts w:ascii="Times New Roman" w:hAnsi="Times New Roman" w:cs="Times New Roman"/>
        </w:rPr>
        <w:t xml:space="preserve">Each data point can be described by the </w:t>
      </w:r>
      <w:r w:rsidR="001B03CD">
        <w:rPr>
          <w:rFonts w:ascii="Times New Roman" w:hAnsi="Times New Roman" w:cs="Times New Roman"/>
        </w:rPr>
        <w:t>following</w:t>
      </w:r>
      <w:r w:rsidR="002B2EA5">
        <w:rPr>
          <w:rFonts w:ascii="Times New Roman" w:hAnsi="Times New Roman" w:cs="Times New Roman"/>
        </w:rPr>
        <w:t xml:space="preserve"> non-text</w:t>
      </w:r>
      <w:r w:rsidR="001B03CD">
        <w:rPr>
          <w:rFonts w:ascii="Times New Roman" w:hAnsi="Times New Roman" w:cs="Times New Roman"/>
        </w:rPr>
        <w:t xml:space="preserve"> features:</w:t>
      </w:r>
      <w:r w:rsidR="002B2EA5">
        <w:rPr>
          <w:rFonts w:ascii="Times New Roman" w:hAnsi="Times New Roman" w:cs="Times New Roman"/>
        </w:rPr>
        <w:t xml:space="preserve"> </w:t>
      </w:r>
      <w:r w:rsidR="001B03CD">
        <w:rPr>
          <w:rFonts w:ascii="Times New Roman" w:hAnsi="Times New Roman" w:cs="Times New Roman"/>
        </w:rPr>
        <w:t>popularity (</w:t>
      </w:r>
      <w:r w:rsidR="007C4EB9">
        <w:rPr>
          <w:rFonts w:ascii="Times New Roman" w:hAnsi="Times New Roman" w:cs="Times New Roman"/>
        </w:rPr>
        <w:t>‘</w:t>
      </w:r>
      <w:r w:rsidR="001B03CD">
        <w:rPr>
          <w:rFonts w:ascii="Times New Roman" w:hAnsi="Times New Roman" w:cs="Times New Roman"/>
        </w:rPr>
        <w:t>popularity_score</w:t>
      </w:r>
      <w:r w:rsidR="007C4EB9">
        <w:rPr>
          <w:rFonts w:ascii="Times New Roman" w:hAnsi="Times New Roman" w:cs="Times New Roman"/>
        </w:rPr>
        <w:t>’</w:t>
      </w:r>
      <w:r w:rsidR="001B03CD">
        <w:rPr>
          <w:rFonts w:ascii="Times New Roman" w:hAnsi="Times New Roman" w:cs="Times New Roman"/>
        </w:rPr>
        <w:t>)</w:t>
      </w:r>
      <w:r w:rsidR="002B2EA5">
        <w:rPr>
          <w:rFonts w:ascii="Times New Roman" w:hAnsi="Times New Roman" w:cs="Times New Roman"/>
        </w:rPr>
        <w:t xml:space="preserve">, </w:t>
      </w:r>
      <w:r w:rsidR="001B03CD">
        <w:rPr>
          <w:rFonts w:ascii="Times New Roman" w:hAnsi="Times New Roman" w:cs="Times New Roman"/>
        </w:rPr>
        <w:t>number of replies (</w:t>
      </w:r>
      <w:r w:rsidR="007C4EB9">
        <w:rPr>
          <w:rFonts w:ascii="Times New Roman" w:hAnsi="Times New Roman" w:cs="Times New Roman"/>
        </w:rPr>
        <w:t>‘</w:t>
      </w:r>
      <w:r w:rsidR="001B03CD">
        <w:rPr>
          <w:rFonts w:ascii="Times New Roman" w:hAnsi="Times New Roman" w:cs="Times New Roman"/>
        </w:rPr>
        <w:t>children</w:t>
      </w:r>
      <w:r w:rsidR="007C4EB9">
        <w:rPr>
          <w:rFonts w:ascii="Times New Roman" w:hAnsi="Times New Roman" w:cs="Times New Roman"/>
        </w:rPr>
        <w:t>’</w:t>
      </w:r>
      <w:r w:rsidR="001B03CD">
        <w:rPr>
          <w:rFonts w:ascii="Times New Roman" w:hAnsi="Times New Roman" w:cs="Times New Roman"/>
        </w:rPr>
        <w:t>)</w:t>
      </w:r>
      <w:r w:rsidR="002B2EA5">
        <w:rPr>
          <w:rFonts w:ascii="Times New Roman" w:hAnsi="Times New Roman" w:cs="Times New Roman"/>
        </w:rPr>
        <w:t>, ‘</w:t>
      </w:r>
      <w:r w:rsidR="00537BE2" w:rsidRPr="001B03CD">
        <w:rPr>
          <w:rFonts w:ascii="Times New Roman" w:hAnsi="Times New Roman" w:cs="Times New Roman"/>
        </w:rPr>
        <w:t>controversiality</w:t>
      </w:r>
      <w:r w:rsidR="007C4EB9">
        <w:rPr>
          <w:rFonts w:ascii="Times New Roman" w:hAnsi="Times New Roman" w:cs="Times New Roman"/>
        </w:rPr>
        <w:t>’</w:t>
      </w:r>
      <w:r w:rsidR="002B2EA5">
        <w:rPr>
          <w:rFonts w:ascii="Times New Roman" w:hAnsi="Times New Roman" w:cs="Times New Roman"/>
        </w:rPr>
        <w:t xml:space="preserve"> and </w:t>
      </w:r>
      <w:r w:rsidR="001B03CD">
        <w:rPr>
          <w:rFonts w:ascii="Times New Roman" w:hAnsi="Times New Roman" w:cs="Times New Roman"/>
        </w:rPr>
        <w:t>whether or not this comment is the root comment of the discussion thread (</w:t>
      </w:r>
      <w:r w:rsidR="007C4EB9">
        <w:rPr>
          <w:rFonts w:ascii="Times New Roman" w:hAnsi="Times New Roman" w:cs="Times New Roman"/>
        </w:rPr>
        <w:t>‘</w:t>
      </w:r>
      <w:r w:rsidR="001B03CD">
        <w:rPr>
          <w:rFonts w:ascii="Times New Roman" w:hAnsi="Times New Roman" w:cs="Times New Roman"/>
        </w:rPr>
        <w:t>is_root</w:t>
      </w:r>
      <w:r w:rsidR="007C4EB9">
        <w:rPr>
          <w:rFonts w:ascii="Times New Roman" w:hAnsi="Times New Roman" w:cs="Times New Roman"/>
        </w:rPr>
        <w:t>’</w:t>
      </w:r>
      <w:r w:rsidR="001B03CD">
        <w:rPr>
          <w:rFonts w:ascii="Times New Roman" w:hAnsi="Times New Roman" w:cs="Times New Roman"/>
        </w:rPr>
        <w:t>)</w:t>
      </w:r>
      <w:r w:rsidR="00537BE2" w:rsidRPr="00282E4F">
        <w:rPr>
          <w:rFonts w:ascii="Times New Roman" w:hAnsi="Times New Roman" w:cs="Times New Roman"/>
        </w:rPr>
        <w:t xml:space="preserve">. </w:t>
      </w:r>
      <w:r w:rsidR="002B2EA5">
        <w:rPr>
          <w:rFonts w:ascii="Times New Roman" w:hAnsi="Times New Roman" w:cs="Times New Roman"/>
        </w:rPr>
        <w:t>The</w:t>
      </w:r>
      <w:r w:rsidR="007C4EB9">
        <w:rPr>
          <w:rFonts w:ascii="Times New Roman" w:hAnsi="Times New Roman" w:cs="Times New Roman"/>
        </w:rPr>
        <w:t xml:space="preserve"> </w:t>
      </w:r>
      <w:r w:rsidR="00537BE2" w:rsidRPr="001B03CD">
        <w:rPr>
          <w:rFonts w:ascii="Times New Roman" w:hAnsi="Times New Roman" w:cs="Times New Roman"/>
        </w:rPr>
        <w:t xml:space="preserve">correlation matrix </w:t>
      </w:r>
      <w:r w:rsidR="002B2EA5">
        <w:rPr>
          <w:rFonts w:ascii="Times New Roman" w:hAnsi="Times New Roman" w:cs="Times New Roman"/>
        </w:rPr>
        <w:t xml:space="preserve">in Figure 1 demonstrates </w:t>
      </w:r>
      <w:r w:rsidR="00537BE2" w:rsidRPr="00282E4F">
        <w:rPr>
          <w:rFonts w:ascii="Times New Roman" w:hAnsi="Times New Roman" w:cs="Times New Roman"/>
        </w:rPr>
        <w:t>the relation</w:t>
      </w:r>
      <w:r w:rsidR="007C4EB9">
        <w:rPr>
          <w:rFonts w:ascii="Times New Roman" w:hAnsi="Times New Roman" w:cs="Times New Roman"/>
        </w:rPr>
        <w:t>ships</w:t>
      </w:r>
      <w:r w:rsidR="00537BE2" w:rsidRPr="00282E4F">
        <w:rPr>
          <w:rFonts w:ascii="Times New Roman" w:hAnsi="Times New Roman" w:cs="Times New Roman"/>
        </w:rPr>
        <w:t xml:space="preserve"> between </w:t>
      </w:r>
      <w:r w:rsidR="002B2EA5">
        <w:rPr>
          <w:rFonts w:ascii="Times New Roman" w:hAnsi="Times New Roman" w:cs="Times New Roman"/>
        </w:rPr>
        <w:t xml:space="preserve">the </w:t>
      </w:r>
      <w:r w:rsidR="00537BE2" w:rsidRPr="00282E4F">
        <w:rPr>
          <w:rFonts w:ascii="Times New Roman" w:hAnsi="Times New Roman" w:cs="Times New Roman"/>
        </w:rPr>
        <w:t xml:space="preserve">different </w:t>
      </w:r>
      <w:r w:rsidR="002B2EA5">
        <w:rPr>
          <w:rFonts w:ascii="Times New Roman" w:hAnsi="Times New Roman" w:cs="Times New Roman"/>
        </w:rPr>
        <w:t xml:space="preserve">input </w:t>
      </w:r>
      <w:r w:rsidR="00537BE2" w:rsidRPr="00282E4F">
        <w:rPr>
          <w:rFonts w:ascii="Times New Roman" w:hAnsi="Times New Roman" w:cs="Times New Roman"/>
        </w:rPr>
        <w:t>features and the</w:t>
      </w:r>
      <w:r w:rsidR="00F55828">
        <w:rPr>
          <w:rFonts w:ascii="Times New Roman" w:hAnsi="Times New Roman" w:cs="Times New Roman"/>
        </w:rPr>
        <w:t xml:space="preserve"> </w:t>
      </w:r>
      <w:r w:rsidR="00537BE2" w:rsidRPr="00282E4F">
        <w:rPr>
          <w:rFonts w:ascii="Times New Roman" w:hAnsi="Times New Roman" w:cs="Times New Roman"/>
        </w:rPr>
        <w:t>po</w:t>
      </w:r>
      <w:r w:rsidR="007C4EB9">
        <w:rPr>
          <w:rFonts w:ascii="Times New Roman" w:hAnsi="Times New Roman" w:cs="Times New Roman"/>
        </w:rPr>
        <w:t>pularity score</w:t>
      </w:r>
      <w:r w:rsidR="00F55828">
        <w:rPr>
          <w:rFonts w:ascii="Times New Roman" w:hAnsi="Times New Roman" w:cs="Times New Roman"/>
        </w:rPr>
        <w:t xml:space="preserve"> output</w:t>
      </w:r>
      <w:r w:rsidR="007C4EB9">
        <w:rPr>
          <w:rFonts w:ascii="Times New Roman" w:hAnsi="Times New Roman" w:cs="Times New Roman"/>
        </w:rPr>
        <w:t xml:space="preserve">. It can be seen </w:t>
      </w:r>
      <w:r w:rsidR="00537BE2" w:rsidRPr="00282E4F">
        <w:rPr>
          <w:rFonts w:ascii="Times New Roman" w:hAnsi="Times New Roman" w:cs="Times New Roman"/>
        </w:rPr>
        <w:t>th</w:t>
      </w:r>
      <w:r w:rsidR="002B2EA5">
        <w:rPr>
          <w:rFonts w:ascii="Times New Roman" w:hAnsi="Times New Roman" w:cs="Times New Roman"/>
        </w:rPr>
        <w:t xml:space="preserve">at the popularity score is most correlated with </w:t>
      </w:r>
      <w:r w:rsidR="00537BE2" w:rsidRPr="00282E4F">
        <w:rPr>
          <w:rFonts w:ascii="Times New Roman" w:hAnsi="Times New Roman" w:cs="Times New Roman"/>
        </w:rPr>
        <w:t>th</w:t>
      </w:r>
      <w:r w:rsidR="007C4EB9">
        <w:rPr>
          <w:rFonts w:ascii="Times New Roman" w:hAnsi="Times New Roman" w:cs="Times New Roman"/>
        </w:rPr>
        <w:t>e feature ‘children’</w:t>
      </w:r>
      <w:r w:rsidR="00537BE2" w:rsidRPr="00282E4F">
        <w:rPr>
          <w:rFonts w:ascii="Times New Roman" w:hAnsi="Times New Roman" w:cs="Times New Roman"/>
        </w:rPr>
        <w:t xml:space="preserve">. </w:t>
      </w:r>
    </w:p>
    <w:p w14:paraId="47CF71DB" w14:textId="659D8588" w:rsidR="00CD6BA0" w:rsidRPr="007C4EB9" w:rsidRDefault="002B2EA5" w:rsidP="00B13649">
      <w:pPr>
        <w:spacing w:line="240" w:lineRule="auto"/>
        <w:jc w:val="both"/>
        <w:rPr>
          <w:rFonts w:ascii="Times New Roman" w:hAnsi="Times New Roman" w:cs="Times New Roman"/>
          <w:color w:val="FF0000"/>
        </w:rPr>
      </w:pPr>
      <w:r>
        <w:rPr>
          <w:rFonts w:ascii="Times New Roman" w:hAnsi="Times New Roman" w:cs="Times New Roman"/>
        </w:rPr>
        <w:t xml:space="preserve">In addition to the non-text features, the text content of the comments was also processed. </w:t>
      </w:r>
      <w:r w:rsidR="003A568C" w:rsidRPr="00282E4F">
        <w:rPr>
          <w:rFonts w:ascii="Times New Roman" w:hAnsi="Times New Roman" w:cs="Times New Roman"/>
        </w:rPr>
        <w:t>The text was first lower-cased, and whitespace was used to define different words</w:t>
      </w:r>
      <w:r w:rsidR="007C4EB9">
        <w:rPr>
          <w:rFonts w:ascii="Times New Roman" w:hAnsi="Times New Roman" w:cs="Times New Roman"/>
        </w:rPr>
        <w:t xml:space="preserve">. </w:t>
      </w:r>
      <w:r w:rsidR="00084928">
        <w:rPr>
          <w:rFonts w:ascii="Times New Roman" w:hAnsi="Times New Roman" w:cs="Times New Roman"/>
        </w:rPr>
        <w:t>Also,</w:t>
      </w:r>
      <w:r w:rsidR="003A568C" w:rsidRPr="00282E4F">
        <w:rPr>
          <w:rFonts w:ascii="Times New Roman" w:hAnsi="Times New Roman" w:cs="Times New Roman"/>
        </w:rPr>
        <w:t xml:space="preserve"> the number of times </w:t>
      </w:r>
      <w:r w:rsidR="00F55828">
        <w:rPr>
          <w:rFonts w:ascii="Times New Roman" w:hAnsi="Times New Roman" w:cs="Times New Roman"/>
        </w:rPr>
        <w:t xml:space="preserve">that </w:t>
      </w:r>
      <w:r w:rsidR="003A568C" w:rsidRPr="00282E4F">
        <w:rPr>
          <w:rFonts w:ascii="Times New Roman" w:hAnsi="Times New Roman" w:cs="Times New Roman"/>
        </w:rPr>
        <w:t xml:space="preserve">a word </w:t>
      </w:r>
      <w:r w:rsidR="003A568C" w:rsidRPr="00282E4F">
        <w:rPr>
          <w:rFonts w:ascii="Times New Roman" w:hAnsi="Times New Roman" w:cs="Times New Roman"/>
        </w:rPr>
        <w:lastRenderedPageBreak/>
        <w:t xml:space="preserve">from </w:t>
      </w:r>
      <w:r w:rsidR="00D85455">
        <w:rPr>
          <w:rFonts w:ascii="Times New Roman" w:hAnsi="Times New Roman" w:cs="Times New Roman"/>
        </w:rPr>
        <w:t xml:space="preserve">the top 160 (or </w:t>
      </w:r>
      <w:r w:rsidR="00084928">
        <w:rPr>
          <w:rFonts w:ascii="Times New Roman" w:hAnsi="Times New Roman" w:cs="Times New Roman"/>
        </w:rPr>
        <w:t>top 60</w:t>
      </w:r>
      <w:r w:rsidR="00D85455">
        <w:rPr>
          <w:rFonts w:ascii="Times New Roman" w:hAnsi="Times New Roman" w:cs="Times New Roman"/>
        </w:rPr>
        <w:t>)</w:t>
      </w:r>
      <w:r w:rsidR="00084928">
        <w:rPr>
          <w:rFonts w:ascii="Times New Roman" w:hAnsi="Times New Roman" w:cs="Times New Roman"/>
        </w:rPr>
        <w:t xml:space="preserve"> most frequent words</w:t>
      </w:r>
      <w:r w:rsidR="00F55828">
        <w:rPr>
          <w:rFonts w:ascii="Times New Roman" w:hAnsi="Times New Roman" w:cs="Times New Roman"/>
        </w:rPr>
        <w:t xml:space="preserve"> occurred in each</w:t>
      </w:r>
      <w:r w:rsidR="003A568C" w:rsidRPr="00282E4F">
        <w:rPr>
          <w:rFonts w:ascii="Times New Roman" w:hAnsi="Times New Roman" w:cs="Times New Roman"/>
        </w:rPr>
        <w:t xml:space="preserve"> comment</w:t>
      </w:r>
      <w:r w:rsidR="00F55828">
        <w:rPr>
          <w:rFonts w:ascii="Times New Roman" w:hAnsi="Times New Roman" w:cs="Times New Roman"/>
        </w:rPr>
        <w:t xml:space="preserve"> was computed</w:t>
      </w:r>
      <w:r w:rsidR="003A568C" w:rsidRPr="00282E4F">
        <w:rPr>
          <w:rFonts w:ascii="Times New Roman" w:hAnsi="Times New Roman" w:cs="Times New Roman"/>
        </w:rPr>
        <w:t>. This adde</w:t>
      </w:r>
      <w:r>
        <w:rPr>
          <w:rFonts w:ascii="Times New Roman" w:hAnsi="Times New Roman" w:cs="Times New Roman"/>
        </w:rPr>
        <w:t xml:space="preserve">d a total of 160 new features </w:t>
      </w:r>
      <w:r w:rsidR="003A568C" w:rsidRPr="00282E4F">
        <w:rPr>
          <w:rFonts w:ascii="Times New Roman" w:hAnsi="Times New Roman" w:cs="Times New Roman"/>
        </w:rPr>
        <w:t xml:space="preserve">to the dataset. </w:t>
      </w:r>
      <w:r w:rsidR="00346C73">
        <w:rPr>
          <w:rFonts w:ascii="Times New Roman" w:hAnsi="Times New Roman" w:cs="Times New Roman"/>
        </w:rPr>
        <w:t>To improve the model’s performance, processed the text by removing</w:t>
      </w:r>
      <w:r w:rsidR="00CD6BA0" w:rsidRPr="007C4EB9">
        <w:rPr>
          <w:rFonts w:ascii="Times New Roman" w:hAnsi="Times New Roman" w:cs="Times New Roman"/>
        </w:rPr>
        <w:t xml:space="preserve"> the punctuation</w:t>
      </w:r>
      <w:r w:rsidR="00561C21">
        <w:rPr>
          <w:rFonts w:ascii="Times New Roman" w:hAnsi="Times New Roman" w:cs="Times New Roman"/>
        </w:rPr>
        <w:t xml:space="preserve"> and </w:t>
      </w:r>
      <w:r w:rsidR="00346C73">
        <w:rPr>
          <w:rFonts w:ascii="Times New Roman" w:hAnsi="Times New Roman" w:cs="Times New Roman"/>
        </w:rPr>
        <w:t xml:space="preserve">then </w:t>
      </w:r>
      <w:r w:rsidR="00561C21">
        <w:rPr>
          <w:rFonts w:ascii="Times New Roman" w:hAnsi="Times New Roman" w:cs="Times New Roman"/>
        </w:rPr>
        <w:t>re-ca</w:t>
      </w:r>
      <w:r w:rsidR="00346C73">
        <w:rPr>
          <w:rFonts w:ascii="Times New Roman" w:hAnsi="Times New Roman" w:cs="Times New Roman"/>
        </w:rPr>
        <w:t>lculating the top most frequent words</w:t>
      </w:r>
      <w:r w:rsidR="00561C21">
        <w:rPr>
          <w:rFonts w:ascii="Times New Roman" w:hAnsi="Times New Roman" w:cs="Times New Roman"/>
        </w:rPr>
        <w:t xml:space="preserve">. </w:t>
      </w:r>
      <w:r w:rsidR="00F27A00">
        <w:rPr>
          <w:rFonts w:ascii="Times New Roman" w:hAnsi="Times New Roman" w:cs="Times New Roman"/>
        </w:rPr>
        <w:t xml:space="preserve">Furthermore, </w:t>
      </w:r>
      <w:r w:rsidR="00F55828">
        <w:rPr>
          <w:rFonts w:ascii="Times New Roman" w:hAnsi="Times New Roman" w:cs="Times New Roman"/>
        </w:rPr>
        <w:t xml:space="preserve">we tried employing simple forward or backward stepwise feature selection algorithms by either starting with one feature and only adding features that lower the MSE or by starting with all features and removing those that increase the MSE. </w:t>
      </w:r>
    </w:p>
    <w:p w14:paraId="32DB2E80" w14:textId="43970C0B" w:rsidR="00F27A00" w:rsidRDefault="00F27A00" w:rsidP="00B13649">
      <w:pPr>
        <w:spacing w:line="240" w:lineRule="auto"/>
        <w:jc w:val="both"/>
        <w:rPr>
          <w:rFonts w:ascii="Times New Roman" w:hAnsi="Times New Roman" w:cs="Times New Roman"/>
          <w:color w:val="FF0000"/>
        </w:rPr>
      </w:pPr>
      <w:r>
        <w:rPr>
          <w:rFonts w:ascii="Times New Roman" w:hAnsi="Times New Roman" w:cs="Times New Roman"/>
        </w:rPr>
        <w:t>In addition</w:t>
      </w:r>
      <w:r w:rsidR="00346C73">
        <w:rPr>
          <w:rFonts w:ascii="Times New Roman" w:hAnsi="Times New Roman" w:cs="Times New Roman"/>
        </w:rPr>
        <w:t>, w</w:t>
      </w:r>
      <w:r w:rsidR="00BF5170" w:rsidRPr="00282E4F">
        <w:rPr>
          <w:rFonts w:ascii="Times New Roman" w:hAnsi="Times New Roman" w:cs="Times New Roman"/>
        </w:rPr>
        <w:t xml:space="preserve">e </w:t>
      </w:r>
      <w:r>
        <w:rPr>
          <w:rFonts w:ascii="Times New Roman" w:hAnsi="Times New Roman" w:cs="Times New Roman"/>
        </w:rPr>
        <w:t>created</w:t>
      </w:r>
      <w:r w:rsidR="00346C73">
        <w:rPr>
          <w:rFonts w:ascii="Times New Roman" w:hAnsi="Times New Roman" w:cs="Times New Roman"/>
        </w:rPr>
        <w:t xml:space="preserve"> new feature</w:t>
      </w:r>
      <w:r>
        <w:rPr>
          <w:rFonts w:ascii="Times New Roman" w:hAnsi="Times New Roman" w:cs="Times New Roman"/>
        </w:rPr>
        <w:t>s</w:t>
      </w:r>
      <w:r w:rsidR="00346C73">
        <w:rPr>
          <w:rFonts w:ascii="Times New Roman" w:hAnsi="Times New Roman" w:cs="Times New Roman"/>
        </w:rPr>
        <w:t xml:space="preserve"> </w:t>
      </w:r>
      <w:r>
        <w:rPr>
          <w:rFonts w:ascii="Times New Roman" w:hAnsi="Times New Roman" w:cs="Times New Roman"/>
        </w:rPr>
        <w:t>by</w:t>
      </w:r>
      <w:r w:rsidR="00D85455">
        <w:rPr>
          <w:rFonts w:ascii="Times New Roman" w:hAnsi="Times New Roman" w:cs="Times New Roman"/>
        </w:rPr>
        <w:t xml:space="preserve"> using a basis expansion</w:t>
      </w:r>
      <w:r>
        <w:rPr>
          <w:rFonts w:ascii="Times New Roman" w:hAnsi="Times New Roman" w:cs="Times New Roman"/>
        </w:rPr>
        <w:t xml:space="preserve"> (square term)</w:t>
      </w:r>
      <w:r w:rsidR="00BF5170" w:rsidRPr="00282E4F">
        <w:rPr>
          <w:rFonts w:ascii="Times New Roman" w:hAnsi="Times New Roman" w:cs="Times New Roman"/>
        </w:rPr>
        <w:t xml:space="preserve"> </w:t>
      </w:r>
      <w:r w:rsidR="00084928">
        <w:rPr>
          <w:rFonts w:ascii="Times New Roman" w:hAnsi="Times New Roman" w:cs="Times New Roman"/>
        </w:rPr>
        <w:t xml:space="preserve">and the log transformation </w:t>
      </w:r>
      <w:r w:rsidR="00BF5170" w:rsidRPr="00282E4F">
        <w:rPr>
          <w:rFonts w:ascii="Times New Roman" w:hAnsi="Times New Roman" w:cs="Times New Roman"/>
        </w:rPr>
        <w:t xml:space="preserve">of the existing feature </w:t>
      </w:r>
      <w:r w:rsidR="007C4EB9">
        <w:rPr>
          <w:rFonts w:ascii="Times New Roman" w:hAnsi="Times New Roman" w:cs="Times New Roman"/>
        </w:rPr>
        <w:t>‘</w:t>
      </w:r>
      <w:r w:rsidR="00BF5170" w:rsidRPr="007C4EB9">
        <w:rPr>
          <w:rFonts w:ascii="Times New Roman" w:hAnsi="Times New Roman" w:cs="Times New Roman"/>
        </w:rPr>
        <w:t>children</w:t>
      </w:r>
      <w:r w:rsidR="007C4EB9">
        <w:rPr>
          <w:rFonts w:ascii="Times New Roman" w:hAnsi="Times New Roman" w:cs="Times New Roman"/>
        </w:rPr>
        <w:t>’</w:t>
      </w:r>
      <w:r w:rsidR="00346C73">
        <w:rPr>
          <w:rFonts w:ascii="Times New Roman" w:hAnsi="Times New Roman" w:cs="Times New Roman"/>
        </w:rPr>
        <w:t>,</w:t>
      </w:r>
      <w:r w:rsidR="00BF5170" w:rsidRPr="00282E4F">
        <w:rPr>
          <w:rFonts w:ascii="Times New Roman" w:hAnsi="Times New Roman" w:cs="Times New Roman"/>
          <w:b/>
        </w:rPr>
        <w:t xml:space="preserve"> </w:t>
      </w:r>
      <w:r>
        <w:rPr>
          <w:rFonts w:ascii="Times New Roman" w:hAnsi="Times New Roman" w:cs="Times New Roman"/>
        </w:rPr>
        <w:t xml:space="preserve">because it has a strong correlation with the </w:t>
      </w:r>
      <w:r w:rsidR="00CD6BA0" w:rsidRPr="00282E4F">
        <w:rPr>
          <w:rFonts w:ascii="Times New Roman" w:hAnsi="Times New Roman" w:cs="Times New Roman"/>
        </w:rPr>
        <w:t>popular</w:t>
      </w:r>
      <w:r w:rsidR="007C4EB9">
        <w:rPr>
          <w:rFonts w:ascii="Times New Roman" w:hAnsi="Times New Roman" w:cs="Times New Roman"/>
        </w:rPr>
        <w:t>ity score</w:t>
      </w:r>
      <w:r w:rsidR="00BF5170" w:rsidRPr="00282E4F">
        <w:rPr>
          <w:rFonts w:ascii="Times New Roman" w:hAnsi="Times New Roman" w:cs="Times New Roman"/>
        </w:rPr>
        <w:t xml:space="preserve">. </w:t>
      </w:r>
    </w:p>
    <w:p w14:paraId="7C4FC01D" w14:textId="4CD04863" w:rsidR="003A568C" w:rsidRPr="004A58E8" w:rsidRDefault="004A58E8" w:rsidP="00B13649">
      <w:pPr>
        <w:spacing w:line="240" w:lineRule="auto"/>
        <w:jc w:val="both"/>
        <w:rPr>
          <w:rFonts w:ascii="Times New Roman" w:hAnsi="Times New Roman" w:cs="Times New Roman"/>
        </w:rPr>
      </w:pPr>
      <w:r w:rsidRPr="004A58E8">
        <w:rPr>
          <w:rFonts w:ascii="Times New Roman" w:hAnsi="Times New Roman" w:cs="Times New Roman"/>
        </w:rPr>
        <w:t>Although the dataset and prediction</w:t>
      </w:r>
      <w:r w:rsidR="00640639">
        <w:rPr>
          <w:rFonts w:ascii="Times New Roman" w:hAnsi="Times New Roman" w:cs="Times New Roman"/>
        </w:rPr>
        <w:t xml:space="preserve"> that</w:t>
      </w:r>
      <w:r w:rsidRPr="004A58E8">
        <w:rPr>
          <w:rFonts w:ascii="Times New Roman" w:hAnsi="Times New Roman" w:cs="Times New Roman"/>
        </w:rPr>
        <w:t xml:space="preserve"> we are handling right now is rather simple, we should </w:t>
      </w:r>
      <w:r>
        <w:rPr>
          <w:rFonts w:ascii="Times New Roman" w:hAnsi="Times New Roman" w:cs="Times New Roman"/>
        </w:rPr>
        <w:t xml:space="preserve">always </w:t>
      </w:r>
      <w:r w:rsidRPr="004A58E8">
        <w:rPr>
          <w:rFonts w:ascii="Times New Roman" w:hAnsi="Times New Roman" w:cs="Times New Roman"/>
        </w:rPr>
        <w:t xml:space="preserve">be aware of the power of having the ability to access and analyze a huge amount of data. </w:t>
      </w:r>
      <w:r>
        <w:rPr>
          <w:rFonts w:ascii="Times New Roman" w:hAnsi="Times New Roman" w:cs="Times New Roman"/>
        </w:rPr>
        <w:t xml:space="preserve">For example, </w:t>
      </w:r>
      <w:r w:rsidR="009814F3">
        <w:rPr>
          <w:rFonts w:ascii="Times New Roman" w:hAnsi="Times New Roman" w:cs="Times New Roman"/>
        </w:rPr>
        <w:t>predicting the popularity of comments can translate</w:t>
      </w:r>
      <w:r>
        <w:rPr>
          <w:rFonts w:ascii="Times New Roman" w:hAnsi="Times New Roman" w:cs="Times New Roman"/>
        </w:rPr>
        <w:t xml:space="preserve"> to</w:t>
      </w:r>
      <w:r w:rsidR="009814F3">
        <w:rPr>
          <w:rFonts w:ascii="Times New Roman" w:hAnsi="Times New Roman" w:cs="Times New Roman"/>
        </w:rPr>
        <w:t xml:space="preserve"> an ability to</w:t>
      </w:r>
      <w:r>
        <w:rPr>
          <w:rFonts w:ascii="Times New Roman" w:hAnsi="Times New Roman" w:cs="Times New Roman"/>
        </w:rPr>
        <w:t xml:space="preserve"> spread biased information towards certain group of people on the internet, or even manipulate the results of an e</w:t>
      </w:r>
      <w:r w:rsidR="009814F3">
        <w:rPr>
          <w:rFonts w:ascii="Times New Roman" w:hAnsi="Times New Roman" w:cs="Times New Roman"/>
        </w:rPr>
        <w:t xml:space="preserve">lection in a democratic country. Additionally, taking information from public social media sites and storing it indefinitely in a model without the explicit permission of the people who posted the content is not completely ethical. </w:t>
      </w:r>
    </w:p>
    <w:p w14:paraId="32431F5A" w14:textId="17CE6154" w:rsidR="00DA3F84" w:rsidRPr="00AD2F4E" w:rsidRDefault="00DA3F84" w:rsidP="00B13649">
      <w:pPr>
        <w:spacing w:line="240" w:lineRule="auto"/>
        <w:rPr>
          <w:rFonts w:ascii="Times New Roman" w:hAnsi="Times New Roman" w:cs="Times New Roman"/>
          <w:b/>
          <w:sz w:val="30"/>
          <w:szCs w:val="30"/>
        </w:rPr>
      </w:pPr>
      <w:r w:rsidRPr="00AD2F4E">
        <w:rPr>
          <w:rFonts w:ascii="Times New Roman" w:hAnsi="Times New Roman" w:cs="Times New Roman"/>
          <w:b/>
          <w:sz w:val="30"/>
          <w:szCs w:val="30"/>
        </w:rPr>
        <w:t>4</w:t>
      </w:r>
      <w:r w:rsidR="00AD2F4E" w:rsidRPr="00AD2F4E">
        <w:rPr>
          <w:rFonts w:ascii="Times New Roman" w:hAnsi="Times New Roman" w:cs="Times New Roman"/>
          <w:b/>
          <w:sz w:val="30"/>
          <w:szCs w:val="30"/>
        </w:rPr>
        <w:t>.</w:t>
      </w:r>
      <w:r w:rsidRPr="00AD2F4E">
        <w:rPr>
          <w:rFonts w:ascii="Times New Roman" w:hAnsi="Times New Roman" w:cs="Times New Roman"/>
          <w:b/>
          <w:sz w:val="30"/>
          <w:szCs w:val="30"/>
        </w:rPr>
        <w:t xml:space="preserve"> </w:t>
      </w:r>
      <w:r w:rsidR="00537BE2" w:rsidRPr="00AD2F4E">
        <w:rPr>
          <w:rFonts w:ascii="Times New Roman" w:hAnsi="Times New Roman" w:cs="Times New Roman"/>
          <w:b/>
          <w:sz w:val="30"/>
          <w:szCs w:val="30"/>
        </w:rPr>
        <w:t>Results</w:t>
      </w:r>
    </w:p>
    <w:p w14:paraId="7E301AED" w14:textId="07F2544E" w:rsidR="00DA3F84" w:rsidRDefault="00E7350C" w:rsidP="00B13649">
      <w:pPr>
        <w:spacing w:line="240" w:lineRule="auto"/>
        <w:jc w:val="both"/>
        <w:rPr>
          <w:rFonts w:ascii="Times New Roman" w:hAnsi="Times New Roman" w:cs="Times New Roman"/>
          <w:sz w:val="26"/>
          <w:szCs w:val="26"/>
        </w:rPr>
      </w:pPr>
      <w:r>
        <w:rPr>
          <w:noProof/>
          <w:lang w:eastAsia="en-CA"/>
        </w:rPr>
        <w:drawing>
          <wp:anchor distT="0" distB="0" distL="114300" distR="114300" simplePos="0" relativeHeight="251660288" behindDoc="0" locked="0" layoutInCell="1" allowOverlap="1" wp14:anchorId="67828212" wp14:editId="7797EDD1">
            <wp:simplePos x="0" y="0"/>
            <wp:positionH relativeFrom="margin">
              <wp:align>right</wp:align>
            </wp:positionH>
            <wp:positionV relativeFrom="paragraph">
              <wp:posOffset>199390</wp:posOffset>
            </wp:positionV>
            <wp:extent cx="2313305" cy="1697990"/>
            <wp:effectExtent l="0" t="0" r="0" b="0"/>
            <wp:wrapSquare wrapText="bothSides"/>
            <wp:docPr id="7" name="Picture 7" descr="C:\Users\user\AppData\Local\Microsoft\Windows\INetCache\Content.MSO\41A84D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Microsoft\Windows\INetCache\Content.MSO\41A84D0F.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13305" cy="16979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6"/>
          <w:szCs w:val="26"/>
        </w:rPr>
        <w:t>4.1 Comparison of the Closed-</w:t>
      </w:r>
      <w:r w:rsidR="00DA3F84" w:rsidRPr="00DA3F84">
        <w:rPr>
          <w:rFonts w:ascii="Times New Roman" w:hAnsi="Times New Roman" w:cs="Times New Roman"/>
          <w:sz w:val="26"/>
          <w:szCs w:val="26"/>
        </w:rPr>
        <w:t>Form and Gradient Descent Methods</w:t>
      </w:r>
    </w:p>
    <w:p w14:paraId="5D08186B" w14:textId="5A37C0A8" w:rsidR="00E0233C" w:rsidRDefault="00B336F5" w:rsidP="00E7350C">
      <w:pPr>
        <w:spacing w:line="240" w:lineRule="auto"/>
        <w:ind w:firstLineChars="200" w:firstLine="440"/>
        <w:jc w:val="both"/>
        <w:rPr>
          <w:rFonts w:ascii="Times New Roman" w:hAnsi="Times New Roman" w:cs="Times New Roman"/>
        </w:rPr>
      </w:pPr>
      <w:r>
        <w:rPr>
          <w:rFonts w:ascii="Times New Roman" w:hAnsi="Times New Roman" w:cs="Times New Roman"/>
        </w:rPr>
        <w:t>For the purpose of comparing stability, runtime</w:t>
      </w:r>
      <w:r w:rsidR="004D6740">
        <w:rPr>
          <w:rFonts w:ascii="Times New Roman" w:hAnsi="Times New Roman" w:cs="Times New Roman"/>
        </w:rPr>
        <w:t>,</w:t>
      </w:r>
      <w:r>
        <w:rPr>
          <w:rFonts w:ascii="Times New Roman" w:hAnsi="Times New Roman" w:cs="Times New Roman"/>
        </w:rPr>
        <w:t xml:space="preserve"> </w:t>
      </w:r>
      <w:r w:rsidRPr="004D6740">
        <w:rPr>
          <w:rFonts w:ascii="Times New Roman" w:hAnsi="Times New Roman" w:cs="Times New Roman"/>
          <w:noProof/>
        </w:rPr>
        <w:t>and</w:t>
      </w:r>
      <w:r>
        <w:rPr>
          <w:rFonts w:ascii="Times New Roman" w:hAnsi="Times New Roman" w:cs="Times New Roman"/>
        </w:rPr>
        <w:t xml:space="preserve"> performance</w:t>
      </w:r>
      <w:r w:rsidR="00DA3F84">
        <w:rPr>
          <w:rFonts w:ascii="Times New Roman" w:hAnsi="Times New Roman" w:cs="Times New Roman"/>
        </w:rPr>
        <w:t xml:space="preserve">, we ran </w:t>
      </w:r>
      <w:r w:rsidR="00E7350C">
        <w:rPr>
          <w:rFonts w:ascii="Times New Roman" w:hAnsi="Times New Roman" w:cs="Times New Roman"/>
        </w:rPr>
        <w:t>both the closed-</w:t>
      </w:r>
      <w:r w:rsidR="00DA3F84">
        <w:rPr>
          <w:rFonts w:ascii="Times New Roman" w:hAnsi="Times New Roman" w:cs="Times New Roman"/>
        </w:rPr>
        <w:t>form and the gradient descent models on o</w:t>
      </w:r>
      <w:r w:rsidR="00F55828">
        <w:rPr>
          <w:rFonts w:ascii="Times New Roman" w:hAnsi="Times New Roman" w:cs="Times New Roman"/>
        </w:rPr>
        <w:t>nly the three non-text features</w:t>
      </w:r>
      <w:r w:rsidR="00DA3F84">
        <w:rPr>
          <w:rFonts w:ascii="Times New Roman" w:hAnsi="Times New Roman" w:cs="Times New Roman"/>
        </w:rPr>
        <w:t xml:space="preserve">. </w:t>
      </w:r>
    </w:p>
    <w:p w14:paraId="1B47B49F" w14:textId="264F5555" w:rsidR="00E0233C" w:rsidRDefault="00E0233C" w:rsidP="00B13649">
      <w:pPr>
        <w:spacing w:line="240" w:lineRule="auto"/>
        <w:jc w:val="both"/>
        <w:rPr>
          <w:rFonts w:ascii="Times New Roman" w:hAnsi="Times New Roman" w:cs="Times New Roman"/>
        </w:rPr>
      </w:pPr>
      <w:r>
        <w:rPr>
          <w:rFonts w:ascii="Times New Roman" w:hAnsi="Times New Roman" w:cs="Times New Roman"/>
        </w:rPr>
        <w:t xml:space="preserve">4.1.1 Stability </w:t>
      </w:r>
    </w:p>
    <w:p w14:paraId="74A10495" w14:textId="6340FB13" w:rsidR="00B336F5" w:rsidRDefault="00D127DF" w:rsidP="004D6740">
      <w:pPr>
        <w:spacing w:line="240" w:lineRule="auto"/>
        <w:ind w:firstLineChars="200" w:firstLine="440"/>
        <w:jc w:val="both"/>
        <w:rPr>
          <w:rFonts w:ascii="Times New Roman" w:hAnsi="Times New Roman" w:cs="Times New Roman"/>
        </w:rPr>
      </w:pPr>
      <w:r>
        <w:rPr>
          <w:noProof/>
          <w:lang w:eastAsia="en-CA"/>
        </w:rPr>
        <mc:AlternateContent>
          <mc:Choice Requires="wps">
            <w:drawing>
              <wp:anchor distT="0" distB="0" distL="114300" distR="114300" simplePos="0" relativeHeight="251661312" behindDoc="0" locked="0" layoutInCell="1" allowOverlap="1" wp14:anchorId="7F810F9D" wp14:editId="2E9061FA">
                <wp:simplePos x="0" y="0"/>
                <wp:positionH relativeFrom="margin">
                  <wp:posOffset>3628390</wp:posOffset>
                </wp:positionH>
                <wp:positionV relativeFrom="paragraph">
                  <wp:posOffset>560070</wp:posOffset>
                </wp:positionV>
                <wp:extent cx="2714625" cy="1543050"/>
                <wp:effectExtent l="0" t="0" r="9525" b="0"/>
                <wp:wrapSquare wrapText="bothSides"/>
                <wp:docPr id="10" name="Text Box 10"/>
                <wp:cNvGraphicFramePr/>
                <a:graphic xmlns:a="http://schemas.openxmlformats.org/drawingml/2006/main">
                  <a:graphicData uri="http://schemas.microsoft.com/office/word/2010/wordprocessingShape">
                    <wps:wsp>
                      <wps:cNvSpPr txBox="1"/>
                      <wps:spPr>
                        <a:xfrm>
                          <a:off x="0" y="0"/>
                          <a:ext cx="2714625" cy="1543050"/>
                        </a:xfrm>
                        <a:prstGeom prst="rect">
                          <a:avLst/>
                        </a:prstGeom>
                        <a:solidFill>
                          <a:schemeClr val="lt1"/>
                        </a:solidFill>
                        <a:ln w="6350">
                          <a:noFill/>
                        </a:ln>
                      </wps:spPr>
                      <wps:txbx>
                        <w:txbxContent>
                          <w:p w14:paraId="495B901A" w14:textId="7093D163" w:rsidR="00E91923" w:rsidRPr="00D127DF" w:rsidRDefault="00E91923" w:rsidP="00D127DF">
                            <w:pPr>
                              <w:pStyle w:val="Caption"/>
                              <w:jc w:val="both"/>
                              <w:rPr>
                                <w:rFonts w:ascii="Times New Roman" w:hAnsi="Times New Roman" w:cs="Times New Roman"/>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Pr="00D127DF">
                              <w:rPr>
                                <w:rFonts w:ascii="Times New Roman" w:hAnsi="Times New Roman" w:cs="Times New Roman"/>
                                <w:b/>
                                <w:noProof/>
                                <w:color w:val="auto"/>
                                <w:sz w:val="20"/>
                                <w:szCs w:val="20"/>
                              </w:rPr>
                              <w:t>2</w:t>
                            </w:r>
                            <w:r w:rsidR="00AD2F4E" w:rsidRPr="00D127DF">
                              <w:rPr>
                                <w:rFonts w:ascii="Times New Roman" w:hAnsi="Times New Roman" w:cs="Times New Roman"/>
                                <w:b/>
                                <w:noProof/>
                                <w:color w:val="auto"/>
                                <w:sz w:val="20"/>
                                <w:szCs w:val="20"/>
                              </w:rPr>
                              <w:fldChar w:fldCharType="end"/>
                            </w:r>
                            <w:r w:rsidR="00E7350C"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Relationship between the number of iterations of the gradient descent loop and the discrepancy between the initial and final (optimal) weights. The initial weights were set as a scalar multiple of the known optimal weights.</w:t>
                            </w:r>
                          </w:p>
                          <w:p w14:paraId="0877FFED" w14:textId="77777777" w:rsidR="00E91923" w:rsidRDefault="00E9192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810F9D" id="Text Box 10" o:spid="_x0000_s1027" type="#_x0000_t202" style="position:absolute;left:0;text-align:left;margin-left:285.7pt;margin-top:44.1pt;width:213.75pt;height:12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" fillcolor="white [3201]" stroked="f" strokeweight=".5pt">
                <v:textbox>
                  <w:txbxContent>
                    <w:p w14:paraId="495B901A" w14:textId="7093D163" w:rsidR="00E91923" w:rsidRPr="00D127DF" w:rsidRDefault="00E91923" w:rsidP="00D127DF">
                      <w:pPr>
                        <w:pStyle w:val="Caption"/>
                        <w:jc w:val="both"/>
                        <w:rPr>
                          <w:rFonts w:ascii="Times New Roman" w:hAnsi="Times New Roman" w:cs="Times New Roman"/>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Pr="00D127DF">
                        <w:rPr>
                          <w:rFonts w:ascii="Times New Roman" w:hAnsi="Times New Roman" w:cs="Times New Roman"/>
                          <w:b/>
                          <w:noProof/>
                          <w:color w:val="auto"/>
                          <w:sz w:val="20"/>
                          <w:szCs w:val="20"/>
                        </w:rPr>
                        <w:t>2</w:t>
                      </w:r>
                      <w:r w:rsidR="00AD2F4E" w:rsidRPr="00D127DF">
                        <w:rPr>
                          <w:rFonts w:ascii="Times New Roman" w:hAnsi="Times New Roman" w:cs="Times New Roman"/>
                          <w:b/>
                          <w:noProof/>
                          <w:color w:val="auto"/>
                          <w:sz w:val="20"/>
                          <w:szCs w:val="20"/>
                        </w:rPr>
                        <w:fldChar w:fldCharType="end"/>
                      </w:r>
                      <w:r w:rsidR="00E7350C"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Relationship between the number of iterations of the gradient descent loop and the discrepancy between the initial and final (optimal) weights. The initial weights were set as a scalar multiple of the known optimal weights.</w:t>
                      </w:r>
                    </w:p>
                    <w:p w14:paraId="0877FFED" w14:textId="77777777" w:rsidR="00E91923" w:rsidRDefault="00E91923"/>
                  </w:txbxContent>
                </v:textbox>
                <w10:wrap type="square" anchorx="margin"/>
              </v:shape>
            </w:pict>
          </mc:Fallback>
        </mc:AlternateContent>
      </w:r>
      <w:r w:rsidR="00E7350C">
        <w:rPr>
          <w:noProof/>
          <w:lang w:eastAsia="en-CA"/>
        </w:rPr>
        <w:drawing>
          <wp:anchor distT="0" distB="0" distL="114300" distR="114300" simplePos="0" relativeHeight="251662336" behindDoc="0" locked="0" layoutInCell="1" allowOverlap="1" wp14:anchorId="70383C80" wp14:editId="13F1D43C">
            <wp:simplePos x="0" y="0"/>
            <wp:positionH relativeFrom="margin">
              <wp:posOffset>3623945</wp:posOffset>
            </wp:positionH>
            <wp:positionV relativeFrom="paragraph">
              <wp:posOffset>1356995</wp:posOffset>
            </wp:positionV>
            <wp:extent cx="2306955" cy="1384935"/>
            <wp:effectExtent l="0" t="0" r="0" b="5715"/>
            <wp:wrapSquare wrapText="bothSides"/>
            <wp:docPr id="8" name="Picture 8" descr="C:\Users\user\AppData\Local\Microsoft\Windows\INetCache\Content.MSO\82DA8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MSO\82DA8F5.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6955" cy="138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336F5">
        <w:rPr>
          <w:rFonts w:ascii="Times New Roman" w:hAnsi="Times New Roman" w:cs="Times New Roman"/>
        </w:rPr>
        <w:t>The</w:t>
      </w:r>
      <w:r w:rsidR="00355EBD">
        <w:rPr>
          <w:rFonts w:ascii="Times New Roman" w:hAnsi="Times New Roman" w:cs="Times New Roman"/>
        </w:rPr>
        <w:t xml:space="preserve"> gradient descent model depends</w:t>
      </w:r>
      <w:r w:rsidR="00B336F5">
        <w:rPr>
          <w:rFonts w:ascii="Times New Roman" w:hAnsi="Times New Roman" w:cs="Times New Roman"/>
        </w:rPr>
        <w:t xml:space="preserve"> on multiple parameters, requiring the user to set them when running the model. </w:t>
      </w:r>
      <w:r w:rsidR="00355EBD">
        <w:rPr>
          <w:rFonts w:ascii="Times New Roman" w:hAnsi="Times New Roman" w:cs="Times New Roman"/>
        </w:rPr>
        <w:t xml:space="preserve">We tried varying the hyperparameter initializations and observed the effects on performance. </w:t>
      </w:r>
      <w:r w:rsidR="00B336F5">
        <w:rPr>
          <w:rFonts w:ascii="Times New Roman" w:hAnsi="Times New Roman" w:cs="Times New Roman"/>
        </w:rPr>
        <w:t>The first parameter sets the initial weights of the features</w:t>
      </w:r>
      <w:r w:rsidR="00355EBD">
        <w:rPr>
          <w:rFonts w:ascii="Times New Roman" w:hAnsi="Times New Roman" w:cs="Times New Roman"/>
        </w:rPr>
        <w:t xml:space="preserve"> and while varying it</w:t>
      </w:r>
      <w:r w:rsidR="00E0233C">
        <w:rPr>
          <w:rFonts w:ascii="Times New Roman" w:hAnsi="Times New Roman" w:cs="Times New Roman"/>
        </w:rPr>
        <w:t xml:space="preserve"> </w:t>
      </w:r>
      <w:r w:rsidR="00355EBD">
        <w:rPr>
          <w:rFonts w:ascii="Times New Roman" w:hAnsi="Times New Roman" w:cs="Times New Roman"/>
        </w:rPr>
        <w:t>did not affect the final result,</w:t>
      </w:r>
      <w:r w:rsidR="00E0233C">
        <w:rPr>
          <w:rFonts w:ascii="Times New Roman" w:hAnsi="Times New Roman" w:cs="Times New Roman"/>
        </w:rPr>
        <w:t xml:space="preserve"> it did affect the number of iterations required for the gradient descent. </w:t>
      </w:r>
      <w:r w:rsidR="00355EBD">
        <w:rPr>
          <w:rFonts w:ascii="Times New Roman" w:hAnsi="Times New Roman" w:cs="Times New Roman"/>
        </w:rPr>
        <w:t xml:space="preserve">In </w:t>
      </w:r>
      <w:r w:rsidR="00355EBD" w:rsidRPr="004D6740">
        <w:rPr>
          <w:rFonts w:ascii="Times New Roman" w:hAnsi="Times New Roman" w:cs="Times New Roman"/>
          <w:noProof/>
        </w:rPr>
        <w:t>fact</w:t>
      </w:r>
      <w:r w:rsidR="004D6740">
        <w:rPr>
          <w:rFonts w:ascii="Times New Roman" w:hAnsi="Times New Roman" w:cs="Times New Roman"/>
          <w:noProof/>
        </w:rPr>
        <w:t>,</w:t>
      </w:r>
      <w:r w:rsidR="00355EBD">
        <w:rPr>
          <w:rFonts w:ascii="Times New Roman" w:hAnsi="Times New Roman" w:cs="Times New Roman"/>
        </w:rPr>
        <w:t xml:space="preserve"> the relationship between the number of iterations and the difference between the initial and final weights is non-linear, as can be seen in Figure 2</w:t>
      </w:r>
      <w:r w:rsidR="00E0233C">
        <w:rPr>
          <w:rFonts w:ascii="Times New Roman" w:hAnsi="Times New Roman" w:cs="Times New Roman"/>
        </w:rPr>
        <w:t>.</w:t>
      </w:r>
    </w:p>
    <w:p w14:paraId="0EF66266" w14:textId="6A284FF7" w:rsidR="00E0233C" w:rsidRDefault="00B13649" w:rsidP="00B13649">
      <w:pPr>
        <w:spacing w:line="240" w:lineRule="auto"/>
        <w:jc w:val="both"/>
        <w:rPr>
          <w:rFonts w:ascii="Times New Roman" w:hAnsi="Times New Roman" w:cs="Times New Roman"/>
        </w:rPr>
      </w:pPr>
      <w:r>
        <w:rPr>
          <w:noProof/>
          <w:lang w:eastAsia="en-CA"/>
        </w:rPr>
        <mc:AlternateContent>
          <mc:Choice Requires="wps">
            <w:drawing>
              <wp:anchor distT="0" distB="0" distL="114300" distR="114300" simplePos="0" relativeHeight="251664384" behindDoc="0" locked="0" layoutInCell="1" allowOverlap="1" wp14:anchorId="739F6AB4" wp14:editId="5D0A6B74">
                <wp:simplePos x="0" y="0"/>
                <wp:positionH relativeFrom="margin">
                  <wp:posOffset>3314700</wp:posOffset>
                </wp:positionH>
                <wp:positionV relativeFrom="paragraph">
                  <wp:posOffset>1090930</wp:posOffset>
                </wp:positionV>
                <wp:extent cx="2860675" cy="3429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2860675" cy="342900"/>
                        </a:xfrm>
                        <a:prstGeom prst="rect">
                          <a:avLst/>
                        </a:prstGeom>
                        <a:solidFill>
                          <a:prstClr val="white"/>
                        </a:solidFill>
                        <a:ln>
                          <a:noFill/>
                        </a:ln>
                      </wps:spPr>
                      <wps:txbx>
                        <w:txbxContent>
                          <w:p w14:paraId="47018F12" w14:textId="71D4C4D0" w:rsidR="00E91923" w:rsidRPr="00D127DF" w:rsidRDefault="00E91923" w:rsidP="00D127DF">
                            <w:pPr>
                              <w:pStyle w:val="Caption"/>
                              <w:jc w:val="both"/>
                              <w:rPr>
                                <w:rFonts w:ascii="Times New Roman" w:hAnsi="Times New Roman" w:cs="Times New Roman"/>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Pr="00D127DF">
                              <w:rPr>
                                <w:rFonts w:ascii="Times New Roman" w:hAnsi="Times New Roman" w:cs="Times New Roman"/>
                                <w:b/>
                                <w:noProof/>
                                <w:color w:val="auto"/>
                                <w:sz w:val="20"/>
                                <w:szCs w:val="20"/>
                              </w:rPr>
                              <w:t>3</w:t>
                            </w:r>
                            <w:r w:rsidR="00AD2F4E" w:rsidRPr="00D127DF">
                              <w:rPr>
                                <w:rFonts w:ascii="Times New Roman" w:hAnsi="Times New Roman" w:cs="Times New Roman"/>
                                <w:b/>
                                <w:noProof/>
                                <w:color w:val="auto"/>
                                <w:sz w:val="20"/>
                                <w:szCs w:val="20"/>
                              </w:rPr>
                              <w:fldChar w:fldCharType="end"/>
                            </w:r>
                            <w:r w:rsidR="00E7350C"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The relationship between tolerance and MSE. The dotted lines show the closed form MSE 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F6AB4" id="Text Box 11" o:spid="_x0000_s1028" type="#_x0000_t202" style="position:absolute;left:0;text-align:left;margin-left:261pt;margin-top:85.9pt;width:225.25pt;height:2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" stroked="f">
                <v:textbox inset="0,0,0,0">
                  <w:txbxContent>
                    <w:p w14:paraId="47018F12" w14:textId="71D4C4D0" w:rsidR="00E91923" w:rsidRPr="00D127DF" w:rsidRDefault="00E91923" w:rsidP="00D127DF">
                      <w:pPr>
                        <w:pStyle w:val="Caption"/>
                        <w:jc w:val="both"/>
                        <w:rPr>
                          <w:rFonts w:ascii="Times New Roman" w:hAnsi="Times New Roman" w:cs="Times New Roman"/>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Pr="00D127DF">
                        <w:rPr>
                          <w:rFonts w:ascii="Times New Roman" w:hAnsi="Times New Roman" w:cs="Times New Roman"/>
                          <w:b/>
                          <w:noProof/>
                          <w:color w:val="auto"/>
                          <w:sz w:val="20"/>
                          <w:szCs w:val="20"/>
                        </w:rPr>
                        <w:t>3</w:t>
                      </w:r>
                      <w:r w:rsidR="00AD2F4E" w:rsidRPr="00D127DF">
                        <w:rPr>
                          <w:rFonts w:ascii="Times New Roman" w:hAnsi="Times New Roman" w:cs="Times New Roman"/>
                          <w:b/>
                          <w:noProof/>
                          <w:color w:val="auto"/>
                          <w:sz w:val="20"/>
                          <w:szCs w:val="20"/>
                        </w:rPr>
                        <w:fldChar w:fldCharType="end"/>
                      </w:r>
                      <w:r w:rsidR="00E7350C"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The relationship between tolerance and MSE. The dotted lines show the closed form MSE values.</w:t>
                      </w:r>
                    </w:p>
                  </w:txbxContent>
                </v:textbox>
                <w10:wrap type="square" anchorx="margin"/>
              </v:shape>
            </w:pict>
          </mc:Fallback>
        </mc:AlternateContent>
      </w:r>
      <w:r w:rsidR="00E0233C">
        <w:rPr>
          <w:rFonts w:ascii="Times New Roman" w:hAnsi="Times New Roman" w:cs="Times New Roman"/>
        </w:rPr>
        <w:t xml:space="preserve">The next two parameters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oMath>
      <w:r w:rsidR="00E0233C">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E0233C">
        <w:rPr>
          <w:rFonts w:ascii="Times New Roman" w:hAnsi="Times New Roman" w:cs="Times New Roman"/>
        </w:rPr>
        <w:t xml:space="preserve"> determine the learning rate according to the following </w:t>
      </w:r>
      <w:r w:rsidR="002B4F47">
        <w:rPr>
          <w:rFonts w:ascii="Times New Roman" w:hAnsi="Times New Roman" w:cs="Times New Roman"/>
        </w:rPr>
        <w:t>formula</w:t>
      </w:r>
      <m:oMath>
        <m:r>
          <m:rPr>
            <m:sty m:val="p"/>
          </m:rPr>
          <w:rPr>
            <w:rFonts w:ascii="Cambria Math" w:hAnsi="Cambria Math" w:cs="Times New Roman"/>
          </w:rPr>
          <m:t xml:space="preserve"> </m:t>
        </m:r>
        <m:r>
          <w:rPr>
            <w:rFonts w:ascii="Cambria Math" w:hAnsi="Cambria Math" w:cs="Times New Roman"/>
          </w:rPr>
          <m:t xml:space="preserve">α=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num>
          <m:den>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den>
        </m:f>
      </m:oMath>
      <w:r w:rsidR="00E0233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oMath>
      <w:r w:rsidR="002C036B">
        <w:rPr>
          <w:rFonts w:ascii="Times New Roman" w:hAnsi="Times New Roman" w:cs="Times New Roman"/>
        </w:rPr>
        <w:t xml:space="preserve"> </w:t>
      </w:r>
      <w:proofErr w:type="gramStart"/>
      <w:r w:rsidR="002C036B">
        <w:rPr>
          <w:rFonts w:ascii="Times New Roman" w:hAnsi="Times New Roman" w:cs="Times New Roman"/>
        </w:rPr>
        <w:t>is</w:t>
      </w:r>
      <w:proofErr w:type="gramEnd"/>
      <w:r w:rsidR="002C036B">
        <w:rPr>
          <w:rFonts w:ascii="Times New Roman" w:hAnsi="Times New Roman" w:cs="Times New Roman"/>
        </w:rPr>
        <w:t xml:space="preserve"> updated after each iteration according to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i</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10*β</m:t>
            </m:r>
          </m:e>
          <m:sub>
            <m:r>
              <w:rPr>
                <w:rFonts w:ascii="Cambria Math" w:hAnsi="Cambria Math" w:cs="Times New Roman"/>
              </w:rPr>
              <m:t>i-1</m:t>
            </m:r>
          </m:sub>
        </m:sSub>
      </m:oMath>
      <w:r w:rsidR="002C036B">
        <w:rPr>
          <w:rFonts w:ascii="Times New Roman" w:hAnsi="Times New Roman" w:cs="Times New Roman"/>
        </w:rPr>
        <w:t xml:space="preserve"> so that the learning rate will decrease with each iteration. We </w:t>
      </w:r>
      <w:r w:rsidR="004D6740">
        <w:rPr>
          <w:rFonts w:ascii="Times New Roman" w:hAnsi="Times New Roman" w:cs="Times New Roman"/>
        </w:rPr>
        <w:t>varied</w:t>
      </w:r>
      <w:r w:rsidR="002C036B">
        <w:rPr>
          <w:rFonts w:ascii="Times New Roman" w:hAnsi="Times New Roman" w:cs="Times New Roman"/>
        </w:rPr>
        <w:t xml:space="preserve"> both </w:t>
      </w:r>
      <m:oMath>
        <m:sSub>
          <m:sSubPr>
            <m:ctrlPr>
              <w:rPr>
                <w:rFonts w:ascii="Cambria Math" w:hAnsi="Cambria Math" w:cs="Times New Roman"/>
                <w:i/>
              </w:rPr>
            </m:ctrlPr>
          </m:sSubPr>
          <m:e>
            <m:r>
              <w:rPr>
                <w:rFonts w:ascii="Cambria Math" w:hAnsi="Cambria Math" w:cs="Times New Roman"/>
              </w:rPr>
              <m:t>η</m:t>
            </m:r>
          </m:e>
          <m:sub>
            <m:r>
              <w:rPr>
                <w:rFonts w:ascii="Cambria Math" w:hAnsi="Cambria Math" w:cs="Times New Roman"/>
              </w:rPr>
              <m:t>0</m:t>
            </m:r>
          </m:sub>
        </m:sSub>
      </m:oMath>
      <w:r w:rsidR="002C036B">
        <w:rPr>
          <w:rFonts w:ascii="Times New Roman" w:hAnsi="Times New Roman" w:cs="Times New Roman"/>
        </w:rPr>
        <w:t xml:space="preserve"> </w:t>
      </w:r>
      <w:proofErr w:type="gramStart"/>
      <w:r w:rsidR="002C036B">
        <w:rPr>
          <w:rFonts w:ascii="Times New Roman" w:hAnsi="Times New Roman" w:cs="Times New Roman"/>
        </w:rPr>
        <w:t xml:space="preserve">and </w:t>
      </w:r>
      <w:proofErr w:type="gramEnd"/>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oMath>
      <w:r w:rsidR="00355EBD">
        <w:rPr>
          <w:rFonts w:ascii="Times New Roman" w:hAnsi="Times New Roman" w:cs="Times New Roman"/>
        </w:rPr>
        <w:t>, but the weights only changed</w:t>
      </w:r>
      <w:r w:rsidR="002C036B">
        <w:rPr>
          <w:rFonts w:ascii="Times New Roman" w:hAnsi="Times New Roman" w:cs="Times New Roman"/>
        </w:rPr>
        <w:t xml:space="preserve"> by </w:t>
      </w:r>
      <w:r w:rsidR="00355EBD">
        <w:rPr>
          <w:rFonts w:ascii="Times New Roman" w:hAnsi="Times New Roman" w:cs="Times New Roman"/>
        </w:rPr>
        <w:t xml:space="preserve">a maximum of </w:t>
      </w:r>
      <w:r w:rsidR="002C036B">
        <w:rPr>
          <w:rFonts w:ascii="Times New Roman" w:hAnsi="Times New Roman" w:cs="Times New Roman"/>
        </w:rPr>
        <w:t xml:space="preserve">0.012%. The MSE </w:t>
      </w:r>
      <w:r w:rsidR="00286E1D">
        <w:rPr>
          <w:rFonts w:ascii="Times New Roman" w:hAnsi="Times New Roman" w:cs="Times New Roman"/>
        </w:rPr>
        <w:t xml:space="preserve">did not change, only the number of iterations was affected. </w:t>
      </w:r>
      <w:r w:rsidR="0039592D">
        <w:rPr>
          <w:rFonts w:ascii="Times New Roman" w:hAnsi="Times New Roman" w:cs="Times New Roman"/>
        </w:rPr>
        <w:t xml:space="preserve">We also tried a model with a fixed learning rate, but here any rate over 0.0001 gave an overflow error. </w:t>
      </w:r>
    </w:p>
    <w:p w14:paraId="2A25E8CB" w14:textId="34D2028C" w:rsidR="0039592D" w:rsidRDefault="00286E1D" w:rsidP="00E7350C">
      <w:pPr>
        <w:spacing w:line="240" w:lineRule="auto"/>
        <w:jc w:val="both"/>
        <w:rPr>
          <w:rFonts w:ascii="Times New Roman" w:hAnsi="Times New Roman" w:cs="Times New Roman"/>
        </w:rPr>
      </w:pPr>
      <w:r>
        <w:rPr>
          <w:rFonts w:ascii="Times New Roman" w:hAnsi="Times New Roman" w:cs="Times New Roman"/>
        </w:rPr>
        <w:t xml:space="preserve">The final parameter </w:t>
      </w:r>
      <m:oMath>
        <m:r>
          <w:rPr>
            <w:rFonts w:ascii="Cambria Math" w:hAnsi="Cambria Math" w:cs="Times New Roman"/>
          </w:rPr>
          <m:t>ε</m:t>
        </m:r>
      </m:oMath>
      <w:r>
        <w:rPr>
          <w:rFonts w:ascii="Times New Roman" w:hAnsi="Times New Roman" w:cs="Times New Roman"/>
        </w:rPr>
        <w:t xml:space="preserve"> indicates the minimum gradient of the loss function that must be obtained before the gradient descent is stoppe</w:t>
      </w:r>
      <w:r w:rsidR="00DE4EA6">
        <w:rPr>
          <w:rFonts w:ascii="Times New Roman" w:hAnsi="Times New Roman" w:cs="Times New Roman"/>
        </w:rPr>
        <w:t>d, also known as the tolerance [1].</w:t>
      </w:r>
      <w:r>
        <w:rPr>
          <w:rFonts w:ascii="Times New Roman" w:hAnsi="Times New Roman" w:cs="Times New Roman"/>
          <w:color w:val="FF0000"/>
        </w:rPr>
        <w:t xml:space="preserve"> </w:t>
      </w:r>
      <w:r>
        <w:rPr>
          <w:rFonts w:ascii="Times New Roman" w:hAnsi="Times New Roman" w:cs="Times New Roman"/>
        </w:rPr>
        <w:t xml:space="preserve">A sufficiently low tolerance will give the same weights as the closed form solution (to the sixth decimal) but a tolerance that is too high will result in higher MSEs for training and validation. On the other hand, if the tolerance is too low then many iterations are required and the runtime is prolonged. Hence we </w:t>
      </w:r>
      <w:r w:rsidR="006B2542">
        <w:rPr>
          <w:rFonts w:ascii="Times New Roman" w:hAnsi="Times New Roman" w:cs="Times New Roman"/>
        </w:rPr>
        <w:t>calculated</w:t>
      </w:r>
      <w:r>
        <w:rPr>
          <w:rFonts w:ascii="Times New Roman" w:hAnsi="Times New Roman" w:cs="Times New Roman"/>
        </w:rPr>
        <w:t xml:space="preserve"> </w:t>
      </w:r>
      <w:r w:rsidR="006B2542">
        <w:rPr>
          <w:rFonts w:ascii="Times New Roman" w:hAnsi="Times New Roman" w:cs="Times New Roman"/>
        </w:rPr>
        <w:t xml:space="preserve">the optimal tolerance, </w:t>
      </w:r>
      <w:r w:rsidR="00DE4EA6">
        <w:rPr>
          <w:rFonts w:ascii="Times New Roman" w:hAnsi="Times New Roman" w:cs="Times New Roman"/>
        </w:rPr>
        <w:t>obtaining</w:t>
      </w:r>
      <m:oMath>
        <m:r>
          <m:rPr>
            <m:sty m:val="p"/>
          </m:rPr>
          <w:rPr>
            <w:rFonts w:ascii="Cambria Math" w:hAnsi="Cambria Math" w:cs="Times New Roman"/>
          </w:rPr>
          <m:t xml:space="preserve"> </m:t>
        </m:r>
        <m:r>
          <w:rPr>
            <w:rFonts w:ascii="Cambria Math" w:hAnsi="Cambria Math" w:cs="Times New Roman"/>
          </w:rPr>
          <m:t>ε=0.0163</m:t>
        </m:r>
      </m:oMath>
      <w:r w:rsidR="006B2542">
        <w:rPr>
          <w:rFonts w:ascii="Times New Roman" w:hAnsi="Times New Roman" w:cs="Times New Roman"/>
        </w:rPr>
        <w:t>. This</w:t>
      </w:r>
      <w:r w:rsidR="0039592D">
        <w:rPr>
          <w:rFonts w:ascii="Times New Roman" w:hAnsi="Times New Roman" w:cs="Times New Roman"/>
        </w:rPr>
        <w:t xml:space="preserve"> corresponds to the highest tolerance that gives the same validation MSE as the closed form solution </w:t>
      </w:r>
      <w:r w:rsidR="0039592D">
        <w:rPr>
          <w:rFonts w:ascii="Times New Roman" w:hAnsi="Times New Roman" w:cs="Times New Roman"/>
        </w:rPr>
        <w:lastRenderedPageBreak/>
        <w:t>(to the sixth decimal). The relationship between the tolerance and both training and validation MSE</w:t>
      </w:r>
      <w:r w:rsidR="006B2542">
        <w:rPr>
          <w:rFonts w:ascii="Times New Roman" w:hAnsi="Times New Roman" w:cs="Times New Roman"/>
        </w:rPr>
        <w:t>s</w:t>
      </w:r>
      <w:r w:rsidR="00E91923">
        <w:rPr>
          <w:rFonts w:ascii="Times New Roman" w:hAnsi="Times New Roman" w:cs="Times New Roman"/>
        </w:rPr>
        <w:t xml:space="preserve"> are shown in Figure 3</w:t>
      </w:r>
      <w:r w:rsidR="0039592D">
        <w:rPr>
          <w:rFonts w:ascii="Times New Roman" w:hAnsi="Times New Roman" w:cs="Times New Roman"/>
        </w:rPr>
        <w:t xml:space="preserve">.  </w:t>
      </w:r>
    </w:p>
    <w:p w14:paraId="0444A9BA" w14:textId="78ACAB66" w:rsidR="0039592D" w:rsidRPr="00286E1D" w:rsidRDefault="00E7350C" w:rsidP="00B13649">
      <w:pPr>
        <w:spacing w:line="240" w:lineRule="auto"/>
        <w:jc w:val="both"/>
        <w:rPr>
          <w:rFonts w:ascii="Times New Roman" w:hAnsi="Times New Roman" w:cs="Times New Roman"/>
        </w:rPr>
      </w:pPr>
      <w:r>
        <w:rPr>
          <w:noProof/>
          <w:lang w:eastAsia="en-CA"/>
        </w:rPr>
        <w:drawing>
          <wp:anchor distT="0" distB="0" distL="114300" distR="114300" simplePos="0" relativeHeight="251665408" behindDoc="0" locked="0" layoutInCell="1" allowOverlap="1" wp14:anchorId="07B7F739" wp14:editId="6C318CF5">
            <wp:simplePos x="0" y="0"/>
            <wp:positionH relativeFrom="margin">
              <wp:posOffset>3530600</wp:posOffset>
            </wp:positionH>
            <wp:positionV relativeFrom="paragraph">
              <wp:posOffset>1212850</wp:posOffset>
            </wp:positionV>
            <wp:extent cx="2409190" cy="1763395"/>
            <wp:effectExtent l="0" t="0" r="0" b="8255"/>
            <wp:wrapSquare wrapText="bothSides"/>
            <wp:docPr id="9" name="Picture 9" descr="C:\Users\user\AppData\Local\Microsoft\Windows\INetCache\Content.MSO\C78DFB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MSO\C78DFBC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190" cy="1763395"/>
                    </a:xfrm>
                    <a:prstGeom prst="rect">
                      <a:avLst/>
                    </a:prstGeom>
                    <a:noFill/>
                    <a:ln>
                      <a:noFill/>
                    </a:ln>
                  </pic:spPr>
                </pic:pic>
              </a:graphicData>
            </a:graphic>
            <wp14:sizeRelH relativeFrom="page">
              <wp14:pctWidth>0</wp14:pctWidth>
            </wp14:sizeRelH>
            <wp14:sizeRelV relativeFrom="page">
              <wp14:pctHeight>0</wp14:pctHeight>
            </wp14:sizeRelV>
          </wp:anchor>
        </w:drawing>
      </w:r>
      <w:r w:rsidR="0039592D">
        <w:rPr>
          <w:rFonts w:ascii="Times New Roman" w:hAnsi="Times New Roman" w:cs="Times New Roman"/>
        </w:rPr>
        <w:t xml:space="preserve">We further explored the effect of changing the number of data points in the training set. We did so by taking a subset of the training </w:t>
      </w:r>
      <w:r w:rsidR="00105B44">
        <w:rPr>
          <w:rFonts w:ascii="Times New Roman" w:hAnsi="Times New Roman" w:cs="Times New Roman"/>
        </w:rPr>
        <w:t>set but keeping the validation set the same. If we split the training set into two and trained a model on both halves, then both models had a validation MSE that was ~0.05% greater than the MSE of the full training set, and their respective validation MSEs differed by 0.4%. Hence, the MSE depends on both the number of data points in the training set and on the precise contents of the training set.</w:t>
      </w:r>
      <w:r w:rsidR="00FD2250">
        <w:rPr>
          <w:rFonts w:ascii="Times New Roman" w:hAnsi="Times New Roman" w:cs="Times New Roman"/>
        </w:rPr>
        <w:t xml:space="preserve"> The relationship between the number of data points and the validation and trainin</w:t>
      </w:r>
      <w:r w:rsidR="00E91923">
        <w:rPr>
          <w:rFonts w:ascii="Times New Roman" w:hAnsi="Times New Roman" w:cs="Times New Roman"/>
        </w:rPr>
        <w:t>g MSEs can be seen in Figure 4</w:t>
      </w:r>
      <w:r w:rsidR="00FD2250">
        <w:rPr>
          <w:rFonts w:ascii="Times New Roman" w:hAnsi="Times New Roman" w:cs="Times New Roman"/>
        </w:rPr>
        <w:t xml:space="preserve">. </w:t>
      </w:r>
      <w:r w:rsidR="006B2542">
        <w:rPr>
          <w:rFonts w:ascii="Times New Roman" w:hAnsi="Times New Roman" w:cs="Times New Roman"/>
        </w:rPr>
        <w:t>This result is true for both closed form and gradient descent approaches.</w:t>
      </w:r>
    </w:p>
    <w:p w14:paraId="22294940" w14:textId="2E60D1C6" w:rsidR="00B336F5" w:rsidRDefault="00FD2250" w:rsidP="00B13649">
      <w:pPr>
        <w:spacing w:line="240" w:lineRule="auto"/>
        <w:rPr>
          <w:rFonts w:ascii="Times New Roman" w:hAnsi="Times New Roman" w:cs="Times New Roman"/>
        </w:rPr>
      </w:pPr>
      <w:r>
        <w:rPr>
          <w:rFonts w:ascii="Times New Roman" w:hAnsi="Times New Roman" w:cs="Times New Roman"/>
        </w:rPr>
        <w:t xml:space="preserve">4.1.2 Runtime </w:t>
      </w:r>
    </w:p>
    <w:p w14:paraId="085798CD" w14:textId="39135B33" w:rsidR="00DA3F84" w:rsidRDefault="00DA3F84" w:rsidP="00E7350C">
      <w:pPr>
        <w:spacing w:line="240" w:lineRule="auto"/>
        <w:ind w:firstLineChars="200" w:firstLine="440"/>
        <w:jc w:val="both"/>
        <w:rPr>
          <w:rFonts w:ascii="Times New Roman" w:hAnsi="Times New Roman" w:cs="Times New Roman"/>
        </w:rPr>
      </w:pPr>
      <w:r>
        <w:rPr>
          <w:rFonts w:ascii="Times New Roman" w:hAnsi="Times New Roman" w:cs="Times New Roman"/>
        </w:rPr>
        <w:t xml:space="preserve">We found that the closed form had a runtime of </w:t>
      </w:r>
      <m:oMath>
        <m:r>
          <w:rPr>
            <w:rFonts w:ascii="Cambria Math" w:hAnsi="Cambria Math" w:cs="Times New Roman"/>
          </w:rPr>
          <m:t>1.67ms±77.5μs</m:t>
        </m:r>
      </m:oMath>
      <w:r w:rsidR="00B336F5">
        <w:rPr>
          <w:rFonts w:ascii="Times New Roman" w:hAnsi="Times New Roman" w:cs="Times New Roman"/>
        </w:rPr>
        <w:t xml:space="preserve"> whereas the gradien</w:t>
      </w:r>
      <w:r w:rsidR="00FD2250">
        <w:rPr>
          <w:rFonts w:ascii="Times New Roman" w:hAnsi="Times New Roman" w:cs="Times New Roman"/>
        </w:rPr>
        <w:t xml:space="preserve">t descent had a runtime of </w:t>
      </w:r>
      <m:oMath>
        <m:r>
          <w:rPr>
            <w:rFonts w:ascii="Cambria Math" w:hAnsi="Cambria Math" w:cs="Times New Roman"/>
          </w:rPr>
          <m:t>2.1s±33.7ms</m:t>
        </m:r>
      </m:oMath>
      <w:r w:rsidR="00FD2250">
        <w:rPr>
          <w:rFonts w:ascii="Times New Roman" w:hAnsi="Times New Roman" w:cs="Times New Roman"/>
        </w:rPr>
        <w:t xml:space="preserve"> </w:t>
      </w:r>
      <w:r w:rsidR="00B336F5">
        <w:rPr>
          <w:rFonts w:ascii="Times New Roman" w:hAnsi="Times New Roman" w:cs="Times New Roman"/>
        </w:rPr>
        <w:t xml:space="preserve">when optimal parameters were used. </w:t>
      </w:r>
      <w:r w:rsidR="00FD2250">
        <w:rPr>
          <w:rFonts w:ascii="Times New Roman" w:hAnsi="Times New Roman" w:cs="Times New Roman"/>
        </w:rPr>
        <w:t xml:space="preserve">This corresponds to a 200% difference in runtimes, indicating that the closed form method is much more efficient. </w:t>
      </w:r>
    </w:p>
    <w:p w14:paraId="0125FFD7" w14:textId="588507A2" w:rsidR="00FD2250" w:rsidRDefault="00FD2250" w:rsidP="00B13649">
      <w:pPr>
        <w:spacing w:line="240" w:lineRule="auto"/>
        <w:jc w:val="both"/>
        <w:rPr>
          <w:rFonts w:ascii="Times New Roman" w:hAnsi="Times New Roman" w:cs="Times New Roman"/>
        </w:rPr>
      </w:pPr>
      <w:r>
        <w:rPr>
          <w:rFonts w:ascii="Times New Roman" w:hAnsi="Times New Roman" w:cs="Times New Roman"/>
        </w:rPr>
        <w:t>4.1.3 Performance</w:t>
      </w:r>
    </w:p>
    <w:p w14:paraId="5B2E6819" w14:textId="43822A96" w:rsidR="00C700CD" w:rsidRPr="00DA3F84" w:rsidRDefault="00E91923" w:rsidP="00E7350C">
      <w:pPr>
        <w:spacing w:line="240" w:lineRule="auto"/>
        <w:ind w:firstLineChars="200" w:firstLine="440"/>
        <w:jc w:val="both"/>
        <w:rPr>
          <w:rFonts w:ascii="Times New Roman" w:hAnsi="Times New Roman" w:cs="Times New Roman"/>
        </w:rPr>
      </w:pPr>
      <w:r>
        <w:rPr>
          <w:noProof/>
          <w:lang w:eastAsia="en-CA"/>
        </w:rPr>
        <mc:AlternateContent>
          <mc:Choice Requires="wps">
            <w:drawing>
              <wp:anchor distT="0" distB="0" distL="114300" distR="114300" simplePos="0" relativeHeight="251667456" behindDoc="0" locked="0" layoutInCell="1" allowOverlap="1" wp14:anchorId="0AF1FF60" wp14:editId="1392BADC">
                <wp:simplePos x="0" y="0"/>
                <wp:positionH relativeFrom="margin">
                  <wp:align>right</wp:align>
                </wp:positionH>
                <wp:positionV relativeFrom="paragraph">
                  <wp:posOffset>277495</wp:posOffset>
                </wp:positionV>
                <wp:extent cx="2181225" cy="457200"/>
                <wp:effectExtent l="0" t="0" r="9525" b="0"/>
                <wp:wrapSquare wrapText="bothSides"/>
                <wp:docPr id="12" name="Text Box 12"/>
                <wp:cNvGraphicFramePr/>
                <a:graphic xmlns:a="http://schemas.openxmlformats.org/drawingml/2006/main">
                  <a:graphicData uri="http://schemas.microsoft.com/office/word/2010/wordprocessingShape">
                    <wps:wsp>
                      <wps:cNvSpPr txBox="1"/>
                      <wps:spPr>
                        <a:xfrm>
                          <a:off x="0" y="0"/>
                          <a:ext cx="2181225" cy="457200"/>
                        </a:xfrm>
                        <a:prstGeom prst="rect">
                          <a:avLst/>
                        </a:prstGeom>
                        <a:solidFill>
                          <a:prstClr val="white"/>
                        </a:solidFill>
                        <a:ln>
                          <a:noFill/>
                        </a:ln>
                      </wps:spPr>
                      <wps:txbx>
                        <w:txbxContent>
                          <w:p w14:paraId="15ADBC22" w14:textId="15F20E92" w:rsidR="00E91923" w:rsidRPr="00D127DF" w:rsidRDefault="00E91923" w:rsidP="00E91923">
                            <w:pPr>
                              <w:pStyle w:val="Caption"/>
                              <w:rPr>
                                <w:rFonts w:ascii="Times New Roman" w:hAnsi="Times New Roman" w:cs="Times New Roman"/>
                                <w:noProof/>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Pr="00D127DF">
                              <w:rPr>
                                <w:rFonts w:ascii="Times New Roman" w:hAnsi="Times New Roman" w:cs="Times New Roman"/>
                                <w:b/>
                                <w:noProof/>
                                <w:color w:val="auto"/>
                                <w:sz w:val="20"/>
                                <w:szCs w:val="20"/>
                              </w:rPr>
                              <w:t>4</w:t>
                            </w:r>
                            <w:r w:rsidR="00AD2F4E" w:rsidRPr="00D127DF">
                              <w:rPr>
                                <w:rFonts w:ascii="Times New Roman" w:hAnsi="Times New Roman" w:cs="Times New Roman"/>
                                <w:b/>
                                <w:noProof/>
                                <w:color w:val="auto"/>
                                <w:sz w:val="20"/>
                                <w:szCs w:val="20"/>
                              </w:rPr>
                              <w:fldChar w:fldCharType="end"/>
                            </w:r>
                            <w:r w:rsidR="00E7350C"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The MSE values obtained for a model trained with a subset of the 10,000 initial data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1FF60" id="Text Box 12" o:spid="_x0000_s1029" type="#_x0000_t202" style="position:absolute;left:0;text-align:left;margin-left:120.55pt;margin-top:21.85pt;width:171.75pt;height:36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" stroked="f">
                <v:textbox inset="0,0,0,0">
                  <w:txbxContent>
                    <w:p w14:paraId="15ADBC22" w14:textId="15F20E92" w:rsidR="00E91923" w:rsidRPr="00D127DF" w:rsidRDefault="00E91923" w:rsidP="00E91923">
                      <w:pPr>
                        <w:pStyle w:val="Caption"/>
                        <w:rPr>
                          <w:rFonts w:ascii="Times New Roman" w:hAnsi="Times New Roman" w:cs="Times New Roman"/>
                          <w:noProof/>
                          <w:color w:val="auto"/>
                          <w:sz w:val="20"/>
                          <w:szCs w:val="20"/>
                        </w:rPr>
                      </w:pPr>
                      <w:r w:rsidRPr="00D127DF">
                        <w:rPr>
                          <w:rFonts w:ascii="Times New Roman" w:hAnsi="Times New Roman" w:cs="Times New Roman"/>
                          <w:b/>
                          <w:color w:val="auto"/>
                          <w:sz w:val="20"/>
                          <w:szCs w:val="20"/>
                        </w:rPr>
                        <w:t xml:space="preserve">Figure </w:t>
                      </w:r>
                      <w:r w:rsidR="00AD2F4E" w:rsidRPr="00D127DF">
                        <w:rPr>
                          <w:rFonts w:ascii="Times New Roman" w:hAnsi="Times New Roman" w:cs="Times New Roman"/>
                          <w:b/>
                          <w:noProof/>
                          <w:color w:val="auto"/>
                          <w:sz w:val="20"/>
                          <w:szCs w:val="20"/>
                        </w:rPr>
                        <w:fldChar w:fldCharType="begin"/>
                      </w:r>
                      <w:r w:rsidR="00AD2F4E" w:rsidRPr="00D127DF">
                        <w:rPr>
                          <w:rFonts w:ascii="Times New Roman" w:hAnsi="Times New Roman" w:cs="Times New Roman"/>
                          <w:b/>
                          <w:noProof/>
                          <w:color w:val="auto"/>
                          <w:sz w:val="20"/>
                          <w:szCs w:val="20"/>
                        </w:rPr>
                        <w:instrText xml:space="preserve"> SEQ Figure \* ARABIC </w:instrText>
                      </w:r>
                      <w:r w:rsidR="00AD2F4E" w:rsidRPr="00D127DF">
                        <w:rPr>
                          <w:rFonts w:ascii="Times New Roman" w:hAnsi="Times New Roman" w:cs="Times New Roman"/>
                          <w:b/>
                          <w:noProof/>
                          <w:color w:val="auto"/>
                          <w:sz w:val="20"/>
                          <w:szCs w:val="20"/>
                        </w:rPr>
                        <w:fldChar w:fldCharType="separate"/>
                      </w:r>
                      <w:r w:rsidRPr="00D127DF">
                        <w:rPr>
                          <w:rFonts w:ascii="Times New Roman" w:hAnsi="Times New Roman" w:cs="Times New Roman"/>
                          <w:b/>
                          <w:noProof/>
                          <w:color w:val="auto"/>
                          <w:sz w:val="20"/>
                          <w:szCs w:val="20"/>
                        </w:rPr>
                        <w:t>4</w:t>
                      </w:r>
                      <w:r w:rsidR="00AD2F4E" w:rsidRPr="00D127DF">
                        <w:rPr>
                          <w:rFonts w:ascii="Times New Roman" w:hAnsi="Times New Roman" w:cs="Times New Roman"/>
                          <w:b/>
                          <w:noProof/>
                          <w:color w:val="auto"/>
                          <w:sz w:val="20"/>
                          <w:szCs w:val="20"/>
                        </w:rPr>
                        <w:fldChar w:fldCharType="end"/>
                      </w:r>
                      <w:r w:rsidR="00E7350C" w:rsidRPr="00D127DF">
                        <w:rPr>
                          <w:rFonts w:ascii="Times New Roman" w:hAnsi="Times New Roman" w:cs="Times New Roman"/>
                          <w:b/>
                          <w:noProof/>
                          <w:color w:val="auto"/>
                          <w:sz w:val="20"/>
                          <w:szCs w:val="20"/>
                        </w:rPr>
                        <w:t>.</w:t>
                      </w:r>
                      <w:r w:rsidRPr="00D127DF">
                        <w:rPr>
                          <w:rFonts w:ascii="Times New Roman" w:hAnsi="Times New Roman" w:cs="Times New Roman"/>
                          <w:color w:val="auto"/>
                          <w:sz w:val="20"/>
                          <w:szCs w:val="20"/>
                        </w:rPr>
                        <w:t xml:space="preserve"> The MSE values obtained for a model trained with a subset of the 10,000 initial data points.</w:t>
                      </w:r>
                    </w:p>
                  </w:txbxContent>
                </v:textbox>
                <w10:wrap type="square" anchorx="margin"/>
              </v:shape>
            </w:pict>
          </mc:Fallback>
        </mc:AlternateContent>
      </w:r>
      <w:r w:rsidR="00FD2250">
        <w:rPr>
          <w:rFonts w:ascii="Times New Roman" w:hAnsi="Times New Roman" w:cs="Times New Roman"/>
        </w:rPr>
        <w:t xml:space="preserve">Both models are capable of obtaining a </w:t>
      </w:r>
      <w:r w:rsidR="00073786">
        <w:rPr>
          <w:rFonts w:ascii="Times New Roman" w:hAnsi="Times New Roman" w:cs="Times New Roman"/>
        </w:rPr>
        <w:t xml:space="preserve">minimum </w:t>
      </w:r>
      <w:r w:rsidR="00FD2250">
        <w:rPr>
          <w:rFonts w:ascii="Times New Roman" w:hAnsi="Times New Roman" w:cs="Times New Roman"/>
        </w:rPr>
        <w:t>training MSE</w:t>
      </w:r>
      <w:r w:rsidR="00073786">
        <w:rPr>
          <w:rFonts w:ascii="Times New Roman" w:hAnsi="Times New Roman" w:cs="Times New Roman"/>
        </w:rPr>
        <w:t xml:space="preserve"> of 1.084683 and a validation MSE of 1.020327</w:t>
      </w:r>
      <w:r w:rsidR="006B2542">
        <w:rPr>
          <w:rFonts w:ascii="Times New Roman" w:hAnsi="Times New Roman" w:cs="Times New Roman"/>
        </w:rPr>
        <w:t xml:space="preserve">. However, while the closed form approach will always yield this result, the gradient descent approach will only do so for certain hyperparameter initializations. </w:t>
      </w:r>
    </w:p>
    <w:p w14:paraId="2BF07D9A" w14:textId="278C24F8" w:rsidR="00DA3F84" w:rsidRPr="00E7350C" w:rsidRDefault="00D335D3" w:rsidP="00B13649">
      <w:pPr>
        <w:spacing w:line="240" w:lineRule="auto"/>
        <w:rPr>
          <w:rFonts w:ascii="Times New Roman" w:hAnsi="Times New Roman" w:cs="Times New Roman"/>
          <w:sz w:val="30"/>
          <w:szCs w:val="30"/>
        </w:rPr>
      </w:pPr>
      <w:r w:rsidRPr="00E7350C">
        <w:rPr>
          <w:rFonts w:ascii="Times New Roman" w:hAnsi="Times New Roman" w:cs="Times New Roman"/>
          <w:sz w:val="30"/>
          <w:szCs w:val="30"/>
        </w:rPr>
        <w:t>4.2 Finding the Optimal Feature Combination with the Closed Form Model</w:t>
      </w:r>
    </w:p>
    <w:p w14:paraId="0CC4EB01" w14:textId="55BF0065" w:rsidR="00F76017" w:rsidRDefault="00F76017" w:rsidP="00E7350C">
      <w:pPr>
        <w:spacing w:after="0" w:line="240" w:lineRule="auto"/>
        <w:ind w:firstLineChars="200" w:firstLine="440"/>
        <w:jc w:val="both"/>
        <w:rPr>
          <w:rFonts w:ascii="Times New Roman" w:hAnsi="Times New Roman" w:cs="Times New Roman"/>
        </w:rPr>
      </w:pPr>
      <w:r>
        <w:rPr>
          <w:rFonts w:ascii="Times New Roman" w:hAnsi="Times New Roman" w:cs="Times New Roman"/>
        </w:rPr>
        <w:t xml:space="preserve">For the given task of comparing the closed form by including top 60 words and top 160 words, we observed that including top 60 words </w:t>
      </w:r>
      <w:r w:rsidRPr="004D6740">
        <w:rPr>
          <w:rFonts w:ascii="Times New Roman" w:hAnsi="Times New Roman" w:cs="Times New Roman"/>
          <w:noProof/>
        </w:rPr>
        <w:t>give</w:t>
      </w:r>
      <w:r>
        <w:rPr>
          <w:rFonts w:ascii="Times New Roman" w:hAnsi="Times New Roman" w:cs="Times New Roman"/>
        </w:rPr>
        <w:t xml:space="preserve"> better results.</w:t>
      </w:r>
      <w:r w:rsidR="00D86950">
        <w:rPr>
          <w:rFonts w:ascii="Times New Roman" w:hAnsi="Times New Roman" w:cs="Times New Roman"/>
        </w:rPr>
        <w:t xml:space="preserve"> </w:t>
      </w:r>
      <w:r w:rsidR="00E91923">
        <w:rPr>
          <w:rFonts w:ascii="Times New Roman" w:hAnsi="Times New Roman" w:cs="Times New Roman"/>
        </w:rPr>
        <w:t>See T</w:t>
      </w:r>
      <w:r w:rsidR="00D86950">
        <w:rPr>
          <w:rFonts w:ascii="Times New Roman" w:hAnsi="Times New Roman" w:cs="Times New Roman"/>
        </w:rPr>
        <w:t>able 1.</w:t>
      </w:r>
      <w:r w:rsidR="00D127DF">
        <w:rPr>
          <w:rFonts w:ascii="Times New Roman" w:hAnsi="Times New Roman" w:cs="Times New Roman"/>
        </w:rPr>
        <w:t xml:space="preserve"> We consistently obtained a lower validation MSE than training MSE, however if we partition the validation set into 5 groups, their individual MSEs </w:t>
      </w:r>
      <w:r w:rsidR="008F045B">
        <w:rPr>
          <w:rFonts w:ascii="Times New Roman" w:hAnsi="Times New Roman" w:cs="Times New Roman"/>
        </w:rPr>
        <w:t>(for the 164 feature implementation) have a wide range from 0.6923 to 1.1650.</w:t>
      </w:r>
    </w:p>
    <w:p w14:paraId="1A64D91A" w14:textId="77777777" w:rsidR="00F76017" w:rsidRDefault="00F76017" w:rsidP="00B13649">
      <w:pPr>
        <w:spacing w:after="0" w:line="240" w:lineRule="auto"/>
        <w:jc w:val="both"/>
        <w:rPr>
          <w:rFonts w:ascii="Times New Roman" w:hAnsi="Times New Roman" w:cs="Times New Roman"/>
        </w:rPr>
      </w:pPr>
    </w:p>
    <w:p w14:paraId="752C1B70" w14:textId="7F6F2522" w:rsidR="006B537B" w:rsidRDefault="006B537B" w:rsidP="00B13649">
      <w:pPr>
        <w:spacing w:after="0" w:line="240" w:lineRule="auto"/>
        <w:jc w:val="center"/>
        <w:rPr>
          <w:rFonts w:ascii="Times New Roman" w:hAnsi="Times New Roman" w:cs="Times New Roman"/>
        </w:rPr>
      </w:pPr>
      <w:r w:rsidRPr="00B13649">
        <w:rPr>
          <w:rFonts w:ascii="Times New Roman" w:hAnsi="Times New Roman" w:cs="Times New Roman"/>
          <w:sz w:val="20"/>
        </w:rPr>
        <w:t>Table 1: Comparison of closed-form approach with no</w:t>
      </w:r>
      <w:r w:rsidR="00D127DF">
        <w:rPr>
          <w:rFonts w:ascii="Times New Roman" w:hAnsi="Times New Roman" w:cs="Times New Roman"/>
          <w:sz w:val="20"/>
        </w:rPr>
        <w:t>n</w:t>
      </w:r>
      <w:r w:rsidRPr="00B13649">
        <w:rPr>
          <w:rFonts w:ascii="Times New Roman" w:hAnsi="Times New Roman" w:cs="Times New Roman"/>
          <w:sz w:val="20"/>
        </w:rPr>
        <w:t xml:space="preserve"> text features</w:t>
      </w:r>
      <w:r w:rsidR="00D127DF">
        <w:rPr>
          <w:rFonts w:ascii="Times New Roman" w:hAnsi="Times New Roman" w:cs="Times New Roman"/>
          <w:sz w:val="20"/>
        </w:rPr>
        <w:t xml:space="preserve"> only,</w:t>
      </w:r>
      <w:r w:rsidRPr="00B13649">
        <w:rPr>
          <w:rFonts w:ascii="Times New Roman" w:hAnsi="Times New Roman" w:cs="Times New Roman"/>
          <w:sz w:val="20"/>
        </w:rPr>
        <w:t xml:space="preserve"> </w:t>
      </w:r>
      <w:r w:rsidR="00D127DF">
        <w:rPr>
          <w:rFonts w:ascii="Times New Roman" w:hAnsi="Times New Roman" w:cs="Times New Roman"/>
          <w:sz w:val="20"/>
        </w:rPr>
        <w:t xml:space="preserve">with non-text features plus the </w:t>
      </w:r>
      <w:r w:rsidRPr="00B13649">
        <w:rPr>
          <w:rFonts w:ascii="Times New Roman" w:hAnsi="Times New Roman" w:cs="Times New Roman"/>
          <w:sz w:val="20"/>
        </w:rPr>
        <w:t>occurrence o</w:t>
      </w:r>
      <w:r w:rsidR="00D127DF">
        <w:rPr>
          <w:rFonts w:ascii="Times New Roman" w:hAnsi="Times New Roman" w:cs="Times New Roman"/>
          <w:sz w:val="20"/>
        </w:rPr>
        <w:t>f top 60 most frequent words and with non text features plus</w:t>
      </w:r>
      <w:r w:rsidRPr="00B13649">
        <w:rPr>
          <w:rFonts w:ascii="Times New Roman" w:hAnsi="Times New Roman" w:cs="Times New Roman"/>
          <w:sz w:val="20"/>
        </w:rPr>
        <w:t xml:space="preserve"> </w:t>
      </w:r>
      <w:r w:rsidR="004D6740">
        <w:rPr>
          <w:rFonts w:ascii="Times New Roman" w:hAnsi="Times New Roman" w:cs="Times New Roman"/>
          <w:sz w:val="20"/>
        </w:rPr>
        <w:t xml:space="preserve">the </w:t>
      </w:r>
      <w:r w:rsidRPr="004D6740">
        <w:rPr>
          <w:rFonts w:ascii="Times New Roman" w:hAnsi="Times New Roman" w:cs="Times New Roman"/>
          <w:noProof/>
          <w:sz w:val="20"/>
        </w:rPr>
        <w:t>occurrence</w:t>
      </w:r>
      <w:r w:rsidRPr="00B13649">
        <w:rPr>
          <w:rFonts w:ascii="Times New Roman" w:hAnsi="Times New Roman" w:cs="Times New Roman"/>
          <w:sz w:val="20"/>
        </w:rPr>
        <w:t xml:space="preserve"> of top 160 most frequent words.</w:t>
      </w:r>
    </w:p>
    <w:tbl>
      <w:tblPr>
        <w:tblStyle w:val="TableGrid"/>
        <w:tblW w:w="0" w:type="auto"/>
        <w:jc w:val="center"/>
        <w:tblLook w:val="04A0" w:firstRow="1" w:lastRow="0" w:firstColumn="1" w:lastColumn="0" w:noHBand="0" w:noVBand="1"/>
      </w:tblPr>
      <w:tblGrid>
        <w:gridCol w:w="2551"/>
        <w:gridCol w:w="2551"/>
        <w:gridCol w:w="2551"/>
      </w:tblGrid>
      <w:tr w:rsidR="006B537B" w:rsidRPr="00282E4F" w14:paraId="127037D0" w14:textId="77777777" w:rsidTr="00E7350C">
        <w:trPr>
          <w:jc w:val="center"/>
        </w:trPr>
        <w:tc>
          <w:tcPr>
            <w:tcW w:w="2551" w:type="dxa"/>
            <w:tcBorders>
              <w:top w:val="single" w:sz="12" w:space="0" w:color="auto"/>
              <w:left w:val="single" w:sz="12" w:space="0" w:color="auto"/>
              <w:bottom w:val="single" w:sz="12" w:space="0" w:color="auto"/>
            </w:tcBorders>
            <w:vAlign w:val="center"/>
          </w:tcPr>
          <w:p w14:paraId="38258C6D" w14:textId="6EEFC5AA" w:rsidR="006B537B" w:rsidRPr="00E7350C" w:rsidRDefault="006B537B" w:rsidP="00E7350C">
            <w:pPr>
              <w:jc w:val="center"/>
              <w:rPr>
                <w:rFonts w:ascii="Times New Roman" w:hAnsi="Times New Roman" w:cs="Times New Roman"/>
                <w:b/>
                <w:sz w:val="20"/>
              </w:rPr>
            </w:pPr>
            <w:r w:rsidRPr="00E7350C">
              <w:rPr>
                <w:rFonts w:ascii="Times New Roman" w:hAnsi="Times New Roman" w:cs="Times New Roman"/>
                <w:b/>
                <w:sz w:val="20"/>
              </w:rPr>
              <w:t>Description</w:t>
            </w:r>
          </w:p>
        </w:tc>
        <w:tc>
          <w:tcPr>
            <w:tcW w:w="2551" w:type="dxa"/>
            <w:tcBorders>
              <w:top w:val="single" w:sz="12" w:space="0" w:color="auto"/>
              <w:bottom w:val="single" w:sz="12" w:space="0" w:color="auto"/>
            </w:tcBorders>
            <w:vAlign w:val="center"/>
          </w:tcPr>
          <w:p w14:paraId="13890B71" w14:textId="77777777" w:rsidR="006B537B" w:rsidRPr="00E7350C" w:rsidRDefault="006B537B" w:rsidP="00E7350C">
            <w:pPr>
              <w:jc w:val="center"/>
              <w:rPr>
                <w:rFonts w:ascii="Times New Roman" w:hAnsi="Times New Roman" w:cs="Times New Roman"/>
                <w:b/>
                <w:sz w:val="20"/>
              </w:rPr>
            </w:pPr>
            <w:r w:rsidRPr="00E7350C">
              <w:rPr>
                <w:rFonts w:ascii="Times New Roman" w:hAnsi="Times New Roman" w:cs="Times New Roman"/>
                <w:b/>
                <w:sz w:val="20"/>
              </w:rPr>
              <w:t>MSE on training set</w:t>
            </w:r>
          </w:p>
        </w:tc>
        <w:tc>
          <w:tcPr>
            <w:tcW w:w="2551" w:type="dxa"/>
            <w:tcBorders>
              <w:top w:val="single" w:sz="12" w:space="0" w:color="auto"/>
              <w:bottom w:val="single" w:sz="12" w:space="0" w:color="auto"/>
              <w:right w:val="single" w:sz="12" w:space="0" w:color="auto"/>
            </w:tcBorders>
            <w:vAlign w:val="center"/>
          </w:tcPr>
          <w:p w14:paraId="0B88995D" w14:textId="77777777" w:rsidR="006B537B" w:rsidRPr="00E7350C" w:rsidRDefault="006B537B" w:rsidP="00E7350C">
            <w:pPr>
              <w:jc w:val="center"/>
              <w:rPr>
                <w:rFonts w:ascii="Times New Roman" w:hAnsi="Times New Roman" w:cs="Times New Roman"/>
                <w:b/>
                <w:sz w:val="20"/>
              </w:rPr>
            </w:pPr>
            <w:r w:rsidRPr="00E7350C">
              <w:rPr>
                <w:rFonts w:ascii="Times New Roman" w:hAnsi="Times New Roman" w:cs="Times New Roman"/>
                <w:b/>
                <w:sz w:val="20"/>
              </w:rPr>
              <w:t>MSE on validation set</w:t>
            </w:r>
          </w:p>
        </w:tc>
      </w:tr>
      <w:tr w:rsidR="006B537B" w:rsidRPr="00282E4F" w14:paraId="1EB3060E" w14:textId="77777777" w:rsidTr="00E7350C">
        <w:trPr>
          <w:jc w:val="center"/>
        </w:trPr>
        <w:tc>
          <w:tcPr>
            <w:tcW w:w="2551" w:type="dxa"/>
            <w:tcBorders>
              <w:top w:val="single" w:sz="12" w:space="0" w:color="auto"/>
              <w:left w:val="single" w:sz="12" w:space="0" w:color="auto"/>
            </w:tcBorders>
            <w:vAlign w:val="center"/>
          </w:tcPr>
          <w:p w14:paraId="7619F4C9"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No Text</w:t>
            </w:r>
          </w:p>
        </w:tc>
        <w:tc>
          <w:tcPr>
            <w:tcW w:w="2551" w:type="dxa"/>
            <w:tcBorders>
              <w:top w:val="single" w:sz="12" w:space="0" w:color="auto"/>
            </w:tcBorders>
            <w:vAlign w:val="center"/>
          </w:tcPr>
          <w:p w14:paraId="5CD0B522"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1.0846</w:t>
            </w:r>
          </w:p>
        </w:tc>
        <w:tc>
          <w:tcPr>
            <w:tcW w:w="2551" w:type="dxa"/>
            <w:tcBorders>
              <w:top w:val="single" w:sz="12" w:space="0" w:color="auto"/>
              <w:right w:val="single" w:sz="12" w:space="0" w:color="auto"/>
            </w:tcBorders>
            <w:vAlign w:val="center"/>
          </w:tcPr>
          <w:p w14:paraId="4DC1CBC4"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1.0203</w:t>
            </w:r>
          </w:p>
        </w:tc>
      </w:tr>
      <w:tr w:rsidR="006B537B" w:rsidRPr="00282E4F" w14:paraId="189A8EAF" w14:textId="77777777" w:rsidTr="00E7350C">
        <w:trPr>
          <w:jc w:val="center"/>
        </w:trPr>
        <w:tc>
          <w:tcPr>
            <w:tcW w:w="2551" w:type="dxa"/>
            <w:tcBorders>
              <w:left w:val="single" w:sz="12" w:space="0" w:color="auto"/>
            </w:tcBorders>
            <w:vAlign w:val="center"/>
          </w:tcPr>
          <w:p w14:paraId="54FC177C"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Using top 60 word</w:t>
            </w:r>
          </w:p>
        </w:tc>
        <w:tc>
          <w:tcPr>
            <w:tcW w:w="2551" w:type="dxa"/>
            <w:vAlign w:val="center"/>
          </w:tcPr>
          <w:p w14:paraId="661DC610"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1.0602</w:t>
            </w:r>
          </w:p>
        </w:tc>
        <w:tc>
          <w:tcPr>
            <w:tcW w:w="2551" w:type="dxa"/>
            <w:tcBorders>
              <w:right w:val="single" w:sz="12" w:space="0" w:color="auto"/>
            </w:tcBorders>
            <w:vAlign w:val="center"/>
          </w:tcPr>
          <w:p w14:paraId="1F4441BC"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0.9846</w:t>
            </w:r>
          </w:p>
        </w:tc>
      </w:tr>
      <w:tr w:rsidR="006B537B" w:rsidRPr="00282E4F" w14:paraId="1A90E78A" w14:textId="77777777" w:rsidTr="00E7350C">
        <w:trPr>
          <w:jc w:val="center"/>
        </w:trPr>
        <w:tc>
          <w:tcPr>
            <w:tcW w:w="2551" w:type="dxa"/>
            <w:tcBorders>
              <w:left w:val="single" w:sz="12" w:space="0" w:color="auto"/>
              <w:bottom w:val="single" w:sz="12" w:space="0" w:color="auto"/>
            </w:tcBorders>
            <w:vAlign w:val="center"/>
          </w:tcPr>
          <w:p w14:paraId="7C608AB0"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Using 160 words</w:t>
            </w:r>
          </w:p>
        </w:tc>
        <w:tc>
          <w:tcPr>
            <w:tcW w:w="2551" w:type="dxa"/>
            <w:tcBorders>
              <w:bottom w:val="single" w:sz="12" w:space="0" w:color="auto"/>
            </w:tcBorders>
            <w:vAlign w:val="center"/>
          </w:tcPr>
          <w:p w14:paraId="1EB58E35"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1.0469</w:t>
            </w:r>
          </w:p>
        </w:tc>
        <w:tc>
          <w:tcPr>
            <w:tcW w:w="2551" w:type="dxa"/>
            <w:tcBorders>
              <w:bottom w:val="single" w:sz="12" w:space="0" w:color="auto"/>
              <w:right w:val="single" w:sz="12" w:space="0" w:color="auto"/>
            </w:tcBorders>
            <w:vAlign w:val="center"/>
          </w:tcPr>
          <w:p w14:paraId="361D3BEE" w14:textId="77777777" w:rsidR="006B537B" w:rsidRPr="00B13649" w:rsidRDefault="006B537B" w:rsidP="00E7350C">
            <w:pPr>
              <w:jc w:val="center"/>
              <w:rPr>
                <w:rFonts w:ascii="Times New Roman" w:hAnsi="Times New Roman" w:cs="Times New Roman"/>
                <w:sz w:val="20"/>
              </w:rPr>
            </w:pPr>
            <w:r w:rsidRPr="00B13649">
              <w:rPr>
                <w:rFonts w:ascii="Times New Roman" w:hAnsi="Times New Roman" w:cs="Times New Roman"/>
                <w:sz w:val="20"/>
              </w:rPr>
              <w:t>0.9923</w:t>
            </w:r>
          </w:p>
        </w:tc>
      </w:tr>
    </w:tbl>
    <w:p w14:paraId="12AC9964" w14:textId="77777777" w:rsidR="00644C3A" w:rsidRDefault="00644C3A" w:rsidP="00B13649">
      <w:pPr>
        <w:spacing w:after="0" w:line="240" w:lineRule="auto"/>
        <w:jc w:val="both"/>
        <w:rPr>
          <w:rFonts w:ascii="Times New Roman" w:hAnsi="Times New Roman" w:cs="Times New Roman"/>
        </w:rPr>
      </w:pPr>
    </w:p>
    <w:p w14:paraId="7D752E05" w14:textId="398CCAE4" w:rsidR="00F76017" w:rsidRDefault="00F76017" w:rsidP="00B13649">
      <w:pPr>
        <w:spacing w:after="0" w:line="240" w:lineRule="auto"/>
        <w:jc w:val="both"/>
        <w:rPr>
          <w:rFonts w:ascii="Times New Roman" w:hAnsi="Times New Roman" w:cs="Times New Roman"/>
        </w:rPr>
      </w:pPr>
      <w:r>
        <w:rPr>
          <w:rFonts w:ascii="Times New Roman" w:hAnsi="Times New Roman" w:cs="Times New Roman"/>
        </w:rPr>
        <w:t xml:space="preserve">For further feature selection, we tried to remove the punctuation to refine the text. </w:t>
      </w:r>
      <w:r w:rsidR="00C353A0">
        <w:rPr>
          <w:rFonts w:ascii="Times New Roman" w:hAnsi="Times New Roman" w:cs="Times New Roman"/>
        </w:rPr>
        <w:t xml:space="preserve">On implementation, we found out that removing punctuation doesn’t help. On the </w:t>
      </w:r>
      <w:r w:rsidR="00C353A0" w:rsidRPr="004D6740">
        <w:rPr>
          <w:rFonts w:ascii="Times New Roman" w:hAnsi="Times New Roman" w:cs="Times New Roman"/>
          <w:noProof/>
        </w:rPr>
        <w:t>contrary</w:t>
      </w:r>
      <w:r w:rsidR="004D6740">
        <w:rPr>
          <w:rFonts w:ascii="Times New Roman" w:hAnsi="Times New Roman" w:cs="Times New Roman"/>
          <w:noProof/>
        </w:rPr>
        <w:t>,</w:t>
      </w:r>
      <w:r w:rsidR="00C353A0">
        <w:rPr>
          <w:rFonts w:ascii="Times New Roman" w:hAnsi="Times New Roman" w:cs="Times New Roman"/>
        </w:rPr>
        <w:t xml:space="preserve"> it worsens the MSE in the case of top 60 words (though we observed marginal improvement in the case of </w:t>
      </w:r>
      <w:r w:rsidR="004D6740">
        <w:rPr>
          <w:rFonts w:ascii="Times New Roman" w:hAnsi="Times New Roman" w:cs="Times New Roman"/>
        </w:rPr>
        <w:t xml:space="preserve">the </w:t>
      </w:r>
      <w:r w:rsidR="00C353A0" w:rsidRPr="004D6740">
        <w:rPr>
          <w:rFonts w:ascii="Times New Roman" w:hAnsi="Times New Roman" w:cs="Times New Roman"/>
          <w:noProof/>
        </w:rPr>
        <w:t>top</w:t>
      </w:r>
      <w:r w:rsidR="00C353A0">
        <w:rPr>
          <w:rFonts w:ascii="Times New Roman" w:hAnsi="Times New Roman" w:cs="Times New Roman"/>
        </w:rPr>
        <w:t xml:space="preserve"> 160 words).</w:t>
      </w:r>
    </w:p>
    <w:p w14:paraId="66E1C3B1" w14:textId="77777777" w:rsidR="00C353A0" w:rsidRDefault="00C353A0" w:rsidP="00B13649">
      <w:pPr>
        <w:spacing w:after="0" w:line="240" w:lineRule="auto"/>
        <w:jc w:val="both"/>
        <w:rPr>
          <w:rFonts w:ascii="Times New Roman" w:hAnsi="Times New Roman" w:cs="Times New Roman"/>
        </w:rPr>
      </w:pPr>
    </w:p>
    <w:p w14:paraId="18FD45E5" w14:textId="56764D9F" w:rsidR="00C353A0" w:rsidRDefault="00C353A0" w:rsidP="00B13649">
      <w:pPr>
        <w:spacing w:after="0" w:line="240" w:lineRule="auto"/>
        <w:jc w:val="both"/>
        <w:rPr>
          <w:rFonts w:ascii="Times New Roman" w:hAnsi="Times New Roman" w:cs="Times New Roman"/>
        </w:rPr>
      </w:pPr>
      <w:r>
        <w:rPr>
          <w:rFonts w:ascii="Times New Roman" w:hAnsi="Times New Roman" w:cs="Times New Roman"/>
        </w:rPr>
        <w:t>Our next step was to select the optimum number of top words to lower the MSE. The intuition behind this implementation was that using top 60 words gives better results as compared to the top 160. We carried out a forward feature selection on the number of top words to be used as features to</w:t>
      </w:r>
      <w:r w:rsidR="008F045B">
        <w:rPr>
          <w:rFonts w:ascii="Times New Roman" w:hAnsi="Times New Roman" w:cs="Times New Roman"/>
        </w:rPr>
        <w:t xml:space="preserve"> train the model. W</w:t>
      </w:r>
      <w:r>
        <w:rPr>
          <w:rFonts w:ascii="Times New Roman" w:hAnsi="Times New Roman" w:cs="Times New Roman"/>
        </w:rPr>
        <w:t xml:space="preserve">e were able to get the best results when the number of top words used were 104.  </w:t>
      </w:r>
      <w:bookmarkStart w:id="1" w:name="_GoBack"/>
      <w:bookmarkEnd w:id="1"/>
    </w:p>
    <w:p w14:paraId="47A18F26" w14:textId="1BFD71E9" w:rsidR="00C353A0" w:rsidRDefault="00C353A0" w:rsidP="00B13649">
      <w:pPr>
        <w:spacing w:after="0" w:line="240" w:lineRule="auto"/>
        <w:rPr>
          <w:rFonts w:ascii="Times New Roman" w:hAnsi="Times New Roman" w:cs="Times New Roman"/>
        </w:rPr>
      </w:pPr>
    </w:p>
    <w:p w14:paraId="787DB53F" w14:textId="21100972" w:rsidR="008906BC" w:rsidRDefault="00C353A0" w:rsidP="00644C3A">
      <w:pPr>
        <w:spacing w:after="0" w:line="240" w:lineRule="auto"/>
        <w:jc w:val="both"/>
        <w:rPr>
          <w:rFonts w:ascii="Times New Roman" w:hAnsi="Times New Roman" w:cs="Times New Roman"/>
          <w:b/>
        </w:rPr>
      </w:pPr>
      <w:r>
        <w:rPr>
          <w:rFonts w:ascii="Times New Roman" w:hAnsi="Times New Roman" w:cs="Times New Roman"/>
        </w:rPr>
        <w:t>To add an extra fe</w:t>
      </w:r>
      <w:r w:rsidR="00D85455">
        <w:rPr>
          <w:rFonts w:ascii="Times New Roman" w:hAnsi="Times New Roman" w:cs="Times New Roman"/>
        </w:rPr>
        <w:t>ature, we tried to use the basis</w:t>
      </w:r>
      <w:r>
        <w:rPr>
          <w:rFonts w:ascii="Times New Roman" w:hAnsi="Times New Roman" w:cs="Times New Roman"/>
        </w:rPr>
        <w:t xml:space="preserve"> expansion of one of the </w:t>
      </w:r>
      <w:r w:rsidR="008906BC">
        <w:rPr>
          <w:rFonts w:ascii="Times New Roman" w:hAnsi="Times New Roman" w:cs="Times New Roman"/>
        </w:rPr>
        <w:t>features</w:t>
      </w:r>
      <w:r>
        <w:rPr>
          <w:rFonts w:ascii="Times New Roman" w:hAnsi="Times New Roman" w:cs="Times New Roman"/>
        </w:rPr>
        <w:t xml:space="preserve">. </w:t>
      </w:r>
      <w:r w:rsidR="008906BC">
        <w:rPr>
          <w:rFonts w:ascii="Times New Roman" w:hAnsi="Times New Roman" w:cs="Times New Roman"/>
        </w:rPr>
        <w:t>We tried the quadratic form of the feature ’children’ and observed an improvement of 0.02 in the absolute value of MSE on the validation set. For an</w:t>
      </w:r>
      <w:r w:rsidR="008F045B">
        <w:rPr>
          <w:rFonts w:ascii="Times New Roman" w:hAnsi="Times New Roman" w:cs="Times New Roman"/>
        </w:rPr>
        <w:t>other extra feature, we tried the transformation</w:t>
      </w:r>
      <w:r w:rsidR="008906BC">
        <w:rPr>
          <w:rFonts w:ascii="Times New Roman" w:hAnsi="Times New Roman" w:cs="Times New Roman"/>
        </w:rPr>
        <w:t xml:space="preserve"> </w:t>
      </w:r>
      <m:oMath>
        <m:r>
          <m:rPr>
            <m:sty m:val="p"/>
          </m:rPr>
          <w:rPr>
            <w:rFonts w:ascii="Cambria Math" w:hAnsi="Cambria Math" w:cs="Times New Roman"/>
          </w:rPr>
          <m:t>log⁡</m:t>
        </m:r>
        <m:r>
          <w:rPr>
            <w:rFonts w:ascii="Cambria Math" w:hAnsi="Cambria Math" w:cs="Times New Roman"/>
          </w:rPr>
          <m:t>(children+</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-7</m:t>
            </m:r>
          </m:sup>
        </m:sSup>
        <m:r>
          <w:rPr>
            <w:rFonts w:ascii="Cambria Math" w:hAnsi="Cambria Math" w:cs="Times New Roman"/>
          </w:rPr>
          <m:t>)</m:t>
        </m:r>
      </m:oMath>
      <w:r w:rsidR="008906BC">
        <w:rPr>
          <w:rFonts w:ascii="Times New Roman" w:hAnsi="Times New Roman" w:cs="Times New Roman"/>
        </w:rPr>
        <w:t xml:space="preserve"> as one of the </w:t>
      </w:r>
      <w:r w:rsidR="008906BC">
        <w:rPr>
          <w:rFonts w:ascii="Times New Roman" w:hAnsi="Times New Roman" w:cs="Times New Roman"/>
        </w:rPr>
        <w:lastRenderedPageBreak/>
        <w:t>features. On training the model with this extra feature, we got an improvement of 0.003 in the absolute value of MSE on the validation set. Based on the numbers reported, the model that performs the best on the validation set includes the following features: ‘</w:t>
      </w:r>
      <w:r w:rsidR="008906BC" w:rsidRPr="008906BC">
        <w:rPr>
          <w:rFonts w:ascii="Times New Roman" w:hAnsi="Times New Roman" w:cs="Times New Roman"/>
          <w:b/>
        </w:rPr>
        <w:t>is_root</w:t>
      </w:r>
      <w:r w:rsidR="008906BC">
        <w:rPr>
          <w:rFonts w:ascii="Times New Roman" w:hAnsi="Times New Roman" w:cs="Times New Roman"/>
        </w:rPr>
        <w:t>’, ‘</w:t>
      </w:r>
      <w:r w:rsidR="008906BC" w:rsidRPr="008906BC">
        <w:rPr>
          <w:rFonts w:ascii="Times New Roman" w:hAnsi="Times New Roman" w:cs="Times New Roman"/>
          <w:b/>
        </w:rPr>
        <w:t>children</w:t>
      </w:r>
      <w:r w:rsidR="008906BC">
        <w:rPr>
          <w:rFonts w:ascii="Times New Roman" w:hAnsi="Times New Roman" w:cs="Times New Roman"/>
        </w:rPr>
        <w:t>’, ‘</w:t>
      </w:r>
      <w:r w:rsidR="008906BC" w:rsidRPr="008906BC">
        <w:rPr>
          <w:rFonts w:ascii="Times New Roman" w:hAnsi="Times New Roman" w:cs="Times New Roman"/>
          <w:b/>
        </w:rPr>
        <w:t>controversiality</w:t>
      </w:r>
      <w:r w:rsidR="008906BC">
        <w:rPr>
          <w:rFonts w:ascii="Times New Roman" w:hAnsi="Times New Roman" w:cs="Times New Roman"/>
        </w:rPr>
        <w:t>’, ‘</w:t>
      </w:r>
      <w:r w:rsidR="008906BC" w:rsidRPr="008906BC">
        <w:rPr>
          <w:rFonts w:ascii="Times New Roman" w:hAnsi="Times New Roman" w:cs="Times New Roman"/>
          <w:b/>
        </w:rPr>
        <w:t>top 140 words</w:t>
      </w:r>
      <w:r w:rsidR="008906BC">
        <w:rPr>
          <w:rFonts w:ascii="Times New Roman" w:hAnsi="Times New Roman" w:cs="Times New Roman"/>
        </w:rPr>
        <w:t>’, ‘</w:t>
      </w:r>
      <w:r w:rsidR="008906BC" w:rsidRPr="008906BC">
        <w:rPr>
          <w:rFonts w:ascii="Times New Roman" w:hAnsi="Times New Roman" w:cs="Times New Roman"/>
          <w:b/>
        </w:rPr>
        <w:t>(children)</w:t>
      </w:r>
      <w:r w:rsidR="008906BC" w:rsidRPr="008906BC">
        <w:rPr>
          <w:rFonts w:ascii="Times New Roman" w:hAnsi="Times New Roman" w:cs="Times New Roman"/>
          <w:b/>
          <w:vertAlign w:val="superscript"/>
        </w:rPr>
        <w:t>2</w:t>
      </w:r>
      <w:r w:rsidR="008906BC">
        <w:rPr>
          <w:rFonts w:ascii="Times New Roman" w:hAnsi="Times New Roman" w:cs="Times New Roman"/>
        </w:rPr>
        <w:t xml:space="preserve">’ </w:t>
      </w:r>
      <m:oMath>
        <m:r>
          <m:rPr>
            <m:sty m:val="b"/>
          </m:rPr>
          <w:rPr>
            <w:rFonts w:ascii="Cambria Math" w:hAnsi="Cambria Math" w:cs="Times New Roman"/>
          </w:rPr>
          <m:t>log⁡</m:t>
        </m:r>
        <m:r>
          <m:rPr>
            <m:sty m:val="bi"/>
          </m:rPr>
          <w:rPr>
            <w:rFonts w:ascii="Cambria Math" w:hAnsi="Cambria Math" w:cs="Times New Roman"/>
          </w:rPr>
          <m:t>(children+</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-7</m:t>
            </m:r>
          </m:sup>
        </m:sSup>
        <m:r>
          <m:rPr>
            <m:sty m:val="bi"/>
          </m:rPr>
          <w:rPr>
            <w:rFonts w:ascii="Cambria Math" w:hAnsi="Cambria Math" w:cs="Times New Roman"/>
          </w:rPr>
          <m:t>)</m:t>
        </m:r>
      </m:oMath>
      <w:r w:rsidR="008906BC" w:rsidRPr="008F045B">
        <w:rPr>
          <w:rFonts w:ascii="Times New Roman" w:hAnsi="Times New Roman" w:cs="Times New Roman"/>
          <w:b/>
        </w:rPr>
        <w:t>’</w:t>
      </w:r>
      <w:r w:rsidR="008906BC">
        <w:rPr>
          <w:rFonts w:ascii="Times New Roman" w:hAnsi="Times New Roman" w:cs="Times New Roman"/>
        </w:rPr>
        <w:t xml:space="preserve">. The </w:t>
      </w:r>
      <w:r w:rsidR="008906BC" w:rsidRPr="008906BC">
        <w:rPr>
          <w:rFonts w:ascii="Times New Roman" w:hAnsi="Times New Roman" w:cs="Times New Roman"/>
          <w:b/>
        </w:rPr>
        <w:t>lowest MSE</w:t>
      </w:r>
      <w:r w:rsidR="008906BC">
        <w:rPr>
          <w:rFonts w:ascii="Times New Roman" w:hAnsi="Times New Roman" w:cs="Times New Roman"/>
        </w:rPr>
        <w:t xml:space="preserve"> on the validation set is </w:t>
      </w:r>
      <w:r w:rsidR="008906BC" w:rsidRPr="008906BC">
        <w:rPr>
          <w:rFonts w:ascii="Times New Roman" w:hAnsi="Times New Roman" w:cs="Times New Roman"/>
          <w:b/>
        </w:rPr>
        <w:t>0.95224</w:t>
      </w:r>
      <w:r w:rsidR="008906BC">
        <w:rPr>
          <w:rFonts w:ascii="Times New Roman" w:hAnsi="Times New Roman" w:cs="Times New Roman"/>
          <w:b/>
        </w:rPr>
        <w:t>.</w:t>
      </w:r>
    </w:p>
    <w:p w14:paraId="328C7EA7" w14:textId="5968D462" w:rsidR="00DA1BFE" w:rsidRPr="00282E4F" w:rsidRDefault="006B537B" w:rsidP="00B13649">
      <w:pPr>
        <w:spacing w:after="0" w:line="240" w:lineRule="auto"/>
        <w:jc w:val="center"/>
        <w:rPr>
          <w:rFonts w:ascii="Times New Roman" w:hAnsi="Times New Roman" w:cs="Times New Roman"/>
        </w:rPr>
      </w:pPr>
      <w:r w:rsidRPr="00B13649">
        <w:rPr>
          <w:rFonts w:ascii="Times New Roman" w:hAnsi="Times New Roman" w:cs="Times New Roman"/>
          <w:sz w:val="20"/>
        </w:rPr>
        <w:t>Table 2: The effect of further text</w:t>
      </w:r>
      <w:r w:rsidR="00D86950" w:rsidRPr="00B13649">
        <w:rPr>
          <w:rFonts w:ascii="Times New Roman" w:hAnsi="Times New Roman" w:cs="Times New Roman"/>
          <w:sz w:val="20"/>
        </w:rPr>
        <w:t xml:space="preserve"> processing and of additional special features on the MSE. These results were obtained using the closed form method.</w:t>
      </w:r>
    </w:p>
    <w:tbl>
      <w:tblPr>
        <w:tblStyle w:val="TableGrid"/>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4801"/>
        <w:gridCol w:w="1415"/>
        <w:gridCol w:w="1416"/>
        <w:gridCol w:w="1698"/>
      </w:tblGrid>
      <w:tr w:rsidR="00A036CC" w14:paraId="7F282726" w14:textId="378876EE" w:rsidTr="00644C3A">
        <w:trPr>
          <w:trHeight w:val="227"/>
        </w:trPr>
        <w:tc>
          <w:tcPr>
            <w:tcW w:w="4815" w:type="dxa"/>
            <w:tcBorders>
              <w:top w:val="single" w:sz="12" w:space="0" w:color="auto"/>
              <w:bottom w:val="single" w:sz="12" w:space="0" w:color="auto"/>
            </w:tcBorders>
            <w:vAlign w:val="center"/>
          </w:tcPr>
          <w:p w14:paraId="73A771E2" w14:textId="4E40084E" w:rsidR="00A036CC" w:rsidRPr="00E7350C" w:rsidRDefault="00A036CC" w:rsidP="00AD2F4E">
            <w:pPr>
              <w:jc w:val="center"/>
              <w:rPr>
                <w:rFonts w:ascii="Times New Roman" w:hAnsi="Times New Roman" w:cs="Times New Roman"/>
                <w:b/>
                <w:sz w:val="20"/>
              </w:rPr>
            </w:pPr>
            <w:r w:rsidRPr="00E7350C">
              <w:rPr>
                <w:rFonts w:ascii="Times New Roman" w:hAnsi="Times New Roman" w:cs="Times New Roman"/>
                <w:b/>
                <w:sz w:val="20"/>
              </w:rPr>
              <w:t>Description</w:t>
            </w:r>
          </w:p>
        </w:tc>
        <w:tc>
          <w:tcPr>
            <w:tcW w:w="1417" w:type="dxa"/>
            <w:tcBorders>
              <w:top w:val="single" w:sz="12" w:space="0" w:color="auto"/>
              <w:bottom w:val="single" w:sz="12" w:space="0" w:color="auto"/>
            </w:tcBorders>
            <w:vAlign w:val="center"/>
          </w:tcPr>
          <w:p w14:paraId="79C8E5C2" w14:textId="38F3A0B4" w:rsidR="00A036CC" w:rsidRPr="00E7350C" w:rsidRDefault="00A036CC" w:rsidP="00AD2F4E">
            <w:pPr>
              <w:jc w:val="center"/>
              <w:rPr>
                <w:rFonts w:ascii="Times New Roman" w:hAnsi="Times New Roman" w:cs="Times New Roman"/>
                <w:b/>
                <w:sz w:val="20"/>
              </w:rPr>
            </w:pPr>
            <w:r w:rsidRPr="00E7350C">
              <w:rPr>
                <w:rFonts w:ascii="Times New Roman" w:hAnsi="Times New Roman" w:cs="Times New Roman"/>
                <w:b/>
                <w:sz w:val="20"/>
              </w:rPr>
              <w:t>Total number of features</w:t>
            </w:r>
          </w:p>
        </w:tc>
        <w:tc>
          <w:tcPr>
            <w:tcW w:w="1418" w:type="dxa"/>
            <w:tcBorders>
              <w:top w:val="single" w:sz="12" w:space="0" w:color="auto"/>
              <w:bottom w:val="single" w:sz="12" w:space="0" w:color="auto"/>
            </w:tcBorders>
            <w:vAlign w:val="center"/>
          </w:tcPr>
          <w:p w14:paraId="2B232AA8" w14:textId="0CABF6B5" w:rsidR="00A036CC" w:rsidRPr="00E7350C" w:rsidRDefault="00A036CC" w:rsidP="00AD2F4E">
            <w:pPr>
              <w:jc w:val="center"/>
              <w:rPr>
                <w:rFonts w:ascii="Times New Roman" w:hAnsi="Times New Roman" w:cs="Times New Roman"/>
                <w:b/>
                <w:sz w:val="20"/>
              </w:rPr>
            </w:pPr>
            <w:r w:rsidRPr="00E7350C">
              <w:rPr>
                <w:rFonts w:ascii="Times New Roman" w:hAnsi="Times New Roman" w:cs="Times New Roman"/>
                <w:b/>
                <w:sz w:val="20"/>
              </w:rPr>
              <w:t>MSE Training Set</w:t>
            </w:r>
          </w:p>
        </w:tc>
        <w:tc>
          <w:tcPr>
            <w:tcW w:w="1700" w:type="dxa"/>
            <w:tcBorders>
              <w:top w:val="single" w:sz="12" w:space="0" w:color="auto"/>
              <w:bottom w:val="single" w:sz="12" w:space="0" w:color="auto"/>
            </w:tcBorders>
            <w:vAlign w:val="center"/>
          </w:tcPr>
          <w:p w14:paraId="031C1609" w14:textId="1A90E77F" w:rsidR="00AD2F4E" w:rsidRDefault="00A036CC" w:rsidP="00AD2F4E">
            <w:pPr>
              <w:jc w:val="center"/>
              <w:rPr>
                <w:rFonts w:ascii="Times New Roman" w:hAnsi="Times New Roman" w:cs="Times New Roman"/>
                <w:b/>
                <w:sz w:val="20"/>
              </w:rPr>
            </w:pPr>
            <w:r w:rsidRPr="00E7350C">
              <w:rPr>
                <w:rFonts w:ascii="Times New Roman" w:hAnsi="Times New Roman" w:cs="Times New Roman"/>
                <w:b/>
                <w:sz w:val="20"/>
              </w:rPr>
              <w:t>MSE</w:t>
            </w:r>
          </w:p>
          <w:p w14:paraId="09475AE3" w14:textId="6785FEE8" w:rsidR="00A036CC" w:rsidRPr="00E7350C" w:rsidRDefault="00A036CC" w:rsidP="00AD2F4E">
            <w:pPr>
              <w:jc w:val="center"/>
              <w:rPr>
                <w:rFonts w:ascii="Times New Roman" w:hAnsi="Times New Roman" w:cs="Times New Roman"/>
                <w:b/>
                <w:sz w:val="20"/>
              </w:rPr>
            </w:pPr>
            <w:r w:rsidRPr="00E7350C">
              <w:rPr>
                <w:rFonts w:ascii="Times New Roman" w:hAnsi="Times New Roman" w:cs="Times New Roman"/>
                <w:b/>
                <w:sz w:val="20"/>
              </w:rPr>
              <w:t>Validation Set</w:t>
            </w:r>
          </w:p>
        </w:tc>
      </w:tr>
      <w:tr w:rsidR="007A5B9C" w14:paraId="722EF1B5" w14:textId="11766273" w:rsidTr="00644C3A">
        <w:trPr>
          <w:trHeight w:val="227"/>
        </w:trPr>
        <w:tc>
          <w:tcPr>
            <w:tcW w:w="4815" w:type="dxa"/>
            <w:tcBorders>
              <w:top w:val="single" w:sz="12" w:space="0" w:color="auto"/>
            </w:tcBorders>
            <w:vAlign w:val="center"/>
          </w:tcPr>
          <w:p w14:paraId="4272DEE1" w14:textId="6B35C412" w:rsidR="007A5B9C" w:rsidRPr="00B13649" w:rsidRDefault="00E7350C" w:rsidP="00AD2F4E">
            <w:pPr>
              <w:jc w:val="both"/>
              <w:rPr>
                <w:rFonts w:ascii="Times New Roman" w:hAnsi="Times New Roman" w:cs="Times New Roman"/>
                <w:sz w:val="20"/>
              </w:rPr>
            </w:pPr>
            <w:bookmarkStart w:id="2" w:name="OLE_LINK2"/>
            <w:bookmarkStart w:id="3" w:name="OLE_LINK3"/>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bookmarkEnd w:id="2"/>
            <w:bookmarkEnd w:id="3"/>
            <w:r w:rsidR="007A5B9C" w:rsidRPr="00B13649">
              <w:rPr>
                <w:rFonts w:ascii="Times New Roman" w:hAnsi="Times New Roman" w:cs="Times New Roman"/>
                <w:sz w:val="20"/>
                <w:szCs w:val="24"/>
              </w:rPr>
              <w:t> Three Non-Text features</w:t>
            </w:r>
          </w:p>
        </w:tc>
        <w:tc>
          <w:tcPr>
            <w:tcW w:w="1417" w:type="dxa"/>
            <w:tcBorders>
              <w:top w:val="single" w:sz="12" w:space="0" w:color="auto"/>
            </w:tcBorders>
            <w:vAlign w:val="center"/>
          </w:tcPr>
          <w:p w14:paraId="4BDD442A" w14:textId="1FE69574"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3</w:t>
            </w:r>
          </w:p>
        </w:tc>
        <w:tc>
          <w:tcPr>
            <w:tcW w:w="1418" w:type="dxa"/>
            <w:tcBorders>
              <w:top w:val="single" w:sz="12" w:space="0" w:color="auto"/>
            </w:tcBorders>
            <w:vAlign w:val="center"/>
          </w:tcPr>
          <w:p w14:paraId="028CE4B7" w14:textId="3C75F9C6" w:rsidR="007A5B9C" w:rsidRPr="00B13649" w:rsidRDefault="00AD2F4E" w:rsidP="00AD2F4E">
            <w:pPr>
              <w:jc w:val="center"/>
              <w:rPr>
                <w:rFonts w:ascii="Times New Roman" w:hAnsi="Times New Roman" w:cs="Times New Roman"/>
                <w:sz w:val="20"/>
              </w:rPr>
            </w:pPr>
            <w:r>
              <w:rPr>
                <w:rFonts w:eastAsia="Times New Roman"/>
                <w:sz w:val="20"/>
                <w:lang w:val="en-US"/>
              </w:rPr>
              <w:t>1.0847</w:t>
            </w:r>
          </w:p>
        </w:tc>
        <w:tc>
          <w:tcPr>
            <w:tcW w:w="1700" w:type="dxa"/>
            <w:tcBorders>
              <w:top w:val="single" w:sz="12" w:space="0" w:color="auto"/>
            </w:tcBorders>
            <w:vAlign w:val="center"/>
          </w:tcPr>
          <w:p w14:paraId="05ABA129" w14:textId="2611EDEE" w:rsidR="007A5B9C" w:rsidRPr="00B13649" w:rsidRDefault="007A5B9C" w:rsidP="00AD2F4E">
            <w:pPr>
              <w:jc w:val="center"/>
              <w:rPr>
                <w:rFonts w:ascii="Times New Roman" w:hAnsi="Times New Roman" w:cs="Times New Roman"/>
                <w:sz w:val="20"/>
              </w:rPr>
            </w:pPr>
            <w:r w:rsidRPr="00B13649">
              <w:rPr>
                <w:rFonts w:eastAsia="Times New Roman"/>
                <w:sz w:val="20"/>
                <w:lang w:val="en-US"/>
              </w:rPr>
              <w:t>1.0203</w:t>
            </w:r>
          </w:p>
        </w:tc>
      </w:tr>
      <w:tr w:rsidR="007A5B9C" w14:paraId="13CF35FA" w14:textId="24524B08" w:rsidTr="00644C3A">
        <w:trPr>
          <w:trHeight w:val="227"/>
        </w:trPr>
        <w:tc>
          <w:tcPr>
            <w:tcW w:w="4815" w:type="dxa"/>
            <w:vAlign w:val="center"/>
          </w:tcPr>
          <w:p w14:paraId="0DFB9390" w14:textId="0000374A"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Gradient Descent</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Three Non-Text features</w:t>
            </w:r>
          </w:p>
        </w:tc>
        <w:tc>
          <w:tcPr>
            <w:tcW w:w="1417" w:type="dxa"/>
            <w:vAlign w:val="center"/>
          </w:tcPr>
          <w:p w14:paraId="0758A799" w14:textId="24549B92"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3</w:t>
            </w:r>
          </w:p>
        </w:tc>
        <w:tc>
          <w:tcPr>
            <w:tcW w:w="1418" w:type="dxa"/>
            <w:vAlign w:val="center"/>
          </w:tcPr>
          <w:p w14:paraId="6F225978" w14:textId="211271C7" w:rsidR="007A5B9C" w:rsidRPr="00B13649" w:rsidRDefault="00AD2F4E" w:rsidP="00AD2F4E">
            <w:pPr>
              <w:jc w:val="center"/>
              <w:rPr>
                <w:rFonts w:ascii="Times New Roman" w:hAnsi="Times New Roman" w:cs="Times New Roman"/>
                <w:sz w:val="20"/>
              </w:rPr>
            </w:pPr>
            <w:r>
              <w:rPr>
                <w:rFonts w:eastAsia="Times New Roman"/>
                <w:sz w:val="20"/>
                <w:lang w:val="en-US"/>
              </w:rPr>
              <w:t>1.0847</w:t>
            </w:r>
          </w:p>
        </w:tc>
        <w:tc>
          <w:tcPr>
            <w:tcW w:w="1700" w:type="dxa"/>
            <w:vAlign w:val="center"/>
          </w:tcPr>
          <w:p w14:paraId="04154109" w14:textId="70725000" w:rsidR="007A5B9C" w:rsidRPr="00B13649" w:rsidRDefault="007A5B9C" w:rsidP="00AD2F4E">
            <w:pPr>
              <w:jc w:val="center"/>
              <w:rPr>
                <w:rFonts w:ascii="Times New Roman" w:hAnsi="Times New Roman" w:cs="Times New Roman"/>
                <w:sz w:val="20"/>
              </w:rPr>
            </w:pPr>
            <w:r w:rsidRPr="00B13649">
              <w:rPr>
                <w:rFonts w:eastAsia="Times New Roman"/>
                <w:sz w:val="20"/>
                <w:lang w:val="en-US"/>
              </w:rPr>
              <w:t>1.0203</w:t>
            </w:r>
          </w:p>
        </w:tc>
      </w:tr>
      <w:tr w:rsidR="007A5B9C" w14:paraId="13F67B5A" w14:textId="3E6CA28D" w:rsidTr="00644C3A">
        <w:trPr>
          <w:trHeight w:val="227"/>
        </w:trPr>
        <w:tc>
          <w:tcPr>
            <w:tcW w:w="4815" w:type="dxa"/>
            <w:vAlign w:val="center"/>
          </w:tcPr>
          <w:p w14:paraId="0F566228" w14:textId="235AA4A4"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3 features + top 60 words</w:t>
            </w:r>
          </w:p>
        </w:tc>
        <w:tc>
          <w:tcPr>
            <w:tcW w:w="1417" w:type="dxa"/>
            <w:vAlign w:val="center"/>
          </w:tcPr>
          <w:p w14:paraId="00006410" w14:textId="3BE6A0B8"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63</w:t>
            </w:r>
          </w:p>
        </w:tc>
        <w:tc>
          <w:tcPr>
            <w:tcW w:w="1418" w:type="dxa"/>
            <w:vAlign w:val="center"/>
          </w:tcPr>
          <w:p w14:paraId="2A0B70E3" w14:textId="6A73F5A4" w:rsidR="007A5B9C" w:rsidRPr="00B13649" w:rsidRDefault="00AD2F4E" w:rsidP="00AD2F4E">
            <w:pPr>
              <w:jc w:val="center"/>
              <w:rPr>
                <w:rFonts w:ascii="Times New Roman" w:hAnsi="Times New Roman" w:cs="Times New Roman"/>
                <w:sz w:val="20"/>
              </w:rPr>
            </w:pPr>
            <w:r>
              <w:rPr>
                <w:rFonts w:eastAsia="Times New Roman"/>
                <w:sz w:val="20"/>
                <w:lang w:val="en-US"/>
              </w:rPr>
              <w:t>1.0603</w:t>
            </w:r>
          </w:p>
        </w:tc>
        <w:tc>
          <w:tcPr>
            <w:tcW w:w="1700" w:type="dxa"/>
            <w:vAlign w:val="center"/>
          </w:tcPr>
          <w:p w14:paraId="68A4E279" w14:textId="08BDDC30" w:rsidR="007A5B9C" w:rsidRPr="00B13649" w:rsidRDefault="007A5B9C" w:rsidP="00AD2F4E">
            <w:pPr>
              <w:jc w:val="center"/>
              <w:rPr>
                <w:rFonts w:ascii="Times New Roman" w:hAnsi="Times New Roman" w:cs="Times New Roman"/>
                <w:sz w:val="20"/>
              </w:rPr>
            </w:pPr>
            <w:r w:rsidRPr="00B13649">
              <w:rPr>
                <w:rFonts w:eastAsia="Times New Roman"/>
                <w:sz w:val="20"/>
                <w:lang w:val="en-US"/>
              </w:rPr>
              <w:t>0</w:t>
            </w:r>
            <w:r w:rsidR="00AD2F4E">
              <w:rPr>
                <w:rFonts w:eastAsia="Times New Roman"/>
                <w:sz w:val="20"/>
                <w:lang w:val="en-US"/>
              </w:rPr>
              <w:t>.984</w:t>
            </w:r>
            <w:r w:rsidRPr="00B13649">
              <w:rPr>
                <w:rFonts w:eastAsia="Times New Roman"/>
                <w:sz w:val="20"/>
                <w:lang w:val="en-US"/>
              </w:rPr>
              <w:t>7</w:t>
            </w:r>
          </w:p>
        </w:tc>
      </w:tr>
      <w:tr w:rsidR="007A5B9C" w14:paraId="3284AB55" w14:textId="18912156" w:rsidTr="00644C3A">
        <w:trPr>
          <w:trHeight w:val="227"/>
        </w:trPr>
        <w:tc>
          <w:tcPr>
            <w:tcW w:w="4815" w:type="dxa"/>
            <w:vAlign w:val="center"/>
          </w:tcPr>
          <w:p w14:paraId="71E6E683" w14:textId="0EC63BAF"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3 features + top 160 words</w:t>
            </w:r>
          </w:p>
        </w:tc>
        <w:tc>
          <w:tcPr>
            <w:tcW w:w="1417" w:type="dxa"/>
            <w:vAlign w:val="center"/>
          </w:tcPr>
          <w:p w14:paraId="42261FFC" w14:textId="313FA3DA"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163</w:t>
            </w:r>
          </w:p>
        </w:tc>
        <w:tc>
          <w:tcPr>
            <w:tcW w:w="1418" w:type="dxa"/>
            <w:vAlign w:val="center"/>
          </w:tcPr>
          <w:p w14:paraId="4BA5CBB5" w14:textId="5147AC07" w:rsidR="007A5B9C" w:rsidRPr="00B13649" w:rsidRDefault="00AD2F4E" w:rsidP="00AD2F4E">
            <w:pPr>
              <w:jc w:val="center"/>
              <w:rPr>
                <w:rFonts w:ascii="Times New Roman" w:hAnsi="Times New Roman" w:cs="Times New Roman"/>
                <w:sz w:val="20"/>
              </w:rPr>
            </w:pPr>
            <w:r>
              <w:rPr>
                <w:rFonts w:eastAsia="Times New Roman"/>
                <w:sz w:val="20"/>
                <w:lang w:val="en-US"/>
              </w:rPr>
              <w:t>1.0470</w:t>
            </w:r>
          </w:p>
        </w:tc>
        <w:tc>
          <w:tcPr>
            <w:tcW w:w="1700" w:type="dxa"/>
            <w:vAlign w:val="center"/>
          </w:tcPr>
          <w:p w14:paraId="12B8B0DE" w14:textId="5DCA88CB" w:rsidR="007A5B9C" w:rsidRPr="00B13649" w:rsidRDefault="007A5B9C" w:rsidP="00AD2F4E">
            <w:pPr>
              <w:jc w:val="center"/>
              <w:rPr>
                <w:rFonts w:ascii="Times New Roman" w:hAnsi="Times New Roman" w:cs="Times New Roman"/>
                <w:sz w:val="20"/>
              </w:rPr>
            </w:pPr>
            <w:r w:rsidRPr="00B13649">
              <w:rPr>
                <w:rFonts w:eastAsia="Times New Roman"/>
                <w:sz w:val="20"/>
                <w:lang w:val="en-US"/>
              </w:rPr>
              <w:t>0</w:t>
            </w:r>
            <w:r w:rsidR="00AD2F4E">
              <w:rPr>
                <w:rFonts w:eastAsia="Times New Roman"/>
                <w:sz w:val="20"/>
                <w:lang w:val="en-US"/>
              </w:rPr>
              <w:t>.9924</w:t>
            </w:r>
          </w:p>
        </w:tc>
      </w:tr>
      <w:tr w:rsidR="007A5B9C" w14:paraId="4EBF428E" w14:textId="5265F935" w:rsidTr="00644C3A">
        <w:trPr>
          <w:trHeight w:val="227"/>
        </w:trPr>
        <w:tc>
          <w:tcPr>
            <w:tcW w:w="4815" w:type="dxa"/>
            <w:vAlign w:val="center"/>
          </w:tcPr>
          <w:p w14:paraId="26ADA7C8" w14:textId="3A06D434"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3 features + top 60 words (DP)</w:t>
            </w:r>
          </w:p>
        </w:tc>
        <w:tc>
          <w:tcPr>
            <w:tcW w:w="1417" w:type="dxa"/>
            <w:vAlign w:val="center"/>
          </w:tcPr>
          <w:p w14:paraId="6F0A7D91" w14:textId="5C051593"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63</w:t>
            </w:r>
          </w:p>
        </w:tc>
        <w:tc>
          <w:tcPr>
            <w:tcW w:w="1418" w:type="dxa"/>
            <w:vAlign w:val="center"/>
          </w:tcPr>
          <w:p w14:paraId="008022AF" w14:textId="64A2C0F2" w:rsidR="007A5B9C" w:rsidRPr="00B13649" w:rsidRDefault="00AD2F4E" w:rsidP="00AD2F4E">
            <w:pPr>
              <w:jc w:val="center"/>
              <w:rPr>
                <w:rFonts w:ascii="Times New Roman" w:hAnsi="Times New Roman" w:cs="Times New Roman"/>
                <w:sz w:val="20"/>
              </w:rPr>
            </w:pPr>
            <w:r>
              <w:rPr>
                <w:rFonts w:eastAsia="Times New Roman"/>
                <w:sz w:val="20"/>
                <w:lang w:val="en-US"/>
              </w:rPr>
              <w:t>1.0608</w:t>
            </w:r>
          </w:p>
        </w:tc>
        <w:tc>
          <w:tcPr>
            <w:tcW w:w="1700" w:type="dxa"/>
            <w:vAlign w:val="center"/>
          </w:tcPr>
          <w:p w14:paraId="2D1647D0" w14:textId="32ED8A07" w:rsidR="007A5B9C" w:rsidRPr="00B13649" w:rsidRDefault="007A5B9C" w:rsidP="00AD2F4E">
            <w:pPr>
              <w:jc w:val="center"/>
              <w:rPr>
                <w:rFonts w:ascii="Times New Roman" w:hAnsi="Times New Roman" w:cs="Times New Roman"/>
                <w:sz w:val="20"/>
              </w:rPr>
            </w:pPr>
            <w:r w:rsidRPr="00B13649">
              <w:rPr>
                <w:rFonts w:eastAsia="Times New Roman"/>
                <w:sz w:val="20"/>
                <w:lang w:val="en-US"/>
              </w:rPr>
              <w:t>0</w:t>
            </w:r>
            <w:r w:rsidR="00AD2F4E">
              <w:rPr>
                <w:rFonts w:eastAsia="Times New Roman"/>
                <w:sz w:val="20"/>
                <w:lang w:val="en-US"/>
              </w:rPr>
              <w:t>.9872</w:t>
            </w:r>
          </w:p>
        </w:tc>
      </w:tr>
      <w:tr w:rsidR="007A5B9C" w14:paraId="5A965A71" w14:textId="4ACDBD12" w:rsidTr="00644C3A">
        <w:trPr>
          <w:trHeight w:val="227"/>
        </w:trPr>
        <w:tc>
          <w:tcPr>
            <w:tcW w:w="4815" w:type="dxa"/>
            <w:vAlign w:val="center"/>
          </w:tcPr>
          <w:p w14:paraId="1A691728" w14:textId="45687C0F"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3 features + top 160 words (DP)</w:t>
            </w:r>
          </w:p>
        </w:tc>
        <w:tc>
          <w:tcPr>
            <w:tcW w:w="1417" w:type="dxa"/>
            <w:vAlign w:val="center"/>
          </w:tcPr>
          <w:p w14:paraId="4CAA291B" w14:textId="71DCC784"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163</w:t>
            </w:r>
          </w:p>
        </w:tc>
        <w:tc>
          <w:tcPr>
            <w:tcW w:w="1418" w:type="dxa"/>
            <w:vAlign w:val="center"/>
          </w:tcPr>
          <w:p w14:paraId="36F7C6E7" w14:textId="79354F8A" w:rsidR="007A5B9C" w:rsidRPr="00B13649" w:rsidRDefault="007A5B9C" w:rsidP="00AD2F4E">
            <w:pPr>
              <w:jc w:val="center"/>
              <w:rPr>
                <w:rFonts w:ascii="Times New Roman" w:hAnsi="Times New Roman" w:cs="Times New Roman"/>
                <w:sz w:val="20"/>
              </w:rPr>
            </w:pPr>
            <w:r w:rsidRPr="00B13649">
              <w:rPr>
                <w:rFonts w:eastAsia="Times New Roman"/>
                <w:sz w:val="20"/>
                <w:lang w:val="en-US"/>
              </w:rPr>
              <w:t>1.0462</w:t>
            </w:r>
          </w:p>
        </w:tc>
        <w:tc>
          <w:tcPr>
            <w:tcW w:w="1700" w:type="dxa"/>
            <w:vAlign w:val="center"/>
          </w:tcPr>
          <w:p w14:paraId="51DB3275" w14:textId="7A79440E" w:rsidR="007A5B9C" w:rsidRPr="00B13649" w:rsidRDefault="007A5B9C" w:rsidP="00AD2F4E">
            <w:pPr>
              <w:jc w:val="center"/>
              <w:rPr>
                <w:rFonts w:ascii="Times New Roman" w:hAnsi="Times New Roman" w:cs="Times New Roman"/>
                <w:sz w:val="20"/>
              </w:rPr>
            </w:pPr>
            <w:r w:rsidRPr="00B13649">
              <w:rPr>
                <w:rFonts w:eastAsia="Times New Roman"/>
                <w:sz w:val="20"/>
                <w:lang w:val="en-US"/>
              </w:rPr>
              <w:t>0.9863</w:t>
            </w:r>
          </w:p>
        </w:tc>
      </w:tr>
      <w:tr w:rsidR="007A5B9C" w14:paraId="4189A877" w14:textId="77777777" w:rsidTr="00644C3A">
        <w:trPr>
          <w:trHeight w:val="227"/>
        </w:trPr>
        <w:tc>
          <w:tcPr>
            <w:tcW w:w="4815" w:type="dxa"/>
            <w:vAlign w:val="center"/>
          </w:tcPr>
          <w:p w14:paraId="4676392A" w14:textId="51B1B2A5"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3 features + top 104 words (DP) (FS)</w:t>
            </w:r>
          </w:p>
        </w:tc>
        <w:tc>
          <w:tcPr>
            <w:tcW w:w="1417" w:type="dxa"/>
            <w:vAlign w:val="center"/>
          </w:tcPr>
          <w:p w14:paraId="407BD78D" w14:textId="3B128615"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107</w:t>
            </w:r>
          </w:p>
        </w:tc>
        <w:tc>
          <w:tcPr>
            <w:tcW w:w="1418" w:type="dxa"/>
            <w:vAlign w:val="center"/>
          </w:tcPr>
          <w:p w14:paraId="6A09129D" w14:textId="3F11BF57" w:rsidR="007A5B9C" w:rsidRPr="00B13649" w:rsidRDefault="007A5B9C" w:rsidP="00AD2F4E">
            <w:pPr>
              <w:jc w:val="center"/>
              <w:rPr>
                <w:rFonts w:eastAsia="Times New Roman"/>
                <w:sz w:val="20"/>
                <w:lang w:val="en-US"/>
              </w:rPr>
            </w:pPr>
            <w:r w:rsidRPr="00B13649">
              <w:rPr>
                <w:rFonts w:eastAsia="Times New Roman"/>
                <w:sz w:val="20"/>
                <w:lang w:val="en-US"/>
              </w:rPr>
              <w:t>1.0541</w:t>
            </w:r>
          </w:p>
        </w:tc>
        <w:tc>
          <w:tcPr>
            <w:tcW w:w="1700" w:type="dxa"/>
            <w:vAlign w:val="center"/>
          </w:tcPr>
          <w:p w14:paraId="791BFB6E" w14:textId="28727AEA" w:rsidR="007A5B9C" w:rsidRPr="00B13649" w:rsidRDefault="007A5B9C" w:rsidP="00AD2F4E">
            <w:pPr>
              <w:jc w:val="center"/>
              <w:rPr>
                <w:rFonts w:eastAsia="Times New Roman"/>
                <w:sz w:val="20"/>
                <w:lang w:val="en-US"/>
              </w:rPr>
            </w:pPr>
            <w:r w:rsidRPr="00B13649">
              <w:rPr>
                <w:rFonts w:eastAsia="Times New Roman"/>
                <w:sz w:val="20"/>
                <w:lang w:val="en-US"/>
              </w:rPr>
              <w:t>0.9734</w:t>
            </w:r>
          </w:p>
        </w:tc>
      </w:tr>
      <w:tr w:rsidR="007A5B9C" w14:paraId="4466A9D0" w14:textId="77777777" w:rsidTr="00644C3A">
        <w:trPr>
          <w:trHeight w:val="227"/>
        </w:trPr>
        <w:tc>
          <w:tcPr>
            <w:tcW w:w="4815" w:type="dxa"/>
            <w:vAlign w:val="center"/>
          </w:tcPr>
          <w:p w14:paraId="7C50917E" w14:textId="582981DC"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3 features +</w:t>
            </w:r>
            <w:r w:rsidR="00D85455">
              <w:rPr>
                <w:rFonts w:ascii="Times New Roman" w:hAnsi="Times New Roman" w:cs="Times New Roman"/>
                <w:sz w:val="20"/>
                <w:szCs w:val="24"/>
              </w:rPr>
              <w:t xml:space="preserve"> top 104 words (DP) (FS) + basis</w:t>
            </w:r>
            <w:r w:rsidR="007A5B9C" w:rsidRPr="00B13649">
              <w:rPr>
                <w:rFonts w:ascii="Times New Roman" w:hAnsi="Times New Roman" w:cs="Times New Roman"/>
                <w:sz w:val="20"/>
                <w:szCs w:val="24"/>
              </w:rPr>
              <w:t xml:space="preserve"> expansion of ‘children’ feature</w:t>
            </w:r>
          </w:p>
        </w:tc>
        <w:tc>
          <w:tcPr>
            <w:tcW w:w="1417" w:type="dxa"/>
            <w:vAlign w:val="center"/>
          </w:tcPr>
          <w:p w14:paraId="39EA8696" w14:textId="62BAB066"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108</w:t>
            </w:r>
          </w:p>
        </w:tc>
        <w:tc>
          <w:tcPr>
            <w:tcW w:w="1418" w:type="dxa"/>
            <w:vAlign w:val="center"/>
          </w:tcPr>
          <w:p w14:paraId="7539ED0C" w14:textId="1A64CED6" w:rsidR="007A5B9C" w:rsidRPr="00B13649" w:rsidRDefault="007A5B9C" w:rsidP="00AD2F4E">
            <w:pPr>
              <w:jc w:val="center"/>
              <w:rPr>
                <w:rFonts w:eastAsia="Times New Roman"/>
                <w:sz w:val="20"/>
                <w:lang w:val="en-US"/>
              </w:rPr>
            </w:pPr>
            <w:r w:rsidRPr="00B13649">
              <w:rPr>
                <w:rFonts w:eastAsia="Times New Roman"/>
                <w:sz w:val="20"/>
                <w:lang w:val="en-US"/>
              </w:rPr>
              <w:t>1.0088</w:t>
            </w:r>
          </w:p>
        </w:tc>
        <w:tc>
          <w:tcPr>
            <w:tcW w:w="1700" w:type="dxa"/>
            <w:vAlign w:val="center"/>
          </w:tcPr>
          <w:p w14:paraId="4A47ED47" w14:textId="09DD067A" w:rsidR="007A5B9C" w:rsidRPr="00B13649" w:rsidRDefault="007A5B9C" w:rsidP="00AD2F4E">
            <w:pPr>
              <w:jc w:val="center"/>
              <w:rPr>
                <w:rFonts w:eastAsia="Times New Roman"/>
                <w:sz w:val="20"/>
                <w:lang w:val="en-US"/>
              </w:rPr>
            </w:pPr>
            <w:r w:rsidRPr="00B13649">
              <w:rPr>
                <w:rFonts w:eastAsia="Times New Roman"/>
                <w:sz w:val="20"/>
                <w:lang w:val="en-US"/>
              </w:rPr>
              <w:t>0.9566</w:t>
            </w:r>
          </w:p>
        </w:tc>
      </w:tr>
      <w:tr w:rsidR="007A5B9C" w14:paraId="4C2EF55F" w14:textId="77777777" w:rsidTr="00644C3A">
        <w:trPr>
          <w:trHeight w:val="227"/>
        </w:trPr>
        <w:tc>
          <w:tcPr>
            <w:tcW w:w="4815" w:type="dxa"/>
            <w:vAlign w:val="center"/>
          </w:tcPr>
          <w:p w14:paraId="71534907" w14:textId="293973FF" w:rsidR="007A5B9C" w:rsidRPr="00B13649" w:rsidRDefault="00E7350C" w:rsidP="00AD2F4E">
            <w:pPr>
              <w:jc w:val="both"/>
              <w:rPr>
                <w:rFonts w:ascii="Times New Roman" w:hAnsi="Times New Roman" w:cs="Times New Roman"/>
                <w:sz w:val="20"/>
              </w:rPr>
            </w:pPr>
            <w:r w:rsidRPr="00E7350C">
              <w:rPr>
                <w:rFonts w:ascii="Times New Roman" w:hAnsi="Times New Roman" w:cs="Times New Roman" w:hint="eastAsia"/>
                <w:b/>
                <w:sz w:val="20"/>
                <w:szCs w:val="24"/>
              </w:rPr>
              <w:t>[</w:t>
            </w:r>
            <w:r w:rsidRPr="00E7350C">
              <w:rPr>
                <w:rFonts w:ascii="Times New Roman" w:hAnsi="Times New Roman" w:cs="Times New Roman"/>
                <w:b/>
                <w:sz w:val="20"/>
                <w:szCs w:val="24"/>
              </w:rPr>
              <w:t>Closed Form</w:t>
            </w:r>
            <w:r w:rsidRPr="00E7350C">
              <w:rPr>
                <w:rFonts w:ascii="Times New Roman" w:hAnsi="Times New Roman" w:cs="Times New Roman" w:hint="eastAsia"/>
                <w:b/>
                <w:sz w:val="20"/>
                <w:szCs w:val="24"/>
              </w:rPr>
              <w:t>]</w:t>
            </w:r>
            <w:r w:rsidR="007A5B9C" w:rsidRPr="00B13649">
              <w:rPr>
                <w:rFonts w:ascii="Times New Roman" w:hAnsi="Times New Roman" w:cs="Times New Roman"/>
                <w:sz w:val="20"/>
                <w:szCs w:val="24"/>
              </w:rPr>
              <w:t xml:space="preserve"> 3 features + top 104 </w:t>
            </w:r>
            <w:r w:rsidR="00D85455">
              <w:rPr>
                <w:rFonts w:ascii="Times New Roman" w:hAnsi="Times New Roman" w:cs="Times New Roman"/>
                <w:sz w:val="20"/>
                <w:szCs w:val="24"/>
              </w:rPr>
              <w:t>words (DP) (FS) + basis</w:t>
            </w:r>
            <w:r w:rsidR="007A5B9C" w:rsidRPr="00B13649">
              <w:rPr>
                <w:rFonts w:ascii="Times New Roman" w:hAnsi="Times New Roman" w:cs="Times New Roman"/>
                <w:sz w:val="20"/>
                <w:szCs w:val="24"/>
              </w:rPr>
              <w:t xml:space="preserve"> expansion and transformation of ‘children’ feature</w:t>
            </w:r>
          </w:p>
        </w:tc>
        <w:tc>
          <w:tcPr>
            <w:tcW w:w="1417" w:type="dxa"/>
            <w:vAlign w:val="center"/>
          </w:tcPr>
          <w:p w14:paraId="2325859C" w14:textId="792F0448" w:rsidR="007A5B9C" w:rsidRPr="00B13649" w:rsidRDefault="007A5B9C" w:rsidP="00AD2F4E">
            <w:pPr>
              <w:jc w:val="center"/>
              <w:rPr>
                <w:rFonts w:ascii="Times New Roman" w:hAnsi="Times New Roman" w:cs="Times New Roman"/>
                <w:sz w:val="20"/>
              </w:rPr>
            </w:pPr>
            <w:r w:rsidRPr="00B13649">
              <w:rPr>
                <w:rFonts w:ascii="Times New Roman" w:hAnsi="Times New Roman" w:cs="Times New Roman"/>
                <w:sz w:val="20"/>
              </w:rPr>
              <w:t>109</w:t>
            </w:r>
          </w:p>
        </w:tc>
        <w:tc>
          <w:tcPr>
            <w:tcW w:w="1418" w:type="dxa"/>
            <w:vAlign w:val="center"/>
          </w:tcPr>
          <w:p w14:paraId="71837315" w14:textId="6784A358" w:rsidR="007A5B9C" w:rsidRPr="00B13649" w:rsidRDefault="007A5B9C" w:rsidP="00AD2F4E">
            <w:pPr>
              <w:jc w:val="center"/>
              <w:rPr>
                <w:rFonts w:eastAsia="Times New Roman"/>
                <w:sz w:val="20"/>
                <w:lang w:val="en-US"/>
              </w:rPr>
            </w:pPr>
            <w:r w:rsidRPr="00B13649">
              <w:rPr>
                <w:rFonts w:eastAsia="Times New Roman"/>
                <w:sz w:val="20"/>
                <w:lang w:val="en-US"/>
              </w:rPr>
              <w:t>0.9998</w:t>
            </w:r>
          </w:p>
        </w:tc>
        <w:tc>
          <w:tcPr>
            <w:tcW w:w="1700" w:type="dxa"/>
            <w:vAlign w:val="center"/>
          </w:tcPr>
          <w:p w14:paraId="5AE2DC6C" w14:textId="4C94CA27" w:rsidR="007A5B9C" w:rsidRPr="00B13649" w:rsidRDefault="007A5B9C" w:rsidP="00AD2F4E">
            <w:pPr>
              <w:jc w:val="center"/>
              <w:rPr>
                <w:rFonts w:eastAsia="Times New Roman"/>
                <w:sz w:val="20"/>
                <w:lang w:val="en-US"/>
              </w:rPr>
            </w:pPr>
            <w:r w:rsidRPr="00B13649">
              <w:rPr>
                <w:rFonts w:eastAsia="Times New Roman"/>
                <w:sz w:val="20"/>
                <w:lang w:val="en-US"/>
              </w:rPr>
              <w:t>0.9522</w:t>
            </w:r>
          </w:p>
        </w:tc>
      </w:tr>
    </w:tbl>
    <w:p w14:paraId="245DC012" w14:textId="7E3F0BD5" w:rsidR="00A036CC" w:rsidRPr="00B13649" w:rsidRDefault="007C5114" w:rsidP="007A5B9C">
      <w:pPr>
        <w:spacing w:after="0"/>
        <w:jc w:val="both"/>
        <w:rPr>
          <w:rFonts w:ascii="Times New Roman" w:hAnsi="Times New Roman" w:cs="Times New Roman"/>
          <w:b/>
          <w:sz w:val="20"/>
        </w:rPr>
      </w:pPr>
      <w:r w:rsidRPr="00B13649">
        <w:rPr>
          <w:rFonts w:ascii="Times New Roman" w:hAnsi="Times New Roman" w:cs="Times New Roman"/>
          <w:b/>
          <w:sz w:val="20"/>
        </w:rPr>
        <w:t xml:space="preserve">** </w:t>
      </w:r>
      <w:r w:rsidR="00B13649" w:rsidRPr="00B13649">
        <w:rPr>
          <w:rFonts w:ascii="Times New Roman" w:hAnsi="Times New Roman" w:cs="Times New Roman"/>
          <w:b/>
          <w:sz w:val="20"/>
        </w:rPr>
        <w:t>Bias</w:t>
      </w:r>
      <w:r w:rsidRPr="00B13649">
        <w:rPr>
          <w:rFonts w:ascii="Times New Roman" w:hAnsi="Times New Roman" w:cs="Times New Roman"/>
          <w:b/>
          <w:sz w:val="20"/>
        </w:rPr>
        <w:t xml:space="preserve"> term not included in the number of features</w:t>
      </w:r>
    </w:p>
    <w:p w14:paraId="2C1C84C4" w14:textId="768E8E71" w:rsidR="007A5B9C" w:rsidRDefault="007A5B9C" w:rsidP="00AD2F4E">
      <w:pPr>
        <w:spacing w:after="0" w:line="360" w:lineRule="auto"/>
        <w:jc w:val="both"/>
        <w:rPr>
          <w:rFonts w:ascii="Times New Roman" w:eastAsia="Times New Roman" w:hAnsi="Times New Roman" w:cs="Times New Roman"/>
          <w:sz w:val="20"/>
          <w:szCs w:val="24"/>
          <w:lang w:val="en-US"/>
        </w:rPr>
      </w:pPr>
      <w:r w:rsidRPr="00E7350C">
        <w:rPr>
          <w:rFonts w:ascii="Times New Roman" w:hAnsi="Times New Roman" w:cs="Times New Roman"/>
          <w:sz w:val="20"/>
          <w:szCs w:val="24"/>
          <w:lang w:val="en-US"/>
        </w:rPr>
        <w:t>(DP): dropping punctuations</w:t>
      </w:r>
      <w:r w:rsidR="00E7350C" w:rsidRPr="00E7350C">
        <w:rPr>
          <w:rFonts w:ascii="Times New Roman" w:hAnsi="Times New Roman" w:cs="Times New Roman"/>
          <w:sz w:val="20"/>
          <w:szCs w:val="24"/>
          <w:lang w:val="en-US"/>
        </w:rPr>
        <w:t xml:space="preserve">, </w:t>
      </w:r>
      <w:r w:rsidRPr="00E7350C">
        <w:rPr>
          <w:rFonts w:ascii="Times New Roman" w:eastAsia="Times New Roman" w:hAnsi="Times New Roman" w:cs="Times New Roman"/>
          <w:sz w:val="20"/>
          <w:szCs w:val="24"/>
          <w:lang w:val="en-US"/>
        </w:rPr>
        <w:t>(FS): forward feature selection (to select the optimum number of top words)</w:t>
      </w:r>
    </w:p>
    <w:p w14:paraId="65E72633" w14:textId="5C893BF7" w:rsidR="001A59D0" w:rsidRPr="00AD2F4E" w:rsidRDefault="00AD2F4E" w:rsidP="00AD2F4E">
      <w:pPr>
        <w:spacing w:line="240" w:lineRule="auto"/>
        <w:rPr>
          <w:rFonts w:ascii="Times New Roman" w:hAnsi="Times New Roman" w:cs="Times New Roman"/>
          <w:b/>
          <w:sz w:val="30"/>
          <w:szCs w:val="30"/>
        </w:rPr>
      </w:pPr>
      <w:r w:rsidRPr="00AD2F4E">
        <w:rPr>
          <w:rFonts w:ascii="Times New Roman" w:hAnsi="Times New Roman" w:cs="Times New Roman"/>
          <w:b/>
          <w:sz w:val="30"/>
          <w:szCs w:val="30"/>
        </w:rPr>
        <w:t>6</w:t>
      </w:r>
      <w:r>
        <w:rPr>
          <w:rFonts w:ascii="Times New Roman" w:hAnsi="Times New Roman" w:cs="Times New Roman"/>
          <w:b/>
          <w:sz w:val="30"/>
          <w:szCs w:val="30"/>
        </w:rPr>
        <w:t>.</w:t>
      </w:r>
      <w:r w:rsidR="001A59D0" w:rsidRPr="00AD2F4E">
        <w:rPr>
          <w:rFonts w:ascii="Times New Roman" w:hAnsi="Times New Roman" w:cs="Times New Roman"/>
          <w:b/>
          <w:sz w:val="30"/>
          <w:szCs w:val="30"/>
        </w:rPr>
        <w:t xml:space="preserve"> Discussion and Conclusion</w:t>
      </w:r>
    </w:p>
    <w:p w14:paraId="5947453C" w14:textId="6689D10F" w:rsidR="00897E5A" w:rsidRDefault="00F02C72" w:rsidP="004D6740">
      <w:pPr>
        <w:spacing w:line="240" w:lineRule="auto"/>
        <w:ind w:firstLineChars="200" w:firstLine="440"/>
        <w:jc w:val="both"/>
        <w:rPr>
          <w:rFonts w:ascii="Times New Roman" w:hAnsi="Times New Roman" w:cs="Times New Roman"/>
        </w:rPr>
      </w:pPr>
      <w:r>
        <w:rPr>
          <w:rFonts w:ascii="Times New Roman" w:hAnsi="Times New Roman" w:cs="Times New Roman"/>
        </w:rPr>
        <w:t>Overall, after testing different types of linear regression implementa</w:t>
      </w:r>
      <w:r w:rsidR="00FA6E13">
        <w:rPr>
          <w:rFonts w:ascii="Times New Roman" w:hAnsi="Times New Roman" w:cs="Times New Roman"/>
        </w:rPr>
        <w:t xml:space="preserve">tions </w:t>
      </w:r>
      <w:r w:rsidR="005733B3">
        <w:rPr>
          <w:rFonts w:ascii="Times New Roman" w:hAnsi="Times New Roman" w:cs="Times New Roman"/>
        </w:rPr>
        <w:t>as well as various</w:t>
      </w:r>
      <w:r>
        <w:rPr>
          <w:rFonts w:ascii="Times New Roman" w:hAnsi="Times New Roman" w:cs="Times New Roman"/>
        </w:rPr>
        <w:t xml:space="preserve"> combinations of features</w:t>
      </w:r>
      <w:r w:rsidR="001A59D0">
        <w:rPr>
          <w:rFonts w:ascii="Times New Roman" w:hAnsi="Times New Roman" w:cs="Times New Roman"/>
        </w:rPr>
        <w:t>,</w:t>
      </w:r>
      <w:r>
        <w:rPr>
          <w:rFonts w:ascii="Times New Roman" w:hAnsi="Times New Roman" w:cs="Times New Roman"/>
        </w:rPr>
        <w:t xml:space="preserve"> we found that</w:t>
      </w:r>
      <w:r w:rsidR="001A59D0">
        <w:rPr>
          <w:rFonts w:ascii="Times New Roman" w:hAnsi="Times New Roman" w:cs="Times New Roman"/>
        </w:rPr>
        <w:t xml:space="preserve"> </w:t>
      </w:r>
      <w:r w:rsidR="00FA6E13">
        <w:rPr>
          <w:rFonts w:ascii="Times New Roman" w:hAnsi="Times New Roman" w:cs="Times New Roman"/>
        </w:rPr>
        <w:t xml:space="preserve">the closed form implementation was faster and more stable than the gradient descent implementation. We also observed that </w:t>
      </w:r>
      <w:r w:rsidR="00897E5A">
        <w:rPr>
          <w:rFonts w:ascii="Times New Roman" w:hAnsi="Times New Roman" w:cs="Times New Roman"/>
        </w:rPr>
        <w:t>adding more features didn</w:t>
      </w:r>
      <w:r w:rsidR="00FA6E13">
        <w:rPr>
          <w:rFonts w:ascii="Times New Roman" w:hAnsi="Times New Roman" w:cs="Times New Roman"/>
        </w:rPr>
        <w:t>’</w:t>
      </w:r>
      <w:r w:rsidR="002C5BC8">
        <w:rPr>
          <w:rFonts w:ascii="Times New Roman" w:hAnsi="Times New Roman" w:cs="Times New Roman"/>
        </w:rPr>
        <w:t>t always</w:t>
      </w:r>
      <w:r w:rsidR="00FA6E13">
        <w:rPr>
          <w:rFonts w:ascii="Times New Roman" w:hAnsi="Times New Roman" w:cs="Times New Roman"/>
        </w:rPr>
        <w:t xml:space="preserve"> </w:t>
      </w:r>
      <w:r w:rsidR="002C5BC8">
        <w:rPr>
          <w:rFonts w:ascii="Times New Roman" w:hAnsi="Times New Roman" w:cs="Times New Roman"/>
        </w:rPr>
        <w:t>decr</w:t>
      </w:r>
      <w:r w:rsidR="00897E5A">
        <w:rPr>
          <w:rFonts w:ascii="Times New Roman" w:hAnsi="Times New Roman" w:cs="Times New Roman"/>
        </w:rPr>
        <w:t xml:space="preserve">ease the MSE, instead the optimal MSE corresponded to a </w:t>
      </w:r>
      <w:r w:rsidR="002C5BC8">
        <w:rPr>
          <w:rFonts w:ascii="Times New Roman" w:hAnsi="Times New Roman" w:cs="Times New Roman"/>
        </w:rPr>
        <w:t>certain set of features</w:t>
      </w:r>
      <w:r w:rsidR="00897E5A">
        <w:rPr>
          <w:rFonts w:ascii="Times New Roman" w:hAnsi="Times New Roman" w:cs="Times New Roman"/>
        </w:rPr>
        <w:t xml:space="preserve"> that </w:t>
      </w:r>
      <w:r w:rsidR="00B13649">
        <w:rPr>
          <w:rFonts w:ascii="Times New Roman" w:hAnsi="Times New Roman" w:cs="Times New Roman"/>
        </w:rPr>
        <w:t>requires careful selection from</w:t>
      </w:r>
      <w:r w:rsidR="002C5BC8">
        <w:rPr>
          <w:rFonts w:ascii="Times New Roman" w:hAnsi="Times New Roman" w:cs="Times New Roman"/>
        </w:rPr>
        <w:t xml:space="preserve"> the most frequent features. </w:t>
      </w:r>
    </w:p>
    <w:p w14:paraId="1EAE9887" w14:textId="5B9E58FD" w:rsidR="001A59D0" w:rsidRDefault="002C5BC8" w:rsidP="00FE5628">
      <w:pPr>
        <w:spacing w:line="240" w:lineRule="auto"/>
        <w:jc w:val="both"/>
        <w:rPr>
          <w:rFonts w:ascii="Times New Roman" w:hAnsi="Times New Roman" w:cs="Times New Roman"/>
        </w:rPr>
      </w:pPr>
      <w:r>
        <w:rPr>
          <w:rFonts w:ascii="Times New Roman" w:hAnsi="Times New Roman" w:cs="Times New Roman"/>
        </w:rPr>
        <w:t xml:space="preserve">That being said, </w:t>
      </w:r>
      <w:r w:rsidR="00EB394E">
        <w:rPr>
          <w:rFonts w:ascii="Times New Roman" w:hAnsi="Times New Roman" w:cs="Times New Roman"/>
        </w:rPr>
        <w:t xml:space="preserve">our best model consisted of not only the three non-text feature but also </w:t>
      </w:r>
      <w:r w:rsidR="00EB394E" w:rsidRPr="007A5B9C">
        <w:rPr>
          <w:rFonts w:ascii="Times New Roman" w:hAnsi="Times New Roman" w:cs="Times New Roman"/>
          <w:color w:val="000000" w:themeColor="text1"/>
        </w:rPr>
        <w:t>(1) dropping the punctuations when calculating the frequencies of the top 160 most frequent words, (2) implementing feature selecting algorithm on the top 160 words to find an optimum number of words, and (3) c</w:t>
      </w:r>
      <w:r w:rsidR="00D85455">
        <w:rPr>
          <w:rFonts w:ascii="Times New Roman" w:hAnsi="Times New Roman" w:cs="Times New Roman"/>
          <w:color w:val="000000" w:themeColor="text1"/>
        </w:rPr>
        <w:t>reating features using the basis expansion</w:t>
      </w:r>
      <w:r w:rsidR="00EB394E" w:rsidRPr="007A5B9C">
        <w:rPr>
          <w:rFonts w:ascii="Times New Roman" w:hAnsi="Times New Roman" w:cs="Times New Roman"/>
          <w:color w:val="000000" w:themeColor="text1"/>
        </w:rPr>
        <w:t xml:space="preserve"> of ‘</w:t>
      </w:r>
      <w:r w:rsidR="00EB394E" w:rsidRPr="007A5B9C">
        <w:rPr>
          <w:rFonts w:ascii="Times New Roman" w:hAnsi="Times New Roman" w:cs="Times New Roman" w:hint="eastAsia"/>
          <w:color w:val="000000" w:themeColor="text1"/>
        </w:rPr>
        <w:t>children</w:t>
      </w:r>
      <w:r w:rsidR="00EB394E" w:rsidRPr="007A5B9C">
        <w:rPr>
          <w:rFonts w:ascii="Times New Roman" w:hAnsi="Times New Roman" w:cs="Times New Roman"/>
          <w:color w:val="000000" w:themeColor="text1"/>
        </w:rPr>
        <w:t>’</w:t>
      </w:r>
      <w:r w:rsidR="001A59D0">
        <w:rPr>
          <w:rFonts w:ascii="Times New Roman" w:hAnsi="Times New Roman" w:cs="Times New Roman"/>
        </w:rPr>
        <w:t xml:space="preserve">. </w:t>
      </w:r>
      <w:r w:rsidR="00EB394E">
        <w:rPr>
          <w:rFonts w:ascii="Times New Roman" w:hAnsi="Times New Roman" w:cs="Times New Roman"/>
        </w:rPr>
        <w:t xml:space="preserve">This helped us to lower the MSE on </w:t>
      </w:r>
      <w:r w:rsidR="004D6740">
        <w:rPr>
          <w:rFonts w:ascii="Times New Roman" w:hAnsi="Times New Roman" w:cs="Times New Roman"/>
        </w:rPr>
        <w:t xml:space="preserve">the </w:t>
      </w:r>
      <w:r w:rsidR="00EB394E" w:rsidRPr="004D6740">
        <w:rPr>
          <w:rFonts w:ascii="Times New Roman" w:hAnsi="Times New Roman" w:cs="Times New Roman"/>
          <w:noProof/>
        </w:rPr>
        <w:t>validation</w:t>
      </w:r>
      <w:r w:rsidR="00EB394E">
        <w:rPr>
          <w:rFonts w:ascii="Times New Roman" w:hAnsi="Times New Roman" w:cs="Times New Roman"/>
        </w:rPr>
        <w:t xml:space="preserve"> set from 1.0203 to 0.9522. </w:t>
      </w:r>
      <w:r w:rsidR="001A59D0">
        <w:rPr>
          <w:rFonts w:ascii="Times New Roman" w:hAnsi="Times New Roman" w:cs="Times New Roman"/>
        </w:rPr>
        <w:t xml:space="preserve">The </w:t>
      </w:r>
      <w:r w:rsidR="00EB394E" w:rsidRPr="004D6740">
        <w:rPr>
          <w:rFonts w:ascii="Times New Roman" w:hAnsi="Times New Roman" w:cs="Times New Roman"/>
          <w:noProof/>
        </w:rPr>
        <w:t>best</w:t>
      </w:r>
      <w:r w:rsidR="004D6740">
        <w:rPr>
          <w:rFonts w:ascii="Times New Roman" w:hAnsi="Times New Roman" w:cs="Times New Roman"/>
          <w:noProof/>
        </w:rPr>
        <w:t>-</w:t>
      </w:r>
      <w:r w:rsidR="00EB394E" w:rsidRPr="004D6740">
        <w:rPr>
          <w:rFonts w:ascii="Times New Roman" w:hAnsi="Times New Roman" w:cs="Times New Roman"/>
          <w:noProof/>
        </w:rPr>
        <w:t>implemented</w:t>
      </w:r>
      <w:r w:rsidR="00EB394E">
        <w:rPr>
          <w:rFonts w:ascii="Times New Roman" w:hAnsi="Times New Roman" w:cs="Times New Roman"/>
        </w:rPr>
        <w:t xml:space="preserve"> model gave an</w:t>
      </w:r>
      <w:r w:rsidR="001A59D0">
        <w:rPr>
          <w:rFonts w:ascii="Times New Roman" w:hAnsi="Times New Roman" w:cs="Times New Roman"/>
        </w:rPr>
        <w:t xml:space="preserve"> MSE </w:t>
      </w:r>
      <w:r w:rsidR="00EB394E">
        <w:rPr>
          <w:rFonts w:ascii="Times New Roman" w:hAnsi="Times New Roman" w:cs="Times New Roman"/>
        </w:rPr>
        <w:t>of 1.2727 on the test data.</w:t>
      </w:r>
      <w:r w:rsidR="001A59D0">
        <w:rPr>
          <w:rFonts w:ascii="Times New Roman" w:hAnsi="Times New Roman" w:cs="Times New Roman"/>
        </w:rPr>
        <w:t xml:space="preserve"> </w:t>
      </w:r>
      <w:r w:rsidR="00EB394E">
        <w:rPr>
          <w:rFonts w:ascii="Times New Roman" w:hAnsi="Times New Roman" w:cs="Times New Roman"/>
        </w:rPr>
        <w:t>The performance of our</w:t>
      </w:r>
      <w:r w:rsidR="00EE1077">
        <w:rPr>
          <w:rFonts w:ascii="Times New Roman" w:hAnsi="Times New Roman" w:cs="Times New Roman"/>
        </w:rPr>
        <w:t xml:space="preserve"> model </w:t>
      </w:r>
      <w:r w:rsidR="00EB394E">
        <w:rPr>
          <w:rFonts w:ascii="Times New Roman" w:hAnsi="Times New Roman" w:cs="Times New Roman"/>
        </w:rPr>
        <w:t>indicates</w:t>
      </w:r>
      <w:r w:rsidR="00A33EC4">
        <w:rPr>
          <w:rFonts w:ascii="Times New Roman" w:hAnsi="Times New Roman" w:cs="Times New Roman"/>
        </w:rPr>
        <w:t xml:space="preserve"> that it is </w:t>
      </w:r>
      <w:r w:rsidR="005733B3">
        <w:rPr>
          <w:rFonts w:ascii="Times New Roman" w:hAnsi="Times New Roman" w:cs="Times New Roman"/>
        </w:rPr>
        <w:t xml:space="preserve">indeed </w:t>
      </w:r>
      <w:r w:rsidR="00A33EC4">
        <w:rPr>
          <w:rFonts w:ascii="Times New Roman" w:hAnsi="Times New Roman" w:cs="Times New Roman"/>
        </w:rPr>
        <w:t xml:space="preserve">possible to predict the popularity of Reddit comments, to some extent. </w:t>
      </w:r>
      <w:r w:rsidR="005733B3">
        <w:rPr>
          <w:rFonts w:ascii="Times New Roman" w:hAnsi="Times New Roman" w:cs="Times New Roman"/>
        </w:rPr>
        <w:t xml:space="preserve">This could have potential applications to the way that the Reddit site is structured, for example by pushing to the top not only comments with the most </w:t>
      </w:r>
      <w:r w:rsidR="005733B3" w:rsidRPr="004D6740">
        <w:rPr>
          <w:rFonts w:ascii="Times New Roman" w:hAnsi="Times New Roman" w:cs="Times New Roman"/>
          <w:noProof/>
        </w:rPr>
        <w:t>votes</w:t>
      </w:r>
      <w:r w:rsidR="005733B3">
        <w:rPr>
          <w:rFonts w:ascii="Times New Roman" w:hAnsi="Times New Roman" w:cs="Times New Roman"/>
        </w:rPr>
        <w:t xml:space="preserve"> but</w:t>
      </w:r>
      <w:r w:rsidR="00A83185">
        <w:rPr>
          <w:rFonts w:ascii="Times New Roman" w:hAnsi="Times New Roman" w:cs="Times New Roman"/>
        </w:rPr>
        <w:t xml:space="preserve"> also new comments that have a higher chance of being</w:t>
      </w:r>
      <w:r w:rsidR="005733B3">
        <w:rPr>
          <w:rFonts w:ascii="Times New Roman" w:hAnsi="Times New Roman" w:cs="Times New Roman"/>
        </w:rPr>
        <w:t xml:space="preserve"> popular. </w:t>
      </w:r>
      <w:r w:rsidR="00A83185">
        <w:rPr>
          <w:rFonts w:ascii="Times New Roman" w:hAnsi="Times New Roman" w:cs="Times New Roman"/>
        </w:rPr>
        <w:t xml:space="preserve">However, this model can be further improved; in the </w:t>
      </w:r>
      <w:r w:rsidR="00A83185" w:rsidRPr="004D6740">
        <w:rPr>
          <w:rFonts w:ascii="Times New Roman" w:hAnsi="Times New Roman" w:cs="Times New Roman"/>
          <w:noProof/>
        </w:rPr>
        <w:t>future</w:t>
      </w:r>
      <w:r w:rsidR="004D6740">
        <w:rPr>
          <w:rFonts w:ascii="Times New Roman" w:hAnsi="Times New Roman" w:cs="Times New Roman"/>
          <w:noProof/>
        </w:rPr>
        <w:t>,</w:t>
      </w:r>
      <w:r w:rsidR="00A83185">
        <w:rPr>
          <w:rFonts w:ascii="Times New Roman" w:hAnsi="Times New Roman" w:cs="Times New Roman"/>
        </w:rPr>
        <w:t xml:space="preserve"> we would like to explore whether extracting other features such as the time that the comment was posted</w:t>
      </w:r>
      <w:r w:rsidR="00EB394E">
        <w:rPr>
          <w:rFonts w:ascii="Times New Roman" w:hAnsi="Times New Roman" w:cs="Times New Roman"/>
        </w:rPr>
        <w:t xml:space="preserve">, the </w:t>
      </w:r>
      <w:r w:rsidR="00EB394E" w:rsidRPr="004D6740">
        <w:rPr>
          <w:rFonts w:ascii="Times New Roman" w:hAnsi="Times New Roman" w:cs="Times New Roman"/>
          <w:noProof/>
        </w:rPr>
        <w:t>sub-</w:t>
      </w:r>
      <w:r w:rsidR="004D6740" w:rsidRPr="004D6740">
        <w:rPr>
          <w:rFonts w:ascii="Times New Roman" w:hAnsi="Times New Roman" w:cs="Times New Roman" w:hint="eastAsia"/>
          <w:noProof/>
        </w:rPr>
        <w:t>R</w:t>
      </w:r>
      <w:r w:rsidR="00EB394E" w:rsidRPr="004D6740">
        <w:rPr>
          <w:rFonts w:ascii="Times New Roman" w:hAnsi="Times New Roman" w:cs="Times New Roman"/>
          <w:noProof/>
        </w:rPr>
        <w:t>eddit</w:t>
      </w:r>
      <w:r w:rsidR="00EB394E">
        <w:rPr>
          <w:rFonts w:ascii="Times New Roman" w:hAnsi="Times New Roman" w:cs="Times New Roman"/>
        </w:rPr>
        <w:t xml:space="preserve"> on which the comment was posted</w:t>
      </w:r>
      <w:r w:rsidR="00A83185">
        <w:rPr>
          <w:rFonts w:ascii="Times New Roman" w:hAnsi="Times New Roman" w:cs="Times New Roman"/>
        </w:rPr>
        <w:t xml:space="preserve"> and the user’s number of </w:t>
      </w:r>
      <w:r w:rsidR="00EB394E">
        <w:rPr>
          <w:rFonts w:ascii="Times New Roman" w:hAnsi="Times New Roman" w:cs="Times New Roman"/>
        </w:rPr>
        <w:t>Karma</w:t>
      </w:r>
      <w:r w:rsidR="00A83185">
        <w:rPr>
          <w:rFonts w:ascii="Times New Roman" w:hAnsi="Times New Roman" w:cs="Times New Roman"/>
        </w:rPr>
        <w:t xml:space="preserve"> can make</w:t>
      </w:r>
      <w:r w:rsidR="00EB394E">
        <w:rPr>
          <w:rFonts w:ascii="Times New Roman" w:hAnsi="Times New Roman" w:cs="Times New Roman"/>
        </w:rPr>
        <w:t xml:space="preserve"> our model better.</w:t>
      </w:r>
      <w:r w:rsidR="00FE5628">
        <w:rPr>
          <w:rFonts w:ascii="Times New Roman" w:hAnsi="Times New Roman" w:cs="Times New Roman"/>
        </w:rPr>
        <w:t xml:space="preserve"> </w:t>
      </w:r>
      <w:r w:rsidR="00FE5628">
        <w:rPr>
          <w:rFonts w:ascii="Times New Roman" w:hAnsi="Times New Roman" w:cs="Times New Roman"/>
        </w:rPr>
        <w:t>Furthermore, we believe that we can advance our implementation of</w:t>
      </w:r>
      <w:r w:rsidR="008F045B">
        <w:rPr>
          <w:rFonts w:ascii="Times New Roman" w:hAnsi="Times New Roman" w:cs="Times New Roman"/>
        </w:rPr>
        <w:t xml:space="preserve"> feature selection </w:t>
      </w:r>
      <w:r w:rsidR="00FE5628">
        <w:rPr>
          <w:rFonts w:ascii="Times New Roman" w:hAnsi="Times New Roman" w:cs="Times New Roman"/>
        </w:rPr>
        <w:t xml:space="preserve">by </w:t>
      </w:r>
      <w:r w:rsidR="008F045B">
        <w:rPr>
          <w:rFonts w:ascii="Times New Roman" w:hAnsi="Times New Roman" w:cs="Times New Roman"/>
        </w:rPr>
        <w:t>using mixed stepwise selection instead of just forward or just backward selection</w:t>
      </w:r>
      <m:oMath>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3</m:t>
            </m:r>
          </m:sup>
        </m:sSup>
      </m:oMath>
    </w:p>
    <w:p w14:paraId="0DB5627C" w14:textId="511935AE" w:rsidR="00DE4EA6" w:rsidRPr="00AD2F4E" w:rsidRDefault="00AD2F4E" w:rsidP="00644C3A">
      <w:pPr>
        <w:spacing w:line="240" w:lineRule="auto"/>
        <w:jc w:val="both"/>
        <w:rPr>
          <w:rFonts w:ascii="Times New Roman" w:hAnsi="Times New Roman" w:cs="Times New Roman"/>
          <w:b/>
          <w:sz w:val="30"/>
          <w:szCs w:val="30"/>
        </w:rPr>
      </w:pPr>
      <w:r w:rsidRPr="00AD2F4E">
        <w:rPr>
          <w:rFonts w:ascii="Times New Roman" w:hAnsi="Times New Roman" w:cs="Times New Roman"/>
          <w:b/>
          <w:sz w:val="30"/>
          <w:szCs w:val="30"/>
        </w:rPr>
        <w:t>7</w:t>
      </w:r>
      <w:r>
        <w:rPr>
          <w:rFonts w:ascii="Times New Roman" w:hAnsi="Times New Roman" w:cs="Times New Roman"/>
          <w:b/>
          <w:sz w:val="30"/>
          <w:szCs w:val="30"/>
        </w:rPr>
        <w:t>.</w:t>
      </w:r>
      <w:r w:rsidRPr="00AD2F4E">
        <w:rPr>
          <w:rFonts w:ascii="Times New Roman" w:hAnsi="Times New Roman" w:cs="Times New Roman"/>
          <w:b/>
          <w:sz w:val="30"/>
          <w:szCs w:val="30"/>
        </w:rPr>
        <w:t xml:space="preserve"> Statement of Contribution</w:t>
      </w:r>
    </w:p>
    <w:p w14:paraId="07245351" w14:textId="3F8F0816" w:rsidR="00677BB9" w:rsidRPr="00644C3A" w:rsidRDefault="00DE4EA6" w:rsidP="00F55828">
      <w:pPr>
        <w:spacing w:after="0" w:line="240" w:lineRule="auto"/>
        <w:rPr>
          <w:rFonts w:ascii="Times New Roman" w:hAnsi="Times New Roman" w:cs="Times New Roman"/>
        </w:rPr>
      </w:pPr>
      <w:r w:rsidRPr="00644C3A">
        <w:rPr>
          <w:rFonts w:ascii="Times New Roman" w:hAnsi="Times New Roman" w:cs="Times New Roman" w:hint="eastAsia"/>
        </w:rPr>
        <w:t>Yu-C</w:t>
      </w:r>
      <w:r w:rsidRPr="00644C3A">
        <w:rPr>
          <w:rFonts w:ascii="Times New Roman" w:hAnsi="Times New Roman" w:cs="Times New Roman"/>
        </w:rPr>
        <w:t>heng</w:t>
      </w:r>
      <w:r w:rsidR="00AD2F4E" w:rsidRPr="00644C3A">
        <w:rPr>
          <w:rFonts w:ascii="Times New Roman" w:hAnsi="Times New Roman" w:cs="Times New Roman"/>
        </w:rPr>
        <w:t xml:space="preserve"> Cho</w:t>
      </w:r>
      <w:r w:rsidRPr="00644C3A">
        <w:rPr>
          <w:rFonts w:ascii="Times New Roman" w:hAnsi="Times New Roman" w:cs="Times New Roman"/>
        </w:rPr>
        <w:t>: Code – Closed form and gradient descent. Report – Abstract and Introduction.</w:t>
      </w:r>
    </w:p>
    <w:p w14:paraId="0C72F40A" w14:textId="6D360F07" w:rsidR="00DE4EA6" w:rsidRPr="00644C3A" w:rsidRDefault="00DE4EA6" w:rsidP="00F55828">
      <w:pPr>
        <w:spacing w:after="0" w:line="240" w:lineRule="auto"/>
        <w:rPr>
          <w:rFonts w:ascii="Times New Roman" w:hAnsi="Times New Roman" w:cs="Times New Roman"/>
        </w:rPr>
      </w:pPr>
      <w:proofErr w:type="spellStart"/>
      <w:r w:rsidRPr="00644C3A">
        <w:rPr>
          <w:rFonts w:ascii="Times New Roman" w:hAnsi="Times New Roman" w:cs="Times New Roman"/>
        </w:rPr>
        <w:t>Navpreet</w:t>
      </w:r>
      <w:proofErr w:type="spellEnd"/>
      <w:r w:rsidR="00AD2F4E" w:rsidRPr="00644C3A">
        <w:rPr>
          <w:rFonts w:ascii="Times New Roman" w:hAnsi="Times New Roman" w:cs="Times New Roman"/>
        </w:rPr>
        <w:t xml:space="preserve"> Singh</w:t>
      </w:r>
      <w:r w:rsidRPr="00644C3A">
        <w:rPr>
          <w:rFonts w:ascii="Times New Roman" w:hAnsi="Times New Roman" w:cs="Times New Roman"/>
        </w:rPr>
        <w:t>: Code – Closed Form. Report – Dataset and Results</w:t>
      </w:r>
    </w:p>
    <w:p w14:paraId="3D16E8FD" w14:textId="4CCF7FDA" w:rsidR="00DE4EA6" w:rsidRDefault="00DE4EA6" w:rsidP="00F55828">
      <w:pPr>
        <w:spacing w:after="0" w:line="240" w:lineRule="auto"/>
        <w:rPr>
          <w:rFonts w:ascii="Times New Roman" w:hAnsi="Times New Roman" w:cs="Times New Roman"/>
        </w:rPr>
      </w:pPr>
      <w:r w:rsidRPr="00644C3A">
        <w:rPr>
          <w:rFonts w:ascii="Times New Roman" w:hAnsi="Times New Roman" w:cs="Times New Roman"/>
        </w:rPr>
        <w:t>Mila</w:t>
      </w:r>
      <w:r w:rsidR="00AD2F4E" w:rsidRPr="00644C3A">
        <w:rPr>
          <w:rFonts w:ascii="Times New Roman" w:hAnsi="Times New Roman" w:cs="Times New Roman"/>
        </w:rPr>
        <w:t xml:space="preserve"> Urosevic</w:t>
      </w:r>
      <w:r w:rsidRPr="00644C3A">
        <w:rPr>
          <w:rFonts w:ascii="Times New Roman" w:hAnsi="Times New Roman" w:cs="Times New Roman"/>
        </w:rPr>
        <w:t>: Code – Gradient Descent. Report – Abstract, Results</w:t>
      </w:r>
      <w:r w:rsidR="004D6740" w:rsidRPr="00644C3A">
        <w:rPr>
          <w:rFonts w:ascii="Times New Roman" w:hAnsi="Times New Roman" w:cs="Times New Roman"/>
        </w:rPr>
        <w:t>,</w:t>
      </w:r>
      <w:r w:rsidRPr="00644C3A">
        <w:rPr>
          <w:rFonts w:ascii="Times New Roman" w:hAnsi="Times New Roman" w:cs="Times New Roman"/>
        </w:rPr>
        <w:t xml:space="preserve"> </w:t>
      </w:r>
      <w:r w:rsidRPr="00644C3A">
        <w:rPr>
          <w:rFonts w:ascii="Times New Roman" w:hAnsi="Times New Roman" w:cs="Times New Roman"/>
          <w:noProof/>
        </w:rPr>
        <w:t>and</w:t>
      </w:r>
      <w:r w:rsidRPr="00644C3A">
        <w:rPr>
          <w:rFonts w:ascii="Times New Roman" w:hAnsi="Times New Roman" w:cs="Times New Roman"/>
        </w:rPr>
        <w:t xml:space="preserve"> Conclusion</w:t>
      </w:r>
    </w:p>
    <w:p w14:paraId="4F68BF43" w14:textId="77777777" w:rsidR="00D127DF" w:rsidRDefault="00D127DF" w:rsidP="00F55828">
      <w:pPr>
        <w:spacing w:after="0" w:line="240" w:lineRule="auto"/>
        <w:rPr>
          <w:rFonts w:ascii="Times New Roman" w:hAnsi="Times New Roman" w:cs="Times New Roman"/>
        </w:rPr>
      </w:pPr>
    </w:p>
    <w:p w14:paraId="07C2B94A" w14:textId="77777777" w:rsidR="008F045B" w:rsidRDefault="008F045B" w:rsidP="00F55828">
      <w:pPr>
        <w:spacing w:line="240" w:lineRule="auto"/>
        <w:rPr>
          <w:rFonts w:ascii="Times New Roman" w:hAnsi="Times New Roman" w:cs="Times New Roman"/>
          <w:b/>
          <w:sz w:val="30"/>
          <w:szCs w:val="30"/>
          <w:lang w:val="fr-CA"/>
        </w:rPr>
      </w:pPr>
    </w:p>
    <w:p w14:paraId="266179FC" w14:textId="64C8D5E6" w:rsidR="00AD2F4E" w:rsidRPr="00F55828" w:rsidRDefault="00F55828" w:rsidP="00F55828">
      <w:pPr>
        <w:spacing w:line="240" w:lineRule="auto"/>
        <w:rPr>
          <w:rFonts w:ascii="Times New Roman" w:hAnsi="Times New Roman" w:cs="Times New Roman"/>
          <w:b/>
          <w:lang w:val="fr-CA"/>
        </w:rPr>
      </w:pPr>
      <w:r>
        <w:rPr>
          <w:rFonts w:ascii="Times New Roman" w:hAnsi="Times New Roman" w:cs="Times New Roman"/>
          <w:b/>
          <w:sz w:val="30"/>
          <w:szCs w:val="30"/>
          <w:lang w:val="fr-CA"/>
        </w:rPr>
        <w:lastRenderedPageBreak/>
        <w:t xml:space="preserve">8 </w:t>
      </w:r>
      <w:proofErr w:type="spellStart"/>
      <w:r w:rsidR="00D127DF">
        <w:rPr>
          <w:rFonts w:ascii="Times New Roman" w:hAnsi="Times New Roman" w:cs="Times New Roman"/>
          <w:b/>
          <w:sz w:val="30"/>
          <w:szCs w:val="30"/>
          <w:lang w:val="fr-CA"/>
        </w:rPr>
        <w:t>References</w:t>
      </w:r>
      <w:proofErr w:type="spellEnd"/>
    </w:p>
    <w:p w14:paraId="27AF8F6A" w14:textId="67A23575" w:rsidR="00640639" w:rsidRPr="00FE5628" w:rsidRDefault="00AD2F4E" w:rsidP="00FE5628">
      <w:pPr>
        <w:spacing w:line="240" w:lineRule="auto"/>
        <w:rPr>
          <w:rFonts w:ascii="Times New Roman" w:hAnsi="Times New Roman" w:cs="Times New Roman"/>
        </w:rPr>
      </w:pPr>
      <w:r w:rsidRPr="00FE5628">
        <w:rPr>
          <w:rFonts w:ascii="Times New Roman" w:hAnsi="Times New Roman" w:cs="Times New Roman"/>
        </w:rPr>
        <w:t xml:space="preserve">[1] </w:t>
      </w:r>
      <w:proofErr w:type="spellStart"/>
      <w:r w:rsidR="00FE5628" w:rsidRPr="00FE5628">
        <w:rPr>
          <w:rFonts w:ascii="Times New Roman" w:hAnsi="Times New Roman" w:cs="Times New Roman"/>
        </w:rPr>
        <w:t>Rohlin</w:t>
      </w:r>
      <w:proofErr w:type="spellEnd"/>
      <w:r w:rsidR="00FE5628" w:rsidRPr="00FE5628">
        <w:rPr>
          <w:rFonts w:ascii="Times New Roman" w:hAnsi="Times New Roman" w:cs="Times New Roman"/>
        </w:rPr>
        <w:t xml:space="preserve">, Tracy, "Popularity Prediction of Reddit Texts" (2016). Master's Theses. 4704. </w:t>
      </w:r>
      <w:hyperlink r:id="rId9" w:history="1">
        <w:r w:rsidR="00FE5628" w:rsidRPr="00FE5628">
          <w:rPr>
            <w:rStyle w:val="Hyperlink"/>
            <w:rFonts w:ascii="Times New Roman" w:hAnsi="Times New Roman" w:cs="Times New Roman"/>
          </w:rPr>
          <w:t>http://scholarworks.sjsu.edu/etd_theses/4704</w:t>
        </w:r>
      </w:hyperlink>
    </w:p>
    <w:p w14:paraId="79127578" w14:textId="1F1215AD" w:rsidR="00640639" w:rsidRPr="00FE5628" w:rsidRDefault="00640639" w:rsidP="00644C3A">
      <w:pPr>
        <w:spacing w:line="240" w:lineRule="auto"/>
        <w:rPr>
          <w:rFonts w:ascii="Times New Roman" w:hAnsi="Times New Roman" w:cs="Times New Roman"/>
        </w:rPr>
      </w:pPr>
      <w:r w:rsidRPr="00FE5628">
        <w:rPr>
          <w:rFonts w:ascii="Times New Roman" w:hAnsi="Times New Roman" w:cs="Times New Roman"/>
        </w:rPr>
        <w:t xml:space="preserve">[2] </w:t>
      </w:r>
      <w:r w:rsidR="00FE5628" w:rsidRPr="00FE5628">
        <w:rPr>
          <w:rFonts w:ascii="Times New Roman" w:hAnsi="Times New Roman" w:cs="Times New Roman"/>
        </w:rPr>
        <w:t xml:space="preserve">He, J., </w:t>
      </w:r>
      <w:proofErr w:type="spellStart"/>
      <w:r w:rsidR="00FE5628" w:rsidRPr="00FE5628">
        <w:rPr>
          <w:rFonts w:ascii="Times New Roman" w:hAnsi="Times New Roman" w:cs="Times New Roman"/>
        </w:rPr>
        <w:t>Ostendor</w:t>
      </w:r>
      <w:proofErr w:type="spellEnd"/>
      <w:r w:rsidR="00FE5628" w:rsidRPr="00FE5628">
        <w:rPr>
          <w:rFonts w:ascii="Times New Roman" w:hAnsi="Times New Roman" w:cs="Times New Roman"/>
        </w:rPr>
        <w:t xml:space="preserve">, M., He, X., Chen, J., </w:t>
      </w:r>
      <w:proofErr w:type="gramStart"/>
      <w:r w:rsidR="00FE5628" w:rsidRPr="00FE5628">
        <w:rPr>
          <w:rFonts w:ascii="Times New Roman" w:hAnsi="Times New Roman" w:cs="Times New Roman"/>
        </w:rPr>
        <w:t>Gao</w:t>
      </w:r>
      <w:proofErr w:type="gramEnd"/>
      <w:r w:rsidR="00FE5628" w:rsidRPr="00FE5628">
        <w:rPr>
          <w:rFonts w:ascii="Times New Roman" w:hAnsi="Times New Roman" w:cs="Times New Roman"/>
        </w:rPr>
        <w:t>, J., Li, L., &amp; Deng, L. (2016). Deep Reinforcement Learning with a Combinatorial Action Space for Predicting Popular Reddit Threads. </w:t>
      </w:r>
      <w:r w:rsidR="00FE5628" w:rsidRPr="00FE5628">
        <w:rPr>
          <w:rFonts w:ascii="Times New Roman" w:hAnsi="Times New Roman" w:cs="Times New Roman"/>
          <w:i/>
          <w:iCs/>
        </w:rPr>
        <w:t>Empirical Methods in Natural Language Processing</w:t>
      </w:r>
      <w:r w:rsidR="00FE5628" w:rsidRPr="00FE5628">
        <w:rPr>
          <w:rFonts w:ascii="Times New Roman" w:hAnsi="Times New Roman" w:cs="Times New Roman"/>
        </w:rPr>
        <w:t>.</w:t>
      </w:r>
    </w:p>
    <w:p w14:paraId="72D79351" w14:textId="4C8B7642" w:rsidR="00D85455" w:rsidRPr="001B1C55" w:rsidRDefault="00640639" w:rsidP="00644C3A">
      <w:pPr>
        <w:spacing w:line="240" w:lineRule="auto"/>
        <w:rPr>
          <w:rFonts w:ascii="Times New Roman" w:hAnsi="Times New Roman" w:cs="Times New Roman"/>
          <w:lang w:val="fr-CA"/>
        </w:rPr>
      </w:pPr>
      <w:r w:rsidRPr="00D85455">
        <w:rPr>
          <w:rFonts w:ascii="Times New Roman" w:hAnsi="Times New Roman" w:cs="Times New Roman"/>
        </w:rPr>
        <w:t>[3]</w:t>
      </w:r>
      <w:r w:rsidR="00D85455" w:rsidRPr="00D85455">
        <w:rPr>
          <w:rFonts w:ascii="Times New Roman" w:hAnsi="Times New Roman" w:cs="Times New Roman"/>
        </w:rPr>
        <w:t xml:space="preserve"> </w:t>
      </w:r>
      <w:proofErr w:type="spellStart"/>
      <w:r w:rsidR="00D85455" w:rsidRPr="00D85455">
        <w:rPr>
          <w:rFonts w:ascii="Times New Roman" w:hAnsi="Times New Roman" w:cs="Times New Roman"/>
        </w:rPr>
        <w:t>Guyon</w:t>
      </w:r>
      <w:proofErr w:type="spellEnd"/>
      <w:r w:rsidR="00D85455" w:rsidRPr="00D85455">
        <w:rPr>
          <w:rFonts w:ascii="Times New Roman" w:hAnsi="Times New Roman" w:cs="Times New Roman"/>
        </w:rPr>
        <w:t xml:space="preserve">, I., &amp; </w:t>
      </w:r>
      <w:proofErr w:type="spellStart"/>
      <w:r w:rsidR="00D85455" w:rsidRPr="00D85455">
        <w:rPr>
          <w:rFonts w:ascii="Times New Roman" w:hAnsi="Times New Roman" w:cs="Times New Roman"/>
        </w:rPr>
        <w:t>Elisseeff</w:t>
      </w:r>
      <w:proofErr w:type="spellEnd"/>
      <w:r w:rsidR="00D85455" w:rsidRPr="00D85455">
        <w:rPr>
          <w:rFonts w:ascii="Times New Roman" w:hAnsi="Times New Roman" w:cs="Times New Roman"/>
        </w:rPr>
        <w:t>, A. (2003). An Introduction to Variable and Feature Selection. </w:t>
      </w:r>
      <w:r w:rsidR="00D85455" w:rsidRPr="00D85455">
        <w:rPr>
          <w:rFonts w:ascii="Times New Roman" w:hAnsi="Times New Roman" w:cs="Times New Roman"/>
          <w:i/>
          <w:iCs/>
        </w:rPr>
        <w:t>Journal of Machine Learning Research 3</w:t>
      </w:r>
      <w:r w:rsidR="00D85455" w:rsidRPr="00D85455">
        <w:rPr>
          <w:rFonts w:ascii="Times New Roman" w:hAnsi="Times New Roman" w:cs="Times New Roman"/>
        </w:rPr>
        <w:t>.</w:t>
      </w:r>
    </w:p>
    <w:sectPr w:rsidR="00D85455" w:rsidRPr="001B1C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Microsoft JhengHei"/>
    <w:panose1 w:val="02010601000101010101"/>
    <w:charset w:val="88"/>
    <w:family w:val="roman"/>
    <w:pitch w:val="variable"/>
    <w:sig w:usb0="00000000"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C6315"/>
    <w:multiLevelType w:val="hybridMultilevel"/>
    <w:tmpl w:val="7C1221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69274266"/>
    <w:multiLevelType w:val="hybridMultilevel"/>
    <w:tmpl w:val="824E7874"/>
    <w:lvl w:ilvl="0" w:tplc="BF9E93B8">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fr-CA" w:vendorID="64" w:dllVersion="131078" w:nlCheck="1" w:checkStyle="0"/>
  <w:activeWritingStyle w:appName="MSWord" w:lang="en-CA"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YxNTI0sTQxNDU3MrRQ0lEKTi0uzszPAykwqgUA5xpx0CwAAAA="/>
  </w:docVars>
  <w:rsids>
    <w:rsidRoot w:val="00DA3605"/>
    <w:rsid w:val="00073786"/>
    <w:rsid w:val="00084928"/>
    <w:rsid w:val="000D3E2C"/>
    <w:rsid w:val="00105B44"/>
    <w:rsid w:val="00136ECB"/>
    <w:rsid w:val="0014194F"/>
    <w:rsid w:val="00171784"/>
    <w:rsid w:val="001834B3"/>
    <w:rsid w:val="001A59D0"/>
    <w:rsid w:val="001B03CD"/>
    <w:rsid w:val="001B1C55"/>
    <w:rsid w:val="00282E4F"/>
    <w:rsid w:val="00286E1D"/>
    <w:rsid w:val="002B2EA5"/>
    <w:rsid w:val="002B4F47"/>
    <w:rsid w:val="002B666A"/>
    <w:rsid w:val="002C036B"/>
    <w:rsid w:val="002C5BC8"/>
    <w:rsid w:val="002E5B85"/>
    <w:rsid w:val="00346C73"/>
    <w:rsid w:val="00355EBD"/>
    <w:rsid w:val="00360064"/>
    <w:rsid w:val="00386107"/>
    <w:rsid w:val="0039592D"/>
    <w:rsid w:val="003A568C"/>
    <w:rsid w:val="003F0F75"/>
    <w:rsid w:val="00467D99"/>
    <w:rsid w:val="004A58E8"/>
    <w:rsid w:val="004D6740"/>
    <w:rsid w:val="0050667B"/>
    <w:rsid w:val="00537BE2"/>
    <w:rsid w:val="00553EEB"/>
    <w:rsid w:val="00561C21"/>
    <w:rsid w:val="005679BE"/>
    <w:rsid w:val="005733B3"/>
    <w:rsid w:val="005B1703"/>
    <w:rsid w:val="005B323D"/>
    <w:rsid w:val="005C5FCD"/>
    <w:rsid w:val="005C793B"/>
    <w:rsid w:val="006130D3"/>
    <w:rsid w:val="00640639"/>
    <w:rsid w:val="00644C3A"/>
    <w:rsid w:val="00677BB9"/>
    <w:rsid w:val="006921C7"/>
    <w:rsid w:val="006B2542"/>
    <w:rsid w:val="006B537B"/>
    <w:rsid w:val="006D3D4E"/>
    <w:rsid w:val="006D43FF"/>
    <w:rsid w:val="00712D0F"/>
    <w:rsid w:val="007A5B9C"/>
    <w:rsid w:val="007C4EB9"/>
    <w:rsid w:val="007C5114"/>
    <w:rsid w:val="007E26AC"/>
    <w:rsid w:val="00823EDD"/>
    <w:rsid w:val="00847DD0"/>
    <w:rsid w:val="00875F92"/>
    <w:rsid w:val="008906BC"/>
    <w:rsid w:val="00897E5A"/>
    <w:rsid w:val="008A45BB"/>
    <w:rsid w:val="008F045B"/>
    <w:rsid w:val="00923242"/>
    <w:rsid w:val="009814F3"/>
    <w:rsid w:val="009839CF"/>
    <w:rsid w:val="009B6B8F"/>
    <w:rsid w:val="009F3C0F"/>
    <w:rsid w:val="00A036CC"/>
    <w:rsid w:val="00A33EC4"/>
    <w:rsid w:val="00A61C91"/>
    <w:rsid w:val="00A770EE"/>
    <w:rsid w:val="00A83185"/>
    <w:rsid w:val="00AB571A"/>
    <w:rsid w:val="00AD2F4E"/>
    <w:rsid w:val="00B13649"/>
    <w:rsid w:val="00B23618"/>
    <w:rsid w:val="00B336F5"/>
    <w:rsid w:val="00B33A07"/>
    <w:rsid w:val="00B41EAB"/>
    <w:rsid w:val="00B758CA"/>
    <w:rsid w:val="00B7645C"/>
    <w:rsid w:val="00BA172C"/>
    <w:rsid w:val="00BF5170"/>
    <w:rsid w:val="00C1170B"/>
    <w:rsid w:val="00C353A0"/>
    <w:rsid w:val="00C700CD"/>
    <w:rsid w:val="00C72F24"/>
    <w:rsid w:val="00CD6BA0"/>
    <w:rsid w:val="00D127DF"/>
    <w:rsid w:val="00D335D3"/>
    <w:rsid w:val="00D3360A"/>
    <w:rsid w:val="00D57BFD"/>
    <w:rsid w:val="00D85455"/>
    <w:rsid w:val="00D86950"/>
    <w:rsid w:val="00DA1BFE"/>
    <w:rsid w:val="00DA3605"/>
    <w:rsid w:val="00DA3F84"/>
    <w:rsid w:val="00DD2A6E"/>
    <w:rsid w:val="00DE4EA6"/>
    <w:rsid w:val="00E0233C"/>
    <w:rsid w:val="00E14C4A"/>
    <w:rsid w:val="00E20B19"/>
    <w:rsid w:val="00E7350C"/>
    <w:rsid w:val="00E82AC0"/>
    <w:rsid w:val="00E850D7"/>
    <w:rsid w:val="00E91923"/>
    <w:rsid w:val="00EB394E"/>
    <w:rsid w:val="00EE1077"/>
    <w:rsid w:val="00F02C72"/>
    <w:rsid w:val="00F2663D"/>
    <w:rsid w:val="00F27A00"/>
    <w:rsid w:val="00F346BA"/>
    <w:rsid w:val="00F55828"/>
    <w:rsid w:val="00F72107"/>
    <w:rsid w:val="00F76017"/>
    <w:rsid w:val="00FA4020"/>
    <w:rsid w:val="00FA6E13"/>
    <w:rsid w:val="00FD2250"/>
    <w:rsid w:val="00FE5628"/>
    <w:rsid w:val="00FF7E1A"/>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016D"/>
  <w15:chartTrackingRefBased/>
  <w15:docId w15:val="{31E4F26D-A0F5-4CF5-AE97-A80A9693F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2A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07"/>
    <w:pPr>
      <w:ind w:left="720"/>
      <w:contextualSpacing/>
    </w:pPr>
  </w:style>
  <w:style w:type="paragraph" w:styleId="Caption">
    <w:name w:val="caption"/>
    <w:basedOn w:val="Normal"/>
    <w:next w:val="Normal"/>
    <w:uiPriority w:val="35"/>
    <w:unhideWhenUsed/>
    <w:qFormat/>
    <w:rsid w:val="001B03C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B336F5"/>
    <w:rPr>
      <w:color w:val="808080"/>
    </w:rPr>
  </w:style>
  <w:style w:type="character" w:styleId="Hyperlink">
    <w:name w:val="Hyperlink"/>
    <w:basedOn w:val="DefaultParagraphFont"/>
    <w:uiPriority w:val="99"/>
    <w:unhideWhenUsed/>
    <w:rsid w:val="00677BB9"/>
    <w:rPr>
      <w:color w:val="0563C1" w:themeColor="hyperlink"/>
      <w:u w:val="single"/>
    </w:rPr>
  </w:style>
  <w:style w:type="character" w:styleId="FollowedHyperlink">
    <w:name w:val="FollowedHyperlink"/>
    <w:basedOn w:val="DefaultParagraphFont"/>
    <w:uiPriority w:val="99"/>
    <w:semiHidden/>
    <w:unhideWhenUsed/>
    <w:rsid w:val="00D854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060324">
      <w:bodyDiv w:val="1"/>
      <w:marLeft w:val="0"/>
      <w:marRight w:val="0"/>
      <w:marTop w:val="0"/>
      <w:marBottom w:val="0"/>
      <w:divBdr>
        <w:top w:val="none" w:sz="0" w:space="0" w:color="auto"/>
        <w:left w:val="none" w:sz="0" w:space="0" w:color="auto"/>
        <w:bottom w:val="none" w:sz="0" w:space="0" w:color="auto"/>
        <w:right w:val="none" w:sz="0" w:space="0" w:color="auto"/>
      </w:divBdr>
    </w:div>
    <w:div w:id="210765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holarworks.sjsu.edu/etd_theses/47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2132</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Navpreet Singh Navpreet Singh</dc:creator>
  <cp:keywords/>
  <dc:description/>
  <cp:lastModifiedBy>mila urosevic</cp:lastModifiedBy>
  <cp:revision>7</cp:revision>
  <dcterms:created xsi:type="dcterms:W3CDTF">2019-02-01T03:02:00Z</dcterms:created>
  <dcterms:modified xsi:type="dcterms:W3CDTF">2019-02-01T04:46:00Z</dcterms:modified>
</cp:coreProperties>
</file>