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2DE" w:rsidRDefault="009617D0" w:rsidP="009617D0">
      <w:pPr>
        <w:pStyle w:val="Title"/>
        <w:rPr>
          <w:lang w:val="en-IN"/>
        </w:rPr>
      </w:pPr>
      <w:r>
        <w:rPr>
          <w:lang w:val="en-IN"/>
        </w:rPr>
        <w:t>FULL STACK</w:t>
      </w:r>
      <w:r w:rsidR="00B9788D">
        <w:rPr>
          <w:lang w:val="en-IN"/>
        </w:rPr>
        <w:t xml:space="preserve"> DEVELOPER</w:t>
      </w:r>
      <w:r>
        <w:rPr>
          <w:lang w:val="en-IN"/>
        </w:rPr>
        <w:t xml:space="preserve"> TRAINING </w:t>
      </w:r>
    </w:p>
    <w:p w:rsidR="009617D0" w:rsidRDefault="00B9788D" w:rsidP="00B9788D">
      <w:pPr>
        <w:pStyle w:val="Heading2"/>
        <w:rPr>
          <w:lang w:val="en-IN"/>
        </w:rPr>
      </w:pPr>
      <w:r>
        <w:rPr>
          <w:lang w:val="en-IN"/>
        </w:rPr>
        <w:t>Objective</w:t>
      </w:r>
    </w:p>
    <w:p w:rsidR="00B9788D" w:rsidRDefault="00B9788D" w:rsidP="00B9788D">
      <w:pPr>
        <w:rPr>
          <w:lang w:val="en-IN"/>
        </w:rPr>
      </w:pPr>
      <w:r>
        <w:rPr>
          <w:lang w:val="en-IN"/>
        </w:rPr>
        <w:t>The objective of this document is to outline the topics covered in the ‘Full Stack Developer’ training along with the agenda.</w:t>
      </w:r>
      <w:r w:rsidR="000B39C6">
        <w:rPr>
          <w:lang w:val="en-IN"/>
        </w:rPr>
        <w:t xml:space="preserve"> The training will be administered in the following order.</w:t>
      </w:r>
      <w:r w:rsidR="004C52F8">
        <w:rPr>
          <w:lang w:val="en-IN"/>
        </w:rPr>
        <w:t xml:space="preserve"> The hands on sessions will be held during the weekends on site and the online sessions will be presented over a web conference on weekdays in a 1-2 hour session.</w:t>
      </w:r>
      <w:bookmarkStart w:id="0" w:name="_GoBack"/>
      <w:bookmarkEnd w:id="0"/>
    </w:p>
    <w:p w:rsidR="000B39C6" w:rsidRDefault="000B39C6" w:rsidP="000B39C6">
      <w:pPr>
        <w:pStyle w:val="Heading3"/>
        <w:rPr>
          <w:lang w:val="en-IN"/>
        </w:rPr>
      </w:pPr>
      <w:r>
        <w:rPr>
          <w:lang w:val="en-IN"/>
        </w:rPr>
        <w:t>SOFTWARE DEVELOPMENT METHODOLOGIES</w:t>
      </w:r>
    </w:p>
    <w:p w:rsidR="000B39C6" w:rsidRPr="000B39C6" w:rsidRDefault="000B39C6" w:rsidP="000B39C6">
      <w:pPr>
        <w:pStyle w:val="Heading4"/>
        <w:rPr>
          <w:rFonts w:eastAsia="Times New Roman"/>
        </w:rPr>
      </w:pPr>
      <w:r w:rsidRPr="004A7C21">
        <w:rPr>
          <w:rFonts w:eastAsia="Times New Roman"/>
        </w:rPr>
        <w:t>Scrum Agile Process</w:t>
      </w:r>
      <w:r>
        <w:rPr>
          <w:rFonts w:eastAsia="Times New Roman"/>
        </w:rPr>
        <w:t xml:space="preserve"> (4 hours - Online)</w:t>
      </w:r>
    </w:p>
    <w:p w:rsidR="000B39C6" w:rsidRPr="000B39C6" w:rsidRDefault="000B39C6" w:rsidP="000B39C6">
      <w:r>
        <w:t xml:space="preserve">This topic will cover the core concepts behind scrum development methodologies. The topics we will cover will be </w:t>
      </w:r>
      <w:r w:rsidR="002B666E">
        <w:t>Framework, Roles, Events, Estimation, and Burn down charts. A scrum tool will be used to demonstrate the functionalities discussed above.</w:t>
      </w:r>
    </w:p>
    <w:p w:rsidR="000B39C6" w:rsidRDefault="002B666E" w:rsidP="000B39C6">
      <w:pPr>
        <w:pStyle w:val="Heading4"/>
        <w:rPr>
          <w:rFonts w:eastAsia="Times New Roman"/>
        </w:rPr>
      </w:pPr>
      <w:r>
        <w:rPr>
          <w:rFonts w:eastAsia="Times New Roman"/>
        </w:rPr>
        <w:t xml:space="preserve">Manual </w:t>
      </w:r>
      <w:r w:rsidR="000B39C6" w:rsidRPr="004A7C21">
        <w:rPr>
          <w:rFonts w:eastAsia="Times New Roman"/>
        </w:rPr>
        <w:t>Testing</w:t>
      </w:r>
      <w:r w:rsidR="000B39C6">
        <w:rPr>
          <w:rFonts w:eastAsia="Times New Roman"/>
        </w:rPr>
        <w:t xml:space="preserve"> (4 hours – Online)</w:t>
      </w:r>
    </w:p>
    <w:p w:rsidR="000B39C6" w:rsidRDefault="0086691F" w:rsidP="000B39C6">
      <w:pPr>
        <w:rPr>
          <w:lang w:val="en-IN"/>
        </w:rPr>
      </w:pPr>
      <w:r>
        <w:rPr>
          <w:lang w:val="en-IN"/>
        </w:rPr>
        <w:t>The topics covered will be the different types of manual testing methodologies, namely Acceptance, white box, black box, unit, integration.</w:t>
      </w:r>
    </w:p>
    <w:p w:rsidR="000B39C6" w:rsidRDefault="000B39C6" w:rsidP="000B39C6">
      <w:pPr>
        <w:pStyle w:val="Heading3"/>
        <w:rPr>
          <w:lang w:val="en-IN"/>
        </w:rPr>
      </w:pPr>
      <w:r>
        <w:rPr>
          <w:lang w:val="en-IN"/>
        </w:rPr>
        <w:t>JAVA TECHNOLOGIES</w:t>
      </w:r>
    </w:p>
    <w:p w:rsidR="000B39C6" w:rsidRDefault="000B39C6" w:rsidP="000B39C6">
      <w:pPr>
        <w:pStyle w:val="Heading4"/>
        <w:rPr>
          <w:rFonts w:eastAsia="Times New Roman"/>
        </w:rPr>
      </w:pPr>
      <w:r w:rsidRPr="004A7C21">
        <w:rPr>
          <w:rFonts w:eastAsia="Times New Roman"/>
        </w:rPr>
        <w:t>Core Java</w:t>
      </w:r>
      <w:r w:rsidR="0086691F">
        <w:rPr>
          <w:rFonts w:eastAsia="Times New Roman"/>
        </w:rPr>
        <w:t xml:space="preserve"> (4 hours – online)</w:t>
      </w:r>
    </w:p>
    <w:p w:rsidR="0086691F" w:rsidRPr="0086691F" w:rsidRDefault="0086691F" w:rsidP="0086691F">
      <w:pPr>
        <w:rPr>
          <w:lang w:val="en-IN"/>
        </w:rPr>
      </w:pPr>
      <w:r>
        <w:rPr>
          <w:lang w:val="en-IN"/>
        </w:rPr>
        <w:t xml:space="preserve">This training will only focus on some of the important topics in Java which will be useful for interviews. It will be more of an interactive session which will encourage participation and active discussion amongst the audience. (String pool, Garbage collection mechanisms, Aggregation-Association and Composition, Exception handling, Overloading-Overriding, </w:t>
      </w:r>
      <w:r w:rsidR="004F675E">
        <w:rPr>
          <w:lang w:val="en-IN"/>
        </w:rPr>
        <w:t>Instrumentation</w:t>
      </w:r>
      <w:r>
        <w:rPr>
          <w:lang w:val="en-IN"/>
        </w:rPr>
        <w:t>)</w:t>
      </w:r>
      <w:r w:rsidR="004F675E">
        <w:rPr>
          <w:lang w:val="en-IN"/>
        </w:rPr>
        <w:t>. Examples will be provided wherever applicable.</w:t>
      </w:r>
    </w:p>
    <w:p w:rsidR="000B39C6" w:rsidRDefault="000B39C6" w:rsidP="000B39C6">
      <w:pPr>
        <w:pStyle w:val="Heading4"/>
        <w:rPr>
          <w:rFonts w:eastAsia="Times New Roman"/>
        </w:rPr>
      </w:pPr>
      <w:r w:rsidRPr="00B9788D">
        <w:rPr>
          <w:rFonts w:eastAsia="Times New Roman"/>
        </w:rPr>
        <w:t>J</w:t>
      </w:r>
      <w:r>
        <w:rPr>
          <w:rFonts w:eastAsia="Times New Roman"/>
        </w:rPr>
        <w:t>ava Management Extensions (JMX)</w:t>
      </w:r>
      <w:r w:rsidR="004F675E">
        <w:rPr>
          <w:rFonts w:eastAsia="Times New Roman"/>
        </w:rPr>
        <w:t xml:space="preserve"> (8 hours online and 8 hours hands on)</w:t>
      </w:r>
    </w:p>
    <w:p w:rsidR="004F675E" w:rsidRPr="004F675E" w:rsidRDefault="004F675E" w:rsidP="004F675E">
      <w:r>
        <w:t>The JMX training will cover the overview of JMX in java and its purposes, java Managed means (</w:t>
      </w:r>
      <w:proofErr w:type="spellStart"/>
      <w:r>
        <w:t>Mbeans</w:t>
      </w:r>
      <w:proofErr w:type="spellEnd"/>
      <w:r>
        <w:t xml:space="preserve">) and notification mechanism in JMX. We will </w:t>
      </w:r>
      <w:r w:rsidR="00B108F3">
        <w:t>design</w:t>
      </w:r>
      <w:r>
        <w:t xml:space="preserve"> a POC which demonstrates the </w:t>
      </w:r>
      <w:r w:rsidR="00B108F3">
        <w:t xml:space="preserve">various aspects of JMX in the online and classroom session. The classroom session will allow the audience to build more on the POC and familiarize themselves with </w:t>
      </w:r>
      <w:proofErr w:type="spellStart"/>
      <w:r w:rsidR="00B108F3">
        <w:t>JConsole</w:t>
      </w:r>
      <w:proofErr w:type="spellEnd"/>
      <w:r w:rsidR="00B108F3">
        <w:t>.</w:t>
      </w:r>
      <w:r>
        <w:t xml:space="preserve"> </w:t>
      </w:r>
    </w:p>
    <w:p w:rsidR="00B9788D" w:rsidRDefault="004A7C21" w:rsidP="004A7C21">
      <w:pPr>
        <w:pStyle w:val="Heading4"/>
        <w:rPr>
          <w:rFonts w:eastAsia="Times New Roman"/>
        </w:rPr>
      </w:pPr>
      <w:r>
        <w:rPr>
          <w:lang w:val="en-IN"/>
        </w:rPr>
        <w:br/>
      </w:r>
      <w:r>
        <w:rPr>
          <w:rFonts w:eastAsia="Times New Roman"/>
        </w:rPr>
        <w:t xml:space="preserve">Java Message Service (JMS) </w:t>
      </w:r>
      <w:r w:rsidR="002B1B09">
        <w:rPr>
          <w:rFonts w:eastAsia="Times New Roman"/>
        </w:rPr>
        <w:t>(20 hours online and 12 hours hands on)</w:t>
      </w:r>
    </w:p>
    <w:p w:rsidR="000B39C6" w:rsidRPr="000B39C6" w:rsidRDefault="000B39C6" w:rsidP="000B39C6"/>
    <w:p w:rsidR="00AE03FB" w:rsidRDefault="00AE03FB" w:rsidP="000B39C6">
      <w:pPr>
        <w:pStyle w:val="Heading3"/>
      </w:pPr>
    </w:p>
    <w:p w:rsidR="00AE03FB" w:rsidRPr="00AE03FB" w:rsidRDefault="00AE03FB" w:rsidP="00AE03FB"/>
    <w:p w:rsidR="00AE03FB" w:rsidRDefault="00AE03FB" w:rsidP="000B39C6">
      <w:pPr>
        <w:pStyle w:val="Heading3"/>
      </w:pPr>
    </w:p>
    <w:p w:rsidR="004A7C21" w:rsidRDefault="000B39C6" w:rsidP="000B39C6">
      <w:pPr>
        <w:pStyle w:val="Heading3"/>
      </w:pPr>
      <w:r>
        <w:t>JAVASCRIPT TECHNOLOGIES</w:t>
      </w:r>
    </w:p>
    <w:p w:rsidR="00AE03FB" w:rsidRDefault="00AE03FB" w:rsidP="00AE03FB"/>
    <w:p w:rsidR="00AE03FB" w:rsidRPr="00AE03FB" w:rsidRDefault="00AE03FB" w:rsidP="00AE03FB"/>
    <w:p w:rsidR="004A7C21" w:rsidRDefault="004A7C21" w:rsidP="0002240F">
      <w:pPr>
        <w:pStyle w:val="Heading4"/>
        <w:rPr>
          <w:rFonts w:eastAsia="Times New Roman"/>
        </w:rPr>
      </w:pPr>
      <w:r>
        <w:rPr>
          <w:rFonts w:eastAsia="Times New Roman"/>
        </w:rPr>
        <w:t>Angular JS</w:t>
      </w:r>
      <w:r w:rsidR="00AE03FB">
        <w:rPr>
          <w:rFonts w:eastAsia="Times New Roman"/>
        </w:rPr>
        <w:t xml:space="preserve"> (30 hours online and 32 hours hands on)</w:t>
      </w:r>
    </w:p>
    <w:p w:rsidR="004A7C21" w:rsidRDefault="00AE03FB" w:rsidP="0002240F">
      <w:pPr>
        <w:pStyle w:val="Heading4"/>
        <w:rPr>
          <w:rFonts w:eastAsia="Times New Roman"/>
        </w:rPr>
      </w:pPr>
      <w:r>
        <w:rPr>
          <w:rFonts w:eastAsia="Times New Roman"/>
        </w:rPr>
        <w:t xml:space="preserve">  -</w:t>
      </w:r>
      <w:r w:rsidR="00B9788D" w:rsidRPr="00B9788D">
        <w:rPr>
          <w:rFonts w:eastAsia="Times New Roman"/>
        </w:rPr>
        <w:t xml:space="preserve"> Angula</w:t>
      </w:r>
      <w:r w:rsidR="004A7C21">
        <w:rPr>
          <w:rFonts w:eastAsia="Times New Roman"/>
        </w:rPr>
        <w:t xml:space="preserve">r JS Integrating API </w:t>
      </w:r>
      <w:r w:rsidR="000B39C6">
        <w:rPr>
          <w:rFonts w:eastAsia="Times New Roman"/>
        </w:rPr>
        <w:t>or</w:t>
      </w:r>
      <w:r w:rsidR="004A7C21">
        <w:rPr>
          <w:rFonts w:eastAsia="Times New Roman"/>
        </w:rPr>
        <w:t xml:space="preserve"> Backend</w:t>
      </w:r>
    </w:p>
    <w:p w:rsidR="004A7C21" w:rsidRDefault="004A7C21" w:rsidP="0002240F">
      <w:pPr>
        <w:pStyle w:val="Heading4"/>
        <w:rPr>
          <w:rFonts w:eastAsia="Times New Roman"/>
        </w:rPr>
      </w:pPr>
      <w:r>
        <w:rPr>
          <w:rFonts w:eastAsia="Times New Roman"/>
        </w:rPr>
        <w:t xml:space="preserve"> Bootstrap</w:t>
      </w:r>
      <w:r w:rsidR="00B9788D" w:rsidRPr="00B9788D">
        <w:rPr>
          <w:rFonts w:eastAsia="Times New Roman"/>
        </w:rPr>
        <w:t xml:space="preserve"> </w:t>
      </w:r>
      <w:r w:rsidR="00AE03FB">
        <w:rPr>
          <w:rFonts w:eastAsia="Times New Roman"/>
        </w:rPr>
        <w:t>(8 hours online 6 hours hands on)</w:t>
      </w:r>
    </w:p>
    <w:p w:rsidR="00B9788D" w:rsidRPr="00B9788D" w:rsidRDefault="00AE03FB" w:rsidP="0002240F">
      <w:pPr>
        <w:pStyle w:val="Heading4"/>
        <w:rPr>
          <w:rFonts w:eastAsia="Times New Roman"/>
        </w:rPr>
      </w:pPr>
      <w:r>
        <w:rPr>
          <w:rFonts w:eastAsia="Times New Roman"/>
        </w:rPr>
        <w:t>Authentication (12 hours online)</w:t>
      </w:r>
    </w:p>
    <w:p w:rsidR="004A7C21" w:rsidRPr="00B9788D" w:rsidRDefault="00B9788D" w:rsidP="000B39C6">
      <w:pPr>
        <w:rPr>
          <w:lang w:val="en-IN"/>
        </w:rPr>
      </w:pPr>
      <w:r>
        <w:rPr>
          <w:lang w:val="en-IN"/>
        </w:rPr>
        <w:t xml:space="preserve">  </w:t>
      </w:r>
    </w:p>
    <w:sectPr w:rsidR="004A7C21" w:rsidRPr="00B9788D" w:rsidSect="00AE03FB">
      <w:pgSz w:w="12240" w:h="15840"/>
      <w:pgMar w:top="1276" w:right="1440" w:bottom="212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7D0"/>
    <w:rsid w:val="0002240F"/>
    <w:rsid w:val="00022CD8"/>
    <w:rsid w:val="00046923"/>
    <w:rsid w:val="00056AE2"/>
    <w:rsid w:val="0007019E"/>
    <w:rsid w:val="000A2767"/>
    <w:rsid w:val="000B39C6"/>
    <w:rsid w:val="000B4146"/>
    <w:rsid w:val="000E5250"/>
    <w:rsid w:val="000E6BFA"/>
    <w:rsid w:val="00137667"/>
    <w:rsid w:val="00140269"/>
    <w:rsid w:val="00170C66"/>
    <w:rsid w:val="00177CC7"/>
    <w:rsid w:val="0018350B"/>
    <w:rsid w:val="00187032"/>
    <w:rsid w:val="001A2D00"/>
    <w:rsid w:val="001C3BD6"/>
    <w:rsid w:val="001F3E9E"/>
    <w:rsid w:val="001F49C3"/>
    <w:rsid w:val="0024501D"/>
    <w:rsid w:val="00286BF2"/>
    <w:rsid w:val="002B1B09"/>
    <w:rsid w:val="002B666E"/>
    <w:rsid w:val="002B7E7B"/>
    <w:rsid w:val="002D4160"/>
    <w:rsid w:val="002D68E3"/>
    <w:rsid w:val="002F32D7"/>
    <w:rsid w:val="002F6BEE"/>
    <w:rsid w:val="00303C64"/>
    <w:rsid w:val="00324444"/>
    <w:rsid w:val="00335E12"/>
    <w:rsid w:val="0035182F"/>
    <w:rsid w:val="003977E1"/>
    <w:rsid w:val="003B4374"/>
    <w:rsid w:val="003E2682"/>
    <w:rsid w:val="003F621F"/>
    <w:rsid w:val="004230AB"/>
    <w:rsid w:val="004246B8"/>
    <w:rsid w:val="0043349F"/>
    <w:rsid w:val="00454754"/>
    <w:rsid w:val="00455978"/>
    <w:rsid w:val="00494A09"/>
    <w:rsid w:val="004A7C21"/>
    <w:rsid w:val="004B559A"/>
    <w:rsid w:val="004B7C9C"/>
    <w:rsid w:val="004C1D4F"/>
    <w:rsid w:val="004C4064"/>
    <w:rsid w:val="004C52F8"/>
    <w:rsid w:val="004D5E8E"/>
    <w:rsid w:val="004F12F9"/>
    <w:rsid w:val="004F2E35"/>
    <w:rsid w:val="004F675E"/>
    <w:rsid w:val="00505E06"/>
    <w:rsid w:val="0057112D"/>
    <w:rsid w:val="005A3E33"/>
    <w:rsid w:val="005B0F61"/>
    <w:rsid w:val="005C0705"/>
    <w:rsid w:val="005C33C2"/>
    <w:rsid w:val="005E22D9"/>
    <w:rsid w:val="00601CDF"/>
    <w:rsid w:val="006369F7"/>
    <w:rsid w:val="00644F25"/>
    <w:rsid w:val="00650FFB"/>
    <w:rsid w:val="0067762C"/>
    <w:rsid w:val="00684DDA"/>
    <w:rsid w:val="006945FB"/>
    <w:rsid w:val="00696283"/>
    <w:rsid w:val="006A27C7"/>
    <w:rsid w:val="006A4ED2"/>
    <w:rsid w:val="00703320"/>
    <w:rsid w:val="007038A6"/>
    <w:rsid w:val="00705051"/>
    <w:rsid w:val="00735715"/>
    <w:rsid w:val="00740E3D"/>
    <w:rsid w:val="00751A12"/>
    <w:rsid w:val="00781DFC"/>
    <w:rsid w:val="007822DE"/>
    <w:rsid w:val="0078321F"/>
    <w:rsid w:val="00784405"/>
    <w:rsid w:val="00784F9D"/>
    <w:rsid w:val="007B3523"/>
    <w:rsid w:val="007D2287"/>
    <w:rsid w:val="007D7013"/>
    <w:rsid w:val="00851856"/>
    <w:rsid w:val="00865F5C"/>
    <w:rsid w:val="0086691F"/>
    <w:rsid w:val="008825D5"/>
    <w:rsid w:val="00886FEB"/>
    <w:rsid w:val="008964C0"/>
    <w:rsid w:val="008A0AF8"/>
    <w:rsid w:val="008A155E"/>
    <w:rsid w:val="008A2FD2"/>
    <w:rsid w:val="008D077E"/>
    <w:rsid w:val="008D6858"/>
    <w:rsid w:val="00922F41"/>
    <w:rsid w:val="0093359E"/>
    <w:rsid w:val="00940E25"/>
    <w:rsid w:val="009512E9"/>
    <w:rsid w:val="009617D0"/>
    <w:rsid w:val="00972918"/>
    <w:rsid w:val="00995B84"/>
    <w:rsid w:val="009A4C05"/>
    <w:rsid w:val="009B3AFD"/>
    <w:rsid w:val="009B3BC9"/>
    <w:rsid w:val="009B7F7F"/>
    <w:rsid w:val="009D0B9B"/>
    <w:rsid w:val="009D2144"/>
    <w:rsid w:val="009D42B4"/>
    <w:rsid w:val="009D52E1"/>
    <w:rsid w:val="009F3F92"/>
    <w:rsid w:val="00A16D21"/>
    <w:rsid w:val="00A42192"/>
    <w:rsid w:val="00A64E5B"/>
    <w:rsid w:val="00A66B9A"/>
    <w:rsid w:val="00A75AC3"/>
    <w:rsid w:val="00AC7D45"/>
    <w:rsid w:val="00AD5E54"/>
    <w:rsid w:val="00AE03FB"/>
    <w:rsid w:val="00AF19EC"/>
    <w:rsid w:val="00AF5A88"/>
    <w:rsid w:val="00B02646"/>
    <w:rsid w:val="00B056A0"/>
    <w:rsid w:val="00B108F3"/>
    <w:rsid w:val="00B13189"/>
    <w:rsid w:val="00B60CBD"/>
    <w:rsid w:val="00B91977"/>
    <w:rsid w:val="00B9788D"/>
    <w:rsid w:val="00BA4F7D"/>
    <w:rsid w:val="00BE1664"/>
    <w:rsid w:val="00BE649F"/>
    <w:rsid w:val="00BF40B6"/>
    <w:rsid w:val="00C62B48"/>
    <w:rsid w:val="00C90E6A"/>
    <w:rsid w:val="00CC3B36"/>
    <w:rsid w:val="00CD17A4"/>
    <w:rsid w:val="00CD2B9C"/>
    <w:rsid w:val="00CE004A"/>
    <w:rsid w:val="00CF3303"/>
    <w:rsid w:val="00CF7F07"/>
    <w:rsid w:val="00D0261A"/>
    <w:rsid w:val="00D21138"/>
    <w:rsid w:val="00D62D29"/>
    <w:rsid w:val="00D977B2"/>
    <w:rsid w:val="00DB3C34"/>
    <w:rsid w:val="00DB55FC"/>
    <w:rsid w:val="00DC3244"/>
    <w:rsid w:val="00DD2D77"/>
    <w:rsid w:val="00DF478A"/>
    <w:rsid w:val="00E30D4E"/>
    <w:rsid w:val="00E36185"/>
    <w:rsid w:val="00E40E58"/>
    <w:rsid w:val="00E416EA"/>
    <w:rsid w:val="00E906D4"/>
    <w:rsid w:val="00E93E02"/>
    <w:rsid w:val="00EC5F18"/>
    <w:rsid w:val="00EC68CF"/>
    <w:rsid w:val="00ED4FA2"/>
    <w:rsid w:val="00EE7A3D"/>
    <w:rsid w:val="00EE7BFB"/>
    <w:rsid w:val="00F13D3A"/>
    <w:rsid w:val="00F21635"/>
    <w:rsid w:val="00F30E62"/>
    <w:rsid w:val="00F32062"/>
    <w:rsid w:val="00F33A9F"/>
    <w:rsid w:val="00F44AEB"/>
    <w:rsid w:val="00F502CF"/>
    <w:rsid w:val="00F84E31"/>
    <w:rsid w:val="00FB4A6A"/>
    <w:rsid w:val="00FC5B48"/>
    <w:rsid w:val="00FC6628"/>
    <w:rsid w:val="00FD6372"/>
    <w:rsid w:val="00FE225E"/>
    <w:rsid w:val="00FE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978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C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7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7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7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78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788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978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7C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7C2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978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C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7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7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7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78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788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978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7C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7C2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25388">
      <w:bodyDiv w:val="1"/>
      <w:marLeft w:val="0"/>
      <w:marRight w:val="0"/>
      <w:marTop w:val="0"/>
      <w:marBottom w:val="0"/>
      <w:divBdr>
        <w:top w:val="none" w:sz="0" w:space="0" w:color="auto"/>
        <w:left w:val="none" w:sz="0" w:space="0" w:color="auto"/>
        <w:bottom w:val="none" w:sz="0" w:space="0" w:color="auto"/>
        <w:right w:val="none" w:sz="0" w:space="0" w:color="auto"/>
      </w:divBdr>
    </w:div>
    <w:div w:id="182007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Ramanathan</dc:creator>
  <cp:lastModifiedBy>Naveen Ramanathan</cp:lastModifiedBy>
  <cp:revision>8</cp:revision>
  <dcterms:created xsi:type="dcterms:W3CDTF">2018-02-22T09:13:00Z</dcterms:created>
  <dcterms:modified xsi:type="dcterms:W3CDTF">2018-02-22T10:54:00Z</dcterms:modified>
</cp:coreProperties>
</file>