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EF" w:rsidRPr="00B3750F" w:rsidRDefault="006A4576" w:rsidP="00B31979">
      <w:pPr>
        <w:pStyle w:val="Title"/>
        <w:rPr>
          <w:lang w:val="en-GB"/>
        </w:rPr>
      </w:pPr>
      <w:r w:rsidRPr="00B3750F">
        <w:rPr>
          <w:lang w:val="en-GB"/>
        </w:rPr>
        <w:t>User documentation</w:t>
      </w:r>
    </w:p>
    <w:p w:rsidR="006A4576" w:rsidRPr="00B3750F" w:rsidRDefault="006A4576" w:rsidP="006A4576">
      <w:pPr>
        <w:pStyle w:val="Heading1"/>
        <w:rPr>
          <w:lang w:val="en-GB"/>
        </w:rPr>
      </w:pPr>
      <w:r w:rsidRPr="00B3750F">
        <w:rPr>
          <w:lang w:val="en-GB"/>
        </w:rPr>
        <w:t>DQE view</w:t>
      </w:r>
    </w:p>
    <w:p w:rsidR="006A4576" w:rsidRPr="00B3750F" w:rsidRDefault="006A4576" w:rsidP="006A4576">
      <w:pPr>
        <w:rPr>
          <w:lang w:val="en-GB"/>
        </w:rPr>
      </w:pPr>
      <w:r w:rsidRPr="00B3750F">
        <w:rPr>
          <w:lang w:val="en-GB"/>
        </w:rPr>
        <w:t xml:space="preserve">The Detective Quantum Efficiency is a measure of detector performance that allows the detector to be compared with other kinds of detectors. It compares the detector to a perfect, ‘ideal’ detector, which uses all incoming quanta for its image. </w:t>
      </w:r>
      <w:r w:rsidRPr="00B3750F">
        <w:rPr>
          <w:lang w:val="en-GB"/>
        </w:rPr>
        <w:br/>
        <w:t>The NEQ (Noise Equivalent Quanta) is the number of quanta an ideal detector would need to produce the same image quality as the detector in question. If the detector in question uses q quanta to produce the image quality, the DQE is given by:</w:t>
      </w:r>
    </w:p>
    <w:p w:rsidR="006A4576" w:rsidRPr="0075443F" w:rsidRDefault="006A4576" w:rsidP="006A4576">
      <w:pPr>
        <w:rPr>
          <w:rFonts w:eastAsiaTheme="minorEastAsia"/>
          <w:lang w:val="en-GB"/>
        </w:rPr>
      </w:pPr>
      <m:oMathPara>
        <m:oMath>
          <m:r>
            <w:rPr>
              <w:rFonts w:ascii="Cambria Math" w:hAnsi="Cambria Math"/>
              <w:lang w:val="en-GB"/>
            </w:rPr>
            <m:t>DQE=</m:t>
          </m:r>
          <m:f>
            <m:fPr>
              <m:ctrlPr>
                <w:rPr>
                  <w:rFonts w:ascii="Cambria Math" w:hAnsi="Cambria Math"/>
                  <w:i/>
                  <w:lang w:val="en-GB"/>
                </w:rPr>
              </m:ctrlPr>
            </m:fPr>
            <m:num>
              <m:r>
                <w:rPr>
                  <w:rFonts w:ascii="Cambria Math" w:hAnsi="Cambria Math"/>
                  <w:lang w:val="en-GB"/>
                </w:rPr>
                <m:t>NEQ</m:t>
              </m:r>
            </m:num>
            <m:den>
              <m:r>
                <w:rPr>
                  <w:rFonts w:ascii="Cambria Math" w:hAnsi="Cambria Math"/>
                  <w:lang w:val="en-GB"/>
                </w:rPr>
                <m:t>q</m:t>
              </m:r>
            </m:den>
          </m:f>
        </m:oMath>
      </m:oMathPara>
    </w:p>
    <w:p w:rsidR="0075443F" w:rsidRDefault="0075443F" w:rsidP="006A4576">
      <w:pPr>
        <w:rPr>
          <w:rFonts w:eastAsiaTheme="minorEastAsia"/>
          <w:lang w:val="en-GB"/>
        </w:rPr>
      </w:pPr>
    </w:p>
    <w:p w:rsidR="0075443F" w:rsidRPr="00B3750F" w:rsidRDefault="0075443F" w:rsidP="006A4576">
      <w:pPr>
        <w:rPr>
          <w:lang w:val="en-GB"/>
        </w:rPr>
      </w:pPr>
    </w:p>
    <w:p w:rsidR="006A4576" w:rsidRPr="00B3750F" w:rsidRDefault="006A4576" w:rsidP="006A4576">
      <w:pPr>
        <w:rPr>
          <w:lang w:val="en-GB"/>
        </w:rPr>
      </w:pPr>
      <w:bookmarkStart w:id="0" w:name="_GoBack"/>
      <w:bookmarkEnd w:id="0"/>
    </w:p>
    <w:p w:rsidR="006A4576" w:rsidRPr="00B3750F" w:rsidRDefault="006A4576" w:rsidP="006A4576">
      <w:pPr>
        <w:rPr>
          <w:lang w:val="en-GB"/>
        </w:rPr>
      </w:pPr>
    </w:p>
    <w:sectPr w:rsidR="006A4576" w:rsidRPr="00B375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EF"/>
    <w:rsid w:val="003B440C"/>
    <w:rsid w:val="006A4576"/>
    <w:rsid w:val="0075443F"/>
    <w:rsid w:val="00B31979"/>
    <w:rsid w:val="00B3750F"/>
    <w:rsid w:val="00FB48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4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8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457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A4576"/>
    <w:rPr>
      <w:color w:val="808080"/>
    </w:rPr>
  </w:style>
  <w:style w:type="paragraph" w:styleId="BalloonText">
    <w:name w:val="Balloon Text"/>
    <w:basedOn w:val="Normal"/>
    <w:link w:val="BalloonTextChar"/>
    <w:uiPriority w:val="99"/>
    <w:semiHidden/>
    <w:unhideWhenUsed/>
    <w:rsid w:val="006A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4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8E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A457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6A4576"/>
    <w:rPr>
      <w:color w:val="808080"/>
    </w:rPr>
  </w:style>
  <w:style w:type="paragraph" w:styleId="BalloonText">
    <w:name w:val="Balloon Text"/>
    <w:basedOn w:val="Normal"/>
    <w:link w:val="BalloonTextChar"/>
    <w:uiPriority w:val="99"/>
    <w:semiHidden/>
    <w:unhideWhenUsed/>
    <w:rsid w:val="006A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95B163CF</Template>
  <TotalTime>72</TotalTime>
  <Pages>1</Pages>
  <Words>82</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van Keeken</dc:creator>
  <cp:lastModifiedBy>Amber van Keeken</cp:lastModifiedBy>
  <cp:revision>3</cp:revision>
  <dcterms:created xsi:type="dcterms:W3CDTF">2016-09-27T13:55:00Z</dcterms:created>
  <dcterms:modified xsi:type="dcterms:W3CDTF">2016-09-27T15:31:00Z</dcterms:modified>
</cp:coreProperties>
</file>