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3BA1B" w14:textId="77777777" w:rsidR="00813C67" w:rsidRPr="00813C67" w:rsidRDefault="00813C67" w:rsidP="00813C67">
      <w:pPr>
        <w:jc w:val="center"/>
        <w:rPr>
          <w:b/>
          <w:bCs/>
          <w:sz w:val="28"/>
          <w:szCs w:val="28"/>
          <w:u w:val="single"/>
        </w:rPr>
      </w:pPr>
      <w:r w:rsidRPr="00813C67">
        <w:rPr>
          <w:b/>
          <w:bCs/>
          <w:sz w:val="28"/>
          <w:szCs w:val="28"/>
          <w:u w:val="single"/>
        </w:rPr>
        <w:t>Detailed Analysis and Conclusion</w:t>
      </w:r>
    </w:p>
    <w:p w14:paraId="59F75927" w14:textId="77777777" w:rsidR="00813C67" w:rsidRPr="00813C67" w:rsidRDefault="00813C67" w:rsidP="00813C67">
      <w:pPr>
        <w:rPr>
          <w:b/>
          <w:bCs/>
        </w:rPr>
      </w:pPr>
      <w:r w:rsidRPr="00813C67">
        <w:rPr>
          <w:b/>
          <w:bCs/>
        </w:rPr>
        <w:t>Analysis:</w:t>
      </w:r>
    </w:p>
    <w:p w14:paraId="0124019E" w14:textId="77777777" w:rsidR="00813C67" w:rsidRPr="00813C67" w:rsidRDefault="00813C67" w:rsidP="00813C67">
      <w:r w:rsidRPr="00813C67">
        <w:t>Based on the report, the following key insights were observed:</w:t>
      </w:r>
    </w:p>
    <w:p w14:paraId="5D5EB2B5" w14:textId="77777777" w:rsidR="00813C67" w:rsidRPr="00813C67" w:rsidRDefault="00813C67" w:rsidP="00813C67">
      <w:pPr>
        <w:numPr>
          <w:ilvl w:val="0"/>
          <w:numId w:val="1"/>
        </w:numPr>
      </w:pPr>
      <w:r w:rsidRPr="00813C67">
        <w:rPr>
          <w:b/>
          <w:bCs/>
        </w:rPr>
        <w:t>Customer Demographics:</w:t>
      </w:r>
    </w:p>
    <w:p w14:paraId="14FABF52" w14:textId="77777777" w:rsidR="00813C67" w:rsidRPr="00813C67" w:rsidRDefault="00813C67" w:rsidP="00813C67">
      <w:pPr>
        <w:numPr>
          <w:ilvl w:val="1"/>
          <w:numId w:val="1"/>
        </w:numPr>
      </w:pPr>
      <w:r w:rsidRPr="00813C67">
        <w:rPr>
          <w:b/>
          <w:bCs/>
        </w:rPr>
        <w:t>Women</w:t>
      </w:r>
      <w:r w:rsidRPr="00813C67">
        <w:t xml:space="preserve"> are significantly more likely to make purchases than men, contributing </w:t>
      </w:r>
      <w:r w:rsidRPr="00813C67">
        <w:rPr>
          <w:b/>
          <w:bCs/>
        </w:rPr>
        <w:t>65% more</w:t>
      </w:r>
      <w:r w:rsidRPr="00813C67">
        <w:t xml:space="preserve"> to overall sales.</w:t>
      </w:r>
    </w:p>
    <w:p w14:paraId="728A6B80" w14:textId="77777777" w:rsidR="00813C67" w:rsidRPr="00813C67" w:rsidRDefault="00813C67" w:rsidP="00813C67">
      <w:pPr>
        <w:numPr>
          <w:ilvl w:val="1"/>
          <w:numId w:val="1"/>
        </w:numPr>
      </w:pPr>
      <w:r w:rsidRPr="00813C67">
        <w:t xml:space="preserve">The </w:t>
      </w:r>
      <w:r w:rsidRPr="00813C67">
        <w:rPr>
          <w:b/>
          <w:bCs/>
        </w:rPr>
        <w:t>adult age group (30-49 years)</w:t>
      </w:r>
      <w:r w:rsidRPr="00813C67">
        <w:t xml:space="preserve"> is the largest contributor, accounting for </w:t>
      </w:r>
      <w:r w:rsidRPr="00813C67">
        <w:rPr>
          <w:b/>
          <w:bCs/>
        </w:rPr>
        <w:t>50% of total sales</w:t>
      </w:r>
      <w:r w:rsidRPr="00813C67">
        <w:t>.</w:t>
      </w:r>
    </w:p>
    <w:p w14:paraId="434B0EFA" w14:textId="77777777" w:rsidR="00813C67" w:rsidRPr="00813C67" w:rsidRDefault="00813C67" w:rsidP="00813C67">
      <w:pPr>
        <w:numPr>
          <w:ilvl w:val="0"/>
          <w:numId w:val="1"/>
        </w:numPr>
      </w:pPr>
      <w:r w:rsidRPr="00813C67">
        <w:rPr>
          <w:b/>
          <w:bCs/>
        </w:rPr>
        <w:t>Geographical Trends:</w:t>
      </w:r>
    </w:p>
    <w:p w14:paraId="318A61DD" w14:textId="77777777" w:rsidR="00813C67" w:rsidRPr="00813C67" w:rsidRDefault="00813C67" w:rsidP="00813C67">
      <w:pPr>
        <w:numPr>
          <w:ilvl w:val="1"/>
          <w:numId w:val="1"/>
        </w:numPr>
      </w:pPr>
      <w:r w:rsidRPr="00813C67">
        <w:t xml:space="preserve">Sales are predominantly driven by customers in </w:t>
      </w:r>
      <w:r w:rsidRPr="00813C67">
        <w:rPr>
          <w:b/>
          <w:bCs/>
        </w:rPr>
        <w:t>Maharashtra, Karnataka, and Uttar Pradesh</w:t>
      </w:r>
      <w:r w:rsidRPr="00813C67">
        <w:t xml:space="preserve">, which collectively contribute to </w:t>
      </w:r>
      <w:r w:rsidRPr="00813C67">
        <w:rPr>
          <w:b/>
          <w:bCs/>
        </w:rPr>
        <w:t>35% of overall sales</w:t>
      </w:r>
      <w:r w:rsidRPr="00813C67">
        <w:t>.</w:t>
      </w:r>
    </w:p>
    <w:p w14:paraId="24D93B58" w14:textId="77777777" w:rsidR="00813C67" w:rsidRPr="00813C67" w:rsidRDefault="00813C67" w:rsidP="00813C67">
      <w:pPr>
        <w:numPr>
          <w:ilvl w:val="1"/>
          <w:numId w:val="1"/>
        </w:numPr>
      </w:pPr>
      <w:r w:rsidRPr="00813C67">
        <w:t>These states represent a key regional market for Vrinda Store.</w:t>
      </w:r>
    </w:p>
    <w:p w14:paraId="3CC67390" w14:textId="77777777" w:rsidR="00813C67" w:rsidRPr="00813C67" w:rsidRDefault="00813C67" w:rsidP="00813C67">
      <w:pPr>
        <w:numPr>
          <w:ilvl w:val="0"/>
          <w:numId w:val="1"/>
        </w:numPr>
      </w:pPr>
      <w:r w:rsidRPr="00813C67">
        <w:rPr>
          <w:b/>
          <w:bCs/>
        </w:rPr>
        <w:t>Sales Channels:</w:t>
      </w:r>
    </w:p>
    <w:p w14:paraId="244C37ED" w14:textId="77777777" w:rsidR="00813C67" w:rsidRPr="00813C67" w:rsidRDefault="00813C67" w:rsidP="00813C67">
      <w:pPr>
        <w:numPr>
          <w:ilvl w:val="1"/>
          <w:numId w:val="1"/>
        </w:numPr>
      </w:pPr>
      <w:r w:rsidRPr="00813C67">
        <w:t xml:space="preserve">Online platforms such as </w:t>
      </w:r>
      <w:r w:rsidRPr="00813C67">
        <w:rPr>
          <w:b/>
          <w:bCs/>
        </w:rPr>
        <w:t>Amazon, Flipkart, and Myntra</w:t>
      </w:r>
      <w:r w:rsidRPr="00813C67">
        <w:t xml:space="preserve"> are the most effective sales channels, contributing </w:t>
      </w:r>
      <w:r w:rsidRPr="00813C67">
        <w:rPr>
          <w:b/>
          <w:bCs/>
        </w:rPr>
        <w:t>80% of the revenue</w:t>
      </w:r>
      <w:r w:rsidRPr="00813C67">
        <w:t>.</w:t>
      </w:r>
    </w:p>
    <w:p w14:paraId="1B0A460F" w14:textId="77777777" w:rsidR="00813C67" w:rsidRPr="00813C67" w:rsidRDefault="00813C67" w:rsidP="00813C67">
      <w:pPr>
        <w:numPr>
          <w:ilvl w:val="1"/>
          <w:numId w:val="1"/>
        </w:numPr>
      </w:pPr>
      <w:r w:rsidRPr="00813C67">
        <w:t>These platforms are preferred by customers and have proven to drive consistent sales performance.</w:t>
      </w:r>
    </w:p>
    <w:p w14:paraId="742E6172" w14:textId="77777777" w:rsidR="00813C67" w:rsidRPr="00813C67" w:rsidRDefault="00813C67" w:rsidP="00813C67">
      <w:r w:rsidRPr="00813C67">
        <w:pict w14:anchorId="042D8480">
          <v:rect id="_x0000_i1037" style="width:0;height:1.5pt" o:hralign="center" o:hrstd="t" o:hr="t" fillcolor="#a0a0a0" stroked="f"/>
        </w:pict>
      </w:r>
    </w:p>
    <w:p w14:paraId="325D54DE" w14:textId="77777777" w:rsidR="00813C67" w:rsidRPr="00813C67" w:rsidRDefault="00813C67" w:rsidP="00813C67">
      <w:pPr>
        <w:rPr>
          <w:b/>
          <w:bCs/>
        </w:rPr>
      </w:pPr>
      <w:r w:rsidRPr="00813C67">
        <w:rPr>
          <w:b/>
          <w:bCs/>
        </w:rPr>
        <w:t>Final Conclusion and Recommendations:</w:t>
      </w:r>
    </w:p>
    <w:p w14:paraId="418D8544" w14:textId="77777777" w:rsidR="00813C67" w:rsidRPr="00813C67" w:rsidRDefault="00813C67" w:rsidP="00813C67">
      <w:r w:rsidRPr="00813C67">
        <w:t>To improve sales performance and capitalize on existing trends, Vrinda Store should implement the following strategies:</w:t>
      </w:r>
    </w:p>
    <w:p w14:paraId="6D3E5984" w14:textId="77777777" w:rsidR="00813C67" w:rsidRPr="00813C67" w:rsidRDefault="00813C67" w:rsidP="00813C67">
      <w:pPr>
        <w:numPr>
          <w:ilvl w:val="0"/>
          <w:numId w:val="2"/>
        </w:numPr>
      </w:pPr>
      <w:r w:rsidRPr="00813C67">
        <w:rPr>
          <w:b/>
          <w:bCs/>
        </w:rPr>
        <w:t>Targeted Marketing:</w:t>
      </w:r>
    </w:p>
    <w:p w14:paraId="0BFD18AA" w14:textId="77777777" w:rsidR="00813C67" w:rsidRPr="00813C67" w:rsidRDefault="00813C67" w:rsidP="00813C67">
      <w:pPr>
        <w:numPr>
          <w:ilvl w:val="1"/>
          <w:numId w:val="2"/>
        </w:numPr>
      </w:pPr>
      <w:r w:rsidRPr="00813C67">
        <w:t xml:space="preserve">Focus marketing efforts on </w:t>
      </w:r>
      <w:r w:rsidRPr="00813C67">
        <w:rPr>
          <w:b/>
          <w:bCs/>
        </w:rPr>
        <w:t>women aged 30-49 years</w:t>
      </w:r>
      <w:r w:rsidRPr="00813C67">
        <w:t>, as they are the primary customer group.</w:t>
      </w:r>
    </w:p>
    <w:p w14:paraId="07A7E10B" w14:textId="77777777" w:rsidR="00813C67" w:rsidRPr="00813C67" w:rsidRDefault="00813C67" w:rsidP="00813C67">
      <w:pPr>
        <w:numPr>
          <w:ilvl w:val="1"/>
          <w:numId w:val="2"/>
        </w:numPr>
      </w:pPr>
      <w:r w:rsidRPr="00813C67">
        <w:t>Use customer segmentation to create personalized offers tailored to their preferences.</w:t>
      </w:r>
    </w:p>
    <w:p w14:paraId="4E7107B6" w14:textId="77777777" w:rsidR="00813C67" w:rsidRPr="00813C67" w:rsidRDefault="00813C67" w:rsidP="00813C67">
      <w:pPr>
        <w:numPr>
          <w:ilvl w:val="0"/>
          <w:numId w:val="2"/>
        </w:numPr>
      </w:pPr>
      <w:r w:rsidRPr="00813C67">
        <w:rPr>
          <w:b/>
          <w:bCs/>
        </w:rPr>
        <w:t>Regional Focus:</w:t>
      </w:r>
    </w:p>
    <w:p w14:paraId="6141AB1B" w14:textId="77777777" w:rsidR="00813C67" w:rsidRPr="00813C67" w:rsidRDefault="00813C67" w:rsidP="00813C67">
      <w:pPr>
        <w:numPr>
          <w:ilvl w:val="1"/>
          <w:numId w:val="2"/>
        </w:numPr>
      </w:pPr>
      <w:r w:rsidRPr="00813C67">
        <w:t xml:space="preserve">Prioritize advertising in the top-performing states: </w:t>
      </w:r>
      <w:r w:rsidRPr="00813C67">
        <w:rPr>
          <w:b/>
          <w:bCs/>
        </w:rPr>
        <w:t>Maharashtra, Karnataka, and Uttar Pradesh</w:t>
      </w:r>
      <w:r w:rsidRPr="00813C67">
        <w:t>.</w:t>
      </w:r>
    </w:p>
    <w:p w14:paraId="2F4E0A6B" w14:textId="77777777" w:rsidR="00813C67" w:rsidRPr="00813C67" w:rsidRDefault="00813C67" w:rsidP="00813C67">
      <w:pPr>
        <w:numPr>
          <w:ilvl w:val="1"/>
          <w:numId w:val="2"/>
        </w:numPr>
      </w:pPr>
      <w:r w:rsidRPr="00813C67">
        <w:t>Invest in local language content and region-specific campaigns to enhance reach and engagement.</w:t>
      </w:r>
    </w:p>
    <w:p w14:paraId="5FF27C04" w14:textId="77777777" w:rsidR="00813C67" w:rsidRPr="00813C67" w:rsidRDefault="00813C67" w:rsidP="00813C67">
      <w:pPr>
        <w:numPr>
          <w:ilvl w:val="0"/>
          <w:numId w:val="2"/>
        </w:numPr>
      </w:pPr>
      <w:r w:rsidRPr="00813C67">
        <w:rPr>
          <w:b/>
          <w:bCs/>
        </w:rPr>
        <w:t>Leverage Key Sales Channels:</w:t>
      </w:r>
    </w:p>
    <w:p w14:paraId="748C9ACA" w14:textId="77777777" w:rsidR="00813C67" w:rsidRPr="00813C67" w:rsidRDefault="00813C67" w:rsidP="00813C67">
      <w:pPr>
        <w:numPr>
          <w:ilvl w:val="1"/>
          <w:numId w:val="2"/>
        </w:numPr>
      </w:pPr>
      <w:r w:rsidRPr="00813C67">
        <w:t xml:space="preserve">Strengthen partnerships with </w:t>
      </w:r>
      <w:r w:rsidRPr="00813C67">
        <w:rPr>
          <w:b/>
          <w:bCs/>
        </w:rPr>
        <w:t>Amazon, Flipkart, and Myntra</w:t>
      </w:r>
      <w:r w:rsidRPr="00813C67">
        <w:t xml:space="preserve"> by offering exclusive discounts, promotions, and coupons on these platforms.</w:t>
      </w:r>
    </w:p>
    <w:p w14:paraId="511B2274" w14:textId="77777777" w:rsidR="00813C67" w:rsidRPr="00813C67" w:rsidRDefault="00813C67" w:rsidP="00813C67">
      <w:pPr>
        <w:numPr>
          <w:ilvl w:val="1"/>
          <w:numId w:val="2"/>
        </w:numPr>
      </w:pPr>
      <w:r w:rsidRPr="00813C67">
        <w:lastRenderedPageBreak/>
        <w:t>Optimize product listings on these platforms to improve visibility and conversion rates.</w:t>
      </w:r>
    </w:p>
    <w:p w14:paraId="1905ABB6" w14:textId="77777777" w:rsidR="00813C67" w:rsidRPr="00813C67" w:rsidRDefault="00813C67" w:rsidP="00813C67">
      <w:pPr>
        <w:numPr>
          <w:ilvl w:val="0"/>
          <w:numId w:val="2"/>
        </w:numPr>
      </w:pPr>
      <w:r w:rsidRPr="00813C67">
        <w:rPr>
          <w:b/>
          <w:bCs/>
        </w:rPr>
        <w:t>Incentive Programs:</w:t>
      </w:r>
    </w:p>
    <w:p w14:paraId="09992A5B" w14:textId="77777777" w:rsidR="00813C67" w:rsidRPr="00813C67" w:rsidRDefault="00813C67" w:rsidP="00813C67">
      <w:pPr>
        <w:numPr>
          <w:ilvl w:val="1"/>
          <w:numId w:val="2"/>
        </w:numPr>
      </w:pPr>
      <w:r w:rsidRPr="00813C67">
        <w:t>Introduce loyalty programs, special offers, or cashback for repeat customers in the target demographic.</w:t>
      </w:r>
    </w:p>
    <w:p w14:paraId="53FA923D" w14:textId="77777777" w:rsidR="00813C67" w:rsidRPr="00813C67" w:rsidRDefault="00813C67" w:rsidP="00813C67">
      <w:pPr>
        <w:numPr>
          <w:ilvl w:val="1"/>
          <w:numId w:val="2"/>
        </w:numPr>
      </w:pPr>
      <w:r w:rsidRPr="00813C67">
        <w:t>Use these strategies to increase retention and overall customer satisfaction.</w:t>
      </w:r>
    </w:p>
    <w:p w14:paraId="4EC91C4E" w14:textId="77777777" w:rsidR="00813C67" w:rsidRPr="00813C67" w:rsidRDefault="00813C67" w:rsidP="00813C67">
      <w:r w:rsidRPr="00813C67">
        <w:pict w14:anchorId="6140DEE4">
          <v:rect id="_x0000_i1038" style="width:0;height:1.5pt" o:hralign="center" o:hrstd="t" o:hr="t" fillcolor="#a0a0a0" stroked="f"/>
        </w:pict>
      </w:r>
    </w:p>
    <w:p w14:paraId="144FB6A1" w14:textId="77777777" w:rsidR="00813C67" w:rsidRPr="00813C67" w:rsidRDefault="00813C67" w:rsidP="00813C67">
      <w:pPr>
        <w:rPr>
          <w:b/>
          <w:bCs/>
        </w:rPr>
      </w:pPr>
      <w:r w:rsidRPr="00813C67">
        <w:rPr>
          <w:b/>
          <w:bCs/>
        </w:rPr>
        <w:t>Action Plan:</w:t>
      </w:r>
    </w:p>
    <w:p w14:paraId="511DED3E" w14:textId="77777777" w:rsidR="00813C67" w:rsidRPr="00813C67" w:rsidRDefault="00813C67" w:rsidP="00813C67">
      <w:pPr>
        <w:numPr>
          <w:ilvl w:val="0"/>
          <w:numId w:val="3"/>
        </w:numPr>
      </w:pPr>
      <w:r w:rsidRPr="00813C67">
        <w:rPr>
          <w:b/>
          <w:bCs/>
        </w:rPr>
        <w:t>Marketing Campaigns:</w:t>
      </w:r>
      <w:r w:rsidRPr="00813C67">
        <w:t xml:space="preserve"> Launch ad campaigns targeting women aged 30-49 in the top-performing states. Highlight trending products and discounts.</w:t>
      </w:r>
    </w:p>
    <w:p w14:paraId="04234A8E" w14:textId="77777777" w:rsidR="00813C67" w:rsidRPr="00813C67" w:rsidRDefault="00813C67" w:rsidP="00813C67">
      <w:pPr>
        <w:numPr>
          <w:ilvl w:val="0"/>
          <w:numId w:val="3"/>
        </w:numPr>
      </w:pPr>
      <w:r w:rsidRPr="00813C67">
        <w:rPr>
          <w:b/>
          <w:bCs/>
        </w:rPr>
        <w:t>Exclusive Deals:</w:t>
      </w:r>
      <w:r w:rsidRPr="00813C67">
        <w:t xml:space="preserve"> Collaborate with Amazon, Flipkart, and Myntra to roll out exclusive time-bound deals for the target audience.</w:t>
      </w:r>
    </w:p>
    <w:p w14:paraId="58EFD3B2" w14:textId="77777777" w:rsidR="00813C67" w:rsidRPr="00813C67" w:rsidRDefault="00813C67" w:rsidP="00813C67">
      <w:pPr>
        <w:numPr>
          <w:ilvl w:val="0"/>
          <w:numId w:val="3"/>
        </w:numPr>
      </w:pPr>
      <w:r w:rsidRPr="00813C67">
        <w:rPr>
          <w:b/>
          <w:bCs/>
        </w:rPr>
        <w:t>Analytics Improvement:</w:t>
      </w:r>
      <w:r w:rsidRPr="00813C67">
        <w:t xml:space="preserve"> Continuously track performance metrics by state, channel, and demographic to refine the strategy over time.</w:t>
      </w:r>
    </w:p>
    <w:p w14:paraId="039930A7" w14:textId="77777777" w:rsidR="00813C67" w:rsidRPr="00813C67" w:rsidRDefault="00813C67" w:rsidP="00813C67">
      <w:r w:rsidRPr="00813C67">
        <w:t>By aligning the business strategy with these insights, Vrinda Store can significantly boost its sales and expand its market reach.</w:t>
      </w:r>
    </w:p>
    <w:p w14:paraId="2319B1C3" w14:textId="77777777" w:rsidR="00827768" w:rsidRDefault="00827768"/>
    <w:sectPr w:rsidR="00827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F1463A"/>
    <w:multiLevelType w:val="multilevel"/>
    <w:tmpl w:val="B6322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C75334"/>
    <w:multiLevelType w:val="multilevel"/>
    <w:tmpl w:val="96689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740150"/>
    <w:multiLevelType w:val="multilevel"/>
    <w:tmpl w:val="09A0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673698">
    <w:abstractNumId w:val="1"/>
  </w:num>
  <w:num w:numId="2" w16cid:durableId="1478644480">
    <w:abstractNumId w:val="0"/>
  </w:num>
  <w:num w:numId="3" w16cid:durableId="1194349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892"/>
    <w:rsid w:val="002D6186"/>
    <w:rsid w:val="004B2239"/>
    <w:rsid w:val="00813C67"/>
    <w:rsid w:val="00827768"/>
    <w:rsid w:val="00C4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8E189-C3B2-4EA5-8C27-6F7B73BE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4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Navtej Singh</dc:creator>
  <cp:keywords/>
  <dc:description/>
  <cp:lastModifiedBy>Navtej Singh</cp:lastModifiedBy>
  <cp:revision>2</cp:revision>
  <dcterms:created xsi:type="dcterms:W3CDTF">2024-11-20T17:36:00Z</dcterms:created>
  <dcterms:modified xsi:type="dcterms:W3CDTF">2024-11-20T17:36:00Z</dcterms:modified>
</cp:coreProperties>
</file>