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B3B2" w14:textId="77777777" w:rsidR="00B10CD5" w:rsidRDefault="00CF62C8">
      <w:pPr>
        <w:spacing w:after="24"/>
        <w:ind w:left="2948" w:right="294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Project Development Phase Model Performance Test</w:t>
      </w:r>
    </w:p>
    <w:tbl>
      <w:tblPr>
        <w:tblStyle w:val="TableGrid"/>
        <w:tblW w:w="9016" w:type="dxa"/>
        <w:tblInd w:w="-108" w:type="dxa"/>
        <w:tblCellMar>
          <w:top w:w="14" w:type="dxa"/>
          <w:left w:w="107" w:type="dxa"/>
          <w:right w:w="306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10CD5" w14:paraId="271083A3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7C0B" w14:textId="77777777" w:rsidR="00B10CD5" w:rsidRDefault="00CF62C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9DAB" w14:textId="4DF7AC2A" w:rsidR="00B10CD5" w:rsidRDefault="00CF62C8">
            <w:r>
              <w:rPr>
                <w:rFonts w:ascii="Times New Roman" w:eastAsia="Times New Roman" w:hAnsi="Times New Roman" w:cs="Times New Roman"/>
                <w:sz w:val="24"/>
              </w:rPr>
              <w:t>19 February 2026</w:t>
            </w:r>
          </w:p>
        </w:tc>
      </w:tr>
      <w:tr w:rsidR="00B10CD5" w14:paraId="1640CC3C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C7E0" w14:textId="77777777" w:rsidR="00B10CD5" w:rsidRDefault="00CF62C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B70B" w14:textId="5D880A45" w:rsidR="00B10CD5" w:rsidRDefault="00CF62C8">
            <w:r w:rsidRPr="00CF62C8">
              <w:t>LTVIP2026TMIDS24568</w:t>
            </w:r>
          </w:p>
        </w:tc>
      </w:tr>
      <w:tr w:rsidR="00B10CD5" w14:paraId="4C6073A9" w14:textId="77777777">
        <w:trPr>
          <w:trHeight w:val="5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C5DB" w14:textId="77777777" w:rsidR="00B10CD5" w:rsidRDefault="00CF62C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34E8" w14:textId="77777777" w:rsidR="00B10CD5" w:rsidRDefault="00CF62C8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Payments Fraud Detection using Machine Learning</w:t>
            </w:r>
          </w:p>
        </w:tc>
      </w:tr>
      <w:tr w:rsidR="00B10CD5" w14:paraId="70BC8712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E9E5" w14:textId="77777777" w:rsidR="00B10CD5" w:rsidRDefault="00CF62C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C551" w14:textId="1FC28DEB" w:rsidR="00B10CD5" w:rsidRDefault="00CB79D9">
            <w:r>
              <w:t>4 Marks</w:t>
            </w:r>
          </w:p>
        </w:tc>
      </w:tr>
    </w:tbl>
    <w:p w14:paraId="0B96A4CB" w14:textId="77777777" w:rsidR="00B10CD5" w:rsidRDefault="00CF62C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Model Performance Testing</w:t>
      </w:r>
    </w:p>
    <w:p w14:paraId="2D3CBEEA" w14:textId="77777777" w:rsidR="00B10CD5" w:rsidRDefault="00CF62C8">
      <w:pPr>
        <w:spacing w:after="0"/>
      </w:pPr>
      <w:r>
        <w:rPr>
          <w:noProof/>
        </w:rPr>
        <w:drawing>
          <wp:inline distT="0" distB="0" distL="0" distR="0" wp14:anchorId="0E74CF35" wp14:editId="323DE093">
            <wp:extent cx="5940552" cy="3959352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552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CD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CD5"/>
    <w:rsid w:val="00B10CD5"/>
    <w:rsid w:val="00C52E81"/>
    <w:rsid w:val="00CB79D9"/>
    <w:rsid w:val="00CF62C8"/>
    <w:rsid w:val="00F5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F0E8"/>
  <w15:docId w15:val="{7D7FD033-A21A-4A64-86EC-7B7A0673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Reddy</dc:creator>
  <cp:keywords/>
  <cp:lastModifiedBy>koppineti navya</cp:lastModifiedBy>
  <cp:revision>3</cp:revision>
  <dcterms:created xsi:type="dcterms:W3CDTF">2026-02-23T12:34:00Z</dcterms:created>
  <dcterms:modified xsi:type="dcterms:W3CDTF">2026-02-23T12:36:00Z</dcterms:modified>
</cp:coreProperties>
</file>