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8" w:type="dxa"/>
        <w:tblCellSpacing w:w="15" w:type="dxa"/>
        <w:tblInd w:w="-10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8"/>
      </w:tblGrid>
      <w:tr w:rsidR="00F454E7" w:rsidRPr="00F454E7" w14:paraId="362BA20D" w14:textId="77777777" w:rsidTr="005313B5">
        <w:trPr>
          <w:trHeight w:val="261"/>
          <w:tblHeader/>
          <w:tblCellSpacing w:w="15" w:type="dxa"/>
        </w:trPr>
        <w:tc>
          <w:tcPr>
            <w:tcW w:w="10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5EE16" w14:textId="77777777" w:rsidR="00F454E7" w:rsidRPr="00F454E7" w:rsidRDefault="00F454E7" w:rsidP="00F454E7"/>
        </w:tc>
      </w:tr>
      <w:tr w:rsidR="00F454E7" w:rsidRPr="00F454E7" w14:paraId="3DDD7D0A" w14:textId="77777777" w:rsidTr="00F454E7">
        <w:trPr>
          <w:tblCellSpacing w:w="15" w:type="dxa"/>
        </w:trPr>
        <w:tc>
          <w:tcPr>
            <w:tcW w:w="10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4A151" w14:textId="77777777" w:rsidR="00F454E7" w:rsidRPr="00F454E7" w:rsidRDefault="00F454E7" w:rsidP="00F454E7">
            <w:r w:rsidRPr="00F454E7">
              <w:rPr>
                <w:b/>
                <w:bCs/>
              </w:rPr>
              <w:t>VIT BHOPAL UNIVERSITY</w:t>
            </w:r>
          </w:p>
        </w:tc>
      </w:tr>
      <w:tr w:rsidR="00F454E7" w:rsidRPr="00F454E7" w14:paraId="68E70E38" w14:textId="77777777" w:rsidTr="00F454E7">
        <w:trPr>
          <w:tblCellSpacing w:w="15" w:type="dxa"/>
        </w:trPr>
        <w:tc>
          <w:tcPr>
            <w:tcW w:w="10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2AF96" w14:textId="77777777" w:rsidR="00F454E7" w:rsidRPr="00F454E7" w:rsidRDefault="00F454E7" w:rsidP="00F454E7"/>
        </w:tc>
      </w:tr>
      <w:tr w:rsidR="00F454E7" w:rsidRPr="00F454E7" w14:paraId="7E1B5C9B" w14:textId="77777777" w:rsidTr="00F454E7">
        <w:trPr>
          <w:tblCellSpacing w:w="15" w:type="dxa"/>
        </w:trPr>
        <w:tc>
          <w:tcPr>
            <w:tcW w:w="10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95696" w14:textId="77777777" w:rsidR="00F454E7" w:rsidRPr="00F454E7" w:rsidRDefault="00F454E7" w:rsidP="00F454E7">
            <w:r w:rsidRPr="00F454E7">
              <w:rPr>
                <w:b/>
                <w:bCs/>
              </w:rPr>
              <w:t>A PROJECT REPORT ON</w:t>
            </w:r>
          </w:p>
        </w:tc>
      </w:tr>
      <w:tr w:rsidR="00F454E7" w:rsidRPr="00F454E7" w14:paraId="2FB7B603" w14:textId="77777777" w:rsidTr="00F454E7">
        <w:trPr>
          <w:trHeight w:val="2022"/>
          <w:tblCellSpacing w:w="15" w:type="dxa"/>
        </w:trPr>
        <w:tc>
          <w:tcPr>
            <w:tcW w:w="10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C9547" w14:textId="77777777" w:rsidR="00F454E7" w:rsidRPr="00F454E7" w:rsidRDefault="00F454E7" w:rsidP="00F454E7">
            <w:r w:rsidRPr="00F454E7">
              <w:rPr>
                <w:b/>
                <w:bCs/>
              </w:rPr>
              <w:t>PERSONAL FINANCE ANALYZER</w:t>
            </w:r>
          </w:p>
        </w:tc>
      </w:tr>
      <w:tr w:rsidR="00F454E7" w:rsidRPr="00F454E7" w14:paraId="47CFA1D4" w14:textId="77777777" w:rsidTr="00F454E7">
        <w:trPr>
          <w:tblCellSpacing w:w="15" w:type="dxa"/>
        </w:trPr>
        <w:tc>
          <w:tcPr>
            <w:tcW w:w="10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E5640" w14:textId="77777777" w:rsidR="00F454E7" w:rsidRPr="00F454E7" w:rsidRDefault="00F454E7" w:rsidP="00F454E7"/>
        </w:tc>
      </w:tr>
      <w:tr w:rsidR="00F454E7" w:rsidRPr="00F454E7" w14:paraId="62A2CA49" w14:textId="77777777" w:rsidTr="00F454E7">
        <w:trPr>
          <w:tblCellSpacing w:w="15" w:type="dxa"/>
        </w:trPr>
        <w:tc>
          <w:tcPr>
            <w:tcW w:w="10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00DEC" w14:textId="77777777" w:rsidR="00F454E7" w:rsidRPr="00F454E7" w:rsidRDefault="00F454E7" w:rsidP="00F454E7">
            <w:r w:rsidRPr="00F454E7">
              <w:rPr>
                <w:i/>
                <w:iCs/>
              </w:rPr>
              <w:t>Submitted to</w:t>
            </w:r>
          </w:p>
        </w:tc>
      </w:tr>
      <w:tr w:rsidR="00F454E7" w:rsidRPr="00F454E7" w14:paraId="517F992A" w14:textId="77777777" w:rsidTr="00F454E7">
        <w:trPr>
          <w:trHeight w:val="1726"/>
          <w:tblCellSpacing w:w="15" w:type="dxa"/>
        </w:trPr>
        <w:tc>
          <w:tcPr>
            <w:tcW w:w="10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72B2A" w14:textId="77777777" w:rsidR="00F454E7" w:rsidRPr="00F454E7" w:rsidRDefault="00F454E7" w:rsidP="00F454E7">
            <w:r w:rsidRPr="00F454E7">
              <w:rPr>
                <w:b/>
                <w:bCs/>
              </w:rPr>
              <w:t>Dr. Pavithra</w:t>
            </w:r>
          </w:p>
        </w:tc>
      </w:tr>
      <w:tr w:rsidR="00F454E7" w:rsidRPr="00F454E7" w14:paraId="1EF7F628" w14:textId="77777777" w:rsidTr="00F454E7">
        <w:trPr>
          <w:trHeight w:val="79"/>
          <w:tblCellSpacing w:w="15" w:type="dxa"/>
        </w:trPr>
        <w:tc>
          <w:tcPr>
            <w:tcW w:w="10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3AEDC" w14:textId="77777777" w:rsidR="00F454E7" w:rsidRPr="00F454E7" w:rsidRDefault="00F454E7" w:rsidP="00F454E7"/>
        </w:tc>
      </w:tr>
      <w:tr w:rsidR="00F454E7" w:rsidRPr="00F454E7" w14:paraId="232767AD" w14:textId="77777777" w:rsidTr="00F454E7">
        <w:trPr>
          <w:trHeight w:val="456"/>
          <w:tblCellSpacing w:w="15" w:type="dxa"/>
        </w:trPr>
        <w:tc>
          <w:tcPr>
            <w:tcW w:w="10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B13E8" w14:textId="77777777" w:rsidR="00F454E7" w:rsidRPr="00F454E7" w:rsidRDefault="00F454E7" w:rsidP="00F454E7">
            <w:r w:rsidRPr="00F454E7">
              <w:rPr>
                <w:i/>
                <w:iCs/>
              </w:rPr>
              <w:t>Submitted by</w:t>
            </w:r>
          </w:p>
        </w:tc>
      </w:tr>
      <w:tr w:rsidR="00F454E7" w:rsidRPr="00F454E7" w14:paraId="402C662F" w14:textId="77777777" w:rsidTr="00F454E7">
        <w:trPr>
          <w:trHeight w:val="1786"/>
          <w:tblCellSpacing w:w="15" w:type="dxa"/>
        </w:trPr>
        <w:tc>
          <w:tcPr>
            <w:tcW w:w="10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11AC2" w14:textId="77777777" w:rsidR="00F454E7" w:rsidRPr="00F454E7" w:rsidRDefault="00F454E7" w:rsidP="00F454E7">
            <w:r w:rsidRPr="00F454E7">
              <w:rPr>
                <w:b/>
                <w:bCs/>
              </w:rPr>
              <w:t>Navya Mannan</w:t>
            </w:r>
          </w:p>
        </w:tc>
      </w:tr>
      <w:tr w:rsidR="00F454E7" w:rsidRPr="00F454E7" w14:paraId="289CD5FE" w14:textId="77777777" w:rsidTr="00F454E7">
        <w:trPr>
          <w:trHeight w:val="2156"/>
          <w:tblCellSpacing w:w="15" w:type="dxa"/>
        </w:trPr>
        <w:tc>
          <w:tcPr>
            <w:tcW w:w="10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8ED86" w14:textId="77777777" w:rsidR="00F454E7" w:rsidRPr="00F454E7" w:rsidRDefault="00F454E7" w:rsidP="00F454E7">
            <w:r w:rsidRPr="00F454E7">
              <w:rPr>
                <w:b/>
                <w:bCs/>
              </w:rPr>
              <w:t>Registration No.: 25BCE10972</w:t>
            </w:r>
          </w:p>
        </w:tc>
      </w:tr>
      <w:tr w:rsidR="00F454E7" w:rsidRPr="00F454E7" w14:paraId="21185294" w14:textId="77777777" w:rsidTr="00F454E7">
        <w:trPr>
          <w:trHeight w:val="20"/>
          <w:tblCellSpacing w:w="15" w:type="dxa"/>
        </w:trPr>
        <w:tc>
          <w:tcPr>
            <w:tcW w:w="10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A407A" w14:textId="77777777" w:rsidR="00F454E7" w:rsidRPr="00F454E7" w:rsidRDefault="00F454E7" w:rsidP="00F454E7"/>
        </w:tc>
      </w:tr>
    </w:tbl>
    <w:p w14:paraId="7193B74D" w14:textId="77777777" w:rsidR="00F454E7" w:rsidRPr="00F454E7" w:rsidRDefault="00F454E7" w:rsidP="00F454E7">
      <w:pPr>
        <w:rPr>
          <w:b/>
          <w:bCs/>
        </w:rPr>
      </w:pPr>
      <w:r w:rsidRPr="00F454E7">
        <w:rPr>
          <w:b/>
          <w:bCs/>
        </w:rPr>
        <w:t>1. Introduction</w:t>
      </w:r>
    </w:p>
    <w:p w14:paraId="4AEC0374" w14:textId="77777777" w:rsidR="00F454E7" w:rsidRPr="00F454E7" w:rsidRDefault="00F454E7" w:rsidP="00F454E7">
      <w:pPr>
        <w:rPr>
          <w:b/>
          <w:bCs/>
        </w:rPr>
      </w:pPr>
      <w:r w:rsidRPr="00F454E7">
        <w:rPr>
          <w:b/>
          <w:bCs/>
        </w:rPr>
        <w:t>1.1 Project Context</w:t>
      </w:r>
    </w:p>
    <w:p w14:paraId="5B4D43FE" w14:textId="77777777" w:rsidR="00F454E7" w:rsidRPr="00F454E7" w:rsidRDefault="00F454E7" w:rsidP="00F454E7">
      <w:r w:rsidRPr="00F454E7">
        <w:t xml:space="preserve">The </w:t>
      </w:r>
      <w:r w:rsidRPr="00F454E7">
        <w:rPr>
          <w:b/>
          <w:bCs/>
        </w:rPr>
        <w:t>Personal Finance Analyzer</w:t>
      </w:r>
      <w:r w:rsidRPr="00F454E7">
        <w:t xml:space="preserve"> is a foundational utility designed to bring clarity to personal money management. Developed as a Command Line Interface (CLI) application in Python, its purpose is to provide users with an efficient, straightforward tool for tracking expenditures and transforming raw transactional data into meaningful financial insights.</w:t>
      </w:r>
    </w:p>
    <w:p w14:paraId="3E3652B9" w14:textId="77777777" w:rsidR="00F454E7" w:rsidRPr="00F454E7" w:rsidRDefault="00F454E7" w:rsidP="00F454E7">
      <w:pPr>
        <w:rPr>
          <w:b/>
          <w:bCs/>
        </w:rPr>
      </w:pPr>
      <w:r w:rsidRPr="00F454E7">
        <w:rPr>
          <w:b/>
          <w:bCs/>
        </w:rPr>
        <w:t>1.2 Objective</w:t>
      </w:r>
    </w:p>
    <w:p w14:paraId="451048D1" w14:textId="77777777" w:rsidR="00F454E7" w:rsidRPr="00F454E7" w:rsidRDefault="00F454E7" w:rsidP="00F454E7">
      <w:r w:rsidRPr="00F454E7">
        <w:t>The primary objective of this project is to create a robust system capable of:</w:t>
      </w:r>
    </w:p>
    <w:p w14:paraId="1CC649F4" w14:textId="77777777" w:rsidR="00F454E7" w:rsidRPr="00F454E7" w:rsidRDefault="00F454E7" w:rsidP="00F454E7">
      <w:pPr>
        <w:numPr>
          <w:ilvl w:val="0"/>
          <w:numId w:val="3"/>
        </w:numPr>
      </w:pPr>
      <w:r w:rsidRPr="00F454E7">
        <w:t>Securely recording expenses with date, amount, and category details.</w:t>
      </w:r>
    </w:p>
    <w:p w14:paraId="7E0FC8D0" w14:textId="77777777" w:rsidR="00F454E7" w:rsidRPr="00F454E7" w:rsidRDefault="00F454E7" w:rsidP="00F454E7">
      <w:pPr>
        <w:numPr>
          <w:ilvl w:val="0"/>
          <w:numId w:val="3"/>
        </w:numPr>
      </w:pPr>
      <w:r w:rsidRPr="00F454E7">
        <w:t>Validating all user inputs to maintain high data quality.</w:t>
      </w:r>
    </w:p>
    <w:p w14:paraId="3E97D617" w14:textId="77777777" w:rsidR="00F454E7" w:rsidRPr="00F454E7" w:rsidRDefault="00F454E7" w:rsidP="00F454E7">
      <w:pPr>
        <w:numPr>
          <w:ilvl w:val="0"/>
          <w:numId w:val="3"/>
        </w:numPr>
      </w:pPr>
      <w:r w:rsidRPr="00F454E7">
        <w:t>Generating summaries (overall and monthly) for financial analysis.</w:t>
      </w:r>
    </w:p>
    <w:p w14:paraId="61FCF404" w14:textId="77777777" w:rsidR="00F454E7" w:rsidRPr="00F454E7" w:rsidRDefault="00F454E7" w:rsidP="00F454E7">
      <w:pPr>
        <w:numPr>
          <w:ilvl w:val="0"/>
          <w:numId w:val="3"/>
        </w:numPr>
      </w:pPr>
      <w:r w:rsidRPr="00F454E7">
        <w:t>Offering visual data representation using standard chart types.</w:t>
      </w:r>
    </w:p>
    <w:p w14:paraId="402A181E" w14:textId="77777777" w:rsidR="00F454E7" w:rsidRPr="00F454E7" w:rsidRDefault="005313B5" w:rsidP="00F454E7">
      <w:r>
        <w:pict w14:anchorId="46EF9E2B">
          <v:rect id="_x0000_i1025" style="width:0;height:1.5pt" o:hralign="center" o:hrstd="t" o:hr="t" fillcolor="#a0a0a0" stroked="f"/>
        </w:pict>
      </w:r>
    </w:p>
    <w:p w14:paraId="29EC087F" w14:textId="77777777" w:rsidR="00F454E7" w:rsidRPr="00F454E7" w:rsidRDefault="00F454E7" w:rsidP="00F454E7">
      <w:pPr>
        <w:rPr>
          <w:b/>
          <w:bCs/>
        </w:rPr>
      </w:pPr>
      <w:r w:rsidRPr="00F454E7">
        <w:rPr>
          <w:b/>
          <w:bCs/>
        </w:rPr>
        <w:t>2. System Architecture and Implementation</w:t>
      </w:r>
    </w:p>
    <w:p w14:paraId="5F0EC28E" w14:textId="77777777" w:rsidR="00F454E7" w:rsidRPr="00F454E7" w:rsidRDefault="00F454E7" w:rsidP="00F454E7">
      <w:pPr>
        <w:rPr>
          <w:b/>
          <w:bCs/>
          <w:sz w:val="28"/>
          <w:szCs w:val="28"/>
        </w:rPr>
      </w:pPr>
      <w:r w:rsidRPr="00F454E7">
        <w:rPr>
          <w:b/>
          <w:bCs/>
          <w:sz w:val="28"/>
          <w:szCs w:val="28"/>
        </w:rPr>
        <w:t>2.1 Technology Stack</w:t>
      </w:r>
    </w:p>
    <w:p w14:paraId="544ABA4B" w14:textId="77777777" w:rsidR="00F454E7" w:rsidRPr="00F454E7" w:rsidRDefault="00F454E7" w:rsidP="00F454E7">
      <w:r w:rsidRPr="00F454E7">
        <w:t>The project relies on standard Python libraries:</w:t>
      </w:r>
    </w:p>
    <w:p w14:paraId="51D9C0FD" w14:textId="77777777" w:rsidR="00F454E7" w:rsidRPr="00F454E7" w:rsidRDefault="00F454E7" w:rsidP="00F454E7">
      <w:pPr>
        <w:numPr>
          <w:ilvl w:val="0"/>
          <w:numId w:val="4"/>
        </w:numPr>
      </w:pPr>
      <w:r w:rsidRPr="00F454E7">
        <w:rPr>
          <w:b/>
          <w:bCs/>
        </w:rPr>
        <w:t>Python:</w:t>
      </w:r>
      <w:r w:rsidRPr="00F454E7">
        <w:t xml:space="preserve"> Core programming language.</w:t>
      </w:r>
    </w:p>
    <w:p w14:paraId="29CD7969" w14:textId="77777777" w:rsidR="00F454E7" w:rsidRPr="00F454E7" w:rsidRDefault="00F454E7" w:rsidP="00F454E7">
      <w:pPr>
        <w:numPr>
          <w:ilvl w:val="0"/>
          <w:numId w:val="4"/>
        </w:numPr>
      </w:pPr>
      <w:r w:rsidRPr="00F454E7">
        <w:rPr>
          <w:b/>
          <w:bCs/>
        </w:rPr>
        <w:t>csv:</w:t>
      </w:r>
      <w:r w:rsidRPr="00F454E7">
        <w:t xml:space="preserve"> Used for file input/output and data persistence in the expenses.csv file.</w:t>
      </w:r>
    </w:p>
    <w:p w14:paraId="4AB78045" w14:textId="77777777" w:rsidR="00F454E7" w:rsidRPr="00F454E7" w:rsidRDefault="00F454E7" w:rsidP="00F454E7">
      <w:pPr>
        <w:numPr>
          <w:ilvl w:val="0"/>
          <w:numId w:val="4"/>
        </w:numPr>
      </w:pPr>
      <w:r w:rsidRPr="00F454E7">
        <w:rPr>
          <w:b/>
          <w:bCs/>
        </w:rPr>
        <w:t>datetime:</w:t>
      </w:r>
      <w:r w:rsidRPr="00F454E7">
        <w:t xml:space="preserve"> Handles all date parsing, validation, and filtering for monthly reports.</w:t>
      </w:r>
    </w:p>
    <w:p w14:paraId="7CC0A9B5" w14:textId="77777777" w:rsidR="00F454E7" w:rsidRPr="00F454E7" w:rsidRDefault="00F454E7" w:rsidP="00F454E7">
      <w:pPr>
        <w:numPr>
          <w:ilvl w:val="0"/>
          <w:numId w:val="4"/>
        </w:numPr>
      </w:pPr>
      <w:r w:rsidRPr="00F454E7">
        <w:rPr>
          <w:b/>
          <w:bCs/>
        </w:rPr>
        <w:t>matplotlib:</w:t>
      </w:r>
      <w:r w:rsidRPr="00F454E7">
        <w:t xml:space="preserve"> The core visualization library for generating charts.</w:t>
      </w:r>
    </w:p>
    <w:p w14:paraId="5C5F88BA" w14:textId="77777777" w:rsidR="00F454E7" w:rsidRPr="00F454E7" w:rsidRDefault="00F454E7" w:rsidP="00F454E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F454E7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2.2 Core Functions</w:t>
      </w:r>
    </w:p>
    <w:p w14:paraId="580D31BE" w14:textId="77777777" w:rsidR="00F454E7" w:rsidRPr="00F454E7" w:rsidRDefault="00F454E7" w:rsidP="00F454E7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454E7">
        <w:rPr>
          <w:rFonts w:ascii="Arial" w:eastAsia="Times New Roman" w:hAnsi="Arial" w:cs="Arial"/>
          <w:kern w:val="0"/>
          <w:lang w:eastAsia="en-IN"/>
          <w14:ligatures w14:val="none"/>
        </w:rPr>
        <w:t>The application is structured into the following key 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6993"/>
      </w:tblGrid>
      <w:tr w:rsidR="00F454E7" w:rsidRPr="00F454E7" w14:paraId="151036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A2EA0" w14:textId="77777777" w:rsidR="00F454E7" w:rsidRPr="00F454E7" w:rsidRDefault="00F454E7" w:rsidP="00F4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454E7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B797C" w14:textId="77777777" w:rsidR="00F454E7" w:rsidRPr="00F454E7" w:rsidRDefault="00F454E7" w:rsidP="00F4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454E7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F454E7" w:rsidRPr="00F454E7" w14:paraId="47793D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53ADD" w14:textId="77777777" w:rsidR="00F454E7" w:rsidRPr="00F454E7" w:rsidRDefault="00F454E7" w:rsidP="00F4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proofErr w:type="spellStart"/>
            <w:r w:rsidRPr="00F454E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add_</w:t>
            </w:r>
            <w:proofErr w:type="gramStart"/>
            <w:r w:rsidRPr="00F454E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expense</w:t>
            </w:r>
            <w:proofErr w:type="spellEnd"/>
            <w:r w:rsidRPr="00F454E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F454E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FF8D2" w14:textId="77777777" w:rsidR="00F454E7" w:rsidRPr="00F454E7" w:rsidRDefault="00F454E7" w:rsidP="00F4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454E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Handles the data entry process, including looping for re-entry on invalid inputs (date, amount, category). It writes the validated data to the CSV file.</w:t>
            </w:r>
          </w:p>
        </w:tc>
      </w:tr>
      <w:tr w:rsidR="00F454E7" w:rsidRPr="00F454E7" w14:paraId="60CD1C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C9342" w14:textId="77777777" w:rsidR="00F454E7" w:rsidRPr="00F454E7" w:rsidRDefault="00F454E7" w:rsidP="00F4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proofErr w:type="spellStart"/>
            <w:r w:rsidRPr="00F454E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view_</w:t>
            </w:r>
            <w:proofErr w:type="gramStart"/>
            <w:r w:rsidRPr="00F454E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expense</w:t>
            </w:r>
            <w:proofErr w:type="spellEnd"/>
            <w:r w:rsidRPr="00F454E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F454E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A0F62" w14:textId="77777777" w:rsidR="00F454E7" w:rsidRPr="00F454E7" w:rsidRDefault="00F454E7" w:rsidP="00F4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454E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Retrieves all records from the CSV file and presents them in a neatly formatted, readable table in the console.</w:t>
            </w:r>
          </w:p>
        </w:tc>
      </w:tr>
      <w:tr w:rsidR="00F454E7" w:rsidRPr="00F454E7" w14:paraId="436BD8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E753E" w14:textId="77777777" w:rsidR="00F454E7" w:rsidRPr="00F454E7" w:rsidRDefault="00F454E7" w:rsidP="00F4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proofErr w:type="gramStart"/>
            <w:r w:rsidRPr="00F454E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summary(</w:t>
            </w:r>
            <w:proofErr w:type="gramEnd"/>
            <w:r w:rsidRPr="00F454E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4A1B2" w14:textId="77777777" w:rsidR="00F454E7" w:rsidRPr="00F454E7" w:rsidRDefault="00F454E7" w:rsidP="00F4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454E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Calculates the </w:t>
            </w:r>
            <w:r w:rsidRPr="00F454E7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total expenditure</w:t>
            </w:r>
            <w:r w:rsidRPr="00F454E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and breaks down the spending by predefined categories (Food, Transport, Bills, etc.).</w:t>
            </w:r>
          </w:p>
        </w:tc>
      </w:tr>
      <w:tr w:rsidR="00F454E7" w:rsidRPr="00F454E7" w14:paraId="216E81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8C741" w14:textId="77777777" w:rsidR="00F454E7" w:rsidRPr="00F454E7" w:rsidRDefault="00F454E7" w:rsidP="00F4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proofErr w:type="spellStart"/>
            <w:r w:rsidRPr="00F454E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monthly_</w:t>
            </w:r>
            <w:proofErr w:type="gramStart"/>
            <w:r w:rsidRPr="00F454E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summary</w:t>
            </w:r>
            <w:proofErr w:type="spellEnd"/>
            <w:r w:rsidRPr="00F454E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F454E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0C47C" w14:textId="003A2B5E" w:rsidR="00F454E7" w:rsidRPr="00F454E7" w:rsidRDefault="00F454E7" w:rsidP="00F4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454E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 specia</w:t>
            </w: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l</w:t>
            </w:r>
            <w:r w:rsidRPr="00F454E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ized function that parses dates to isolate and summarize expenses only for a specific month and year requested by the user.</w:t>
            </w:r>
          </w:p>
        </w:tc>
      </w:tr>
      <w:tr w:rsidR="00F454E7" w:rsidRPr="00F454E7" w14:paraId="16095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C89B0" w14:textId="77777777" w:rsidR="00F454E7" w:rsidRPr="00F454E7" w:rsidRDefault="00F454E7" w:rsidP="00F4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proofErr w:type="spellStart"/>
            <w:r w:rsidRPr="00F454E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show_</w:t>
            </w:r>
            <w:proofErr w:type="gramStart"/>
            <w:r w:rsidRPr="00F454E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charts</w:t>
            </w:r>
            <w:proofErr w:type="spellEnd"/>
            <w:r w:rsidRPr="00F454E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F454E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AF6C3" w14:textId="77777777" w:rsidR="00F454E7" w:rsidRPr="00F454E7" w:rsidRDefault="00F454E7" w:rsidP="00F454E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F454E7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Processes the total category data and renders two visual charts for immediate understanding.</w:t>
            </w:r>
          </w:p>
        </w:tc>
      </w:tr>
    </w:tbl>
    <w:p w14:paraId="7F7A3FD1" w14:textId="77777777" w:rsidR="00F454E7" w:rsidRPr="00F454E7" w:rsidRDefault="00F454E7" w:rsidP="00F454E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F454E7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2.3 Data Handling and Validation</w:t>
      </w:r>
    </w:p>
    <w:p w14:paraId="0FEF27CB" w14:textId="77777777" w:rsidR="00F454E7" w:rsidRPr="00F454E7" w:rsidRDefault="00F454E7" w:rsidP="00F454E7">
      <w:pPr>
        <w:pStyle w:val="ListParagraph"/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F454E7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functions </w:t>
      </w:r>
      <w:proofErr w:type="spellStart"/>
      <w:r w:rsidRPr="00F4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parse_date</w:t>
      </w:r>
      <w:proofErr w:type="spellEnd"/>
      <w:r w:rsidRPr="00F4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4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date_str</w:t>
      </w:r>
      <w:proofErr w:type="spellEnd"/>
      <w:r w:rsidRPr="00F4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</w:t>
      </w:r>
      <w:r w:rsidRPr="00F454E7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</w:t>
      </w:r>
      <w:proofErr w:type="spellStart"/>
      <w:r w:rsidRPr="00F4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parse_amount</w:t>
      </w:r>
      <w:proofErr w:type="spellEnd"/>
      <w:r w:rsidRPr="00F4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(amt)</w:t>
      </w:r>
      <w:r w:rsidRPr="00F454E7">
        <w:rPr>
          <w:rFonts w:ascii="Arial" w:eastAsia="Times New Roman" w:hAnsi="Arial" w:cs="Arial"/>
          <w:kern w:val="0"/>
          <w:lang w:eastAsia="en-IN"/>
          <w14:ligatures w14:val="none"/>
        </w:rPr>
        <w:t xml:space="preserve"> are critical for data integrity. They ensure that dates strictly follow the </w:t>
      </w:r>
      <w:r w:rsidRPr="00F454E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YYYY-MM-DD</w:t>
      </w:r>
      <w:r w:rsidRPr="00F454E7">
        <w:rPr>
          <w:rFonts w:ascii="Arial" w:eastAsia="Times New Roman" w:hAnsi="Arial" w:cs="Arial"/>
          <w:kern w:val="0"/>
          <w:lang w:eastAsia="en-IN"/>
          <w14:ligatures w14:val="none"/>
        </w:rPr>
        <w:t xml:space="preserve"> format and that the amounts are valid, positive floating-point numbers.</w:t>
      </w:r>
    </w:p>
    <w:p w14:paraId="64D65BC1" w14:textId="77777777" w:rsidR="00F454E7" w:rsidRPr="00F454E7" w:rsidRDefault="005313B5" w:rsidP="00F454E7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lang w:eastAsia="en-IN"/>
        </w:rPr>
        <w:pict w14:anchorId="1E311782">
          <v:rect id="_x0000_i1026" style="width:0;height:1.5pt" o:hralign="center" o:hrstd="t" o:hr="t" fillcolor="#a0a0a0" stroked="f"/>
        </w:pict>
      </w:r>
    </w:p>
    <w:p w14:paraId="0E8AE01F" w14:textId="77777777" w:rsidR="00F454E7" w:rsidRPr="00F454E7" w:rsidRDefault="00F454E7" w:rsidP="00F454E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F454E7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3. Financial Visualization</w:t>
      </w:r>
    </w:p>
    <w:p w14:paraId="409FBE91" w14:textId="77777777" w:rsidR="00F454E7" w:rsidRPr="00F454E7" w:rsidRDefault="00F454E7" w:rsidP="00F454E7">
      <w:r w:rsidRPr="00F454E7">
        <w:t>The integration of matplotlib provides an essential dimension to the analysis, moving beyond simple numerical tables to graphical representation.</w:t>
      </w:r>
    </w:p>
    <w:p w14:paraId="4B5E9233" w14:textId="77777777" w:rsidR="00F454E7" w:rsidRPr="00F454E7" w:rsidRDefault="00F454E7" w:rsidP="00F454E7">
      <w:pPr>
        <w:rPr>
          <w:b/>
          <w:bCs/>
        </w:rPr>
      </w:pPr>
      <w:r w:rsidRPr="00F454E7">
        <w:rPr>
          <w:b/>
          <w:bCs/>
        </w:rPr>
        <w:t>3.1 Bar Chart Analysis</w:t>
      </w:r>
    </w:p>
    <w:p w14:paraId="672368A6" w14:textId="38D09F7B" w:rsidR="00F454E7" w:rsidRDefault="00F454E7" w:rsidP="00305A86">
      <w:r w:rsidRPr="00F454E7">
        <w:t xml:space="preserve">The bar chart provides an </w:t>
      </w:r>
      <w:r w:rsidRPr="00F454E7">
        <w:rPr>
          <w:b/>
          <w:bCs/>
        </w:rPr>
        <w:t>absolute comparison</w:t>
      </w:r>
      <w:r w:rsidRPr="00F454E7">
        <w:t xml:space="preserve"> of spending. Categories are displayed on the X-axis, and the corresponding amount spent is shown on the Y-axis. This visually highlights the top spending areas in terms of absolute money spent.</w:t>
      </w:r>
    </w:p>
    <w:p w14:paraId="5B0AB49C" w14:textId="0A022D4B" w:rsidR="00305A86" w:rsidRPr="00F454E7" w:rsidRDefault="00305A86" w:rsidP="00305A86">
      <w:r>
        <w:rPr>
          <w:noProof/>
        </w:rPr>
        <w:drawing>
          <wp:inline distT="0" distB="0" distL="0" distR="0" wp14:anchorId="10905B8F" wp14:editId="2C6D3C68">
            <wp:extent cx="5731510" cy="3223895"/>
            <wp:effectExtent l="0" t="0" r="2540" b="0"/>
            <wp:docPr id="505715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15677" name="Picture 5057156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99AC" w14:textId="77777777" w:rsidR="00F454E7" w:rsidRPr="00F454E7" w:rsidRDefault="00F454E7" w:rsidP="00F454E7">
      <w:pPr>
        <w:rPr>
          <w:b/>
          <w:bCs/>
        </w:rPr>
      </w:pPr>
      <w:r w:rsidRPr="00F454E7">
        <w:rPr>
          <w:b/>
          <w:bCs/>
        </w:rPr>
        <w:t>3.2 Pie Chart Analysis</w:t>
      </w:r>
    </w:p>
    <w:p w14:paraId="4B7E2E81" w14:textId="74EDAE88" w:rsidR="00F454E7" w:rsidRPr="00F454E7" w:rsidRDefault="00F454E7" w:rsidP="00F454E7">
      <w:r w:rsidRPr="00F454E7">
        <w:t xml:space="preserve">The pie chart focuses on </w:t>
      </w:r>
      <w:r w:rsidRPr="00F454E7">
        <w:rPr>
          <w:b/>
          <w:bCs/>
        </w:rPr>
        <w:t>proportional distribution</w:t>
      </w:r>
      <w:r w:rsidRPr="00F454E7">
        <w:t xml:space="preserve">. It represents the percentage share of each category relative to the total expenditure. This helps the user understand how their </w:t>
      </w:r>
      <w:r w:rsidRPr="00F454E7">
        <w:lastRenderedPageBreak/>
        <w:t>budget is divided, quickly identifying which area consumes the largest proportion of their income.</w:t>
      </w:r>
      <w:r w:rsidR="00305A86" w:rsidRPr="00305A86">
        <w:rPr>
          <w:noProof/>
        </w:rPr>
        <w:t xml:space="preserve"> </w:t>
      </w:r>
      <w:r w:rsidR="00305A86">
        <w:rPr>
          <w:noProof/>
        </w:rPr>
        <w:drawing>
          <wp:inline distT="0" distB="0" distL="0" distR="0" wp14:anchorId="66F58992" wp14:editId="0A81B0ED">
            <wp:extent cx="5676900" cy="3623945"/>
            <wp:effectExtent l="0" t="0" r="0" b="0"/>
            <wp:docPr id="87785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56263" name="Picture 8778562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EE98" w14:textId="6A05F038" w:rsidR="00F454E7" w:rsidRPr="00F454E7" w:rsidRDefault="00F454E7" w:rsidP="00305A86">
      <w:pPr>
        <w:ind w:left="720"/>
      </w:pPr>
    </w:p>
    <w:p w14:paraId="7E300DFD" w14:textId="77777777" w:rsidR="00F454E7" w:rsidRPr="00F454E7" w:rsidRDefault="005313B5" w:rsidP="00F454E7">
      <w:r>
        <w:pict w14:anchorId="542F9624">
          <v:rect id="_x0000_i1027" style="width:0;height:1.5pt" o:hralign="center" o:hrstd="t" o:hr="t" fillcolor="#a0a0a0" stroked="f"/>
        </w:pict>
      </w:r>
    </w:p>
    <w:p w14:paraId="14959BC6" w14:textId="77777777" w:rsidR="00F454E7" w:rsidRPr="00F454E7" w:rsidRDefault="00F454E7" w:rsidP="00F454E7">
      <w:pPr>
        <w:rPr>
          <w:b/>
          <w:bCs/>
        </w:rPr>
      </w:pPr>
      <w:r w:rsidRPr="00F454E7">
        <w:rPr>
          <w:b/>
          <w:bCs/>
        </w:rPr>
        <w:t>4. Conclusion and Future Scope</w:t>
      </w:r>
    </w:p>
    <w:p w14:paraId="4A85ADF5" w14:textId="77777777" w:rsidR="00F454E7" w:rsidRPr="00F454E7" w:rsidRDefault="00F454E7" w:rsidP="00F454E7">
      <w:r w:rsidRPr="00F454E7">
        <w:t>The Finance Analyzer project, as submitted, is a complete and functional expense tracking utility. It successfully demonstrates skills in Python programming, file handling (csv), data validation, and graphical representation (matplotlib).</w:t>
      </w:r>
    </w:p>
    <w:p w14:paraId="3174D60C" w14:textId="77777777" w:rsidR="00305A86" w:rsidRPr="00305A86" w:rsidRDefault="00305A86" w:rsidP="00305A86">
      <w:pPr>
        <w:rPr>
          <w:b/>
          <w:bCs/>
        </w:rPr>
      </w:pPr>
      <w:r w:rsidRPr="00305A86">
        <w:rPr>
          <w:b/>
          <w:bCs/>
        </w:rPr>
        <w:t>4.1 Potential Enhancements</w:t>
      </w:r>
    </w:p>
    <w:p w14:paraId="6A446924" w14:textId="77777777" w:rsidR="00305A86" w:rsidRPr="00305A86" w:rsidRDefault="00305A86" w:rsidP="00305A86">
      <w:r w:rsidRPr="00305A86">
        <w:t>For future development, the project could be expanded to include:</w:t>
      </w:r>
    </w:p>
    <w:p w14:paraId="5D8281AA" w14:textId="77777777" w:rsidR="00305A86" w:rsidRPr="00305A86" w:rsidRDefault="00305A86" w:rsidP="00305A86">
      <w:pPr>
        <w:numPr>
          <w:ilvl w:val="0"/>
          <w:numId w:val="7"/>
        </w:numPr>
      </w:pPr>
      <w:r w:rsidRPr="00305A86">
        <w:rPr>
          <w:b/>
          <w:bCs/>
        </w:rPr>
        <w:t>Budget Setting:</w:t>
      </w:r>
      <w:r w:rsidRPr="00305A86">
        <w:t xml:space="preserve"> Allow users to set monthly limits per category and flag when limits are reached.</w:t>
      </w:r>
    </w:p>
    <w:p w14:paraId="72B52CB3" w14:textId="77777777" w:rsidR="00305A86" w:rsidRPr="00305A86" w:rsidRDefault="00305A86" w:rsidP="00305A86">
      <w:pPr>
        <w:numPr>
          <w:ilvl w:val="0"/>
          <w:numId w:val="7"/>
        </w:numPr>
      </w:pPr>
      <w:r w:rsidRPr="00305A86">
        <w:rPr>
          <w:b/>
          <w:bCs/>
        </w:rPr>
        <w:t>Data Modification:</w:t>
      </w:r>
      <w:r w:rsidRPr="00305A86">
        <w:t xml:space="preserve"> Implement features to edit or delete existing expense records.</w:t>
      </w:r>
    </w:p>
    <w:p w14:paraId="2B80B5FB" w14:textId="77777777" w:rsidR="00305A86" w:rsidRPr="00305A86" w:rsidRDefault="00305A86" w:rsidP="00305A86">
      <w:pPr>
        <w:numPr>
          <w:ilvl w:val="0"/>
          <w:numId w:val="7"/>
        </w:numPr>
      </w:pPr>
      <w:r w:rsidRPr="00305A86">
        <w:rPr>
          <w:b/>
          <w:bCs/>
        </w:rPr>
        <w:t>GUI Development:</w:t>
      </w:r>
      <w:r w:rsidRPr="00305A86">
        <w:t xml:space="preserve"> Migrate the CLI interface to a graphical user interface using libraries like </w:t>
      </w:r>
      <w:proofErr w:type="spellStart"/>
      <w:r w:rsidRPr="00305A86">
        <w:t>Tkinter</w:t>
      </w:r>
      <w:proofErr w:type="spellEnd"/>
      <w:r w:rsidRPr="00305A86">
        <w:t xml:space="preserve"> or </w:t>
      </w:r>
      <w:proofErr w:type="spellStart"/>
      <w:r w:rsidRPr="00305A86">
        <w:t>PyQt</w:t>
      </w:r>
      <w:proofErr w:type="spellEnd"/>
      <w:r w:rsidRPr="00305A86">
        <w:t xml:space="preserve"> for improved user experience.</w:t>
      </w:r>
    </w:p>
    <w:p w14:paraId="0967E545" w14:textId="7D465D4B" w:rsidR="00F454E7" w:rsidRDefault="00F454E7"/>
    <w:p w14:paraId="0F75F8E4" w14:textId="3A08406E" w:rsidR="00F454E7" w:rsidRDefault="00F454E7">
      <w:pPr>
        <w:rPr>
          <w:b/>
          <w:bCs/>
        </w:rPr>
      </w:pPr>
      <w:r>
        <w:br w:type="page"/>
      </w:r>
      <w:r w:rsidR="00305A86" w:rsidRPr="00305A86">
        <w:rPr>
          <w:b/>
          <w:bCs/>
        </w:rPr>
        <w:lastRenderedPageBreak/>
        <w:t>##</w:t>
      </w:r>
      <w:r w:rsidR="00305A86">
        <w:rPr>
          <w:b/>
          <w:bCs/>
        </w:rPr>
        <w:t xml:space="preserve"> </w:t>
      </w:r>
      <w:r w:rsidR="00305A86" w:rsidRPr="00305A86">
        <w:rPr>
          <w:b/>
          <w:bCs/>
        </w:rPr>
        <w:t>OUTPUT SCREENSHOTS</w:t>
      </w:r>
      <w:r w:rsidR="00305A86">
        <w:rPr>
          <w:b/>
          <w:bCs/>
        </w:rPr>
        <w:t xml:space="preserve"> </w:t>
      </w:r>
      <w:r w:rsidR="00305A86" w:rsidRPr="00305A86">
        <w:rPr>
          <w:b/>
          <w:bCs/>
        </w:rPr>
        <w:t>##</w:t>
      </w:r>
    </w:p>
    <w:p w14:paraId="345FEB59" w14:textId="1A014E1E" w:rsidR="00305A86" w:rsidRDefault="00305A86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3F1E9B2E" wp14:editId="095B315F">
            <wp:extent cx="5731368" cy="3223895"/>
            <wp:effectExtent l="0" t="0" r="3175" b="0"/>
            <wp:docPr id="817530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30854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D29F" w14:textId="448D9C6C" w:rsidR="00305A86" w:rsidRDefault="00305A86" w:rsidP="00305A86">
      <w:pPr>
        <w:rPr>
          <w:noProof/>
        </w:rPr>
      </w:pPr>
      <w:r>
        <w:rPr>
          <w:noProof/>
        </w:rPr>
        <w:drawing>
          <wp:inline distT="0" distB="0" distL="0" distR="0" wp14:anchorId="07B6B84D" wp14:editId="40AB5EA8">
            <wp:extent cx="5731510" cy="3223895"/>
            <wp:effectExtent l="0" t="0" r="2540" b="0"/>
            <wp:docPr id="969148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48045" name="Picture 9691480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6DBF" w14:textId="4B182DD9" w:rsidR="00305A86" w:rsidRPr="00305A86" w:rsidRDefault="00305A86" w:rsidP="00305A86">
      <w:r>
        <w:rPr>
          <w:noProof/>
        </w:rPr>
        <w:lastRenderedPageBreak/>
        <w:drawing>
          <wp:inline distT="0" distB="0" distL="0" distR="0" wp14:anchorId="79A3CA66" wp14:editId="6B94A5D9">
            <wp:extent cx="5731510" cy="3223895"/>
            <wp:effectExtent l="0" t="0" r="2540" b="0"/>
            <wp:docPr id="7717428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42808" name="Picture 7717428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A86" w:rsidRPr="00305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FFD"/>
    <w:multiLevelType w:val="multilevel"/>
    <w:tmpl w:val="3D5E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33A2E"/>
    <w:multiLevelType w:val="multilevel"/>
    <w:tmpl w:val="674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F5B67"/>
    <w:multiLevelType w:val="multilevel"/>
    <w:tmpl w:val="B2C6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601A4"/>
    <w:multiLevelType w:val="multilevel"/>
    <w:tmpl w:val="3A1CA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9D01F8"/>
    <w:multiLevelType w:val="multilevel"/>
    <w:tmpl w:val="7ECE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752AB"/>
    <w:multiLevelType w:val="multilevel"/>
    <w:tmpl w:val="676C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C6648"/>
    <w:multiLevelType w:val="multilevel"/>
    <w:tmpl w:val="5C62A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394860">
    <w:abstractNumId w:val="6"/>
  </w:num>
  <w:num w:numId="2" w16cid:durableId="1089347378">
    <w:abstractNumId w:val="2"/>
  </w:num>
  <w:num w:numId="3" w16cid:durableId="1347948380">
    <w:abstractNumId w:val="3"/>
  </w:num>
  <w:num w:numId="4" w16cid:durableId="2121141265">
    <w:abstractNumId w:val="5"/>
  </w:num>
  <w:num w:numId="5" w16cid:durableId="1935672724">
    <w:abstractNumId w:val="0"/>
  </w:num>
  <w:num w:numId="6" w16cid:durableId="689913146">
    <w:abstractNumId w:val="1"/>
  </w:num>
  <w:num w:numId="7" w16cid:durableId="1716924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4E7"/>
    <w:rsid w:val="000B5816"/>
    <w:rsid w:val="00305A86"/>
    <w:rsid w:val="005313B5"/>
    <w:rsid w:val="00F4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C6D35A0"/>
  <w15:chartTrackingRefBased/>
  <w15:docId w15:val="{A4771B58-2A3B-4516-9F9A-71ED66C6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5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5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4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5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454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54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mannan</dc:creator>
  <cp:keywords/>
  <dc:description/>
  <cp:lastModifiedBy>navya mannan</cp:lastModifiedBy>
  <cp:revision>2</cp:revision>
  <dcterms:created xsi:type="dcterms:W3CDTF">2025-11-25T07:10:00Z</dcterms:created>
  <dcterms:modified xsi:type="dcterms:W3CDTF">2025-11-25T07:48:00Z</dcterms:modified>
</cp:coreProperties>
</file>