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74C9" w14:textId="7A09D833" w:rsidR="00C60105" w:rsidRDefault="00C60105">
      <w:pPr>
        <w:rPr>
          <w:rFonts w:ascii="Arial" w:hAnsi="Arial" w:cs="Arial"/>
          <w:noProof/>
          <w:color w:val="000000"/>
          <w:sz w:val="22"/>
          <w:szCs w:val="22"/>
          <w:bdr w:val="none" w:sz="0" w:space="0" w:color="auto" w:frame="1"/>
        </w:rPr>
      </w:pPr>
      <w:r w:rsidRPr="00C60105">
        <w:rPr>
          <w:rFonts w:ascii="Arial" w:hAnsi="Arial" w:cs="Arial"/>
          <w:noProof/>
          <w:color w:val="000000"/>
          <w:sz w:val="22"/>
          <w:szCs w:val="22"/>
          <w:bdr w:val="none" w:sz="0" w:space="0" w:color="auto" w:frame="1"/>
        </w:rPr>
        <w:t>https://medium.com/@anirban.ch.it/a-step-by-step-approach-to-setup-aws-privatelink-for-amazon-rds-across-vpcs-2ed69fc33f02</w:t>
      </w:r>
    </w:p>
    <w:p w14:paraId="3280D3A4" w14:textId="3D336BF5" w:rsidR="00C60105" w:rsidRDefault="00C60105">
      <w:r>
        <w:rPr>
          <w:rFonts w:ascii="Arial" w:hAnsi="Arial" w:cs="Arial"/>
          <w:noProof/>
          <w:color w:val="000000"/>
          <w:sz w:val="22"/>
          <w:szCs w:val="22"/>
          <w:bdr w:val="none" w:sz="0" w:space="0" w:color="auto" w:frame="1"/>
        </w:rPr>
        <w:drawing>
          <wp:inline distT="0" distB="0" distL="0" distR="0" wp14:anchorId="5DF5A4DE" wp14:editId="315634D5">
            <wp:extent cx="5731510" cy="3056255"/>
            <wp:effectExtent l="0" t="0" r="2540" b="0"/>
            <wp:docPr id="160436930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69308" name="Picture 1" descr="A computer screen 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56255"/>
                    </a:xfrm>
                    <a:prstGeom prst="rect">
                      <a:avLst/>
                    </a:prstGeom>
                    <a:noFill/>
                    <a:ln>
                      <a:noFill/>
                    </a:ln>
                  </pic:spPr>
                </pic:pic>
              </a:graphicData>
            </a:graphic>
          </wp:inline>
        </w:drawing>
      </w:r>
    </w:p>
    <w:p w14:paraId="720CF064" w14:textId="4120FC5D" w:rsidR="00C60105" w:rsidRDefault="00C60105"/>
    <w:p w14:paraId="6DC1B724" w14:textId="77777777" w:rsidR="00C60105" w:rsidRDefault="00C60105"/>
    <w:p w14:paraId="6390D794" w14:textId="1D31AA10" w:rsidR="00C60105" w:rsidRDefault="00C60105">
      <w:pPr>
        <w:rPr>
          <w:rFonts w:ascii="Times New Roman" w:hAnsi="Times New Roman" w:cs="Times New Roman"/>
          <w:b/>
          <w:bCs/>
        </w:rPr>
      </w:pPr>
      <w:r>
        <w:sym w:font="Wingdings" w:char="F0E0"/>
      </w:r>
      <w:r w:rsidRPr="00C60105">
        <w:rPr>
          <w:rFonts w:ascii="Times New Roman" w:hAnsi="Times New Roman" w:cs="Times New Roman"/>
          <w:b/>
          <w:bCs/>
        </w:rPr>
        <w:t xml:space="preserve">setting up AWS private link for Amazon RDS access between VPCS </w:t>
      </w:r>
    </w:p>
    <w:p w14:paraId="2B177014" w14:textId="77777777" w:rsidR="00C60105" w:rsidRPr="00C60105" w:rsidRDefault="00C60105">
      <w:pPr>
        <w:rPr>
          <w:rFonts w:ascii="Times New Roman" w:hAnsi="Times New Roman" w:cs="Times New Roman"/>
          <w:b/>
          <w:bCs/>
          <w:sz w:val="28"/>
          <w:szCs w:val="28"/>
        </w:rPr>
      </w:pPr>
    </w:p>
    <w:p w14:paraId="24D97A6C" w14:textId="77777777" w:rsidR="00C60105" w:rsidRDefault="00C60105" w:rsidP="00C60105">
      <w:r>
        <w:t xml:space="preserve">  +---------------------+       +-----------------------+       +-----------------------+</w:t>
      </w:r>
    </w:p>
    <w:p w14:paraId="463A4CFD" w14:textId="77777777" w:rsidR="00C60105" w:rsidRDefault="00C60105" w:rsidP="00C60105">
      <w:r>
        <w:t xml:space="preserve">  |       Your VPC      |       |       AWS Service      |       </w:t>
      </w:r>
      <w:proofErr w:type="gramStart"/>
      <w:r>
        <w:t>|  VPC</w:t>
      </w:r>
      <w:proofErr w:type="gramEnd"/>
      <w:r>
        <w:t xml:space="preserve"> Endpoint Service |</w:t>
      </w:r>
    </w:p>
    <w:p w14:paraId="45A851E3" w14:textId="77777777" w:rsidR="00C60105" w:rsidRDefault="00C60105" w:rsidP="00C60105">
      <w:r>
        <w:t xml:space="preserve">  +---------------------+       +-----------------------+       +-----------------------+</w:t>
      </w:r>
    </w:p>
    <w:p w14:paraId="655A5258" w14:textId="77777777" w:rsidR="00C60105" w:rsidRDefault="00C60105" w:rsidP="00C60105">
      <w:r>
        <w:t xml:space="preserve">               |                               |                              |</w:t>
      </w:r>
    </w:p>
    <w:p w14:paraId="5515F4DA" w14:textId="77777777" w:rsidR="00C60105" w:rsidRDefault="00C60105" w:rsidP="00C60105">
      <w:r>
        <w:t xml:space="preserve">               |                               |                              |</w:t>
      </w:r>
    </w:p>
    <w:p w14:paraId="465F24D7" w14:textId="77777777" w:rsidR="00C60105" w:rsidRDefault="00C60105" w:rsidP="00C60105">
      <w:r>
        <w:t xml:space="preserve">               +-----------&gt; </w:t>
      </w:r>
      <w:proofErr w:type="spellStart"/>
      <w:r>
        <w:t>PrivateLink</w:t>
      </w:r>
      <w:proofErr w:type="spellEnd"/>
      <w:r>
        <w:t xml:space="preserve"> ------+-------&gt; </w:t>
      </w:r>
      <w:proofErr w:type="spellStart"/>
      <w:r>
        <w:t>PrivateLink</w:t>
      </w:r>
      <w:proofErr w:type="spellEnd"/>
      <w:r>
        <w:t xml:space="preserve"> &lt;-------+</w:t>
      </w:r>
    </w:p>
    <w:p w14:paraId="4B5F09E3" w14:textId="4B15172F" w:rsidR="00C60105" w:rsidRDefault="00C60105" w:rsidP="00C60105">
      <w:r>
        <w:t xml:space="preserve">                              Endpoint                  </w:t>
      </w:r>
      <w:proofErr w:type="spellStart"/>
      <w:r>
        <w:t>Endpoint</w:t>
      </w:r>
      <w:proofErr w:type="spellEnd"/>
    </w:p>
    <w:p w14:paraId="13D1856D" w14:textId="77777777" w:rsidR="00C60105" w:rsidRDefault="00C60105" w:rsidP="00C60105"/>
    <w:p w14:paraId="3C570294" w14:textId="52435426" w:rsidR="00C60105" w:rsidRDefault="00C60105" w:rsidP="00C60105">
      <w:pPr>
        <w:rPr>
          <w:rFonts w:ascii="Times New Roman" w:hAnsi="Times New Roman" w:cs="Times New Roman"/>
          <w:color w:val="0D0D0D"/>
          <w:sz w:val="28"/>
          <w:szCs w:val="28"/>
          <w:shd w:val="clear" w:color="auto" w:fill="FFFFFF"/>
        </w:rPr>
      </w:pPr>
      <w:r>
        <w:sym w:font="Wingdings" w:char="F0E0"/>
      </w:r>
      <w:r w:rsidRPr="00C60105">
        <w:rPr>
          <w:rFonts w:ascii="Times New Roman" w:hAnsi="Times New Roman" w:cs="Times New Roman"/>
          <w:color w:val="0D0D0D"/>
          <w:sz w:val="28"/>
          <w:szCs w:val="28"/>
          <w:shd w:val="clear" w:color="auto" w:fill="FFFFFF"/>
        </w:rPr>
        <w:t xml:space="preserve">AWS </w:t>
      </w:r>
      <w:r w:rsidRPr="00C60105">
        <w:rPr>
          <w:rFonts w:ascii="Times New Roman" w:hAnsi="Times New Roman" w:cs="Times New Roman"/>
          <w:color w:val="0D0D0D"/>
          <w:sz w:val="28"/>
          <w:szCs w:val="28"/>
          <w:shd w:val="clear" w:color="auto" w:fill="FFFFFF"/>
        </w:rPr>
        <w:t>Private Link</w:t>
      </w:r>
      <w:r w:rsidRPr="00C60105">
        <w:rPr>
          <w:rFonts w:ascii="Times New Roman" w:hAnsi="Times New Roman" w:cs="Times New Roman"/>
          <w:color w:val="0D0D0D"/>
          <w:sz w:val="28"/>
          <w:szCs w:val="28"/>
          <w:shd w:val="clear" w:color="auto" w:fill="FFFFFF"/>
        </w:rPr>
        <w:t xml:space="preserve"> is a service that lets you securely connect your Amazon Virtual Private Cloud (VPC) to supported AWS services and VPC endpoint services privately, without internet exposure. It enhances security by keeping network traffic within the AWS network and enables private connectivity to AWS services from within your VPC.</w:t>
      </w:r>
    </w:p>
    <w:p w14:paraId="7CAAF32E" w14:textId="77777777" w:rsidR="003A78B1" w:rsidRPr="003A78B1" w:rsidRDefault="003A78B1" w:rsidP="003A78B1">
      <w:pPr>
        <w:shd w:val="clear" w:color="auto" w:fill="FFFFFF"/>
        <w:spacing w:after="0" w:line="240" w:lineRule="auto"/>
        <w:rPr>
          <w:rFonts w:ascii="Roboto" w:eastAsia="Times New Roman" w:hAnsi="Roboto" w:cs="Times New Roman"/>
          <w:color w:val="16191F"/>
          <w:kern w:val="0"/>
          <w:sz w:val="21"/>
          <w:szCs w:val="21"/>
          <w:lang w:eastAsia="en-IN"/>
          <w14:ligatures w14:val="none"/>
        </w:rPr>
      </w:pPr>
      <w:r w:rsidRPr="003A78B1">
        <w:rPr>
          <w:rFonts w:ascii="Roboto" w:eastAsia="Times New Roman" w:hAnsi="Roboto" w:cs="Times New Roman"/>
          <w:color w:val="16191F"/>
          <w:kern w:val="0"/>
          <w:sz w:val="21"/>
          <w:szCs w:val="21"/>
          <w:lang w:eastAsia="en-IN"/>
          <w14:ligatures w14:val="none"/>
        </w:rPr>
        <w:lastRenderedPageBreak/>
        <w:t>Master username</w:t>
      </w:r>
    </w:p>
    <w:p w14:paraId="45401F53" w14:textId="77777777" w:rsidR="003A78B1" w:rsidRPr="003A78B1" w:rsidRDefault="003A78B1" w:rsidP="003A78B1">
      <w:pPr>
        <w:shd w:val="clear" w:color="auto" w:fill="FFFFFF"/>
        <w:spacing w:after="0" w:line="240" w:lineRule="auto"/>
        <w:rPr>
          <w:rFonts w:ascii="Roboto" w:eastAsia="Times New Roman" w:hAnsi="Roboto" w:cs="Times New Roman"/>
          <w:color w:val="16191F"/>
          <w:kern w:val="0"/>
          <w:sz w:val="21"/>
          <w:szCs w:val="21"/>
          <w:lang w:eastAsia="en-IN"/>
          <w14:ligatures w14:val="none"/>
        </w:rPr>
      </w:pPr>
      <w:proofErr w:type="spellStart"/>
      <w:r w:rsidRPr="003A78B1">
        <w:rPr>
          <w:rFonts w:ascii="Roboto" w:eastAsia="Times New Roman" w:hAnsi="Roboto" w:cs="Times New Roman"/>
          <w:color w:val="16191F"/>
          <w:kern w:val="0"/>
          <w:sz w:val="21"/>
          <w:szCs w:val="21"/>
          <w:lang w:eastAsia="en-IN"/>
          <w14:ligatures w14:val="none"/>
        </w:rPr>
        <w:t>postgres</w:t>
      </w:r>
      <w:proofErr w:type="spellEnd"/>
    </w:p>
    <w:p w14:paraId="47FE977B" w14:textId="77777777" w:rsidR="003A78B1" w:rsidRPr="003A78B1" w:rsidRDefault="003A78B1" w:rsidP="003A78B1">
      <w:pPr>
        <w:shd w:val="clear" w:color="auto" w:fill="FFFFFF"/>
        <w:spacing w:after="0" w:line="240" w:lineRule="auto"/>
        <w:rPr>
          <w:rFonts w:ascii="Roboto" w:eastAsia="Times New Roman" w:hAnsi="Roboto" w:cs="Times New Roman"/>
          <w:color w:val="16191F"/>
          <w:kern w:val="0"/>
          <w:sz w:val="21"/>
          <w:szCs w:val="21"/>
          <w:lang w:eastAsia="en-IN"/>
          <w14:ligatures w14:val="none"/>
        </w:rPr>
      </w:pPr>
      <w:r w:rsidRPr="003A78B1">
        <w:rPr>
          <w:rFonts w:ascii="Roboto" w:eastAsia="Times New Roman" w:hAnsi="Roboto" w:cs="Times New Roman"/>
          <w:color w:val="16191F"/>
          <w:kern w:val="0"/>
          <w:sz w:val="21"/>
          <w:szCs w:val="21"/>
          <w:lang w:eastAsia="en-IN"/>
          <w14:ligatures w14:val="none"/>
        </w:rPr>
        <w:t>Master password</w:t>
      </w:r>
    </w:p>
    <w:p w14:paraId="0D062BD8" w14:textId="77777777" w:rsidR="003A78B1" w:rsidRPr="003A78B1" w:rsidRDefault="003A78B1" w:rsidP="003A78B1">
      <w:pPr>
        <w:shd w:val="clear" w:color="auto" w:fill="FFFFFF"/>
        <w:spacing w:after="0" w:line="240" w:lineRule="auto"/>
        <w:rPr>
          <w:rFonts w:ascii="Roboto" w:eastAsia="Times New Roman" w:hAnsi="Roboto" w:cs="Times New Roman"/>
          <w:color w:val="16191F"/>
          <w:kern w:val="0"/>
          <w:sz w:val="21"/>
          <w:szCs w:val="21"/>
          <w:lang w:eastAsia="en-IN"/>
          <w14:ligatures w14:val="none"/>
        </w:rPr>
      </w:pPr>
      <w:proofErr w:type="spellStart"/>
      <w:r w:rsidRPr="003A78B1">
        <w:rPr>
          <w:rFonts w:ascii="Roboto" w:eastAsia="Times New Roman" w:hAnsi="Roboto" w:cs="Times New Roman"/>
          <w:color w:val="16191F"/>
          <w:kern w:val="0"/>
          <w:sz w:val="21"/>
          <w:szCs w:val="21"/>
          <w:lang w:eastAsia="en-IN"/>
          <w14:ligatures w14:val="none"/>
        </w:rPr>
        <w:t>asdflkjhCopy</w:t>
      </w:r>
      <w:proofErr w:type="spellEnd"/>
    </w:p>
    <w:p w14:paraId="3FEBB3A4" w14:textId="77777777" w:rsidR="00C60105" w:rsidRPr="00C60105" w:rsidRDefault="00C60105" w:rsidP="00C60105">
      <w:pPr>
        <w:rPr>
          <w:rFonts w:ascii="Times New Roman" w:hAnsi="Times New Roman" w:cs="Times New Roman"/>
          <w:sz w:val="28"/>
          <w:szCs w:val="28"/>
        </w:rPr>
      </w:pPr>
    </w:p>
    <w:sectPr w:rsidR="00C60105" w:rsidRPr="00C60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05"/>
    <w:rsid w:val="003A78B1"/>
    <w:rsid w:val="00C60105"/>
    <w:rsid w:val="00E61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D3CAD"/>
  <w15:chartTrackingRefBased/>
  <w15:docId w15:val="{219E3350-3919-4CF9-B8CC-B07E4BE5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105"/>
    <w:rPr>
      <w:rFonts w:eastAsiaTheme="majorEastAsia" w:cstheme="majorBidi"/>
      <w:color w:val="272727" w:themeColor="text1" w:themeTint="D8"/>
    </w:rPr>
  </w:style>
  <w:style w:type="paragraph" w:styleId="Title">
    <w:name w:val="Title"/>
    <w:basedOn w:val="Normal"/>
    <w:next w:val="Normal"/>
    <w:link w:val="TitleChar"/>
    <w:uiPriority w:val="10"/>
    <w:qFormat/>
    <w:rsid w:val="00C60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105"/>
    <w:pPr>
      <w:spacing w:before="160"/>
      <w:jc w:val="center"/>
    </w:pPr>
    <w:rPr>
      <w:i/>
      <w:iCs/>
      <w:color w:val="404040" w:themeColor="text1" w:themeTint="BF"/>
    </w:rPr>
  </w:style>
  <w:style w:type="character" w:customStyle="1" w:styleId="QuoteChar">
    <w:name w:val="Quote Char"/>
    <w:basedOn w:val="DefaultParagraphFont"/>
    <w:link w:val="Quote"/>
    <w:uiPriority w:val="29"/>
    <w:rsid w:val="00C60105"/>
    <w:rPr>
      <w:i/>
      <w:iCs/>
      <w:color w:val="404040" w:themeColor="text1" w:themeTint="BF"/>
    </w:rPr>
  </w:style>
  <w:style w:type="paragraph" w:styleId="ListParagraph">
    <w:name w:val="List Paragraph"/>
    <w:basedOn w:val="Normal"/>
    <w:uiPriority w:val="34"/>
    <w:qFormat/>
    <w:rsid w:val="00C60105"/>
    <w:pPr>
      <w:ind w:left="720"/>
      <w:contextualSpacing/>
    </w:pPr>
  </w:style>
  <w:style w:type="character" w:styleId="IntenseEmphasis">
    <w:name w:val="Intense Emphasis"/>
    <w:basedOn w:val="DefaultParagraphFont"/>
    <w:uiPriority w:val="21"/>
    <w:qFormat/>
    <w:rsid w:val="00C60105"/>
    <w:rPr>
      <w:i/>
      <w:iCs/>
      <w:color w:val="0F4761" w:themeColor="accent1" w:themeShade="BF"/>
    </w:rPr>
  </w:style>
  <w:style w:type="paragraph" w:styleId="IntenseQuote">
    <w:name w:val="Intense Quote"/>
    <w:basedOn w:val="Normal"/>
    <w:next w:val="Normal"/>
    <w:link w:val="IntenseQuoteChar"/>
    <w:uiPriority w:val="30"/>
    <w:qFormat/>
    <w:rsid w:val="00C60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105"/>
    <w:rPr>
      <w:i/>
      <w:iCs/>
      <w:color w:val="0F4761" w:themeColor="accent1" w:themeShade="BF"/>
    </w:rPr>
  </w:style>
  <w:style w:type="character" w:styleId="IntenseReference">
    <w:name w:val="Intense Reference"/>
    <w:basedOn w:val="DefaultParagraphFont"/>
    <w:uiPriority w:val="32"/>
    <w:qFormat/>
    <w:rsid w:val="00C60105"/>
    <w:rPr>
      <w:b/>
      <w:bCs/>
      <w:smallCaps/>
      <w:color w:val="0F4761" w:themeColor="accent1" w:themeShade="BF"/>
      <w:spacing w:val="5"/>
    </w:rPr>
  </w:style>
  <w:style w:type="character" w:customStyle="1" w:styleId="awsuicontentvjswe2od9j103">
    <w:name w:val="awsui_content_vjswe_2od9j_103"/>
    <w:basedOn w:val="DefaultParagraphFont"/>
    <w:rsid w:val="003A7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591337">
      <w:bodyDiv w:val="1"/>
      <w:marLeft w:val="0"/>
      <w:marRight w:val="0"/>
      <w:marTop w:val="0"/>
      <w:marBottom w:val="0"/>
      <w:divBdr>
        <w:top w:val="none" w:sz="0" w:space="0" w:color="auto"/>
        <w:left w:val="none" w:sz="0" w:space="0" w:color="auto"/>
        <w:bottom w:val="none" w:sz="0" w:space="0" w:color="auto"/>
        <w:right w:val="none" w:sz="0" w:space="0" w:color="auto"/>
      </w:divBdr>
      <w:divsChild>
        <w:div w:id="1385371013">
          <w:marLeft w:val="0"/>
          <w:marRight w:val="0"/>
          <w:marTop w:val="0"/>
          <w:marBottom w:val="0"/>
          <w:divBdr>
            <w:top w:val="none" w:sz="0" w:space="0" w:color="auto"/>
            <w:left w:val="none" w:sz="0" w:space="0" w:color="auto"/>
            <w:bottom w:val="none" w:sz="0" w:space="0" w:color="auto"/>
            <w:right w:val="none" w:sz="0" w:space="0" w:color="auto"/>
          </w:divBdr>
          <w:divsChild>
            <w:div w:id="1967347447">
              <w:marLeft w:val="0"/>
              <w:marRight w:val="0"/>
              <w:marTop w:val="0"/>
              <w:marBottom w:val="0"/>
              <w:divBdr>
                <w:top w:val="none" w:sz="0" w:space="0" w:color="auto"/>
                <w:left w:val="none" w:sz="0" w:space="0" w:color="auto"/>
                <w:bottom w:val="none" w:sz="0" w:space="0" w:color="auto"/>
                <w:right w:val="none" w:sz="0" w:space="0" w:color="auto"/>
              </w:divBdr>
              <w:divsChild>
                <w:div w:id="1347630371">
                  <w:marLeft w:val="0"/>
                  <w:marRight w:val="0"/>
                  <w:marTop w:val="0"/>
                  <w:marBottom w:val="0"/>
                  <w:divBdr>
                    <w:top w:val="none" w:sz="0" w:space="0" w:color="auto"/>
                    <w:left w:val="none" w:sz="0" w:space="0" w:color="auto"/>
                    <w:bottom w:val="none" w:sz="0" w:space="0" w:color="auto"/>
                    <w:right w:val="none" w:sz="0" w:space="0" w:color="auto"/>
                  </w:divBdr>
                </w:div>
                <w:div w:id="6794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572">
          <w:marLeft w:val="0"/>
          <w:marRight w:val="0"/>
          <w:marTop w:val="0"/>
          <w:marBottom w:val="0"/>
          <w:divBdr>
            <w:top w:val="none" w:sz="0" w:space="0" w:color="auto"/>
            <w:left w:val="none" w:sz="0" w:space="0" w:color="auto"/>
            <w:bottom w:val="none" w:sz="0" w:space="0" w:color="auto"/>
            <w:right w:val="none" w:sz="0" w:space="0" w:color="auto"/>
          </w:divBdr>
          <w:divsChild>
            <w:div w:id="231429559">
              <w:marLeft w:val="0"/>
              <w:marRight w:val="0"/>
              <w:marTop w:val="0"/>
              <w:marBottom w:val="0"/>
              <w:divBdr>
                <w:top w:val="none" w:sz="0" w:space="0" w:color="auto"/>
                <w:left w:val="none" w:sz="0" w:space="0" w:color="auto"/>
                <w:bottom w:val="none" w:sz="0" w:space="0" w:color="auto"/>
                <w:right w:val="none" w:sz="0" w:space="0" w:color="auto"/>
              </w:divBdr>
              <w:divsChild>
                <w:div w:id="737171632">
                  <w:marLeft w:val="0"/>
                  <w:marRight w:val="0"/>
                  <w:marTop w:val="0"/>
                  <w:marBottom w:val="0"/>
                  <w:divBdr>
                    <w:top w:val="none" w:sz="0" w:space="0" w:color="auto"/>
                    <w:left w:val="none" w:sz="0" w:space="0" w:color="auto"/>
                    <w:bottom w:val="none" w:sz="0" w:space="0" w:color="auto"/>
                    <w:right w:val="none" w:sz="0" w:space="0" w:color="auto"/>
                  </w:divBdr>
                </w:div>
                <w:div w:id="19213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111</Words>
  <Characters>774</Characters>
  <Application>Microsoft Office Word</Application>
  <DocSecurity>0</DocSecurity>
  <Lines>24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kakarla</dc:creator>
  <cp:keywords/>
  <dc:description/>
  <cp:lastModifiedBy>Navya kakarla</cp:lastModifiedBy>
  <cp:revision>1</cp:revision>
  <dcterms:created xsi:type="dcterms:W3CDTF">2024-04-02T22:19:00Z</dcterms:created>
  <dcterms:modified xsi:type="dcterms:W3CDTF">2024-04-03T03:23:00Z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9e5a9813-585f-4400-bc2c-6227323736d2</vt:lpwstr>
  </property>
</Properties>
</file>