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Knowledge Assistant</w:t>
      </w:r>
    </w:p>
    <w:p>
      <w:pPr>
        <w:pStyle w:val="Heading2"/>
      </w:pPr>
      <w:r>
        <w:t>Chat 1</w:t>
      </w:r>
    </w:p>
    <w:p>
      <w:pPr>
        <w:pStyle w:val="Heading3"/>
      </w:pPr>
      <w:r>
        <w:t>Question</w:t>
      </w:r>
    </w:p>
    <w:p>
      <w:r>
        <w:t>Explain bbss</w:t>
      </w:r>
    </w:p>
    <w:p>
      <w:pPr>
        <w:pStyle w:val="Heading3"/>
      </w:pPr>
      <w:r>
        <w:t>Answer</w:t>
      </w:r>
    </w:p>
    <w:p>
      <w:r>
        <w:t>## BBSS Explanation</w:t>
        <w:br/>
        <w:t xml:space="preserve">**BBSS** is a data-driven, **AI-powered** safety observation and reporting solution. It is used in offshore oil &amp; gas projects as an AI-powered safety observation platform. </w:t>
        <w:br/>
        <w:t>It is part of fennex</w:t>
      </w:r>
    </w:p>
    <w:p>
      <w:pPr>
        <w:pStyle w:val="Heading3"/>
      </w:pPr>
      <w:r>
        <w:t>Citations</w:t>
      </w:r>
    </w:p>
    <w:p>
      <w:pPr>
        <w:pStyle w:val="ListBullet"/>
      </w:pPr>
      <w:r>
        <w:t>Week 1 day3(Navya MIshra).pdf</w:t>
      </w:r>
    </w:p>
    <w:p>
      <w:pPr>
        <w:pStyle w:val="ListBullet"/>
      </w:pPr>
      <w:r>
        <w:t>DataScience_Python_Notes.docx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