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 xml:space="preserve">NAME: TN Navya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NO.:192224253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Topologies using Packet Tracer (Star, Mesh, Tree)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star, mesh, tree using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r>
        <w:t>RESULT:</w:t>
      </w:r>
    </w:p>
    <w:p/>
    <w:p/>
    <w:p/>
    <w:p>
      <w:r>
        <w:t xml:space="preserve">                Configuration of Topologies using Packet Tracer communication star, mesh, tree is verified successful.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3</Pages>
  <Words>202</Words>
  <Characters>1023</Characters>
  <Lines>64</Lines>
  <Paragraphs>20</Paragraphs>
  <CharactersWithSpaces>1284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2023-05-03T06:24:00Z</dcterms:created>
  <dcterms:modified xsi:type="dcterms:W3CDTF">2023-05-03T06:15:11Z</dcterms:modified>
</cp:coreProperties>
</file>