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618"/>
        <w:gridCol w:w="717"/>
        <w:gridCol w:w="1336"/>
        <w:gridCol w:w="642"/>
        <w:gridCol w:w="694"/>
        <w:gridCol w:w="1336"/>
        <w:gridCol w:w="1336"/>
        <w:gridCol w:w="642"/>
        <w:gridCol w:w="694"/>
      </w:tblGrid>
      <w:tr w:rsidR="000F4A23" w:rsidRPr="00DA5460" w14:paraId="471AA5EB" w14:textId="77777777" w:rsidTr="000F4A23">
        <w:tc>
          <w:tcPr>
            <w:tcW w:w="1335" w:type="dxa"/>
          </w:tcPr>
          <w:p w14:paraId="5F6BEC1C" w14:textId="3A431578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</w:tc>
        <w:tc>
          <w:tcPr>
            <w:tcW w:w="1335" w:type="dxa"/>
            <w:gridSpan w:val="2"/>
          </w:tcPr>
          <w:p w14:paraId="18A1B1D8" w14:textId="77777777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  <w:p w14:paraId="4A4DDA25" w14:textId="48F352B1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X1      X2</w:t>
            </w:r>
          </w:p>
        </w:tc>
        <w:tc>
          <w:tcPr>
            <w:tcW w:w="1336" w:type="dxa"/>
          </w:tcPr>
          <w:p w14:paraId="478E67EB" w14:textId="77777777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Desired output</w:t>
            </w:r>
          </w:p>
          <w:p w14:paraId="27B68D77" w14:textId="480A93DE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DA54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336" w:type="dxa"/>
            <w:gridSpan w:val="2"/>
          </w:tcPr>
          <w:p w14:paraId="6A1E4E46" w14:textId="77777777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Initial weights</w:t>
            </w:r>
          </w:p>
          <w:p w14:paraId="215DE7C6" w14:textId="7D2ADAA1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W1    W2</w:t>
            </w:r>
          </w:p>
        </w:tc>
        <w:tc>
          <w:tcPr>
            <w:tcW w:w="1336" w:type="dxa"/>
          </w:tcPr>
          <w:p w14:paraId="0BBE6DAC" w14:textId="77777777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  <w:p w14:paraId="2A914CBB" w14:textId="44198706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36" w:type="dxa"/>
          </w:tcPr>
          <w:p w14:paraId="051C9B27" w14:textId="77777777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14:paraId="23396572" w14:textId="3578E4C3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36" w:type="dxa"/>
            <w:gridSpan w:val="2"/>
          </w:tcPr>
          <w:p w14:paraId="0C60E0AB" w14:textId="77777777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Final weights</w:t>
            </w:r>
          </w:p>
          <w:p w14:paraId="6BF59323" w14:textId="04980D29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W1    W2</w:t>
            </w:r>
          </w:p>
        </w:tc>
      </w:tr>
      <w:tr w:rsidR="000F4A23" w:rsidRPr="00DA5460" w14:paraId="108E1225" w14:textId="0DF366EF" w:rsidTr="000F4A23">
        <w:tc>
          <w:tcPr>
            <w:tcW w:w="1335" w:type="dxa"/>
          </w:tcPr>
          <w:p w14:paraId="645BFA1E" w14:textId="303DEDFA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18" w:type="dxa"/>
          </w:tcPr>
          <w:p w14:paraId="37973142" w14:textId="52DF4CD0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14:paraId="7B2032DA" w14:textId="5B929BDB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E497B15" w14:textId="227207A9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2403A0C2" w14:textId="4015AE49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694" w:type="dxa"/>
          </w:tcPr>
          <w:p w14:paraId="4410906D" w14:textId="4865C12A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36" w:type="dxa"/>
          </w:tcPr>
          <w:p w14:paraId="3A3AFAEF" w14:textId="02B030CB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03B96F1B" w14:textId="3C4C88A1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7BE80ED6" w14:textId="7B3C1F31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694" w:type="dxa"/>
          </w:tcPr>
          <w:p w14:paraId="4DC086D6" w14:textId="0BB902C8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0F4A23" w:rsidRPr="00DA5460" w14:paraId="4F4FB3D2" w14:textId="7C4BF59A" w:rsidTr="000F4A23">
        <w:tc>
          <w:tcPr>
            <w:tcW w:w="1335" w:type="dxa"/>
          </w:tcPr>
          <w:p w14:paraId="355AC639" w14:textId="77777777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767335B2" w14:textId="583D7E56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14:paraId="6E40D91F" w14:textId="4A249C08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CDFE852" w14:textId="7982C33B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74E078F6" w14:textId="48449712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694" w:type="dxa"/>
          </w:tcPr>
          <w:p w14:paraId="55C7F2B7" w14:textId="3C8B5D1F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36" w:type="dxa"/>
          </w:tcPr>
          <w:p w14:paraId="628D7A23" w14:textId="4980488D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8938BD2" w14:textId="596C1E57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7F67E1D5" w14:textId="6C235E83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694" w:type="dxa"/>
          </w:tcPr>
          <w:p w14:paraId="091A0A23" w14:textId="2DC84F6F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0F4A23" w:rsidRPr="00DA5460" w14:paraId="3DACD4BB" w14:textId="6527E5CE" w:rsidTr="000F4A23">
        <w:tc>
          <w:tcPr>
            <w:tcW w:w="1335" w:type="dxa"/>
          </w:tcPr>
          <w:p w14:paraId="3FB25A7A" w14:textId="77777777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3845D655" w14:textId="789C2E43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60ADFCC7" w14:textId="1AA7B17C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A3C56D0" w14:textId="2E50A050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27DB64E5" w14:textId="1A80703C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694" w:type="dxa"/>
          </w:tcPr>
          <w:p w14:paraId="5CEBDFFD" w14:textId="76821052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36" w:type="dxa"/>
          </w:tcPr>
          <w:p w14:paraId="26BA7E48" w14:textId="28F8092B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5B8B68DF" w14:textId="3723EBA4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0E430F40" w14:textId="00203826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694" w:type="dxa"/>
          </w:tcPr>
          <w:p w14:paraId="46A80C24" w14:textId="667A2EDC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 xml:space="preserve">  0.4</w:t>
            </w:r>
          </w:p>
        </w:tc>
      </w:tr>
      <w:tr w:rsidR="000F4A23" w:rsidRPr="00DA5460" w14:paraId="191B043A" w14:textId="6EC08F20" w:rsidTr="000F4A23">
        <w:tc>
          <w:tcPr>
            <w:tcW w:w="1335" w:type="dxa"/>
          </w:tcPr>
          <w:p w14:paraId="2A69D28A" w14:textId="77777777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38BED259" w14:textId="6E04197C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3307A11C" w14:textId="2E52AF59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B986E7C" w14:textId="351DA234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71D34FD4" w14:textId="2058D49D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694" w:type="dxa"/>
          </w:tcPr>
          <w:p w14:paraId="1E195F36" w14:textId="03AA8DDB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36" w:type="dxa"/>
          </w:tcPr>
          <w:p w14:paraId="52AA6E7A" w14:textId="4110AC0D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F5D1EE6" w14:textId="37A54FFB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627762ED" w14:textId="624B2A7C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694" w:type="dxa"/>
          </w:tcPr>
          <w:p w14:paraId="6C3FB130" w14:textId="484B00E0" w:rsidR="000F4A23" w:rsidRPr="00DA5460" w:rsidRDefault="000F4A23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B13D1B" w:rsidRPr="00DA5460" w14:paraId="57266934" w14:textId="7DD4FCDF" w:rsidTr="000F4A23">
        <w:tc>
          <w:tcPr>
            <w:tcW w:w="1335" w:type="dxa"/>
          </w:tcPr>
          <w:p w14:paraId="3C7DEEA7" w14:textId="0D8B9329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18" w:type="dxa"/>
          </w:tcPr>
          <w:p w14:paraId="46393E61" w14:textId="460F9E89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14:paraId="620B8CA8" w14:textId="6041D698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D1AF48B" w14:textId="354055FA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2E244227" w14:textId="11CAA310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694" w:type="dxa"/>
          </w:tcPr>
          <w:p w14:paraId="404B65F2" w14:textId="2F8B8948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36" w:type="dxa"/>
          </w:tcPr>
          <w:p w14:paraId="400A9AD9" w14:textId="2CAA607C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1E35803" w14:textId="1F4434F7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39B45B7C" w14:textId="5B2759F3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694" w:type="dxa"/>
          </w:tcPr>
          <w:p w14:paraId="6EF5E168" w14:textId="3090E1F9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B13D1B" w:rsidRPr="00DA5460" w14:paraId="7CA0FAE3" w14:textId="6E0E7959" w:rsidTr="000F4A23">
        <w:tc>
          <w:tcPr>
            <w:tcW w:w="1335" w:type="dxa"/>
          </w:tcPr>
          <w:p w14:paraId="779EE2D4" w14:textId="77777777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2570D149" w14:textId="58D2637A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14:paraId="49C61003" w14:textId="1A3F2C7E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4199124" w14:textId="002F28E6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13E2180E" w14:textId="5B0BCBF4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694" w:type="dxa"/>
          </w:tcPr>
          <w:p w14:paraId="35800B35" w14:textId="6E9C2D60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36" w:type="dxa"/>
          </w:tcPr>
          <w:p w14:paraId="63C17BDE" w14:textId="212F3FAC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0B9E8FD" w14:textId="16B098E3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472BF69F" w14:textId="26578532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694" w:type="dxa"/>
          </w:tcPr>
          <w:p w14:paraId="3C52470A" w14:textId="4139E5A6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B13D1B" w:rsidRPr="00DA5460" w14:paraId="251BE3B8" w14:textId="53CBA7D1" w:rsidTr="000F4A23">
        <w:tc>
          <w:tcPr>
            <w:tcW w:w="1335" w:type="dxa"/>
          </w:tcPr>
          <w:p w14:paraId="46C5E175" w14:textId="77777777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30671D3F" w14:textId="049AAA34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12E34062" w14:textId="3C804ADB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ED9C842" w14:textId="2C40A133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03E48C08" w14:textId="08A35150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694" w:type="dxa"/>
          </w:tcPr>
          <w:p w14:paraId="4CF2A4AE" w14:textId="171E6733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36" w:type="dxa"/>
          </w:tcPr>
          <w:p w14:paraId="71DCD2B7" w14:textId="39B64985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F8C9F15" w14:textId="0FE5F5F0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10BFB1FD" w14:textId="11145136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94" w:type="dxa"/>
          </w:tcPr>
          <w:p w14:paraId="46F1F257" w14:textId="540D9BAB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B13D1B" w:rsidRPr="00DA5460" w14:paraId="537BD0AE" w14:textId="752FE606" w:rsidTr="000F4A23">
        <w:tc>
          <w:tcPr>
            <w:tcW w:w="1335" w:type="dxa"/>
          </w:tcPr>
          <w:p w14:paraId="39FBD526" w14:textId="77777777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0D2CDB57" w14:textId="20C495B8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15198A5A" w14:textId="30B0655F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CE7457E" w14:textId="4674EA5C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1F619EAF" w14:textId="59A37571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94" w:type="dxa"/>
          </w:tcPr>
          <w:p w14:paraId="015025EF" w14:textId="31B87D60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36" w:type="dxa"/>
          </w:tcPr>
          <w:p w14:paraId="7F1163FB" w14:textId="6EDD453E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9358E2A" w14:textId="0418B7E1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769BD65E" w14:textId="0F6AD905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94" w:type="dxa"/>
          </w:tcPr>
          <w:p w14:paraId="49987A60" w14:textId="5FB529F3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B13D1B" w:rsidRPr="00DA5460" w14:paraId="0FBE5E99" w14:textId="74B63F65" w:rsidTr="000F4A23">
        <w:tc>
          <w:tcPr>
            <w:tcW w:w="1335" w:type="dxa"/>
          </w:tcPr>
          <w:p w14:paraId="500178DA" w14:textId="58CC510F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18" w:type="dxa"/>
          </w:tcPr>
          <w:p w14:paraId="638634A3" w14:textId="188CF936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14:paraId="42223115" w14:textId="734144BC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E9E2B35" w14:textId="28EDE570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4EC4981" w14:textId="60208570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94" w:type="dxa"/>
          </w:tcPr>
          <w:p w14:paraId="24138D48" w14:textId="5AAC140B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36" w:type="dxa"/>
          </w:tcPr>
          <w:p w14:paraId="77CC84A5" w14:textId="62F3F6ED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C09A347" w14:textId="4352F55A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18C9C605" w14:textId="3226A3E8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94" w:type="dxa"/>
          </w:tcPr>
          <w:p w14:paraId="0EAAF57D" w14:textId="7B265A06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B13D1B" w:rsidRPr="00DA5460" w14:paraId="4E6CBFA7" w14:textId="412F5980" w:rsidTr="000F4A23">
        <w:tc>
          <w:tcPr>
            <w:tcW w:w="1335" w:type="dxa"/>
          </w:tcPr>
          <w:p w14:paraId="153FD094" w14:textId="77777777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4C316BB2" w14:textId="29F6E260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14:paraId="0B63294A" w14:textId="7F573CEF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EFD72C5" w14:textId="4987CAAF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7C28A0A4" w14:textId="1F82FA62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94" w:type="dxa"/>
          </w:tcPr>
          <w:p w14:paraId="743762F7" w14:textId="7ECC4376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36" w:type="dxa"/>
          </w:tcPr>
          <w:p w14:paraId="3DA7B2CF" w14:textId="4454D3D7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5837328" w14:textId="609B4387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7EE5BC10" w14:textId="7546A4A1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94" w:type="dxa"/>
          </w:tcPr>
          <w:p w14:paraId="5089553F" w14:textId="095896F6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B13D1B" w:rsidRPr="00DA5460" w14:paraId="7D064CA3" w14:textId="4A1108A7" w:rsidTr="000F4A23">
        <w:tc>
          <w:tcPr>
            <w:tcW w:w="1335" w:type="dxa"/>
          </w:tcPr>
          <w:p w14:paraId="3D013DAA" w14:textId="77777777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73A76DFC" w14:textId="50C9A8A4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21E3E503" w14:textId="63577351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9334478" w14:textId="797782F9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3ED6AD66" w14:textId="208D00DC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94" w:type="dxa"/>
          </w:tcPr>
          <w:p w14:paraId="00E8C0D8" w14:textId="5C66AACC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36" w:type="dxa"/>
          </w:tcPr>
          <w:p w14:paraId="4CC6FAFE" w14:textId="054FAE9C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897D36B" w14:textId="3F7A76F9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43966DFD" w14:textId="7EF417EC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94" w:type="dxa"/>
          </w:tcPr>
          <w:p w14:paraId="0A85C510" w14:textId="564828B2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B13D1B" w:rsidRPr="00DA5460" w14:paraId="77EEF8A0" w14:textId="77777777" w:rsidTr="000F4A23">
        <w:tc>
          <w:tcPr>
            <w:tcW w:w="1335" w:type="dxa"/>
          </w:tcPr>
          <w:p w14:paraId="38B37A5F" w14:textId="77777777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586A5BB0" w14:textId="2CEFDF2A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034C4C3A" w14:textId="095127F3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1150605" w14:textId="25C51301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3E94A318" w14:textId="7069732E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94" w:type="dxa"/>
          </w:tcPr>
          <w:p w14:paraId="67419FD1" w14:textId="1874A3F9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36" w:type="dxa"/>
          </w:tcPr>
          <w:p w14:paraId="5B9CF56F" w14:textId="5CEA3F6E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F807B5E" w14:textId="5832FBA2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6F098908" w14:textId="2FB2F1D4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94" w:type="dxa"/>
          </w:tcPr>
          <w:p w14:paraId="5BDAE779" w14:textId="00C8AFE7" w:rsidR="00B13D1B" w:rsidRPr="00DA5460" w:rsidRDefault="00B13D1B" w:rsidP="009E6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14:paraId="667CE334" w14:textId="0FB2A269" w:rsidR="004C2E79" w:rsidRPr="00DA5460" w:rsidRDefault="00DA5460" w:rsidP="009E69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D5588" w14:textId="4671F571" w:rsidR="00B13D1B" w:rsidRPr="00DA5460" w:rsidRDefault="00B13D1B" w:rsidP="009E69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60">
        <w:rPr>
          <w:rFonts w:ascii="Times New Roman" w:hAnsi="Times New Roman" w:cs="Times New Roman"/>
          <w:sz w:val="24"/>
          <w:szCs w:val="24"/>
        </w:rPr>
        <w:t>Some explanation:</w:t>
      </w:r>
    </w:p>
    <w:p w14:paraId="1CE1BAC2" w14:textId="1ABA98E6" w:rsidR="00B13D1B" w:rsidRPr="00DA5460" w:rsidRDefault="00B13D1B" w:rsidP="009E69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60">
        <w:rPr>
          <w:rFonts w:ascii="Times New Roman" w:hAnsi="Times New Roman" w:cs="Times New Roman"/>
          <w:sz w:val="24"/>
          <w:szCs w:val="24"/>
        </w:rPr>
        <w:t>In 1</w:t>
      </w:r>
      <w:r w:rsidRPr="00DA546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A5460">
        <w:rPr>
          <w:rFonts w:ascii="Times New Roman" w:hAnsi="Times New Roman" w:cs="Times New Roman"/>
          <w:sz w:val="24"/>
          <w:szCs w:val="24"/>
        </w:rPr>
        <w:t xml:space="preserve"> Epoch, 1</w:t>
      </w:r>
      <w:r w:rsidRPr="00DA546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A5460">
        <w:rPr>
          <w:rFonts w:ascii="Times New Roman" w:hAnsi="Times New Roman" w:cs="Times New Roman"/>
          <w:sz w:val="24"/>
          <w:szCs w:val="24"/>
        </w:rPr>
        <w:t xml:space="preserve"> line inputs are X1 and X2 are considered from truth table of logical operators 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8"/>
        <w:gridCol w:w="778"/>
        <w:gridCol w:w="1139"/>
      </w:tblGrid>
      <w:tr w:rsidR="00B13D1B" w:rsidRPr="00DA5460" w14:paraId="13C7999A" w14:textId="77777777" w:rsidTr="00B13D1B">
        <w:trPr>
          <w:trHeight w:val="237"/>
        </w:trPr>
        <w:tc>
          <w:tcPr>
            <w:tcW w:w="778" w:type="dxa"/>
          </w:tcPr>
          <w:p w14:paraId="784FD8B9" w14:textId="69AD93CE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778" w:type="dxa"/>
          </w:tcPr>
          <w:p w14:paraId="2A3A2772" w14:textId="46557CEC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1139" w:type="dxa"/>
          </w:tcPr>
          <w:p w14:paraId="14080C2B" w14:textId="45A57086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X1 or X2</w:t>
            </w:r>
          </w:p>
        </w:tc>
      </w:tr>
      <w:tr w:rsidR="00B13D1B" w:rsidRPr="00DA5460" w14:paraId="0A38DCC6" w14:textId="77777777" w:rsidTr="00B13D1B">
        <w:trPr>
          <w:trHeight w:val="243"/>
        </w:trPr>
        <w:tc>
          <w:tcPr>
            <w:tcW w:w="778" w:type="dxa"/>
          </w:tcPr>
          <w:p w14:paraId="6B5C6376" w14:textId="5305FFF1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14:paraId="5260A0C0" w14:textId="2838900D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9" w:type="dxa"/>
          </w:tcPr>
          <w:p w14:paraId="6003BB64" w14:textId="1CFB11D9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3D1B" w:rsidRPr="00DA5460" w14:paraId="3ACA950A" w14:textId="77777777" w:rsidTr="00B13D1B">
        <w:trPr>
          <w:trHeight w:val="237"/>
        </w:trPr>
        <w:tc>
          <w:tcPr>
            <w:tcW w:w="778" w:type="dxa"/>
          </w:tcPr>
          <w:p w14:paraId="427A4B8E" w14:textId="08747D6C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14:paraId="68B16631" w14:textId="370213DD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</w:tc>
        <w:tc>
          <w:tcPr>
            <w:tcW w:w="1139" w:type="dxa"/>
          </w:tcPr>
          <w:p w14:paraId="78AA5D4F" w14:textId="65C0D8AE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3D1B" w:rsidRPr="00DA5460" w14:paraId="03F56F45" w14:textId="77777777" w:rsidTr="00B13D1B">
        <w:trPr>
          <w:trHeight w:val="243"/>
        </w:trPr>
        <w:tc>
          <w:tcPr>
            <w:tcW w:w="778" w:type="dxa"/>
          </w:tcPr>
          <w:p w14:paraId="08C4657F" w14:textId="32456B6C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14:paraId="717669D6" w14:textId="2C36CA67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9" w:type="dxa"/>
          </w:tcPr>
          <w:p w14:paraId="66C7397D" w14:textId="4CFFA5C9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3D1B" w:rsidRPr="00DA5460" w14:paraId="3ED8252D" w14:textId="77777777" w:rsidTr="00B13D1B">
        <w:trPr>
          <w:trHeight w:val="237"/>
        </w:trPr>
        <w:tc>
          <w:tcPr>
            <w:tcW w:w="778" w:type="dxa"/>
          </w:tcPr>
          <w:p w14:paraId="79BA4B08" w14:textId="0687FE18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14:paraId="7ADD6F1C" w14:textId="2A2B8BAD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14:paraId="1BFC7318" w14:textId="639A4516" w:rsidR="00B13D1B" w:rsidRPr="00DA5460" w:rsidRDefault="00B13D1B" w:rsidP="009E6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B84E4EF" w14:textId="5DC5F9D0" w:rsidR="00B13D1B" w:rsidRPr="00DA5460" w:rsidRDefault="00B13D1B" w:rsidP="009E69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60">
        <w:rPr>
          <w:rFonts w:ascii="Times New Roman" w:hAnsi="Times New Roman" w:cs="Times New Roman"/>
          <w:sz w:val="24"/>
          <w:szCs w:val="24"/>
        </w:rPr>
        <w:t>This X1 or X2 is the desired output (</w:t>
      </w:r>
      <w:r w:rsidRPr="00DA5460">
        <w:rPr>
          <w:rFonts w:ascii="Times New Roman" w:hAnsi="Times New Roman" w:cs="Times New Roman"/>
          <w:sz w:val="24"/>
          <w:szCs w:val="24"/>
        </w:rPr>
        <w:t>y</w:t>
      </w:r>
      <w:r w:rsidRPr="00DA5460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DA5460">
        <w:rPr>
          <w:rFonts w:ascii="Times New Roman" w:hAnsi="Times New Roman" w:cs="Times New Roman"/>
          <w:sz w:val="24"/>
          <w:szCs w:val="24"/>
        </w:rPr>
        <w:t>).</w:t>
      </w:r>
    </w:p>
    <w:p w14:paraId="0F0D8365" w14:textId="14981C49" w:rsidR="00B13D1B" w:rsidRPr="00DA5460" w:rsidRDefault="00B13D1B" w:rsidP="009E69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60">
        <w:rPr>
          <w:rFonts w:ascii="Times New Roman" w:hAnsi="Times New Roman" w:cs="Times New Roman"/>
          <w:sz w:val="24"/>
          <w:szCs w:val="24"/>
        </w:rPr>
        <w:t>Initial weights W1, W2 are given for initial step 1 which is W1 = -0.1, W2 = 0.4.</w:t>
      </w:r>
    </w:p>
    <w:p w14:paraId="01FEDCAD" w14:textId="024F6056" w:rsidR="00B13D1B" w:rsidRPr="00DA5460" w:rsidRDefault="00B13D1B" w:rsidP="009E69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60">
        <w:rPr>
          <w:rFonts w:ascii="Times New Roman" w:hAnsi="Times New Roman" w:cs="Times New Roman"/>
          <w:sz w:val="24"/>
          <w:szCs w:val="24"/>
        </w:rPr>
        <w:t xml:space="preserve">With that initial weights and the threshold ϴ = 0.1, we can calculate (y) actual output y = ((X1*W1) + (X2*W2) - </w:t>
      </w:r>
      <w:r w:rsidRPr="00DA5460">
        <w:rPr>
          <w:rFonts w:ascii="Times New Roman" w:hAnsi="Times New Roman" w:cs="Times New Roman"/>
          <w:sz w:val="24"/>
          <w:szCs w:val="24"/>
        </w:rPr>
        <w:t>ϴ</w:t>
      </w:r>
      <w:r w:rsidRPr="00DA5460">
        <w:rPr>
          <w:rFonts w:ascii="Times New Roman" w:hAnsi="Times New Roman" w:cs="Times New Roman"/>
          <w:sz w:val="24"/>
          <w:szCs w:val="24"/>
        </w:rPr>
        <w:t xml:space="preserve"> = ((0*-0.1)+(0*0.4))-0.1 = -0.1.</w:t>
      </w:r>
    </w:p>
    <w:p w14:paraId="257206AD" w14:textId="7C291D69" w:rsidR="009E6938" w:rsidRPr="00DA5460" w:rsidRDefault="009E6938" w:rsidP="009E69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60">
        <w:rPr>
          <w:rFonts w:ascii="Times New Roman" w:hAnsi="Times New Roman" w:cs="Times New Roman"/>
          <w:sz w:val="24"/>
          <w:szCs w:val="24"/>
        </w:rPr>
        <w:t xml:space="preserve">Next, we need to calculate error € = </w:t>
      </w:r>
      <w:r w:rsidRPr="00DA5460">
        <w:rPr>
          <w:rFonts w:ascii="Times New Roman" w:hAnsi="Times New Roman" w:cs="Times New Roman"/>
          <w:sz w:val="24"/>
          <w:szCs w:val="24"/>
        </w:rPr>
        <w:t>(y</w:t>
      </w:r>
      <w:r w:rsidRPr="00DA5460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DA5460">
        <w:rPr>
          <w:rFonts w:ascii="Times New Roman" w:hAnsi="Times New Roman" w:cs="Times New Roman"/>
          <w:sz w:val="24"/>
          <w:szCs w:val="24"/>
        </w:rPr>
        <w:t>)</w:t>
      </w:r>
      <w:r w:rsidRPr="00DA5460">
        <w:rPr>
          <w:rFonts w:ascii="Times New Roman" w:hAnsi="Times New Roman" w:cs="Times New Roman"/>
          <w:sz w:val="24"/>
          <w:szCs w:val="24"/>
        </w:rPr>
        <w:t xml:space="preserve"> – y = desired output – actual output = 0</w:t>
      </w:r>
    </w:p>
    <w:p w14:paraId="32DA3EE8" w14:textId="77777777" w:rsidR="009E6938" w:rsidRPr="00DA5460" w:rsidRDefault="009E6938" w:rsidP="009E69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60">
        <w:rPr>
          <w:rFonts w:ascii="Times New Roman" w:hAnsi="Times New Roman" w:cs="Times New Roman"/>
          <w:sz w:val="24"/>
          <w:szCs w:val="24"/>
        </w:rPr>
        <w:lastRenderedPageBreak/>
        <w:t xml:space="preserve">To calculate final weights W1, W2 we need learning rate </w:t>
      </w:r>
      <w:r w:rsidR="00B13D1B" w:rsidRPr="00DA5460">
        <w:rPr>
          <w:rFonts w:ascii="Times New Roman" w:hAnsi="Times New Roman" w:cs="Times New Roman"/>
          <w:sz w:val="24"/>
          <w:szCs w:val="24"/>
        </w:rPr>
        <w:t>α</w:t>
      </w:r>
      <w:r w:rsidRPr="00DA5460">
        <w:rPr>
          <w:rFonts w:ascii="Times New Roman" w:hAnsi="Times New Roman" w:cs="Times New Roman"/>
          <w:sz w:val="24"/>
          <w:szCs w:val="24"/>
        </w:rPr>
        <w:t xml:space="preserve"> = 0.1</w:t>
      </w:r>
    </w:p>
    <w:p w14:paraId="2A81E38E" w14:textId="5E66BE92" w:rsidR="00B13D1B" w:rsidRPr="00DA5460" w:rsidRDefault="009E6938" w:rsidP="009E69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60">
        <w:rPr>
          <w:rFonts w:ascii="Times New Roman" w:hAnsi="Times New Roman" w:cs="Times New Roman"/>
          <w:sz w:val="24"/>
          <w:szCs w:val="24"/>
        </w:rPr>
        <w:t>Δ</w:t>
      </w:r>
      <w:r w:rsidRPr="00DA5460">
        <w:rPr>
          <w:rFonts w:ascii="Times New Roman" w:hAnsi="Times New Roman" w:cs="Times New Roman"/>
          <w:sz w:val="24"/>
          <w:szCs w:val="24"/>
        </w:rPr>
        <w:t xml:space="preserve">W1 = </w:t>
      </w:r>
      <w:r w:rsidRPr="00DA5460">
        <w:rPr>
          <w:rFonts w:ascii="Times New Roman" w:hAnsi="Times New Roman" w:cs="Times New Roman"/>
          <w:sz w:val="24"/>
          <w:szCs w:val="24"/>
        </w:rPr>
        <w:t>α</w:t>
      </w:r>
      <w:r w:rsidRPr="00DA5460">
        <w:rPr>
          <w:rFonts w:ascii="Times New Roman" w:hAnsi="Times New Roman" w:cs="Times New Roman"/>
          <w:sz w:val="24"/>
          <w:szCs w:val="24"/>
        </w:rPr>
        <w:t xml:space="preserve"> * X1 * W1 = 0.1 * 0 * -0.1 = 0 to get final weight W1 = initial weight W1 + </w:t>
      </w:r>
      <w:r w:rsidRPr="00DA5460">
        <w:rPr>
          <w:rFonts w:ascii="Times New Roman" w:hAnsi="Times New Roman" w:cs="Times New Roman"/>
          <w:sz w:val="24"/>
          <w:szCs w:val="24"/>
        </w:rPr>
        <w:t>ΔW1</w:t>
      </w:r>
      <w:r w:rsidRPr="00DA5460">
        <w:rPr>
          <w:rFonts w:ascii="Times New Roman" w:hAnsi="Times New Roman" w:cs="Times New Roman"/>
          <w:sz w:val="24"/>
          <w:szCs w:val="24"/>
        </w:rPr>
        <w:t xml:space="preserve"> = -0.1.</w:t>
      </w:r>
    </w:p>
    <w:p w14:paraId="5FBD018F" w14:textId="2E56D43C" w:rsidR="009E6938" w:rsidRPr="00DA5460" w:rsidRDefault="009E6938" w:rsidP="009E69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60">
        <w:rPr>
          <w:rFonts w:ascii="Times New Roman" w:hAnsi="Times New Roman" w:cs="Times New Roman"/>
          <w:sz w:val="24"/>
          <w:szCs w:val="24"/>
        </w:rPr>
        <w:t>ΔW</w:t>
      </w:r>
      <w:r w:rsidRPr="00DA5460">
        <w:rPr>
          <w:rFonts w:ascii="Times New Roman" w:hAnsi="Times New Roman" w:cs="Times New Roman"/>
          <w:sz w:val="24"/>
          <w:szCs w:val="24"/>
        </w:rPr>
        <w:t>2</w:t>
      </w:r>
      <w:r w:rsidRPr="00DA5460">
        <w:rPr>
          <w:rFonts w:ascii="Times New Roman" w:hAnsi="Times New Roman" w:cs="Times New Roman"/>
          <w:sz w:val="24"/>
          <w:szCs w:val="24"/>
        </w:rPr>
        <w:t xml:space="preserve"> = α * X</w:t>
      </w:r>
      <w:r w:rsidRPr="00DA5460">
        <w:rPr>
          <w:rFonts w:ascii="Times New Roman" w:hAnsi="Times New Roman" w:cs="Times New Roman"/>
          <w:sz w:val="24"/>
          <w:szCs w:val="24"/>
        </w:rPr>
        <w:t>2</w:t>
      </w:r>
      <w:r w:rsidRPr="00DA5460">
        <w:rPr>
          <w:rFonts w:ascii="Times New Roman" w:hAnsi="Times New Roman" w:cs="Times New Roman"/>
          <w:sz w:val="24"/>
          <w:szCs w:val="24"/>
        </w:rPr>
        <w:t xml:space="preserve"> * W</w:t>
      </w:r>
      <w:r w:rsidRPr="00DA5460">
        <w:rPr>
          <w:rFonts w:ascii="Times New Roman" w:hAnsi="Times New Roman" w:cs="Times New Roman"/>
          <w:sz w:val="24"/>
          <w:szCs w:val="24"/>
        </w:rPr>
        <w:t>2</w:t>
      </w:r>
      <w:r w:rsidRPr="00DA5460">
        <w:rPr>
          <w:rFonts w:ascii="Times New Roman" w:hAnsi="Times New Roman" w:cs="Times New Roman"/>
          <w:sz w:val="24"/>
          <w:szCs w:val="24"/>
        </w:rPr>
        <w:t xml:space="preserve"> = 0.1 * 0 * 0</w:t>
      </w:r>
      <w:r w:rsidRPr="00DA5460">
        <w:rPr>
          <w:rFonts w:ascii="Times New Roman" w:hAnsi="Times New Roman" w:cs="Times New Roman"/>
          <w:sz w:val="24"/>
          <w:szCs w:val="24"/>
        </w:rPr>
        <w:t>.4</w:t>
      </w:r>
      <w:r w:rsidRPr="00DA5460">
        <w:rPr>
          <w:rFonts w:ascii="Times New Roman" w:hAnsi="Times New Roman" w:cs="Times New Roman"/>
          <w:sz w:val="24"/>
          <w:szCs w:val="24"/>
        </w:rPr>
        <w:t xml:space="preserve"> = 0 to get final weight W</w:t>
      </w:r>
      <w:r w:rsidRPr="00DA5460">
        <w:rPr>
          <w:rFonts w:ascii="Times New Roman" w:hAnsi="Times New Roman" w:cs="Times New Roman"/>
          <w:sz w:val="24"/>
          <w:szCs w:val="24"/>
        </w:rPr>
        <w:t>2</w:t>
      </w:r>
      <w:r w:rsidRPr="00DA5460">
        <w:rPr>
          <w:rFonts w:ascii="Times New Roman" w:hAnsi="Times New Roman" w:cs="Times New Roman"/>
          <w:sz w:val="24"/>
          <w:szCs w:val="24"/>
        </w:rPr>
        <w:t xml:space="preserve"> = initial weight W</w:t>
      </w:r>
      <w:r w:rsidRPr="00DA5460">
        <w:rPr>
          <w:rFonts w:ascii="Times New Roman" w:hAnsi="Times New Roman" w:cs="Times New Roman"/>
          <w:sz w:val="24"/>
          <w:szCs w:val="24"/>
        </w:rPr>
        <w:t>2</w:t>
      </w:r>
      <w:r w:rsidRPr="00DA5460">
        <w:rPr>
          <w:rFonts w:ascii="Times New Roman" w:hAnsi="Times New Roman" w:cs="Times New Roman"/>
          <w:sz w:val="24"/>
          <w:szCs w:val="24"/>
        </w:rPr>
        <w:t xml:space="preserve"> + ΔW</w:t>
      </w:r>
      <w:r w:rsidRPr="00DA5460">
        <w:rPr>
          <w:rFonts w:ascii="Times New Roman" w:hAnsi="Times New Roman" w:cs="Times New Roman"/>
          <w:sz w:val="24"/>
          <w:szCs w:val="24"/>
        </w:rPr>
        <w:t xml:space="preserve">2 </w:t>
      </w:r>
      <w:r w:rsidRPr="00DA5460">
        <w:rPr>
          <w:rFonts w:ascii="Times New Roman" w:hAnsi="Times New Roman" w:cs="Times New Roman"/>
          <w:sz w:val="24"/>
          <w:szCs w:val="24"/>
        </w:rPr>
        <w:t>= 0.</w:t>
      </w:r>
      <w:r w:rsidRPr="00DA5460">
        <w:rPr>
          <w:rFonts w:ascii="Times New Roman" w:hAnsi="Times New Roman" w:cs="Times New Roman"/>
          <w:sz w:val="24"/>
          <w:szCs w:val="24"/>
        </w:rPr>
        <w:t>4</w:t>
      </w:r>
      <w:r w:rsidRPr="00DA5460">
        <w:rPr>
          <w:rFonts w:ascii="Times New Roman" w:hAnsi="Times New Roman" w:cs="Times New Roman"/>
          <w:sz w:val="24"/>
          <w:szCs w:val="24"/>
        </w:rPr>
        <w:t>.</w:t>
      </w:r>
    </w:p>
    <w:p w14:paraId="5418C502" w14:textId="67433235" w:rsidR="009E6938" w:rsidRPr="00DA5460" w:rsidRDefault="009E6938" w:rsidP="009E69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5460">
        <w:rPr>
          <w:rFonts w:ascii="Times New Roman" w:hAnsi="Times New Roman" w:cs="Times New Roman"/>
          <w:sz w:val="24"/>
          <w:szCs w:val="24"/>
        </w:rPr>
        <w:t>So, these final weights are the initial weights of next instance.</w:t>
      </w:r>
      <w:r w:rsidR="00DA5460" w:rsidRPr="00DA5460">
        <w:rPr>
          <w:rFonts w:ascii="Times New Roman" w:hAnsi="Times New Roman" w:cs="Times New Roman"/>
          <w:sz w:val="24"/>
          <w:szCs w:val="24"/>
        </w:rPr>
        <w:t xml:space="preserve"> These Epoch are iterative until the desired output and actual output are same, and Error is Zero.</w:t>
      </w:r>
    </w:p>
    <w:p w14:paraId="17EA12C4" w14:textId="77777777" w:rsidR="00DA5460" w:rsidRPr="00DA5460" w:rsidRDefault="00DA5460" w:rsidP="00DA5460">
      <w:pPr>
        <w:jc w:val="both"/>
        <w:rPr>
          <w:rFonts w:ascii="Tahoma" w:hAnsi="Tahoma" w:cs="Tahoma"/>
        </w:rPr>
      </w:pPr>
    </w:p>
    <w:p w14:paraId="26A9D03E" w14:textId="77777777" w:rsidR="009E6938" w:rsidRPr="00B13D1B" w:rsidRDefault="009E6938" w:rsidP="009E6938">
      <w:pPr>
        <w:pStyle w:val="ListParagraph"/>
        <w:jc w:val="both"/>
      </w:pPr>
    </w:p>
    <w:sectPr w:rsidR="009E6938" w:rsidRPr="00B1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42D59"/>
    <w:multiLevelType w:val="hybridMultilevel"/>
    <w:tmpl w:val="865A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23"/>
    <w:rsid w:val="000F4A23"/>
    <w:rsid w:val="00463C36"/>
    <w:rsid w:val="009E6938"/>
    <w:rsid w:val="00B13D1B"/>
    <w:rsid w:val="00B934EC"/>
    <w:rsid w:val="00DA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34B0"/>
  <w15:chartTrackingRefBased/>
  <w15:docId w15:val="{0F3984EA-A150-4264-B433-2AA505C4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Sri</dc:creator>
  <cp:keywords/>
  <dc:description/>
  <cp:lastModifiedBy>Navya Sri</cp:lastModifiedBy>
  <cp:revision>1</cp:revision>
  <dcterms:created xsi:type="dcterms:W3CDTF">2020-06-13T19:23:00Z</dcterms:created>
  <dcterms:modified xsi:type="dcterms:W3CDTF">2020-06-13T19:55:00Z</dcterms:modified>
</cp:coreProperties>
</file>