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DF9F" w14:textId="271F7EC9" w:rsidR="000C2FFE" w:rsidRPr="002D1F4C" w:rsidRDefault="0054050B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22"/>
          <w:szCs w:val="22"/>
        </w:rPr>
      </w:pPr>
      <w:bookmarkStart w:id="0" w:name="_Hlk498506641"/>
      <w:r w:rsidRPr="002D1F4C">
        <w:rPr>
          <w:rFonts w:ascii="Garamond" w:hAnsi="Garamond"/>
          <w:b/>
          <w:sz w:val="22"/>
          <w:szCs w:val="22"/>
        </w:rPr>
        <w:t xml:space="preserve">CARLOS CERVANTES </w:t>
      </w:r>
    </w:p>
    <w:p w14:paraId="76197A58" w14:textId="38CD47BF" w:rsidR="00D357AD" w:rsidRPr="002D1F4C" w:rsidRDefault="0054050B" w:rsidP="00A670CA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sz w:val="22"/>
          <w:szCs w:val="22"/>
        </w:rPr>
      </w:pPr>
      <w:r w:rsidRPr="002D1F4C">
        <w:rPr>
          <w:rFonts w:ascii="Garamond" w:hAnsi="Garamond"/>
          <w:sz w:val="22"/>
          <w:szCs w:val="22"/>
        </w:rPr>
        <w:t>Springfield, VA 22153</w:t>
      </w:r>
      <w:r w:rsidR="0075706F" w:rsidRPr="002D1F4C">
        <w:rPr>
          <w:rFonts w:ascii="Garamond" w:hAnsi="Garamond"/>
          <w:sz w:val="22"/>
          <w:szCs w:val="22"/>
        </w:rPr>
        <w:t xml:space="preserve"> | </w:t>
      </w:r>
      <w:r w:rsidR="00A670CA" w:rsidRPr="002D1F4C">
        <w:rPr>
          <w:rFonts w:ascii="Garamond" w:hAnsi="Garamond"/>
          <w:sz w:val="22"/>
          <w:szCs w:val="22"/>
        </w:rPr>
        <w:t>(</w:t>
      </w:r>
      <w:r w:rsidRPr="002D1F4C">
        <w:rPr>
          <w:rFonts w:ascii="Garamond" w:hAnsi="Garamond"/>
          <w:sz w:val="22"/>
          <w:szCs w:val="22"/>
        </w:rPr>
        <w:t>760) 235-9483</w:t>
      </w:r>
      <w:r w:rsidR="00A670CA" w:rsidRPr="002D1F4C">
        <w:rPr>
          <w:rFonts w:ascii="Garamond" w:hAnsi="Garamond"/>
          <w:sz w:val="22"/>
          <w:szCs w:val="22"/>
        </w:rPr>
        <w:t xml:space="preserve"> | </w:t>
      </w:r>
      <w:hyperlink r:id="rId8" w:history="1">
        <w:r w:rsidR="005446DF" w:rsidRPr="002951FE">
          <w:rPr>
            <w:rStyle w:val="Hyperlink"/>
            <w:rFonts w:ascii="Garamond" w:hAnsi="Garamond"/>
            <w:sz w:val="22"/>
            <w:szCs w:val="22"/>
          </w:rPr>
          <w:t>CarlosHCervantes@gmail.com</w:t>
        </w:r>
      </w:hyperlink>
      <w:r w:rsidRPr="002D1F4C">
        <w:rPr>
          <w:rFonts w:ascii="Garamond" w:hAnsi="Garamond"/>
          <w:sz w:val="22"/>
          <w:szCs w:val="22"/>
        </w:rPr>
        <w:t xml:space="preserve"> </w:t>
      </w:r>
      <w:r w:rsidR="003A5667" w:rsidRPr="002D1F4C">
        <w:rPr>
          <w:rFonts w:ascii="Garamond" w:hAnsi="Garamond"/>
          <w:sz w:val="22"/>
          <w:szCs w:val="22"/>
        </w:rPr>
        <w:t xml:space="preserve"> </w:t>
      </w:r>
    </w:p>
    <w:bookmarkEnd w:id="0"/>
    <w:p w14:paraId="56EE1347" w14:textId="2969B16B" w:rsidR="0054050B" w:rsidRPr="002D1F4C" w:rsidRDefault="00D50FA9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fldChar w:fldCharType="begin"/>
      </w:r>
      <w:r w:rsidR="00827D87">
        <w:rPr>
          <w:rFonts w:ascii="Garamond" w:hAnsi="Garamond"/>
          <w:sz w:val="22"/>
          <w:szCs w:val="22"/>
        </w:rPr>
        <w:instrText>HYPERLINK "https://www.linkedin.com/in/Carlos-H-Cervantes/"</w:instrText>
      </w:r>
      <w:r>
        <w:rPr>
          <w:rFonts w:ascii="Garamond" w:hAnsi="Garamond"/>
          <w:sz w:val="22"/>
          <w:szCs w:val="22"/>
        </w:rPr>
      </w:r>
      <w:r>
        <w:rPr>
          <w:rFonts w:ascii="Garamond" w:hAnsi="Garamond"/>
          <w:sz w:val="22"/>
          <w:szCs w:val="22"/>
        </w:rPr>
        <w:fldChar w:fldCharType="separate"/>
      </w:r>
      <w:r w:rsidR="00827D87">
        <w:rPr>
          <w:rStyle w:val="Hyperlink"/>
          <w:rFonts w:ascii="Garamond" w:hAnsi="Garamond"/>
          <w:sz w:val="22"/>
          <w:szCs w:val="22"/>
        </w:rPr>
        <w:t>LinkedIn</w:t>
      </w:r>
      <w:r>
        <w:rPr>
          <w:rFonts w:ascii="Garamond" w:hAnsi="Garamond"/>
          <w:sz w:val="22"/>
          <w:szCs w:val="22"/>
        </w:rPr>
        <w:fldChar w:fldCharType="end"/>
      </w:r>
      <w:r w:rsidR="001A3E6A">
        <w:rPr>
          <w:rFonts w:ascii="Garamond" w:hAnsi="Garamond"/>
          <w:sz w:val="22"/>
          <w:szCs w:val="22"/>
        </w:rPr>
        <w:t xml:space="preserve"> | </w:t>
      </w:r>
      <w:hyperlink r:id="rId9" w:history="1">
        <w:proofErr w:type="spellStart"/>
        <w:r w:rsidR="001A3E6A">
          <w:rPr>
            <w:rStyle w:val="Hyperlink"/>
            <w:rFonts w:ascii="Garamond" w:hAnsi="Garamond"/>
            <w:sz w:val="22"/>
            <w:szCs w:val="22"/>
          </w:rPr>
          <w:t>Github</w:t>
        </w:r>
        <w:proofErr w:type="spellEnd"/>
      </w:hyperlink>
    </w:p>
    <w:p w14:paraId="60A46580" w14:textId="77777777" w:rsidR="000C2FFE" w:rsidRPr="002D1F4C" w:rsidRDefault="000C2FFE" w:rsidP="000C2FFE">
      <w:pPr>
        <w:jc w:val="center"/>
        <w:rPr>
          <w:rFonts w:ascii="Garamond" w:hAnsi="Garamond"/>
          <w:sz w:val="22"/>
          <w:szCs w:val="22"/>
        </w:rPr>
      </w:pPr>
    </w:p>
    <w:p w14:paraId="1DD6BC0A" w14:textId="6B1F145A" w:rsidR="000C2FFE" w:rsidRPr="002D1F4C" w:rsidRDefault="00B675B0" w:rsidP="000C2FFE">
      <w:pPr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TECHNICAL</w:t>
      </w:r>
      <w:r w:rsidR="00A40015">
        <w:rPr>
          <w:rFonts w:ascii="Garamond" w:hAnsi="Garamond"/>
          <w:b/>
          <w:sz w:val="22"/>
          <w:szCs w:val="22"/>
        </w:rPr>
        <w:t xml:space="preserve"> PROGRAM MANAGEMENT </w:t>
      </w:r>
      <w:r w:rsidR="00AB2EE0" w:rsidRPr="002D1F4C">
        <w:rPr>
          <w:rFonts w:ascii="Garamond" w:hAnsi="Garamond"/>
          <w:b/>
          <w:sz w:val="22"/>
          <w:szCs w:val="22"/>
        </w:rPr>
        <w:t xml:space="preserve">| </w:t>
      </w:r>
      <w:r>
        <w:rPr>
          <w:rFonts w:ascii="Garamond" w:hAnsi="Garamond"/>
          <w:b/>
          <w:sz w:val="22"/>
          <w:szCs w:val="22"/>
        </w:rPr>
        <w:t>OPERATIONS RESEARCH</w:t>
      </w:r>
      <w:r w:rsidR="003B1F9C">
        <w:rPr>
          <w:rFonts w:ascii="Garamond" w:hAnsi="Garamond"/>
          <w:b/>
          <w:sz w:val="22"/>
          <w:szCs w:val="22"/>
        </w:rPr>
        <w:t xml:space="preserve"> |</w:t>
      </w:r>
      <w:r w:rsidR="00315309">
        <w:rPr>
          <w:rFonts w:ascii="Garamond" w:hAnsi="Garamond"/>
          <w:b/>
          <w:sz w:val="22"/>
          <w:szCs w:val="22"/>
        </w:rPr>
        <w:t xml:space="preserve"> </w:t>
      </w:r>
      <w:r w:rsidR="003B1F9C">
        <w:rPr>
          <w:rFonts w:ascii="Garamond" w:hAnsi="Garamond"/>
          <w:b/>
          <w:sz w:val="22"/>
          <w:szCs w:val="22"/>
        </w:rPr>
        <w:t>D</w:t>
      </w:r>
      <w:r w:rsidR="000C10B5">
        <w:rPr>
          <w:rFonts w:ascii="Garamond" w:hAnsi="Garamond"/>
          <w:b/>
          <w:sz w:val="22"/>
          <w:szCs w:val="22"/>
        </w:rPr>
        <w:t>ECISION</w:t>
      </w:r>
      <w:r w:rsidR="003B1F9C">
        <w:rPr>
          <w:rFonts w:ascii="Garamond" w:hAnsi="Garamond"/>
          <w:b/>
          <w:sz w:val="22"/>
          <w:szCs w:val="22"/>
        </w:rPr>
        <w:t xml:space="preserve"> SCIENCE</w:t>
      </w:r>
    </w:p>
    <w:p w14:paraId="51F88B9F" w14:textId="77777777" w:rsidR="000C2FFE" w:rsidRPr="002D1F4C" w:rsidRDefault="000C2FFE" w:rsidP="000C2FFE">
      <w:pPr>
        <w:autoSpaceDE w:val="0"/>
        <w:autoSpaceDN w:val="0"/>
        <w:rPr>
          <w:rFonts w:ascii="Garamond" w:hAnsi="Garamond"/>
          <w:sz w:val="22"/>
          <w:szCs w:val="22"/>
        </w:rPr>
      </w:pPr>
    </w:p>
    <w:p w14:paraId="4711313F" w14:textId="6AB8EECB" w:rsidR="00611545" w:rsidRPr="002D1F4C" w:rsidRDefault="002D1F4C" w:rsidP="00A914A3">
      <w:pPr>
        <w:autoSpaceDE w:val="0"/>
        <w:autoSpaceDN w:val="0"/>
        <w:jc w:val="both"/>
        <w:rPr>
          <w:rFonts w:ascii="Garamond" w:hAnsi="Garamond"/>
          <w:sz w:val="22"/>
          <w:szCs w:val="22"/>
        </w:rPr>
      </w:pPr>
      <w:r w:rsidRPr="002D1F4C">
        <w:rPr>
          <w:rFonts w:ascii="Garamond" w:hAnsi="Garamond"/>
          <w:sz w:val="22"/>
          <w:szCs w:val="22"/>
        </w:rPr>
        <w:t xml:space="preserve">Navy Veteran leveraging a comprehensive background in </w:t>
      </w:r>
      <w:r w:rsidR="00DC1E55">
        <w:rPr>
          <w:rFonts w:ascii="Garamond" w:hAnsi="Garamond"/>
          <w:sz w:val="22"/>
          <w:szCs w:val="22"/>
        </w:rPr>
        <w:t xml:space="preserve">analytics, </w:t>
      </w:r>
      <w:r w:rsidRPr="002D1F4C">
        <w:rPr>
          <w:rFonts w:ascii="Garamond" w:hAnsi="Garamond"/>
          <w:sz w:val="22"/>
          <w:szCs w:val="22"/>
        </w:rPr>
        <w:t xml:space="preserve">operational planning, risk analysis and mitigation, and policy development and implementation. Possess </w:t>
      </w:r>
      <w:r w:rsidR="0029432E">
        <w:rPr>
          <w:rFonts w:ascii="Garamond" w:hAnsi="Garamond"/>
          <w:sz w:val="22"/>
          <w:szCs w:val="22"/>
        </w:rPr>
        <w:t>harmonious and intellectual abilities</w:t>
      </w:r>
      <w:r w:rsidRPr="002D1F4C">
        <w:rPr>
          <w:rFonts w:ascii="Garamond" w:hAnsi="Garamond"/>
          <w:sz w:val="22"/>
          <w:szCs w:val="22"/>
        </w:rPr>
        <w:t xml:space="preserve"> in driving strategic direction from planning through implementation, by </w:t>
      </w:r>
      <w:r w:rsidR="0029432E">
        <w:rPr>
          <w:rFonts w:ascii="Garamond" w:hAnsi="Garamond"/>
          <w:sz w:val="22"/>
          <w:szCs w:val="22"/>
        </w:rPr>
        <w:t xml:space="preserve">finding a common ground, team agreement, </w:t>
      </w:r>
      <w:r w:rsidR="004D376F" w:rsidRPr="002D1F4C">
        <w:rPr>
          <w:rFonts w:ascii="Garamond" w:hAnsi="Garamond"/>
          <w:sz w:val="22"/>
          <w:szCs w:val="22"/>
        </w:rPr>
        <w:t>realistic KPIs</w:t>
      </w:r>
      <w:r w:rsidRPr="002D1F4C">
        <w:rPr>
          <w:rFonts w:ascii="Garamond" w:hAnsi="Garamond"/>
          <w:sz w:val="22"/>
          <w:szCs w:val="22"/>
        </w:rPr>
        <w:t>, and</w:t>
      </w:r>
      <w:r w:rsidR="004D376F">
        <w:rPr>
          <w:rFonts w:ascii="Garamond" w:hAnsi="Garamond"/>
          <w:sz w:val="22"/>
          <w:szCs w:val="22"/>
        </w:rPr>
        <w:t xml:space="preserve"> </w:t>
      </w:r>
      <w:r w:rsidR="004D376F" w:rsidRPr="002D1F4C">
        <w:rPr>
          <w:rFonts w:ascii="Garamond" w:hAnsi="Garamond"/>
          <w:sz w:val="22"/>
          <w:szCs w:val="22"/>
        </w:rPr>
        <w:t xml:space="preserve">conducting </w:t>
      </w:r>
      <w:r w:rsidR="0029432E">
        <w:rPr>
          <w:rFonts w:ascii="Garamond" w:hAnsi="Garamond"/>
          <w:sz w:val="22"/>
          <w:szCs w:val="22"/>
        </w:rPr>
        <w:t>statistical/performance</w:t>
      </w:r>
      <w:r w:rsidR="004D376F" w:rsidRPr="002D1F4C">
        <w:rPr>
          <w:rFonts w:ascii="Garamond" w:hAnsi="Garamond"/>
          <w:sz w:val="22"/>
          <w:szCs w:val="22"/>
        </w:rPr>
        <w:t xml:space="preserve"> analysis</w:t>
      </w:r>
      <w:r w:rsidRPr="002D1F4C">
        <w:rPr>
          <w:rFonts w:ascii="Garamond" w:hAnsi="Garamond"/>
          <w:sz w:val="22"/>
          <w:szCs w:val="22"/>
        </w:rPr>
        <w:t>. Combine analytical knowledge, leadership abilities, and relationship-building skills to engage stakeholders across all levels and enable data-driven decision-making</w:t>
      </w:r>
      <w:r w:rsidR="0029432E">
        <w:rPr>
          <w:rFonts w:ascii="Garamond" w:hAnsi="Garamond"/>
          <w:sz w:val="22"/>
          <w:szCs w:val="22"/>
        </w:rPr>
        <w:t xml:space="preserve"> with a deliberative approach</w:t>
      </w:r>
      <w:r w:rsidRPr="002D1F4C">
        <w:rPr>
          <w:rFonts w:ascii="Garamond" w:hAnsi="Garamond"/>
          <w:sz w:val="22"/>
          <w:szCs w:val="22"/>
        </w:rPr>
        <w:t xml:space="preserve">. </w:t>
      </w:r>
      <w:r w:rsidR="002F2770">
        <w:rPr>
          <w:rFonts w:ascii="Garamond" w:hAnsi="Garamond"/>
          <w:sz w:val="22"/>
          <w:szCs w:val="22"/>
        </w:rPr>
        <w:t>Bilingual</w:t>
      </w:r>
      <w:r w:rsidR="00040744">
        <w:rPr>
          <w:rFonts w:ascii="Garamond" w:hAnsi="Garamond"/>
          <w:sz w:val="22"/>
          <w:szCs w:val="22"/>
        </w:rPr>
        <w:t>.</w:t>
      </w:r>
    </w:p>
    <w:p w14:paraId="799B1999" w14:textId="77777777" w:rsidR="00C91C18" w:rsidRPr="002D1F4C" w:rsidRDefault="00C91C18" w:rsidP="00A914A3">
      <w:pPr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4E31E902" w14:textId="77777777" w:rsidR="00C91C18" w:rsidRPr="002D1F4C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/>
          <w:sz w:val="22"/>
          <w:szCs w:val="22"/>
        </w:rPr>
        <w:sectPr w:rsidR="00C91C18" w:rsidRPr="002D1F4C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6BC4D741" w14:textId="1E154711" w:rsidR="00C91C18" w:rsidRPr="002D1F4C" w:rsidRDefault="002D1F4C" w:rsidP="00BA6131">
      <w:pPr>
        <w:pStyle w:val="ListParagraph"/>
        <w:numPr>
          <w:ilvl w:val="0"/>
          <w:numId w:val="6"/>
        </w:numPr>
        <w:autoSpaceDE w:val="0"/>
        <w:autoSpaceDN w:val="0"/>
        <w:ind w:right="-480"/>
        <w:jc w:val="both"/>
        <w:rPr>
          <w:rFonts w:ascii="Garamond" w:hAnsi="Garamond"/>
          <w:sz w:val="22"/>
          <w:szCs w:val="22"/>
        </w:rPr>
      </w:pPr>
      <w:r w:rsidRPr="002D1F4C">
        <w:rPr>
          <w:rFonts w:ascii="Garamond" w:hAnsi="Garamond"/>
          <w:sz w:val="22"/>
          <w:szCs w:val="22"/>
        </w:rPr>
        <w:t xml:space="preserve">Process </w:t>
      </w:r>
      <w:r w:rsidR="00D50FA9">
        <w:rPr>
          <w:rFonts w:ascii="Garamond" w:hAnsi="Garamond"/>
          <w:sz w:val="22"/>
          <w:szCs w:val="22"/>
        </w:rPr>
        <w:t>Improvement</w:t>
      </w:r>
    </w:p>
    <w:p w14:paraId="7982B72B" w14:textId="41932564" w:rsidR="00C91C18" w:rsidRPr="002D1F4C" w:rsidRDefault="00D50FA9" w:rsidP="00BA6131">
      <w:pPr>
        <w:pStyle w:val="ListParagraph"/>
        <w:numPr>
          <w:ilvl w:val="0"/>
          <w:numId w:val="6"/>
        </w:numPr>
        <w:autoSpaceDE w:val="0"/>
        <w:autoSpaceDN w:val="0"/>
        <w:ind w:right="-48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Team Leadership</w:t>
      </w:r>
    </w:p>
    <w:p w14:paraId="26B9F5D1" w14:textId="0E7FE6A9" w:rsidR="00C91C18" w:rsidRPr="002D1F4C" w:rsidRDefault="00BA6131" w:rsidP="00BA6131">
      <w:pPr>
        <w:pStyle w:val="ListParagraph"/>
        <w:numPr>
          <w:ilvl w:val="0"/>
          <w:numId w:val="6"/>
        </w:numPr>
        <w:autoSpaceDE w:val="0"/>
        <w:autoSpaceDN w:val="0"/>
        <w:ind w:right="-48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Project | </w:t>
      </w:r>
      <w:r w:rsidR="00D50FA9">
        <w:rPr>
          <w:rFonts w:ascii="Garamond" w:hAnsi="Garamond"/>
          <w:sz w:val="22"/>
          <w:szCs w:val="22"/>
        </w:rPr>
        <w:t>Program Management</w:t>
      </w:r>
    </w:p>
    <w:p w14:paraId="47181CE1" w14:textId="77777777" w:rsidR="00C91C18" w:rsidRPr="002D1F4C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0318C84C" w14:textId="21671503" w:rsidR="00C91C18" w:rsidRPr="002D1F4C" w:rsidRDefault="00D50FA9" w:rsidP="00BA6131">
      <w:pPr>
        <w:pStyle w:val="ListParagraph"/>
        <w:numPr>
          <w:ilvl w:val="0"/>
          <w:numId w:val="6"/>
        </w:numPr>
        <w:autoSpaceDE w:val="0"/>
        <w:autoSpaceDN w:val="0"/>
        <w:ind w:left="450" w:right="-21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Data Analysis | Reporting</w:t>
      </w:r>
    </w:p>
    <w:p w14:paraId="68C8B5F1" w14:textId="52B50D86" w:rsidR="00C91C18" w:rsidRPr="002D1F4C" w:rsidRDefault="005446DF" w:rsidP="00BA6131">
      <w:pPr>
        <w:pStyle w:val="ListParagraph"/>
        <w:numPr>
          <w:ilvl w:val="0"/>
          <w:numId w:val="6"/>
        </w:numPr>
        <w:autoSpaceDE w:val="0"/>
        <w:autoSpaceDN w:val="0"/>
        <w:ind w:left="450" w:right="-21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Knowledge</w:t>
      </w:r>
      <w:r w:rsidR="002D1F4C">
        <w:rPr>
          <w:rFonts w:ascii="Garamond" w:hAnsi="Garamond"/>
          <w:sz w:val="22"/>
          <w:szCs w:val="22"/>
        </w:rPr>
        <w:t xml:space="preserve"> Management</w:t>
      </w:r>
    </w:p>
    <w:p w14:paraId="76F8D071" w14:textId="60758470" w:rsidR="00C91C18" w:rsidRPr="002D1F4C" w:rsidRDefault="002D1F4C" w:rsidP="00BA6131">
      <w:pPr>
        <w:pStyle w:val="ListParagraph"/>
        <w:numPr>
          <w:ilvl w:val="0"/>
          <w:numId w:val="6"/>
        </w:numPr>
        <w:autoSpaceDE w:val="0"/>
        <w:autoSpaceDN w:val="0"/>
        <w:ind w:left="450" w:right="-210"/>
        <w:jc w:val="both"/>
        <w:rPr>
          <w:rFonts w:ascii="Garamond" w:hAnsi="Garamond"/>
          <w:sz w:val="22"/>
          <w:szCs w:val="22"/>
        </w:rPr>
      </w:pPr>
      <w:r w:rsidRPr="002D1F4C">
        <w:rPr>
          <w:rFonts w:ascii="Garamond" w:hAnsi="Garamond"/>
          <w:sz w:val="22"/>
          <w:szCs w:val="22"/>
        </w:rPr>
        <w:t>Strategic | Operational Planning</w:t>
      </w:r>
    </w:p>
    <w:p w14:paraId="4261737D" w14:textId="77777777" w:rsidR="00C91C18" w:rsidRPr="002D1F4C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22"/>
          <w:szCs w:val="22"/>
        </w:rPr>
      </w:pPr>
    </w:p>
    <w:p w14:paraId="2F9866BE" w14:textId="789CCB61" w:rsidR="00C91C18" w:rsidRPr="002D1F4C" w:rsidRDefault="0048331C" w:rsidP="00BA6131">
      <w:pPr>
        <w:pStyle w:val="ListParagraph"/>
        <w:numPr>
          <w:ilvl w:val="0"/>
          <w:numId w:val="6"/>
        </w:numPr>
        <w:autoSpaceDE w:val="0"/>
        <w:autoSpaceDN w:val="0"/>
        <w:ind w:left="27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Workforce planning</w:t>
      </w:r>
    </w:p>
    <w:p w14:paraId="04AA42D2" w14:textId="403B1E12" w:rsidR="00C91C18" w:rsidRPr="002D1F4C" w:rsidRDefault="006E7E38" w:rsidP="00BA6131">
      <w:pPr>
        <w:pStyle w:val="ListParagraph"/>
        <w:numPr>
          <w:ilvl w:val="0"/>
          <w:numId w:val="6"/>
        </w:numPr>
        <w:autoSpaceDE w:val="0"/>
        <w:autoSpaceDN w:val="0"/>
        <w:ind w:left="27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Salesforce Professional</w:t>
      </w:r>
    </w:p>
    <w:p w14:paraId="22B4E53D" w14:textId="361CF148" w:rsidR="00C91C18" w:rsidRPr="00BA6131" w:rsidRDefault="00712C02" w:rsidP="00BA6131">
      <w:pPr>
        <w:pStyle w:val="ListParagraph"/>
        <w:numPr>
          <w:ilvl w:val="0"/>
          <w:numId w:val="6"/>
        </w:numPr>
        <w:autoSpaceDE w:val="0"/>
        <w:autoSpaceDN w:val="0"/>
        <w:ind w:left="270"/>
        <w:jc w:val="both"/>
        <w:rPr>
          <w:rFonts w:ascii="Garamond" w:hAnsi="Garamond"/>
          <w:sz w:val="22"/>
          <w:szCs w:val="22"/>
        </w:rPr>
        <w:sectPr w:rsidR="00C91C18" w:rsidRPr="00BA6131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  <w:r>
        <w:rPr>
          <w:rFonts w:ascii="Garamond" w:hAnsi="Garamond"/>
          <w:sz w:val="22"/>
          <w:szCs w:val="22"/>
        </w:rPr>
        <w:t>Secret Clearance</w:t>
      </w:r>
    </w:p>
    <w:p w14:paraId="10CB269C" w14:textId="77777777" w:rsidR="00DA19E6" w:rsidRPr="002D1F4C" w:rsidRDefault="000C2FFE" w:rsidP="00644F30">
      <w:pPr>
        <w:jc w:val="center"/>
        <w:rPr>
          <w:rFonts w:ascii="Garamond" w:hAnsi="Garamond"/>
          <w:b/>
          <w:sz w:val="22"/>
          <w:szCs w:val="22"/>
        </w:rPr>
      </w:pPr>
      <w:r w:rsidRPr="002D1F4C">
        <w:rPr>
          <w:rFonts w:ascii="Garamond" w:hAnsi="Garamond"/>
          <w:b/>
          <w:sz w:val="22"/>
          <w:szCs w:val="22"/>
        </w:rPr>
        <w:t>PROFESSIONAL EXPERIENCE</w:t>
      </w:r>
    </w:p>
    <w:p w14:paraId="5C94F328" w14:textId="77777777" w:rsidR="00A670CA" w:rsidRPr="002D1F4C" w:rsidRDefault="00A670CA" w:rsidP="00644F30">
      <w:pPr>
        <w:rPr>
          <w:rFonts w:ascii="Garamond" w:hAnsi="Garamond" w:cs="Big Caslon Medium"/>
          <w:b/>
          <w:sz w:val="22"/>
          <w:szCs w:val="22"/>
        </w:rPr>
      </w:pPr>
    </w:p>
    <w:p w14:paraId="5941201E" w14:textId="1D44071D" w:rsidR="00A670CA" w:rsidRPr="002D1F4C" w:rsidRDefault="0054050B" w:rsidP="0075706F">
      <w:pPr>
        <w:tabs>
          <w:tab w:val="right" w:pos="10800"/>
        </w:tabs>
        <w:contextualSpacing/>
        <w:rPr>
          <w:rFonts w:ascii="Garamond" w:hAnsi="Garamond"/>
          <w:b/>
          <w:sz w:val="22"/>
          <w:szCs w:val="22"/>
        </w:rPr>
      </w:pPr>
      <w:r w:rsidRPr="002D1F4C">
        <w:rPr>
          <w:rFonts w:ascii="Garamond" w:hAnsi="Garamond"/>
          <w:b/>
          <w:sz w:val="22"/>
          <w:szCs w:val="22"/>
        </w:rPr>
        <w:t>United States Navy</w:t>
      </w:r>
      <w:r w:rsidR="00A670CA" w:rsidRPr="002D1F4C">
        <w:rPr>
          <w:rFonts w:ascii="Garamond" w:hAnsi="Garamond"/>
          <w:b/>
          <w:sz w:val="22"/>
          <w:szCs w:val="22"/>
        </w:rPr>
        <w:t xml:space="preserve"> | </w:t>
      </w:r>
      <w:r w:rsidRPr="002D1F4C">
        <w:rPr>
          <w:rFonts w:ascii="Garamond" w:hAnsi="Garamond"/>
          <w:b/>
          <w:sz w:val="22"/>
          <w:szCs w:val="22"/>
        </w:rPr>
        <w:t>Various Locations</w:t>
      </w:r>
      <w:r w:rsidR="00A670CA" w:rsidRPr="002D1F4C">
        <w:rPr>
          <w:rFonts w:ascii="Garamond" w:hAnsi="Garamond"/>
          <w:b/>
          <w:sz w:val="22"/>
          <w:szCs w:val="22"/>
        </w:rPr>
        <w:t xml:space="preserve"> </w:t>
      </w:r>
      <w:r w:rsidR="00644F30" w:rsidRPr="002D1F4C">
        <w:rPr>
          <w:rFonts w:ascii="Garamond" w:hAnsi="Garamond"/>
          <w:b/>
          <w:sz w:val="22"/>
          <w:szCs w:val="22"/>
        </w:rPr>
        <w:t xml:space="preserve">          </w:t>
      </w:r>
      <w:r w:rsidR="00644F30" w:rsidRPr="002D1F4C">
        <w:rPr>
          <w:rFonts w:ascii="Garamond" w:hAnsi="Garamond"/>
          <w:b/>
          <w:sz w:val="22"/>
          <w:szCs w:val="22"/>
        </w:rPr>
        <w:tab/>
        <w:t xml:space="preserve">              </w:t>
      </w:r>
      <w:r w:rsidRPr="002D1F4C">
        <w:rPr>
          <w:rFonts w:ascii="Garamond" w:hAnsi="Garamond"/>
          <w:b/>
          <w:sz w:val="22"/>
          <w:szCs w:val="22"/>
        </w:rPr>
        <w:t>20</w:t>
      </w:r>
      <w:r w:rsidR="00C86994">
        <w:rPr>
          <w:rFonts w:ascii="Garamond" w:hAnsi="Garamond"/>
          <w:b/>
          <w:sz w:val="22"/>
          <w:szCs w:val="22"/>
        </w:rPr>
        <w:t>11</w:t>
      </w:r>
      <w:r w:rsidRPr="002D1F4C">
        <w:rPr>
          <w:rFonts w:ascii="Garamond" w:hAnsi="Garamond"/>
          <w:b/>
          <w:sz w:val="22"/>
          <w:szCs w:val="22"/>
        </w:rPr>
        <w:t xml:space="preserve"> – </w:t>
      </w:r>
      <w:r w:rsidR="00C86994">
        <w:rPr>
          <w:rFonts w:ascii="Garamond" w:hAnsi="Garamond"/>
          <w:b/>
          <w:sz w:val="22"/>
          <w:szCs w:val="22"/>
        </w:rPr>
        <w:t>2023</w:t>
      </w:r>
      <w:r w:rsidRPr="002D1F4C">
        <w:rPr>
          <w:rFonts w:ascii="Garamond" w:hAnsi="Garamond"/>
          <w:b/>
          <w:sz w:val="22"/>
          <w:szCs w:val="22"/>
        </w:rPr>
        <w:t xml:space="preserve"> </w:t>
      </w:r>
      <w:r w:rsidR="00A670CA" w:rsidRPr="002D1F4C">
        <w:rPr>
          <w:rFonts w:ascii="Garamond" w:hAnsi="Garamond"/>
          <w:b/>
          <w:sz w:val="22"/>
          <w:szCs w:val="22"/>
        </w:rPr>
        <w:t xml:space="preserve"> </w:t>
      </w:r>
    </w:p>
    <w:p w14:paraId="379CC1D8" w14:textId="275C57E8" w:rsidR="00AB2EE0" w:rsidRPr="002D1F4C" w:rsidRDefault="004045C5" w:rsidP="00AB2EE0">
      <w:pPr>
        <w:overflowPunct/>
        <w:autoSpaceDE w:val="0"/>
        <w:autoSpaceDN w:val="0"/>
        <w:jc w:val="both"/>
        <w:rPr>
          <w:rFonts w:ascii="Garamond" w:eastAsia="Calibri" w:hAnsi="Garamond" w:cs="Big Caslon Medium"/>
          <w:b/>
          <w:bCs/>
          <w:kern w:val="0"/>
          <w:sz w:val="22"/>
          <w:szCs w:val="22"/>
        </w:rPr>
      </w:pPr>
      <w:r>
        <w:rPr>
          <w:rFonts w:ascii="Garamond" w:eastAsia="Calibri" w:hAnsi="Garamond" w:cs="Big Caslon Medium"/>
          <w:b/>
          <w:bCs/>
          <w:kern w:val="0"/>
          <w:sz w:val="22"/>
          <w:szCs w:val="22"/>
        </w:rPr>
        <w:t>Business Intelligence Manager</w:t>
      </w:r>
      <w:r w:rsidR="00AB2EE0" w:rsidRPr="002D1F4C">
        <w:rPr>
          <w:rFonts w:ascii="Garamond" w:eastAsia="Calibri" w:hAnsi="Garamond" w:cs="Big Caslon Medium"/>
          <w:b/>
          <w:bCs/>
          <w:kern w:val="0"/>
          <w:sz w:val="22"/>
          <w:szCs w:val="22"/>
        </w:rPr>
        <w:t xml:space="preserve">, </w:t>
      </w:r>
      <w:r w:rsidR="000773FD">
        <w:rPr>
          <w:rFonts w:ascii="Garamond" w:eastAsia="Calibri" w:hAnsi="Garamond" w:cs="Big Caslon Medium"/>
          <w:b/>
          <w:bCs/>
          <w:i/>
          <w:iCs/>
          <w:kern w:val="0"/>
          <w:sz w:val="22"/>
          <w:szCs w:val="22"/>
        </w:rPr>
        <w:t>Uniformed Services University of the Health Sciences</w:t>
      </w:r>
      <w:r w:rsidR="00712788">
        <w:rPr>
          <w:rFonts w:ascii="Garamond" w:eastAsia="Calibri" w:hAnsi="Garamond" w:cs="Big Caslon Medium"/>
          <w:b/>
          <w:bCs/>
          <w:i/>
          <w:iCs/>
          <w:kern w:val="0"/>
          <w:sz w:val="22"/>
          <w:szCs w:val="22"/>
        </w:rPr>
        <w:t xml:space="preserve"> </w:t>
      </w:r>
      <w:r w:rsidR="000773FD">
        <w:rPr>
          <w:rFonts w:ascii="Garamond" w:eastAsia="Calibri" w:hAnsi="Garamond" w:cs="Big Caslon Medium"/>
          <w:b/>
          <w:bCs/>
          <w:kern w:val="0"/>
          <w:sz w:val="22"/>
          <w:szCs w:val="22"/>
        </w:rPr>
        <w:t xml:space="preserve">| </w:t>
      </w:r>
      <w:proofErr w:type="gramStart"/>
      <w:r w:rsidR="000773FD">
        <w:rPr>
          <w:rFonts w:ascii="Garamond" w:eastAsia="Calibri" w:hAnsi="Garamond" w:cs="Big Caslon Medium"/>
          <w:b/>
          <w:bCs/>
          <w:kern w:val="0"/>
          <w:sz w:val="22"/>
          <w:szCs w:val="22"/>
        </w:rPr>
        <w:t>Bethesda</w:t>
      </w:r>
      <w:r w:rsidR="00B50FB0">
        <w:rPr>
          <w:rFonts w:ascii="Garamond" w:eastAsia="Calibri" w:hAnsi="Garamond" w:cs="Big Caslon Medium"/>
          <w:b/>
          <w:bCs/>
          <w:kern w:val="0"/>
          <w:sz w:val="22"/>
          <w:szCs w:val="22"/>
        </w:rPr>
        <w:t xml:space="preserve">  </w:t>
      </w:r>
      <w:r w:rsidR="00AB2EE0" w:rsidRPr="002D1F4C">
        <w:rPr>
          <w:rFonts w:ascii="Garamond" w:eastAsia="Calibri" w:hAnsi="Garamond" w:cs="Big Caslon Medium"/>
          <w:b/>
          <w:bCs/>
          <w:kern w:val="0"/>
          <w:sz w:val="22"/>
          <w:szCs w:val="22"/>
        </w:rPr>
        <w:t>2021</w:t>
      </w:r>
      <w:proofErr w:type="gramEnd"/>
      <w:r w:rsidR="00AB2EE0" w:rsidRPr="002D1F4C">
        <w:rPr>
          <w:rFonts w:ascii="Garamond" w:eastAsia="Calibri" w:hAnsi="Garamond" w:cs="Big Caslon Medium"/>
          <w:b/>
          <w:bCs/>
          <w:kern w:val="0"/>
          <w:sz w:val="22"/>
          <w:szCs w:val="22"/>
        </w:rPr>
        <w:t xml:space="preserve"> – </w:t>
      </w:r>
      <w:r w:rsidR="00C86994">
        <w:rPr>
          <w:rFonts w:ascii="Garamond" w:eastAsia="Calibri" w:hAnsi="Garamond" w:cs="Big Caslon Medium"/>
          <w:b/>
          <w:bCs/>
          <w:kern w:val="0"/>
          <w:sz w:val="22"/>
          <w:szCs w:val="22"/>
        </w:rPr>
        <w:t>2023</w:t>
      </w:r>
      <w:r w:rsidR="00AB2EE0" w:rsidRPr="002D1F4C">
        <w:rPr>
          <w:rFonts w:ascii="Garamond" w:eastAsia="Calibri" w:hAnsi="Garamond" w:cs="Big Caslon Medium"/>
          <w:b/>
          <w:bCs/>
          <w:kern w:val="0"/>
          <w:sz w:val="22"/>
          <w:szCs w:val="22"/>
        </w:rPr>
        <w:t xml:space="preserve"> </w:t>
      </w:r>
    </w:p>
    <w:p w14:paraId="53254E0E" w14:textId="6745B700" w:rsidR="002D1F4C" w:rsidRPr="002D1F4C" w:rsidRDefault="00811841" w:rsidP="002D1F4C">
      <w:pPr>
        <w:pStyle w:val="ListParagraph"/>
        <w:numPr>
          <w:ilvl w:val="0"/>
          <w:numId w:val="14"/>
        </w:numPr>
        <w:overflowPunct/>
        <w:autoSpaceDE w:val="0"/>
        <w:autoSpaceDN w:val="0"/>
        <w:jc w:val="both"/>
        <w:rPr>
          <w:rFonts w:ascii="Garamond" w:eastAsia="Calibri" w:hAnsi="Garamond" w:cs="Big Caslon Medium"/>
          <w:bCs/>
          <w:kern w:val="0"/>
          <w:sz w:val="22"/>
          <w:szCs w:val="22"/>
        </w:rPr>
      </w:pPr>
      <w:r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Principal advisor to the commander on </w:t>
      </w:r>
      <w:r w:rsidR="004C1367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HR </w:t>
      </w:r>
      <w:r w:rsidR="004045C5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business intelligence </w:t>
      </w:r>
      <w:r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support and </w:t>
      </w:r>
      <w:r w:rsidR="004045C5">
        <w:rPr>
          <w:rFonts w:ascii="Garamond" w:eastAsia="Calibri" w:hAnsi="Garamond" w:cs="Big Caslon Medium"/>
          <w:bCs/>
          <w:kern w:val="0"/>
          <w:sz w:val="22"/>
          <w:szCs w:val="22"/>
        </w:rPr>
        <w:t>personnel</w:t>
      </w:r>
      <w:r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manager for the </w:t>
      </w:r>
      <w:r w:rsidR="003C06ED">
        <w:rPr>
          <w:rFonts w:ascii="Garamond" w:eastAsia="Calibri" w:hAnsi="Garamond" w:cs="Big Caslon Medium"/>
          <w:bCs/>
          <w:kern w:val="0"/>
          <w:sz w:val="22"/>
          <w:szCs w:val="22"/>
        </w:rPr>
        <w:t>organization</w:t>
      </w:r>
      <w:r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. </w:t>
      </w:r>
      <w:r w:rsidR="00AB2EE0"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Supervised 12 personnel providing human resources and administrative support to </w:t>
      </w:r>
      <w:r w:rsidR="002D1F4C"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Uniformed Services University of </w:t>
      </w:r>
      <w:r w:rsidR="00FF505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the </w:t>
      </w:r>
      <w:r w:rsidR="002D1F4C"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>Health Sciences</w:t>
      </w:r>
      <w:r w:rsidR="00BF253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for over 1500 Soldiers, Airmen, Sailors, Marines, Coast Guard, and Public Health Service </w:t>
      </w:r>
      <w:r w:rsidR="003C06ED">
        <w:rPr>
          <w:rFonts w:ascii="Garamond" w:eastAsia="Calibri" w:hAnsi="Garamond" w:cs="Big Caslon Medium"/>
          <w:bCs/>
          <w:kern w:val="0"/>
          <w:sz w:val="22"/>
          <w:szCs w:val="22"/>
        </w:rPr>
        <w:t>members</w:t>
      </w:r>
    </w:p>
    <w:p w14:paraId="4DC6BDF9" w14:textId="3A686B7C" w:rsidR="002D1F4C" w:rsidRPr="002D1F4C" w:rsidRDefault="004045C5" w:rsidP="002D1F4C">
      <w:pPr>
        <w:pStyle w:val="ListParagraph"/>
        <w:numPr>
          <w:ilvl w:val="0"/>
          <w:numId w:val="13"/>
        </w:numPr>
        <w:overflowPunct/>
        <w:autoSpaceDE w:val="0"/>
        <w:autoSpaceDN w:val="0"/>
        <w:jc w:val="both"/>
        <w:rPr>
          <w:rFonts w:ascii="Garamond" w:eastAsia="Calibri" w:hAnsi="Garamond" w:cs="Big Caslon Medium"/>
          <w:bCs/>
          <w:kern w:val="0"/>
          <w:sz w:val="22"/>
          <w:szCs w:val="22"/>
        </w:rPr>
      </w:pPr>
      <w:r>
        <w:rPr>
          <w:rFonts w:ascii="Garamond" w:eastAsia="Calibri" w:hAnsi="Garamond" w:cs="Big Caslon Medium"/>
          <w:bCs/>
          <w:kern w:val="0"/>
          <w:sz w:val="22"/>
          <w:szCs w:val="22"/>
        </w:rPr>
        <w:t>Reduction of 25% processing lead time that went down from average of 4 days to 3 days, for customer service requests by implementing a shared online requests tracker</w:t>
      </w:r>
      <w:r w:rsidR="00BF253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. </w:t>
      </w:r>
      <w:r w:rsidR="00AB2EE0"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Ensured all administrative, pay, and in-processing requirements were </w:t>
      </w:r>
      <w:r w:rsid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tracked, executed, and </w:t>
      </w:r>
      <w:r w:rsidR="00AB2EE0"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completed for 740 Armed </w:t>
      </w:r>
      <w:r w:rsidR="00951ACE">
        <w:rPr>
          <w:rFonts w:ascii="Garamond" w:eastAsia="Calibri" w:hAnsi="Garamond" w:cs="Big Caslon Medium"/>
          <w:bCs/>
          <w:kern w:val="0"/>
          <w:sz w:val="22"/>
          <w:szCs w:val="22"/>
        </w:rPr>
        <w:t>Forces</w:t>
      </w:r>
      <w:r w:rsidR="00AB2EE0" w:rsidRPr="002D1F4C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personnel</w:t>
      </w:r>
      <w:r w:rsid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in a timely manner</w:t>
      </w:r>
    </w:p>
    <w:p w14:paraId="4365696D" w14:textId="5849AF13" w:rsidR="00AB2EE0" w:rsidRPr="00CF77B9" w:rsidRDefault="00CF77B9" w:rsidP="00E54BCA">
      <w:pPr>
        <w:pStyle w:val="ListParagraph"/>
        <w:numPr>
          <w:ilvl w:val="0"/>
          <w:numId w:val="8"/>
        </w:numPr>
        <w:overflowPunct/>
        <w:autoSpaceDE w:val="0"/>
        <w:autoSpaceDN w:val="0"/>
        <w:jc w:val="both"/>
        <w:rPr>
          <w:rFonts w:ascii="Garamond" w:hAnsi="Garamond"/>
          <w:b/>
          <w:bCs/>
          <w:sz w:val="22"/>
          <w:szCs w:val="22"/>
        </w:rPr>
      </w:pPr>
      <w:r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The internal organization’s personnel database became an issue with outdated information. </w:t>
      </w:r>
      <w:r w:rsidR="002D1F4C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>Spearheaded</w:t>
      </w:r>
      <w:r w:rsidR="00AB2EE0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a collaborative project </w:t>
      </w:r>
      <w:r>
        <w:rPr>
          <w:rFonts w:ascii="Garamond" w:eastAsia="Calibri" w:hAnsi="Garamond" w:cs="Big Caslon Medium"/>
          <w:bCs/>
          <w:kern w:val="0"/>
          <w:sz w:val="22"/>
          <w:szCs w:val="22"/>
        </w:rPr>
        <w:t>with</w:t>
      </w:r>
      <w:r w:rsidR="00AB2EE0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</w:t>
      </w:r>
      <w:r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key </w:t>
      </w:r>
      <w:r w:rsidR="00DE13F1">
        <w:rPr>
          <w:rFonts w:ascii="Garamond" w:eastAsia="Calibri" w:hAnsi="Garamond" w:cs="Big Caslon Medium"/>
          <w:bCs/>
          <w:kern w:val="0"/>
          <w:sz w:val="22"/>
          <w:szCs w:val="22"/>
        </w:rPr>
        <w:t>stakeholders</w:t>
      </w:r>
      <w:r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to provide their section’s current personnel information</w:t>
      </w:r>
      <w:r w:rsidR="00AB2EE0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improving </w:t>
      </w:r>
      <w:r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overall readiness by over 20% regarding </w:t>
      </w:r>
      <w:r w:rsidR="00AB2EE0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accuracy and timeliness of notification of critical emergency information for </w:t>
      </w:r>
      <w:r w:rsidR="00AC2936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over </w:t>
      </w:r>
      <w:r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>six hundred</w:t>
      </w:r>
      <w:r w:rsidR="00AB2EE0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service members</w:t>
      </w:r>
      <w:r w:rsidR="00435789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</w:t>
      </w:r>
      <w:r w:rsidR="00AC2936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>and other command personnel</w:t>
      </w:r>
      <w:r w:rsidR="00DE13F1">
        <w:rPr>
          <w:rFonts w:ascii="Garamond" w:eastAsia="Calibri" w:hAnsi="Garamond" w:cs="Big Caslon Medium"/>
          <w:bCs/>
          <w:kern w:val="0"/>
          <w:sz w:val="22"/>
          <w:szCs w:val="22"/>
        </w:rPr>
        <w:t>.</w:t>
      </w:r>
      <w:r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</w:t>
      </w:r>
      <w:r w:rsidR="00906774">
        <w:rPr>
          <w:rFonts w:ascii="Garamond" w:eastAsia="Calibri" w:hAnsi="Garamond" w:cs="Big Caslon Medium"/>
          <w:bCs/>
          <w:kern w:val="0"/>
          <w:sz w:val="22"/>
          <w:szCs w:val="22"/>
        </w:rPr>
        <w:t>Moreover,</w:t>
      </w:r>
      <w:r w:rsidR="00435789" w:rsidRPr="00CF77B9">
        <w:rPr>
          <w:rFonts w:ascii="Garamond" w:eastAsia="Calibri" w:hAnsi="Garamond" w:cs="Big Caslon Medium"/>
          <w:bCs/>
          <w:kern w:val="0"/>
          <w:sz w:val="22"/>
          <w:szCs w:val="22"/>
        </w:rPr>
        <w:t xml:space="preserve"> eliminating undesired personnel notifications</w:t>
      </w:r>
    </w:p>
    <w:p w14:paraId="15A111A6" w14:textId="77777777" w:rsidR="00CF77B9" w:rsidRPr="00CF77B9" w:rsidRDefault="00CF77B9" w:rsidP="00CF77B9">
      <w:pPr>
        <w:pStyle w:val="ListParagraph"/>
        <w:overflowPunct/>
        <w:autoSpaceDE w:val="0"/>
        <w:autoSpaceDN w:val="0"/>
        <w:jc w:val="both"/>
        <w:rPr>
          <w:rFonts w:ascii="Garamond" w:hAnsi="Garamond"/>
          <w:b/>
          <w:bCs/>
          <w:sz w:val="22"/>
          <w:szCs w:val="22"/>
        </w:rPr>
      </w:pPr>
    </w:p>
    <w:p w14:paraId="2595279F" w14:textId="7A4D1B60" w:rsidR="0054050B" w:rsidRPr="002D1F4C" w:rsidRDefault="0054050B" w:rsidP="0054050B">
      <w:pPr>
        <w:jc w:val="both"/>
        <w:rPr>
          <w:rFonts w:ascii="Garamond" w:hAnsi="Garamond"/>
          <w:b/>
          <w:bCs/>
          <w:sz w:val="22"/>
          <w:szCs w:val="22"/>
        </w:rPr>
      </w:pPr>
      <w:r w:rsidRPr="002D1F4C">
        <w:rPr>
          <w:rFonts w:ascii="Garamond" w:hAnsi="Garamond"/>
          <w:b/>
          <w:bCs/>
          <w:sz w:val="22"/>
          <w:szCs w:val="22"/>
        </w:rPr>
        <w:t xml:space="preserve">Operations Research Analyst, </w:t>
      </w:r>
      <w:r w:rsidRPr="002D1F4C">
        <w:rPr>
          <w:rFonts w:ascii="Garamond" w:hAnsi="Garamond"/>
          <w:b/>
          <w:bCs/>
          <w:i/>
          <w:iCs/>
          <w:sz w:val="22"/>
          <w:szCs w:val="22"/>
        </w:rPr>
        <w:t xml:space="preserve">Bureau of </w:t>
      </w:r>
      <w:proofErr w:type="gramStart"/>
      <w:r w:rsidRPr="002D1F4C">
        <w:rPr>
          <w:rFonts w:ascii="Garamond" w:hAnsi="Garamond"/>
          <w:b/>
          <w:bCs/>
          <w:i/>
          <w:iCs/>
          <w:sz w:val="22"/>
          <w:szCs w:val="22"/>
        </w:rPr>
        <w:t>Medicine</w:t>
      </w:r>
      <w:proofErr w:type="gramEnd"/>
      <w:r w:rsidRPr="002D1F4C">
        <w:rPr>
          <w:rFonts w:ascii="Garamond" w:hAnsi="Garamond"/>
          <w:b/>
          <w:bCs/>
          <w:i/>
          <w:iCs/>
          <w:sz w:val="22"/>
          <w:szCs w:val="22"/>
        </w:rPr>
        <w:t xml:space="preserve"> and Surgery (BUMED</w:t>
      </w:r>
      <w:r w:rsidRPr="002D1F4C">
        <w:rPr>
          <w:rFonts w:ascii="Garamond" w:hAnsi="Garamond"/>
          <w:b/>
          <w:bCs/>
          <w:sz w:val="22"/>
          <w:szCs w:val="22"/>
        </w:rPr>
        <w:t>) | Falls Church, VA</w:t>
      </w:r>
      <w:r w:rsidR="00DF15EF">
        <w:rPr>
          <w:rFonts w:ascii="Garamond" w:hAnsi="Garamond"/>
          <w:b/>
          <w:bCs/>
          <w:sz w:val="22"/>
          <w:szCs w:val="22"/>
        </w:rPr>
        <w:t xml:space="preserve"> </w:t>
      </w:r>
      <w:r w:rsidR="00AB2EE0" w:rsidRPr="002D1F4C">
        <w:rPr>
          <w:rFonts w:ascii="Garamond" w:hAnsi="Garamond"/>
          <w:b/>
          <w:bCs/>
          <w:sz w:val="22"/>
          <w:szCs w:val="22"/>
        </w:rPr>
        <w:t>201</w:t>
      </w:r>
      <w:r w:rsidR="00652DA9">
        <w:rPr>
          <w:rFonts w:ascii="Garamond" w:hAnsi="Garamond"/>
          <w:b/>
          <w:bCs/>
          <w:sz w:val="22"/>
          <w:szCs w:val="22"/>
        </w:rPr>
        <w:t>6</w:t>
      </w:r>
      <w:r w:rsidR="00AB2EE0" w:rsidRPr="002D1F4C">
        <w:rPr>
          <w:rFonts w:ascii="Garamond" w:hAnsi="Garamond"/>
          <w:b/>
          <w:bCs/>
          <w:sz w:val="22"/>
          <w:szCs w:val="22"/>
        </w:rPr>
        <w:t xml:space="preserve"> – 2021</w:t>
      </w:r>
    </w:p>
    <w:p w14:paraId="1495850B" w14:textId="7A2FF94C" w:rsidR="00AB2EE0" w:rsidRPr="002D1F4C" w:rsidRDefault="00A464CA" w:rsidP="0054050B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color w:val="000000"/>
          <w:sz w:val="22"/>
          <w:szCs w:val="22"/>
        </w:rPr>
        <w:t>As requirements and resources started to pile up</w:t>
      </w:r>
      <w:r w:rsidR="00E72CDA">
        <w:rPr>
          <w:rFonts w:ascii="Garamond" w:hAnsi="Garamond"/>
          <w:bCs/>
          <w:color w:val="000000"/>
          <w:sz w:val="22"/>
          <w:szCs w:val="22"/>
        </w:rPr>
        <w:t>,</w:t>
      </w:r>
      <w:r>
        <w:rPr>
          <w:rFonts w:ascii="Garamond" w:hAnsi="Garamond"/>
          <w:bCs/>
          <w:color w:val="000000"/>
          <w:sz w:val="22"/>
          <w:szCs w:val="22"/>
        </w:rPr>
        <w:t xml:space="preserve"> a </w:t>
      </w:r>
      <w:r w:rsidR="00E72CDA">
        <w:rPr>
          <w:rFonts w:ascii="Garamond" w:hAnsi="Garamond"/>
          <w:bCs/>
          <w:color w:val="000000"/>
          <w:sz w:val="22"/>
          <w:szCs w:val="22"/>
        </w:rPr>
        <w:t>massive 260Mb+ sized</w:t>
      </w:r>
      <w:r>
        <w:rPr>
          <w:rFonts w:ascii="Garamond" w:hAnsi="Garamond"/>
          <w:bCs/>
          <w:color w:val="000000"/>
          <w:sz w:val="22"/>
          <w:szCs w:val="22"/>
        </w:rPr>
        <w:t xml:space="preserve"> Excel spreadsheet that became difficult to update without needing a supercomputer. I led efforts to fix </w:t>
      </w:r>
      <w:r w:rsidR="00E72CDA">
        <w:rPr>
          <w:rFonts w:ascii="Garamond" w:hAnsi="Garamond"/>
          <w:bCs/>
          <w:color w:val="000000"/>
          <w:sz w:val="22"/>
          <w:szCs w:val="22"/>
        </w:rPr>
        <w:t>this</w:t>
      </w:r>
      <w:r w:rsidR="001C6AF0">
        <w:rPr>
          <w:rFonts w:ascii="Garamond" w:hAnsi="Garamond"/>
          <w:bCs/>
          <w:color w:val="000000"/>
          <w:sz w:val="22"/>
          <w:szCs w:val="22"/>
        </w:rPr>
        <w:t xml:space="preserve"> massive relational database using R statistical analysis software by </w:t>
      </w:r>
      <w:r w:rsidR="00E72CDA">
        <w:rPr>
          <w:rFonts w:ascii="Garamond" w:hAnsi="Garamond"/>
          <w:bCs/>
          <w:color w:val="000000"/>
          <w:sz w:val="22"/>
          <w:szCs w:val="22"/>
        </w:rPr>
        <w:t xml:space="preserve">processing most of the data through a Pandas </w:t>
      </w:r>
      <w:proofErr w:type="spellStart"/>
      <w:r w:rsidR="00E72CDA">
        <w:rPr>
          <w:rFonts w:ascii="Garamond" w:hAnsi="Garamond"/>
          <w:bCs/>
          <w:color w:val="000000"/>
          <w:sz w:val="22"/>
          <w:szCs w:val="22"/>
        </w:rPr>
        <w:t>dataframe</w:t>
      </w:r>
      <w:proofErr w:type="spellEnd"/>
      <w:r w:rsidR="00E72CDA">
        <w:rPr>
          <w:rFonts w:ascii="Garamond" w:hAnsi="Garamond"/>
          <w:bCs/>
          <w:color w:val="000000"/>
          <w:sz w:val="22"/>
          <w:szCs w:val="22"/>
        </w:rPr>
        <w:t xml:space="preserve"> all these data and </w:t>
      </w:r>
      <w:r w:rsidR="00AB2EE0" w:rsidRPr="002D1F4C">
        <w:rPr>
          <w:rFonts w:ascii="Garamond" w:hAnsi="Garamond"/>
          <w:bCs/>
          <w:color w:val="000000"/>
          <w:sz w:val="22"/>
          <w:szCs w:val="22"/>
        </w:rPr>
        <w:t xml:space="preserve">forecasting algorithms that assessed an $850M budget risk </w:t>
      </w:r>
      <w:r w:rsidR="00D50FA9" w:rsidRPr="002D1F4C">
        <w:rPr>
          <w:rFonts w:ascii="Garamond" w:hAnsi="Garamond"/>
          <w:bCs/>
          <w:color w:val="000000"/>
          <w:sz w:val="22"/>
          <w:szCs w:val="22"/>
        </w:rPr>
        <w:t>because of</w:t>
      </w:r>
      <w:r w:rsidR="00AB2EE0" w:rsidRPr="002D1F4C">
        <w:rPr>
          <w:rFonts w:ascii="Garamond" w:hAnsi="Garamond"/>
          <w:bCs/>
          <w:color w:val="000000"/>
          <w:sz w:val="22"/>
          <w:szCs w:val="22"/>
        </w:rPr>
        <w:t xml:space="preserve"> en</w:t>
      </w:r>
      <w:r w:rsidR="002D1F4C" w:rsidRPr="002D1F4C">
        <w:rPr>
          <w:rFonts w:ascii="Garamond" w:hAnsi="Garamond"/>
          <w:bCs/>
          <w:color w:val="000000"/>
          <w:sz w:val="22"/>
          <w:szCs w:val="22"/>
        </w:rPr>
        <w:t>d-</w:t>
      </w:r>
      <w:r w:rsidR="00AB2EE0" w:rsidRPr="002D1F4C">
        <w:rPr>
          <w:rFonts w:ascii="Garamond" w:hAnsi="Garamond"/>
          <w:bCs/>
          <w:color w:val="000000"/>
          <w:sz w:val="22"/>
          <w:szCs w:val="22"/>
        </w:rPr>
        <w:t>strength reductions programming in the FY20 Program Objective Memorandums</w:t>
      </w:r>
      <w:r>
        <w:rPr>
          <w:rFonts w:ascii="Garamond" w:hAnsi="Garamond"/>
          <w:bCs/>
          <w:color w:val="000000"/>
          <w:sz w:val="22"/>
          <w:szCs w:val="22"/>
        </w:rPr>
        <w:t>. The timely and fully working submission of the resulting product to senior leadership minimized if not eliminated the risk of deferring, or losing part of this budget</w:t>
      </w:r>
    </w:p>
    <w:p w14:paraId="3E1DB2E8" w14:textId="4709F664" w:rsidR="001C6AF0" w:rsidRDefault="00A464CA" w:rsidP="00CD2461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Organization initially overwhelmed with data analytics needs. I then s</w:t>
      </w:r>
      <w:r w:rsidR="002D1F4C" w:rsidRPr="002D1F4C">
        <w:rPr>
          <w:rFonts w:ascii="Garamond" w:hAnsi="Garamond"/>
          <w:bCs/>
          <w:sz w:val="22"/>
          <w:szCs w:val="22"/>
        </w:rPr>
        <w:t>erved as the</w:t>
      </w:r>
      <w:r w:rsidR="00AB2EE0" w:rsidRPr="002D1F4C">
        <w:rPr>
          <w:rFonts w:ascii="Garamond" w:hAnsi="Garamond"/>
          <w:bCs/>
          <w:sz w:val="22"/>
          <w:szCs w:val="22"/>
        </w:rPr>
        <w:t xml:space="preserve"> Operations Manager in a complex data analytics and process automation department within BUMED’s newly established </w:t>
      </w:r>
      <w:r w:rsidR="00AB1078">
        <w:rPr>
          <w:rFonts w:ascii="Garamond" w:hAnsi="Garamond"/>
          <w:bCs/>
          <w:sz w:val="22"/>
          <w:szCs w:val="22"/>
        </w:rPr>
        <w:t>C</w:t>
      </w:r>
      <w:r w:rsidR="00AB2EE0" w:rsidRPr="002D1F4C">
        <w:rPr>
          <w:rFonts w:ascii="Garamond" w:hAnsi="Garamond"/>
          <w:bCs/>
          <w:sz w:val="22"/>
          <w:szCs w:val="22"/>
        </w:rPr>
        <w:t xml:space="preserve">onsolidated </w:t>
      </w:r>
      <w:r w:rsidR="00AB1078">
        <w:rPr>
          <w:rFonts w:ascii="Garamond" w:hAnsi="Garamond"/>
          <w:bCs/>
          <w:sz w:val="22"/>
          <w:szCs w:val="22"/>
        </w:rPr>
        <w:t>I</w:t>
      </w:r>
      <w:r w:rsidR="00AB2EE0" w:rsidRPr="002D1F4C">
        <w:rPr>
          <w:rFonts w:ascii="Garamond" w:hAnsi="Garamond"/>
          <w:bCs/>
          <w:sz w:val="22"/>
          <w:szCs w:val="22"/>
        </w:rPr>
        <w:t xml:space="preserve">nformation </w:t>
      </w:r>
      <w:r w:rsidR="00AB1078">
        <w:rPr>
          <w:rFonts w:ascii="Garamond" w:hAnsi="Garamond"/>
          <w:bCs/>
          <w:sz w:val="22"/>
          <w:szCs w:val="22"/>
        </w:rPr>
        <w:t>C</w:t>
      </w:r>
      <w:r w:rsidR="00AB2EE0" w:rsidRPr="002D1F4C">
        <w:rPr>
          <w:rFonts w:ascii="Garamond" w:hAnsi="Garamond"/>
          <w:bCs/>
          <w:sz w:val="22"/>
          <w:szCs w:val="22"/>
        </w:rPr>
        <w:t>enter (CIC)</w:t>
      </w:r>
      <w:r>
        <w:rPr>
          <w:rFonts w:ascii="Garamond" w:hAnsi="Garamond"/>
          <w:bCs/>
          <w:sz w:val="22"/>
          <w:szCs w:val="22"/>
        </w:rPr>
        <w:t xml:space="preserve"> that eventually I helped qualify to Full Operating Capability</w:t>
      </w:r>
      <w:r w:rsidR="00AB2EE0" w:rsidRPr="002D1F4C">
        <w:rPr>
          <w:rFonts w:ascii="Garamond" w:hAnsi="Garamond"/>
          <w:bCs/>
          <w:sz w:val="22"/>
          <w:szCs w:val="22"/>
        </w:rPr>
        <w:t xml:space="preserve">; Tracked and coordinated </w:t>
      </w:r>
      <w:r w:rsidR="00AB1078">
        <w:rPr>
          <w:rFonts w:ascii="Garamond" w:hAnsi="Garamond"/>
          <w:bCs/>
          <w:sz w:val="22"/>
          <w:szCs w:val="22"/>
        </w:rPr>
        <w:t>80% of al</w:t>
      </w:r>
      <w:r w:rsidR="00AB2EE0" w:rsidRPr="002D1F4C">
        <w:rPr>
          <w:rFonts w:ascii="Garamond" w:hAnsi="Garamond"/>
          <w:bCs/>
          <w:sz w:val="22"/>
          <w:szCs w:val="22"/>
        </w:rPr>
        <w:t xml:space="preserve">l analytics projects </w:t>
      </w:r>
      <w:r w:rsidR="001C6AF0">
        <w:rPr>
          <w:rFonts w:ascii="Garamond" w:hAnsi="Garamond"/>
          <w:bCs/>
          <w:sz w:val="22"/>
          <w:szCs w:val="22"/>
        </w:rPr>
        <w:t>executed by the department across multiple contract/</w:t>
      </w:r>
      <w:r w:rsidR="008C7C96">
        <w:rPr>
          <w:rFonts w:ascii="Garamond" w:hAnsi="Garamond"/>
          <w:bCs/>
          <w:sz w:val="22"/>
          <w:szCs w:val="22"/>
        </w:rPr>
        <w:t>development</w:t>
      </w:r>
      <w:r w:rsidR="001C6AF0">
        <w:rPr>
          <w:rFonts w:ascii="Garamond" w:hAnsi="Garamond"/>
          <w:bCs/>
          <w:sz w:val="22"/>
          <w:szCs w:val="22"/>
        </w:rPr>
        <w:t xml:space="preserve"> teams, </w:t>
      </w:r>
      <w:r w:rsidR="00AB2EE0" w:rsidRPr="002D1F4C">
        <w:rPr>
          <w:rFonts w:ascii="Garamond" w:hAnsi="Garamond"/>
          <w:bCs/>
          <w:sz w:val="22"/>
          <w:szCs w:val="22"/>
        </w:rPr>
        <w:t xml:space="preserve">and managed </w:t>
      </w:r>
      <w:r w:rsidR="00CF77B9">
        <w:rPr>
          <w:rFonts w:ascii="Garamond" w:hAnsi="Garamond"/>
          <w:bCs/>
          <w:sz w:val="22"/>
          <w:szCs w:val="22"/>
        </w:rPr>
        <w:t>four</w:t>
      </w:r>
      <w:r w:rsidR="00AB2EE0" w:rsidRPr="002D1F4C">
        <w:rPr>
          <w:rFonts w:ascii="Garamond" w:hAnsi="Garamond"/>
          <w:bCs/>
          <w:sz w:val="22"/>
          <w:szCs w:val="22"/>
        </w:rPr>
        <w:t xml:space="preserve"> portfolio </w:t>
      </w:r>
      <w:r w:rsidR="001C6AF0" w:rsidRPr="002D1F4C">
        <w:rPr>
          <w:rFonts w:ascii="Garamond" w:hAnsi="Garamond"/>
          <w:bCs/>
          <w:sz w:val="22"/>
          <w:szCs w:val="22"/>
        </w:rPr>
        <w:t>reviews</w:t>
      </w:r>
    </w:p>
    <w:p w14:paraId="1494CBC7" w14:textId="5EB065DF" w:rsidR="00AB2EE0" w:rsidRPr="002D1F4C" w:rsidRDefault="003C5ED5" w:rsidP="00CD2461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</w:t>
      </w:r>
      <w:r w:rsidR="00AB1078">
        <w:rPr>
          <w:rFonts w:ascii="Garamond" w:hAnsi="Garamond"/>
          <w:bCs/>
          <w:sz w:val="22"/>
          <w:szCs w:val="22"/>
        </w:rPr>
        <w:t xml:space="preserve">erved as the government sponsor and project coordinator in Scrum roles </w:t>
      </w:r>
      <w:r w:rsidR="00A464CA">
        <w:rPr>
          <w:rFonts w:ascii="Garamond" w:hAnsi="Garamond"/>
          <w:bCs/>
          <w:sz w:val="22"/>
          <w:szCs w:val="22"/>
        </w:rPr>
        <w:t>for</w:t>
      </w:r>
      <w:r w:rsidR="001C6AF0">
        <w:rPr>
          <w:rFonts w:ascii="Garamond" w:hAnsi="Garamond"/>
          <w:bCs/>
          <w:sz w:val="22"/>
          <w:szCs w:val="22"/>
        </w:rPr>
        <w:t xml:space="preserve"> monitoring quality</w:t>
      </w:r>
      <w:r w:rsidR="00415C04">
        <w:rPr>
          <w:rFonts w:ascii="Garamond" w:hAnsi="Garamond"/>
          <w:bCs/>
          <w:sz w:val="22"/>
          <w:szCs w:val="22"/>
        </w:rPr>
        <w:t>, working iteratively and collaboratively through sprints,</w:t>
      </w:r>
      <w:r w:rsidR="001C6AF0">
        <w:rPr>
          <w:rFonts w:ascii="Garamond" w:hAnsi="Garamond"/>
          <w:bCs/>
          <w:sz w:val="22"/>
          <w:szCs w:val="22"/>
        </w:rPr>
        <w:t xml:space="preserve"> and</w:t>
      </w:r>
      <w:r w:rsidR="00AB1078">
        <w:rPr>
          <w:rFonts w:ascii="Garamond" w:hAnsi="Garamond"/>
          <w:bCs/>
          <w:sz w:val="22"/>
          <w:szCs w:val="22"/>
        </w:rPr>
        <w:t xml:space="preserve"> validating </w:t>
      </w:r>
      <w:r w:rsidR="00E72CDA">
        <w:rPr>
          <w:rFonts w:ascii="Garamond" w:hAnsi="Garamond"/>
          <w:bCs/>
          <w:sz w:val="22"/>
          <w:szCs w:val="22"/>
        </w:rPr>
        <w:t>development teams</w:t>
      </w:r>
      <w:r w:rsidR="00AB1078">
        <w:rPr>
          <w:rFonts w:ascii="Garamond" w:hAnsi="Garamond"/>
          <w:bCs/>
          <w:sz w:val="22"/>
          <w:szCs w:val="22"/>
        </w:rPr>
        <w:t xml:space="preserve"> code functionality in Python, R, SAS, or other delivered </w:t>
      </w:r>
      <w:r w:rsidR="001C6AF0">
        <w:rPr>
          <w:rFonts w:ascii="Garamond" w:hAnsi="Garamond"/>
          <w:bCs/>
          <w:sz w:val="22"/>
          <w:szCs w:val="22"/>
        </w:rPr>
        <w:t xml:space="preserve">services or </w:t>
      </w:r>
      <w:r w:rsidR="00AB1078">
        <w:rPr>
          <w:rFonts w:ascii="Garamond" w:hAnsi="Garamond"/>
          <w:bCs/>
          <w:sz w:val="22"/>
          <w:szCs w:val="22"/>
        </w:rPr>
        <w:t>products</w:t>
      </w:r>
      <w:r w:rsidR="00E72CDA">
        <w:rPr>
          <w:rFonts w:ascii="Garamond" w:hAnsi="Garamond"/>
          <w:bCs/>
          <w:sz w:val="22"/>
          <w:szCs w:val="22"/>
        </w:rPr>
        <w:t xml:space="preserve"> either at scrum iterations</w:t>
      </w:r>
      <w:r w:rsidR="00415C04">
        <w:rPr>
          <w:rFonts w:ascii="Garamond" w:hAnsi="Garamond"/>
          <w:bCs/>
          <w:sz w:val="22"/>
          <w:szCs w:val="22"/>
        </w:rPr>
        <w:t xml:space="preserve">, </w:t>
      </w:r>
      <w:proofErr w:type="gramStart"/>
      <w:r w:rsidR="00415C04">
        <w:rPr>
          <w:rFonts w:ascii="Garamond" w:hAnsi="Garamond"/>
          <w:bCs/>
          <w:sz w:val="22"/>
          <w:szCs w:val="22"/>
        </w:rPr>
        <w:t>demos</w:t>
      </w:r>
      <w:proofErr w:type="gramEnd"/>
      <w:r w:rsidR="00E72CDA">
        <w:rPr>
          <w:rFonts w:ascii="Garamond" w:hAnsi="Garamond"/>
          <w:bCs/>
          <w:sz w:val="22"/>
          <w:szCs w:val="22"/>
        </w:rPr>
        <w:t xml:space="preserve"> or as final products</w:t>
      </w:r>
      <w:r w:rsidR="00A464CA">
        <w:rPr>
          <w:rFonts w:ascii="Garamond" w:hAnsi="Garamond"/>
          <w:bCs/>
          <w:sz w:val="22"/>
          <w:szCs w:val="22"/>
        </w:rPr>
        <w:t>. Ultimately validating that the business requirements were met 100% of the time</w:t>
      </w:r>
      <w:r>
        <w:rPr>
          <w:rFonts w:ascii="Garamond" w:hAnsi="Garamond"/>
          <w:bCs/>
          <w:sz w:val="22"/>
          <w:szCs w:val="22"/>
        </w:rPr>
        <w:t xml:space="preserve"> for over 250 projects</w:t>
      </w:r>
    </w:p>
    <w:p w14:paraId="363A1FA7" w14:textId="40601B93" w:rsidR="001C6AF0" w:rsidRPr="00361734" w:rsidRDefault="00AB2EE0" w:rsidP="003342B6">
      <w:pPr>
        <w:pStyle w:val="ListParagraph"/>
        <w:numPr>
          <w:ilvl w:val="0"/>
          <w:numId w:val="8"/>
        </w:numPr>
        <w:pBdr>
          <w:bottom w:val="single" w:sz="4" w:space="1" w:color="auto"/>
        </w:pBdr>
        <w:jc w:val="both"/>
        <w:rPr>
          <w:rFonts w:ascii="Garamond" w:hAnsi="Garamond" w:cs="Big Caslon Medium"/>
          <w:b/>
          <w:sz w:val="22"/>
          <w:szCs w:val="22"/>
        </w:rPr>
      </w:pPr>
      <w:r w:rsidRPr="00A464CA">
        <w:rPr>
          <w:rFonts w:ascii="Garamond" w:hAnsi="Garamond"/>
          <w:bCs/>
          <w:sz w:val="22"/>
          <w:szCs w:val="22"/>
        </w:rPr>
        <w:t xml:space="preserve">Led critical supporting role in </w:t>
      </w:r>
      <w:r w:rsidR="0039321B" w:rsidRPr="00A464CA">
        <w:rPr>
          <w:rFonts w:ascii="Garamond" w:hAnsi="Garamond"/>
          <w:bCs/>
          <w:sz w:val="22"/>
          <w:szCs w:val="22"/>
        </w:rPr>
        <w:t>the development of a knowledge management database</w:t>
      </w:r>
      <w:r w:rsidRPr="00A464CA">
        <w:rPr>
          <w:rFonts w:ascii="Garamond" w:hAnsi="Garamond"/>
          <w:bCs/>
          <w:sz w:val="22"/>
          <w:szCs w:val="22"/>
        </w:rPr>
        <w:t xml:space="preserve"> guiding a team of technical experts </w:t>
      </w:r>
      <w:r w:rsidR="0039321B" w:rsidRPr="00A464CA">
        <w:rPr>
          <w:rFonts w:ascii="Garamond" w:hAnsi="Garamond"/>
          <w:bCs/>
          <w:sz w:val="22"/>
          <w:szCs w:val="22"/>
        </w:rPr>
        <w:t xml:space="preserve">during the initial </w:t>
      </w:r>
      <w:r w:rsidR="00A464CA" w:rsidRPr="00A464CA">
        <w:rPr>
          <w:rFonts w:ascii="Garamond" w:hAnsi="Garamond"/>
          <w:bCs/>
          <w:sz w:val="22"/>
          <w:szCs w:val="22"/>
        </w:rPr>
        <w:t xml:space="preserve">capabilities implementation and KPIs establishment. Led </w:t>
      </w:r>
      <w:r w:rsidR="00E72CDA">
        <w:rPr>
          <w:rFonts w:ascii="Garamond" w:hAnsi="Garamond"/>
          <w:bCs/>
          <w:sz w:val="22"/>
          <w:szCs w:val="22"/>
        </w:rPr>
        <w:t xml:space="preserve">departmental </w:t>
      </w:r>
      <w:r w:rsidR="0039321B" w:rsidRPr="00A464CA">
        <w:rPr>
          <w:rFonts w:ascii="Garamond" w:hAnsi="Garamond"/>
          <w:bCs/>
          <w:sz w:val="22"/>
          <w:szCs w:val="22"/>
        </w:rPr>
        <w:t>strategic process</w:t>
      </w:r>
      <w:r w:rsidR="00E72CDA">
        <w:rPr>
          <w:rFonts w:ascii="Garamond" w:hAnsi="Garamond"/>
          <w:bCs/>
          <w:sz w:val="22"/>
          <w:szCs w:val="22"/>
        </w:rPr>
        <w:t>es</w:t>
      </w:r>
      <w:r w:rsidR="0039321B" w:rsidRPr="00A464CA">
        <w:rPr>
          <w:rFonts w:ascii="Garamond" w:hAnsi="Garamond"/>
          <w:bCs/>
          <w:sz w:val="22"/>
          <w:szCs w:val="22"/>
        </w:rPr>
        <w:t xml:space="preserve"> which resulted in a robust and easy to use database used to simplify storage and retrieval for all projects related information and documentation, thus resulting in savings of $100k per year of maintenance costs if outsourced</w:t>
      </w:r>
      <w:r w:rsidR="00712C02" w:rsidRPr="00A464CA">
        <w:rPr>
          <w:rFonts w:ascii="Garamond" w:hAnsi="Garamond"/>
          <w:bCs/>
          <w:sz w:val="22"/>
          <w:szCs w:val="22"/>
        </w:rPr>
        <w:t xml:space="preserve"> </w:t>
      </w:r>
    </w:p>
    <w:p w14:paraId="1BC50D2F" w14:textId="41748548" w:rsidR="00361734" w:rsidRPr="007F284B" w:rsidRDefault="00361734" w:rsidP="003342B6">
      <w:pPr>
        <w:pStyle w:val="ListParagraph"/>
        <w:numPr>
          <w:ilvl w:val="0"/>
          <w:numId w:val="8"/>
        </w:numPr>
        <w:pBdr>
          <w:bottom w:val="single" w:sz="4" w:space="1" w:color="auto"/>
        </w:pBdr>
        <w:jc w:val="both"/>
        <w:rPr>
          <w:rFonts w:ascii="Garamond" w:hAnsi="Garamond" w:cs="Big Caslon Medium"/>
          <w:b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During the establishment of the Consolidate Information Center department for analytics, I managed two newly created departments for three months in each, </w:t>
      </w:r>
      <w:r w:rsidR="00E72CDA">
        <w:rPr>
          <w:rFonts w:ascii="Garamond" w:hAnsi="Garamond"/>
          <w:bCs/>
          <w:sz w:val="22"/>
          <w:szCs w:val="22"/>
        </w:rPr>
        <w:t>a business requirements</w:t>
      </w:r>
      <w:r>
        <w:rPr>
          <w:rFonts w:ascii="Garamond" w:hAnsi="Garamond"/>
          <w:bCs/>
          <w:sz w:val="22"/>
          <w:szCs w:val="22"/>
        </w:rPr>
        <w:t xml:space="preserve"> department, and </w:t>
      </w:r>
      <w:r w:rsidR="00E72CDA">
        <w:rPr>
          <w:rFonts w:ascii="Garamond" w:hAnsi="Garamond"/>
          <w:bCs/>
          <w:sz w:val="22"/>
          <w:szCs w:val="22"/>
        </w:rPr>
        <w:t>a knowledge management</w:t>
      </w:r>
      <w:r>
        <w:rPr>
          <w:rFonts w:ascii="Garamond" w:hAnsi="Garamond"/>
          <w:bCs/>
          <w:sz w:val="22"/>
          <w:szCs w:val="22"/>
        </w:rPr>
        <w:t xml:space="preserve"> department, where KPIs continuously evaluated for acceptable levels of performance, and standard operating procedures created, updated as necessary, and set in place prior to fully operational and resulting in 100% compliance after 24 projects executed and delivered to Navy Medicine senior leaders</w:t>
      </w:r>
    </w:p>
    <w:p w14:paraId="42B27FFE" w14:textId="56CE2287" w:rsidR="007F284B" w:rsidRDefault="007F284B" w:rsidP="007F284B">
      <w:pPr>
        <w:pStyle w:val="ListParagraph"/>
        <w:pBdr>
          <w:bottom w:val="single" w:sz="4" w:space="1" w:color="auto"/>
        </w:pBdr>
        <w:jc w:val="both"/>
        <w:rPr>
          <w:rFonts w:ascii="Garamond" w:hAnsi="Garamond"/>
          <w:bCs/>
          <w:sz w:val="22"/>
          <w:szCs w:val="22"/>
        </w:rPr>
      </w:pPr>
    </w:p>
    <w:p w14:paraId="321A8FA2" w14:textId="77777777" w:rsidR="00DE13F1" w:rsidRPr="00F93BB9" w:rsidRDefault="00DE13F1" w:rsidP="007F284B">
      <w:pPr>
        <w:pStyle w:val="ListParagraph"/>
        <w:pBdr>
          <w:bottom w:val="single" w:sz="4" w:space="1" w:color="auto"/>
        </w:pBdr>
        <w:jc w:val="both"/>
        <w:rPr>
          <w:rFonts w:ascii="Garamond" w:hAnsi="Garamond" w:cs="Big Caslon Medium"/>
          <w:b/>
          <w:sz w:val="22"/>
          <w:szCs w:val="22"/>
        </w:rPr>
      </w:pPr>
    </w:p>
    <w:p w14:paraId="4629F23E" w14:textId="77777777" w:rsidR="00F93BB9" w:rsidRPr="00A464CA" w:rsidRDefault="00F93BB9" w:rsidP="00F93BB9">
      <w:pPr>
        <w:pStyle w:val="ListParagraph"/>
        <w:pBdr>
          <w:bottom w:val="single" w:sz="4" w:space="1" w:color="auto"/>
        </w:pBdr>
        <w:jc w:val="both"/>
        <w:rPr>
          <w:rFonts w:ascii="Garamond" w:hAnsi="Garamond" w:cs="Big Caslon Medium"/>
          <w:b/>
          <w:sz w:val="22"/>
          <w:szCs w:val="22"/>
        </w:rPr>
      </w:pPr>
    </w:p>
    <w:p w14:paraId="11763697" w14:textId="1315211F" w:rsidR="00CF77B9" w:rsidRDefault="00CF77B9" w:rsidP="00CF77B9">
      <w:pPr>
        <w:pStyle w:val="ListParagraph"/>
        <w:pBdr>
          <w:bottom w:val="single" w:sz="4" w:space="1" w:color="auto"/>
        </w:pBdr>
        <w:rPr>
          <w:rFonts w:ascii="Garamond" w:hAnsi="Garamond"/>
          <w:bCs/>
          <w:sz w:val="22"/>
          <w:szCs w:val="22"/>
        </w:rPr>
      </w:pPr>
    </w:p>
    <w:p w14:paraId="2BEF41D9" w14:textId="277274B5" w:rsidR="001C6AF0" w:rsidRPr="0047337D" w:rsidRDefault="001C6AF0" w:rsidP="001C6AF0">
      <w:pPr>
        <w:pStyle w:val="ListParagraph"/>
        <w:pBdr>
          <w:bottom w:val="single" w:sz="4" w:space="1" w:color="auto"/>
        </w:pBdr>
        <w:jc w:val="right"/>
        <w:rPr>
          <w:rFonts w:ascii="Garamond" w:hAnsi="Garamond" w:cs="Big Caslon Medium"/>
          <w:b/>
          <w:sz w:val="22"/>
          <w:szCs w:val="22"/>
        </w:rPr>
      </w:pPr>
      <w:r w:rsidRPr="0047337D">
        <w:rPr>
          <w:rFonts w:ascii="Garamond" w:hAnsi="Garamond" w:cs="Big Caslon Medium"/>
          <w:b/>
          <w:sz w:val="22"/>
          <w:szCs w:val="22"/>
        </w:rPr>
        <w:t>CARLOS CERVANTES | Pg. 2</w:t>
      </w:r>
    </w:p>
    <w:p w14:paraId="545D66E2" w14:textId="77777777" w:rsidR="002D1F4C" w:rsidRPr="002D1F4C" w:rsidRDefault="002D1F4C" w:rsidP="002D1F4C">
      <w:pPr>
        <w:rPr>
          <w:rFonts w:ascii="Garamond" w:hAnsi="Garamond" w:cs="Big Caslon Medium"/>
          <w:b/>
          <w:sz w:val="22"/>
          <w:szCs w:val="22"/>
        </w:rPr>
      </w:pPr>
    </w:p>
    <w:p w14:paraId="3C0394ED" w14:textId="612370AE" w:rsidR="0054050B" w:rsidRPr="002D1F4C" w:rsidRDefault="003C5ED5" w:rsidP="0054050B">
      <w:p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People Analytics | </w:t>
      </w:r>
      <w:r w:rsidR="0054050B" w:rsidRPr="002D1F4C">
        <w:rPr>
          <w:rFonts w:ascii="Garamond" w:hAnsi="Garamond"/>
          <w:b/>
          <w:bCs/>
          <w:sz w:val="22"/>
          <w:szCs w:val="22"/>
        </w:rPr>
        <w:t xml:space="preserve">Manpower Analyst, </w:t>
      </w:r>
      <w:r w:rsidR="0054050B" w:rsidRPr="002D1F4C">
        <w:rPr>
          <w:rFonts w:ascii="Garamond" w:hAnsi="Garamond"/>
          <w:b/>
          <w:bCs/>
          <w:i/>
          <w:iCs/>
          <w:sz w:val="22"/>
          <w:szCs w:val="22"/>
        </w:rPr>
        <w:t xml:space="preserve">Bureau of </w:t>
      </w:r>
      <w:proofErr w:type="gramStart"/>
      <w:r w:rsidR="0054050B" w:rsidRPr="002D1F4C">
        <w:rPr>
          <w:rFonts w:ascii="Garamond" w:hAnsi="Garamond"/>
          <w:b/>
          <w:bCs/>
          <w:i/>
          <w:iCs/>
          <w:sz w:val="22"/>
          <w:szCs w:val="22"/>
        </w:rPr>
        <w:t>Medicine</w:t>
      </w:r>
      <w:proofErr w:type="gramEnd"/>
      <w:r w:rsidR="0054050B" w:rsidRPr="002D1F4C">
        <w:rPr>
          <w:rFonts w:ascii="Garamond" w:hAnsi="Garamond"/>
          <w:b/>
          <w:bCs/>
          <w:i/>
          <w:iCs/>
          <w:sz w:val="22"/>
          <w:szCs w:val="22"/>
        </w:rPr>
        <w:t xml:space="preserve"> and Surgery (BUME</w:t>
      </w:r>
      <w:r w:rsidR="002D1F4C" w:rsidRPr="002D1F4C">
        <w:rPr>
          <w:rFonts w:ascii="Garamond" w:hAnsi="Garamond"/>
          <w:b/>
          <w:bCs/>
          <w:i/>
          <w:iCs/>
          <w:sz w:val="22"/>
          <w:szCs w:val="22"/>
        </w:rPr>
        <w:t xml:space="preserve">D) </w:t>
      </w:r>
      <w:r w:rsidR="0054050B" w:rsidRPr="002D1F4C">
        <w:rPr>
          <w:rFonts w:ascii="Garamond" w:hAnsi="Garamond"/>
          <w:b/>
          <w:bCs/>
          <w:sz w:val="22"/>
          <w:szCs w:val="22"/>
        </w:rPr>
        <w:t>| Falls Church, VA</w:t>
      </w:r>
      <w:r w:rsidR="00DF15EF">
        <w:rPr>
          <w:rFonts w:ascii="Garamond" w:hAnsi="Garamond"/>
          <w:b/>
          <w:bCs/>
          <w:sz w:val="22"/>
          <w:szCs w:val="22"/>
        </w:rPr>
        <w:t xml:space="preserve"> </w:t>
      </w:r>
      <w:r w:rsidR="0054050B" w:rsidRPr="002D1F4C">
        <w:rPr>
          <w:rFonts w:ascii="Garamond" w:hAnsi="Garamond"/>
          <w:b/>
          <w:bCs/>
          <w:sz w:val="22"/>
          <w:szCs w:val="22"/>
        </w:rPr>
        <w:t>2014 – 201</w:t>
      </w:r>
      <w:r w:rsidR="00652DA9">
        <w:rPr>
          <w:rFonts w:ascii="Garamond" w:hAnsi="Garamond"/>
          <w:b/>
          <w:bCs/>
          <w:sz w:val="22"/>
          <w:szCs w:val="22"/>
        </w:rPr>
        <w:t>6</w:t>
      </w:r>
      <w:r w:rsidR="0054050B" w:rsidRPr="002D1F4C">
        <w:rPr>
          <w:rFonts w:ascii="Garamond" w:hAnsi="Garamond"/>
          <w:b/>
          <w:bCs/>
          <w:sz w:val="22"/>
          <w:szCs w:val="22"/>
        </w:rPr>
        <w:t xml:space="preserve"> </w:t>
      </w:r>
    </w:p>
    <w:p w14:paraId="108C38D5" w14:textId="044183A0" w:rsidR="00712C02" w:rsidRPr="002D1F4C" w:rsidRDefault="00712C02" w:rsidP="00712C02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 w:rsidRPr="002D1F4C">
        <w:rPr>
          <w:rFonts w:ascii="Garamond" w:hAnsi="Garamond"/>
          <w:bCs/>
          <w:sz w:val="22"/>
          <w:szCs w:val="22"/>
        </w:rPr>
        <w:t xml:space="preserve">Served as the primary point of contact representing Navy </w:t>
      </w:r>
      <w:r>
        <w:rPr>
          <w:rFonts w:ascii="Garamond" w:hAnsi="Garamond"/>
          <w:bCs/>
          <w:sz w:val="22"/>
          <w:szCs w:val="22"/>
        </w:rPr>
        <w:t>Dental Corps</w:t>
      </w:r>
      <w:r w:rsidRPr="002D1F4C">
        <w:rPr>
          <w:rFonts w:ascii="Garamond" w:hAnsi="Garamond"/>
          <w:bCs/>
          <w:sz w:val="22"/>
          <w:szCs w:val="22"/>
        </w:rPr>
        <w:t xml:space="preserve"> Manpower for the Department of the Navy, which collectively overs</w:t>
      </w:r>
      <w:r w:rsidR="00C90C30">
        <w:rPr>
          <w:rFonts w:ascii="Garamond" w:hAnsi="Garamond"/>
          <w:bCs/>
          <w:sz w:val="22"/>
          <w:szCs w:val="22"/>
        </w:rPr>
        <w:t>aw</w:t>
      </w:r>
      <w:r w:rsidRPr="002D1F4C">
        <w:rPr>
          <w:rFonts w:ascii="Garamond" w:hAnsi="Garamond"/>
          <w:bCs/>
          <w:sz w:val="22"/>
          <w:szCs w:val="22"/>
        </w:rPr>
        <w:t xml:space="preserve">, </w:t>
      </w:r>
      <w:r w:rsidR="00C90C30" w:rsidRPr="002D1F4C">
        <w:rPr>
          <w:rFonts w:ascii="Garamond" w:hAnsi="Garamond"/>
          <w:bCs/>
          <w:sz w:val="22"/>
          <w:szCs w:val="22"/>
        </w:rPr>
        <w:t>control</w:t>
      </w:r>
      <w:r w:rsidR="00C90C30">
        <w:rPr>
          <w:rFonts w:ascii="Garamond" w:hAnsi="Garamond"/>
          <w:bCs/>
          <w:sz w:val="22"/>
          <w:szCs w:val="22"/>
        </w:rPr>
        <w:t>led</w:t>
      </w:r>
      <w:r w:rsidRPr="002D1F4C">
        <w:rPr>
          <w:rFonts w:ascii="Garamond" w:hAnsi="Garamond"/>
          <w:bCs/>
          <w:sz w:val="22"/>
          <w:szCs w:val="22"/>
        </w:rPr>
        <w:t>, and account</w:t>
      </w:r>
      <w:r w:rsidR="00C90C30">
        <w:rPr>
          <w:rFonts w:ascii="Garamond" w:hAnsi="Garamond"/>
          <w:bCs/>
          <w:sz w:val="22"/>
          <w:szCs w:val="22"/>
        </w:rPr>
        <w:t>ed</w:t>
      </w:r>
      <w:r w:rsidRPr="002D1F4C">
        <w:rPr>
          <w:rFonts w:ascii="Garamond" w:hAnsi="Garamond"/>
          <w:bCs/>
          <w:sz w:val="22"/>
          <w:szCs w:val="22"/>
        </w:rPr>
        <w:t xml:space="preserve"> for Total Force manpower </w:t>
      </w:r>
      <w:r w:rsidR="00C90C30" w:rsidRPr="002D1F4C">
        <w:rPr>
          <w:rFonts w:ascii="Garamond" w:hAnsi="Garamond"/>
          <w:bCs/>
          <w:sz w:val="22"/>
          <w:szCs w:val="22"/>
        </w:rPr>
        <w:t>requirements which</w:t>
      </w:r>
      <w:r w:rsidR="00C90C30">
        <w:rPr>
          <w:rFonts w:ascii="Garamond" w:hAnsi="Garamond"/>
          <w:bCs/>
          <w:sz w:val="22"/>
          <w:szCs w:val="22"/>
        </w:rPr>
        <w:t xml:space="preserve"> resulted in sustaining an excellent overall 99% manning level</w:t>
      </w:r>
    </w:p>
    <w:p w14:paraId="591E106F" w14:textId="2B8A3092" w:rsidR="002D1F4C" w:rsidRDefault="005311B0" w:rsidP="0054050B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Undermanned challenges initially predicted with workforce analysis. </w:t>
      </w:r>
      <w:r w:rsidR="002D1F4C" w:rsidRPr="002D1F4C">
        <w:rPr>
          <w:rFonts w:ascii="Garamond" w:hAnsi="Garamond"/>
          <w:bCs/>
          <w:sz w:val="22"/>
          <w:szCs w:val="22"/>
        </w:rPr>
        <w:t xml:space="preserve">Analyzed </w:t>
      </w:r>
      <w:r w:rsidR="00712C02">
        <w:rPr>
          <w:rFonts w:ascii="Garamond" w:hAnsi="Garamond"/>
          <w:bCs/>
          <w:sz w:val="22"/>
          <w:szCs w:val="22"/>
        </w:rPr>
        <w:t xml:space="preserve">Navy Medicine </w:t>
      </w:r>
      <w:r w:rsidR="002D1F4C" w:rsidRPr="002D1F4C">
        <w:rPr>
          <w:rFonts w:ascii="Garamond" w:hAnsi="Garamond"/>
          <w:bCs/>
          <w:sz w:val="22"/>
          <w:szCs w:val="22"/>
        </w:rPr>
        <w:t xml:space="preserve">personnel </w:t>
      </w:r>
      <w:r w:rsidR="00712C02">
        <w:rPr>
          <w:rFonts w:ascii="Garamond" w:hAnsi="Garamond"/>
          <w:bCs/>
          <w:sz w:val="22"/>
          <w:szCs w:val="22"/>
        </w:rPr>
        <w:t xml:space="preserve">strength </w:t>
      </w:r>
      <w:r w:rsidR="002D1F4C" w:rsidRPr="002D1F4C">
        <w:rPr>
          <w:rFonts w:ascii="Garamond" w:hAnsi="Garamond"/>
          <w:bCs/>
          <w:sz w:val="22"/>
          <w:szCs w:val="22"/>
        </w:rPr>
        <w:t>needs</w:t>
      </w:r>
      <w:r w:rsidR="0054050B" w:rsidRPr="002D1F4C">
        <w:rPr>
          <w:rFonts w:ascii="Garamond" w:hAnsi="Garamond"/>
          <w:bCs/>
          <w:sz w:val="22"/>
          <w:szCs w:val="22"/>
        </w:rPr>
        <w:t xml:space="preserve"> </w:t>
      </w:r>
      <w:r w:rsidR="00712C02" w:rsidRPr="002D1F4C">
        <w:rPr>
          <w:rFonts w:ascii="Garamond" w:hAnsi="Garamond"/>
          <w:bCs/>
          <w:sz w:val="22"/>
          <w:szCs w:val="22"/>
        </w:rPr>
        <w:t xml:space="preserve">for 1,000 Dental Corps Officers </w:t>
      </w:r>
      <w:r w:rsidR="00712C02">
        <w:rPr>
          <w:rFonts w:ascii="Garamond" w:hAnsi="Garamond"/>
          <w:bCs/>
          <w:sz w:val="22"/>
          <w:szCs w:val="22"/>
        </w:rPr>
        <w:t>advising</w:t>
      </w:r>
      <w:r w:rsidR="002D1F4C" w:rsidRPr="002D1F4C">
        <w:rPr>
          <w:rFonts w:ascii="Garamond" w:hAnsi="Garamond"/>
          <w:bCs/>
          <w:sz w:val="22"/>
          <w:szCs w:val="22"/>
        </w:rPr>
        <w:t xml:space="preserve"> the</w:t>
      </w:r>
      <w:r w:rsidR="0054050B" w:rsidRPr="002D1F4C">
        <w:rPr>
          <w:rFonts w:ascii="Garamond" w:hAnsi="Garamond"/>
          <w:bCs/>
          <w:sz w:val="22"/>
          <w:szCs w:val="22"/>
        </w:rPr>
        <w:t xml:space="preserve"> Dental Corps </w:t>
      </w:r>
      <w:r>
        <w:rPr>
          <w:rFonts w:ascii="Garamond" w:hAnsi="Garamond"/>
          <w:bCs/>
          <w:sz w:val="22"/>
          <w:szCs w:val="22"/>
        </w:rPr>
        <w:t>Director</w:t>
      </w:r>
      <w:r w:rsidR="0054050B" w:rsidRPr="002D1F4C">
        <w:rPr>
          <w:rFonts w:ascii="Garamond" w:hAnsi="Garamond"/>
          <w:bCs/>
          <w:sz w:val="22"/>
          <w:szCs w:val="22"/>
        </w:rPr>
        <w:t xml:space="preserve">, Dental Corps Community Manager, and Specialty Leaders </w:t>
      </w:r>
      <w:r w:rsidR="00712C02">
        <w:rPr>
          <w:rFonts w:ascii="Garamond" w:hAnsi="Garamond"/>
          <w:bCs/>
          <w:sz w:val="22"/>
          <w:szCs w:val="22"/>
        </w:rPr>
        <w:t xml:space="preserve">of multiple forecasted reports for future Fiscal Years </w:t>
      </w:r>
      <w:r w:rsidR="0073679D">
        <w:rPr>
          <w:rFonts w:ascii="Garamond" w:hAnsi="Garamond"/>
          <w:bCs/>
          <w:sz w:val="22"/>
          <w:szCs w:val="22"/>
        </w:rPr>
        <w:t>Defense P</w:t>
      </w:r>
      <w:r w:rsidR="00712C02">
        <w:rPr>
          <w:rFonts w:ascii="Garamond" w:hAnsi="Garamond"/>
          <w:bCs/>
          <w:sz w:val="22"/>
          <w:szCs w:val="22"/>
        </w:rPr>
        <w:t xml:space="preserve">lanning, </w:t>
      </w:r>
      <w:r>
        <w:rPr>
          <w:rFonts w:ascii="Garamond" w:hAnsi="Garamond"/>
          <w:bCs/>
          <w:sz w:val="22"/>
          <w:szCs w:val="22"/>
        </w:rPr>
        <w:t xml:space="preserve">were recommended programs inputs with improved forecast analysis </w:t>
      </w:r>
      <w:r w:rsidR="00712C02">
        <w:rPr>
          <w:rFonts w:ascii="Garamond" w:hAnsi="Garamond"/>
          <w:bCs/>
          <w:sz w:val="22"/>
          <w:szCs w:val="22"/>
        </w:rPr>
        <w:t>result</w:t>
      </w:r>
      <w:r>
        <w:rPr>
          <w:rFonts w:ascii="Garamond" w:hAnsi="Garamond"/>
          <w:bCs/>
          <w:sz w:val="22"/>
          <w:szCs w:val="22"/>
        </w:rPr>
        <w:t>ed</w:t>
      </w:r>
      <w:r w:rsidR="00712C02">
        <w:rPr>
          <w:rFonts w:ascii="Garamond" w:hAnsi="Garamond"/>
          <w:bCs/>
          <w:sz w:val="22"/>
          <w:szCs w:val="22"/>
        </w:rPr>
        <w:t xml:space="preserve"> in 100% compliance with the requirements of planned personnel from </w:t>
      </w:r>
      <w:r>
        <w:rPr>
          <w:rFonts w:ascii="Garamond" w:hAnsi="Garamond"/>
          <w:bCs/>
          <w:sz w:val="22"/>
          <w:szCs w:val="22"/>
        </w:rPr>
        <w:t>the Office of the Chief of Naval Operations,</w:t>
      </w:r>
      <w:r w:rsidR="00712C02">
        <w:rPr>
          <w:rFonts w:ascii="Garamond" w:hAnsi="Garamond"/>
          <w:bCs/>
          <w:sz w:val="22"/>
          <w:szCs w:val="22"/>
        </w:rPr>
        <w:t xml:space="preserve"> and the Corps </w:t>
      </w:r>
      <w:r>
        <w:rPr>
          <w:rFonts w:ascii="Garamond" w:hAnsi="Garamond"/>
          <w:bCs/>
          <w:sz w:val="22"/>
          <w:szCs w:val="22"/>
        </w:rPr>
        <w:t>Director</w:t>
      </w:r>
    </w:p>
    <w:p w14:paraId="4F4D76F7" w14:textId="2368FED6" w:rsidR="0073679D" w:rsidRPr="005311B0" w:rsidRDefault="005311B0" w:rsidP="005311B0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A certain number of critically undermanned and gapped positions analyzed for replenishment with new personnel. </w:t>
      </w:r>
      <w:r w:rsidR="0073679D" w:rsidRPr="005311B0">
        <w:rPr>
          <w:rFonts w:ascii="Garamond" w:hAnsi="Garamond"/>
          <w:bCs/>
          <w:sz w:val="22"/>
          <w:szCs w:val="22"/>
        </w:rPr>
        <w:t>Conducted a detailed analysis of personnel billets for a comprehensive plan that incorporated over 300 additional billets for Fiscal Year 2017 Marines Corps growth plan, significantly enhancing staffing readiness</w:t>
      </w:r>
      <w:r>
        <w:rPr>
          <w:rFonts w:ascii="Garamond" w:hAnsi="Garamond"/>
          <w:bCs/>
          <w:sz w:val="22"/>
          <w:szCs w:val="22"/>
        </w:rPr>
        <w:t xml:space="preserve"> of critically needed medical personnel in support of our warfighters</w:t>
      </w:r>
    </w:p>
    <w:p w14:paraId="557EEA12" w14:textId="77777777" w:rsidR="0054050B" w:rsidRPr="002D1F4C" w:rsidRDefault="0054050B" w:rsidP="0054050B">
      <w:pPr>
        <w:jc w:val="both"/>
        <w:rPr>
          <w:rFonts w:ascii="Garamond" w:hAnsi="Garamond"/>
          <w:bCs/>
          <w:sz w:val="22"/>
          <w:szCs w:val="22"/>
        </w:rPr>
      </w:pPr>
    </w:p>
    <w:p w14:paraId="00E69114" w14:textId="49605920" w:rsidR="0054050B" w:rsidRPr="002D1F4C" w:rsidRDefault="00B50FB0" w:rsidP="0054050B">
      <w:pPr>
        <w:jc w:val="both"/>
        <w:rPr>
          <w:rFonts w:ascii="Garamond" w:hAnsi="Garamond"/>
          <w:b/>
          <w:bCs/>
          <w:sz w:val="22"/>
          <w:szCs w:val="22"/>
        </w:rPr>
      </w:pPr>
      <w:r w:rsidRPr="002D1F4C">
        <w:rPr>
          <w:rFonts w:ascii="Garamond" w:eastAsia="Calibri" w:hAnsi="Garamond" w:cs="Big Caslon Medium"/>
          <w:b/>
          <w:bCs/>
          <w:kern w:val="0"/>
          <w:sz w:val="22"/>
          <w:szCs w:val="22"/>
        </w:rPr>
        <w:t>Director of Human Resources</w:t>
      </w:r>
      <w:r w:rsidR="0054050B" w:rsidRPr="002D1F4C">
        <w:rPr>
          <w:rFonts w:ascii="Garamond" w:hAnsi="Garamond"/>
          <w:b/>
          <w:bCs/>
          <w:sz w:val="22"/>
          <w:szCs w:val="22"/>
        </w:rPr>
        <w:t xml:space="preserve">, </w:t>
      </w:r>
      <w:r w:rsidR="0054050B" w:rsidRPr="002D1F4C">
        <w:rPr>
          <w:rFonts w:ascii="Garamond" w:hAnsi="Garamond"/>
          <w:b/>
          <w:bCs/>
          <w:i/>
          <w:iCs/>
          <w:sz w:val="22"/>
          <w:szCs w:val="22"/>
        </w:rPr>
        <w:t>Navy Medicine Operational Training Center</w:t>
      </w:r>
      <w:r w:rsidR="002D1F4C" w:rsidRPr="002D1F4C">
        <w:rPr>
          <w:rFonts w:ascii="Garamond" w:hAnsi="Garamond"/>
          <w:b/>
          <w:bCs/>
          <w:sz w:val="22"/>
          <w:szCs w:val="22"/>
        </w:rPr>
        <w:t xml:space="preserve"> | </w:t>
      </w:r>
      <w:r w:rsidR="0054050B" w:rsidRPr="002D1F4C">
        <w:rPr>
          <w:rFonts w:ascii="Garamond" w:hAnsi="Garamond"/>
          <w:b/>
          <w:bCs/>
          <w:sz w:val="22"/>
          <w:szCs w:val="22"/>
        </w:rPr>
        <w:t>Camp Pendleton, CA</w:t>
      </w:r>
      <w:r w:rsidR="00DF15EF">
        <w:rPr>
          <w:rFonts w:ascii="Garamond" w:hAnsi="Garamond"/>
          <w:b/>
          <w:bCs/>
          <w:sz w:val="22"/>
          <w:szCs w:val="22"/>
        </w:rPr>
        <w:t xml:space="preserve"> </w:t>
      </w:r>
      <w:r w:rsidR="0054050B" w:rsidRPr="002D1F4C">
        <w:rPr>
          <w:rFonts w:ascii="Garamond" w:hAnsi="Garamond"/>
          <w:b/>
          <w:bCs/>
          <w:sz w:val="22"/>
          <w:szCs w:val="22"/>
        </w:rPr>
        <w:t xml:space="preserve">2011 – 2014 </w:t>
      </w:r>
    </w:p>
    <w:p w14:paraId="3A018C6F" w14:textId="2FC5B39F" w:rsidR="002D1F4C" w:rsidRPr="002D1F4C" w:rsidRDefault="00B50FB0" w:rsidP="0054050B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Led</w:t>
      </w:r>
      <w:r w:rsidR="0054050B" w:rsidRPr="002D1F4C">
        <w:rPr>
          <w:rFonts w:ascii="Garamond" w:hAnsi="Garamond"/>
          <w:bCs/>
          <w:sz w:val="22"/>
          <w:szCs w:val="22"/>
        </w:rPr>
        <w:t xml:space="preserve"> administrative support</w:t>
      </w:r>
      <w:r>
        <w:rPr>
          <w:rFonts w:ascii="Garamond" w:hAnsi="Garamond"/>
          <w:bCs/>
          <w:sz w:val="22"/>
          <w:szCs w:val="22"/>
        </w:rPr>
        <w:t xml:space="preserve"> staff</w:t>
      </w:r>
      <w:r w:rsidR="0054050B" w:rsidRPr="002D1F4C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of five</w:t>
      </w:r>
      <w:r w:rsidR="0054050B" w:rsidRPr="002D1F4C">
        <w:rPr>
          <w:rFonts w:ascii="Garamond" w:hAnsi="Garamond"/>
          <w:bCs/>
          <w:sz w:val="22"/>
          <w:szCs w:val="22"/>
        </w:rPr>
        <w:t xml:space="preserve"> personnel</w:t>
      </w:r>
      <w:r w:rsidR="002D1F4C" w:rsidRPr="002D1F4C">
        <w:rPr>
          <w:rFonts w:ascii="Garamond" w:hAnsi="Garamond"/>
          <w:bCs/>
          <w:sz w:val="22"/>
          <w:szCs w:val="22"/>
        </w:rPr>
        <w:t>; Oversaw support to medical personnel during training</w:t>
      </w:r>
      <w:r w:rsidR="0054050B" w:rsidRPr="002D1F4C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increasing their administrative readiness to a 100% compliance prior to transitioning to contingency operations</w:t>
      </w:r>
      <w:r w:rsidR="0054050B" w:rsidRPr="002D1F4C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overseas</w:t>
      </w:r>
    </w:p>
    <w:p w14:paraId="7898F6DE" w14:textId="3B3406EE" w:rsidR="002D1F4C" w:rsidRPr="002D1F4C" w:rsidRDefault="002D1F4C" w:rsidP="0054050B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 w:rsidRPr="002D1F4C">
        <w:rPr>
          <w:rFonts w:ascii="Garamond" w:hAnsi="Garamond"/>
          <w:bCs/>
          <w:sz w:val="22"/>
          <w:szCs w:val="22"/>
        </w:rPr>
        <w:t>Coordinated</w:t>
      </w:r>
      <w:r w:rsidR="0054050B" w:rsidRPr="002D1F4C">
        <w:rPr>
          <w:rFonts w:ascii="Garamond" w:hAnsi="Garamond"/>
          <w:bCs/>
          <w:sz w:val="22"/>
          <w:szCs w:val="22"/>
        </w:rPr>
        <w:t xml:space="preserve"> </w:t>
      </w:r>
      <w:r w:rsidR="00A40C62">
        <w:rPr>
          <w:rFonts w:ascii="Garamond" w:hAnsi="Garamond"/>
          <w:bCs/>
          <w:sz w:val="22"/>
          <w:szCs w:val="22"/>
        </w:rPr>
        <w:t xml:space="preserve">strategically </w:t>
      </w:r>
      <w:r w:rsidR="0054050B" w:rsidRPr="002D1F4C">
        <w:rPr>
          <w:rFonts w:ascii="Garamond" w:hAnsi="Garamond"/>
          <w:bCs/>
          <w:sz w:val="22"/>
          <w:szCs w:val="22"/>
        </w:rPr>
        <w:t>with multiple Navy sites for personnel deploying in support of contingency</w:t>
      </w:r>
      <w:r w:rsidR="00B50FB0">
        <w:rPr>
          <w:rFonts w:ascii="Garamond" w:hAnsi="Garamond"/>
          <w:bCs/>
          <w:sz w:val="22"/>
          <w:szCs w:val="22"/>
        </w:rPr>
        <w:t>. As the liaison coordinator led the successful administrative processing and deployment of over 400 personnel to Afghanistan</w:t>
      </w:r>
    </w:p>
    <w:p w14:paraId="73D85438" w14:textId="5E9B6ADF" w:rsidR="002D1F4C" w:rsidRDefault="00B50FB0" w:rsidP="0054050B">
      <w:pPr>
        <w:pStyle w:val="ListParagraph"/>
        <w:numPr>
          <w:ilvl w:val="0"/>
          <w:numId w:val="8"/>
        </w:numPr>
        <w:jc w:val="both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Various staff members with violations of the Uniformed Code of Military Justice. As Legal Officer a</w:t>
      </w:r>
      <w:r w:rsidR="002D1F4C" w:rsidRPr="002D1F4C">
        <w:rPr>
          <w:rFonts w:ascii="Garamond" w:hAnsi="Garamond"/>
          <w:bCs/>
          <w:sz w:val="22"/>
          <w:szCs w:val="22"/>
        </w:rPr>
        <w:t>dvised</w:t>
      </w:r>
      <w:r w:rsidR="0054050B" w:rsidRPr="002D1F4C">
        <w:rPr>
          <w:rFonts w:ascii="Garamond" w:hAnsi="Garamond"/>
          <w:bCs/>
          <w:sz w:val="22"/>
          <w:szCs w:val="22"/>
        </w:rPr>
        <w:t xml:space="preserve"> leadership on non-judicial punishments, </w:t>
      </w:r>
      <w:r w:rsidR="00F56B3D">
        <w:rPr>
          <w:rFonts w:ascii="Garamond" w:hAnsi="Garamond"/>
          <w:bCs/>
          <w:sz w:val="22"/>
          <w:szCs w:val="22"/>
        </w:rPr>
        <w:t xml:space="preserve">performed six </w:t>
      </w:r>
      <w:r w:rsidR="0054050B" w:rsidRPr="002D1F4C">
        <w:rPr>
          <w:rFonts w:ascii="Garamond" w:hAnsi="Garamond"/>
          <w:bCs/>
          <w:sz w:val="22"/>
          <w:szCs w:val="22"/>
        </w:rPr>
        <w:t>disciplinary review proceedings, and other administrative matters</w:t>
      </w:r>
      <w:r w:rsidR="002D1F4C" w:rsidRPr="002D1F4C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>to include the permanent discharge of three personnel who did not abide by our code of military justice</w:t>
      </w:r>
    </w:p>
    <w:p w14:paraId="04704E00" w14:textId="77777777" w:rsidR="001427DD" w:rsidRPr="002D1F4C" w:rsidRDefault="001427DD" w:rsidP="00A670CA">
      <w:pPr>
        <w:rPr>
          <w:rFonts w:ascii="Garamond" w:hAnsi="Garamond" w:cs="Big Caslon Medium"/>
          <w:b/>
          <w:sz w:val="22"/>
          <w:szCs w:val="22"/>
        </w:rPr>
      </w:pPr>
    </w:p>
    <w:p w14:paraId="7BC41D9A" w14:textId="45816A2D" w:rsidR="00A670CA" w:rsidRPr="002D1F4C" w:rsidRDefault="00A670CA" w:rsidP="00A670CA">
      <w:pPr>
        <w:jc w:val="center"/>
        <w:rPr>
          <w:rFonts w:ascii="Garamond" w:hAnsi="Garamond" w:cs="Big Caslon Medium"/>
          <w:b/>
          <w:sz w:val="22"/>
          <w:szCs w:val="22"/>
        </w:rPr>
      </w:pPr>
      <w:r w:rsidRPr="002D1F4C">
        <w:rPr>
          <w:rFonts w:ascii="Garamond" w:hAnsi="Garamond" w:cs="Big Caslon Medium"/>
          <w:b/>
          <w:sz w:val="22"/>
          <w:szCs w:val="22"/>
        </w:rPr>
        <w:t xml:space="preserve">EDUCATION </w:t>
      </w:r>
      <w:r w:rsidR="00043E79" w:rsidRPr="002D1F4C">
        <w:rPr>
          <w:rFonts w:ascii="Garamond" w:hAnsi="Garamond" w:cs="Big Caslon Medium"/>
          <w:b/>
          <w:sz w:val="22"/>
          <w:szCs w:val="22"/>
        </w:rPr>
        <w:t>| CERTIFICATIONS</w:t>
      </w:r>
      <w:r w:rsidR="0054050B" w:rsidRPr="002D1F4C">
        <w:rPr>
          <w:rFonts w:ascii="Garamond" w:hAnsi="Garamond" w:cs="Big Caslon Medium"/>
          <w:b/>
          <w:sz w:val="22"/>
          <w:szCs w:val="22"/>
        </w:rPr>
        <w:t xml:space="preserve"> | SPECIALIZED TRAINING</w:t>
      </w:r>
    </w:p>
    <w:p w14:paraId="7F7B85DA" w14:textId="77777777" w:rsidR="0054050B" w:rsidRPr="002D1F4C" w:rsidRDefault="0054050B" w:rsidP="0054050B">
      <w:pPr>
        <w:jc w:val="center"/>
        <w:rPr>
          <w:rFonts w:ascii="Garamond" w:hAnsi="Garamond"/>
          <w:b/>
          <w:bCs/>
          <w:sz w:val="22"/>
          <w:szCs w:val="22"/>
        </w:rPr>
      </w:pPr>
    </w:p>
    <w:p w14:paraId="2AE0C410" w14:textId="6109C42A" w:rsidR="0054050B" w:rsidRPr="002D1F4C" w:rsidRDefault="0054050B" w:rsidP="0054050B">
      <w:pPr>
        <w:jc w:val="center"/>
        <w:rPr>
          <w:rFonts w:ascii="Garamond" w:hAnsi="Garamond"/>
          <w:sz w:val="22"/>
          <w:szCs w:val="22"/>
        </w:rPr>
      </w:pPr>
      <w:r w:rsidRPr="002D1F4C">
        <w:rPr>
          <w:rFonts w:ascii="Garamond" w:hAnsi="Garamond"/>
          <w:b/>
          <w:bCs/>
          <w:sz w:val="22"/>
          <w:szCs w:val="22"/>
        </w:rPr>
        <w:t>Master of Science, Operations Research</w:t>
      </w:r>
      <w:r w:rsidRPr="002D1F4C">
        <w:rPr>
          <w:rFonts w:ascii="Garamond" w:hAnsi="Garamond"/>
          <w:sz w:val="22"/>
          <w:szCs w:val="22"/>
        </w:rPr>
        <w:t xml:space="preserve"> | Naval Postgraduate School</w:t>
      </w:r>
    </w:p>
    <w:p w14:paraId="7FCAB48D" w14:textId="1289F467" w:rsidR="0054050B" w:rsidRPr="002D1F4C" w:rsidRDefault="0054050B" w:rsidP="0054050B">
      <w:pPr>
        <w:jc w:val="center"/>
        <w:rPr>
          <w:rFonts w:ascii="Garamond" w:hAnsi="Garamond"/>
          <w:sz w:val="22"/>
          <w:szCs w:val="22"/>
        </w:rPr>
      </w:pPr>
      <w:r w:rsidRPr="002D1F4C">
        <w:rPr>
          <w:rFonts w:ascii="Garamond" w:hAnsi="Garamond"/>
          <w:b/>
          <w:bCs/>
          <w:sz w:val="22"/>
          <w:szCs w:val="22"/>
        </w:rPr>
        <w:t xml:space="preserve">Master of Business Administration </w:t>
      </w:r>
      <w:r w:rsidRPr="002D1F4C">
        <w:rPr>
          <w:rFonts w:ascii="Garamond" w:hAnsi="Garamond"/>
          <w:sz w:val="22"/>
          <w:szCs w:val="22"/>
        </w:rPr>
        <w:t>| San Diego State University</w:t>
      </w:r>
    </w:p>
    <w:p w14:paraId="5171D175" w14:textId="0856464B" w:rsidR="0054050B" w:rsidRPr="002D1F4C" w:rsidRDefault="0054050B" w:rsidP="0054050B">
      <w:pPr>
        <w:jc w:val="center"/>
        <w:rPr>
          <w:rFonts w:ascii="Garamond" w:hAnsi="Garamond"/>
          <w:sz w:val="22"/>
          <w:szCs w:val="22"/>
        </w:rPr>
      </w:pPr>
      <w:r w:rsidRPr="002D1F4C">
        <w:rPr>
          <w:rFonts w:ascii="Garamond" w:hAnsi="Garamond"/>
          <w:b/>
          <w:bCs/>
          <w:sz w:val="22"/>
          <w:szCs w:val="22"/>
        </w:rPr>
        <w:t>Bachelor of Science, Healthcare Management</w:t>
      </w:r>
      <w:r w:rsidRPr="002D1F4C">
        <w:rPr>
          <w:rFonts w:ascii="Garamond" w:hAnsi="Garamond"/>
          <w:sz w:val="22"/>
          <w:szCs w:val="22"/>
        </w:rPr>
        <w:t xml:space="preserve"> | Southern Illinois University</w:t>
      </w:r>
    </w:p>
    <w:p w14:paraId="5903235E" w14:textId="0E4A2E4A" w:rsidR="00A670CA" w:rsidRPr="00827D87" w:rsidRDefault="0054050B" w:rsidP="00827D87">
      <w:pPr>
        <w:jc w:val="center"/>
        <w:rPr>
          <w:rFonts w:ascii="Garamond" w:hAnsi="Garamond"/>
          <w:kern w:val="0"/>
          <w:sz w:val="22"/>
          <w:szCs w:val="22"/>
        </w:rPr>
      </w:pPr>
      <w:r w:rsidRPr="002D1F4C">
        <w:rPr>
          <w:rFonts w:ascii="Garamond" w:hAnsi="Garamond"/>
          <w:b/>
          <w:bCs/>
          <w:sz w:val="22"/>
          <w:szCs w:val="22"/>
        </w:rPr>
        <w:t xml:space="preserve">Bachelor of Science, Electronics Engineering </w:t>
      </w:r>
      <w:r w:rsidRPr="002D1F4C">
        <w:rPr>
          <w:rFonts w:ascii="Garamond" w:hAnsi="Garamond"/>
          <w:sz w:val="22"/>
          <w:szCs w:val="22"/>
        </w:rPr>
        <w:t>| Universidad Aut</w:t>
      </w:r>
      <w:r w:rsidR="00F17868">
        <w:rPr>
          <w:rFonts w:ascii="Garamond" w:hAnsi="Garamond"/>
          <w:sz w:val="22"/>
          <w:szCs w:val="22"/>
        </w:rPr>
        <w:t>ó</w:t>
      </w:r>
      <w:r w:rsidRPr="002D1F4C">
        <w:rPr>
          <w:rFonts w:ascii="Garamond" w:hAnsi="Garamond"/>
          <w:sz w:val="22"/>
          <w:szCs w:val="22"/>
        </w:rPr>
        <w:t>noma de Baja California</w:t>
      </w:r>
    </w:p>
    <w:p w14:paraId="7F38F091" w14:textId="238D5BD1" w:rsidR="00517A6F" w:rsidRDefault="00517A6F" w:rsidP="00517A6F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>
        <w:rPr>
          <w:rFonts w:ascii="Garamond" w:hAnsi="Garamond" w:cs="Big Caslon Medium"/>
          <w:b/>
          <w:bCs/>
          <w:sz w:val="22"/>
          <w:szCs w:val="22"/>
        </w:rPr>
        <w:t xml:space="preserve">Salesforce </w:t>
      </w:r>
      <w:r w:rsidR="006E7E38">
        <w:rPr>
          <w:rFonts w:ascii="Garamond" w:hAnsi="Garamond" w:cs="Big Caslon Medium"/>
          <w:b/>
          <w:bCs/>
          <w:sz w:val="22"/>
          <w:szCs w:val="22"/>
        </w:rPr>
        <w:t xml:space="preserve">Certified </w:t>
      </w:r>
      <w:r>
        <w:rPr>
          <w:rFonts w:ascii="Garamond" w:hAnsi="Garamond" w:cs="Big Caslon Medium"/>
          <w:b/>
          <w:bCs/>
          <w:sz w:val="22"/>
          <w:szCs w:val="22"/>
        </w:rPr>
        <w:t xml:space="preserve">Administrator </w:t>
      </w:r>
      <w:r w:rsidRPr="002D1F4C">
        <w:rPr>
          <w:rFonts w:ascii="Garamond" w:hAnsi="Garamond" w:cs="Big Caslon Medium"/>
          <w:sz w:val="22"/>
          <w:szCs w:val="22"/>
        </w:rPr>
        <w:t xml:space="preserve">| </w:t>
      </w:r>
      <w:r>
        <w:rPr>
          <w:rFonts w:ascii="Garamond" w:hAnsi="Garamond" w:cs="Big Caslon Medium"/>
          <w:sz w:val="22"/>
          <w:szCs w:val="22"/>
        </w:rPr>
        <w:t>Salesforce</w:t>
      </w:r>
    </w:p>
    <w:p w14:paraId="601E8511" w14:textId="1ED372D5" w:rsidR="0099233D" w:rsidRDefault="0099233D" w:rsidP="0099233D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>
        <w:rPr>
          <w:rFonts w:ascii="Garamond" w:hAnsi="Garamond" w:cs="Big Caslon Medium"/>
          <w:b/>
          <w:bCs/>
          <w:sz w:val="22"/>
          <w:szCs w:val="22"/>
        </w:rPr>
        <w:t xml:space="preserve">Salesforce </w:t>
      </w:r>
      <w:r w:rsidR="006E7E38">
        <w:rPr>
          <w:rFonts w:ascii="Garamond" w:hAnsi="Garamond" w:cs="Big Caslon Medium"/>
          <w:b/>
          <w:bCs/>
          <w:sz w:val="22"/>
          <w:szCs w:val="22"/>
        </w:rPr>
        <w:t xml:space="preserve">Certified </w:t>
      </w:r>
      <w:r>
        <w:rPr>
          <w:rFonts w:ascii="Garamond" w:hAnsi="Garamond" w:cs="Big Caslon Medium"/>
          <w:b/>
          <w:bCs/>
          <w:sz w:val="22"/>
          <w:szCs w:val="22"/>
        </w:rPr>
        <w:t xml:space="preserve">Associate </w:t>
      </w:r>
      <w:r w:rsidRPr="002D1F4C">
        <w:rPr>
          <w:rFonts w:ascii="Garamond" w:hAnsi="Garamond" w:cs="Big Caslon Medium"/>
          <w:sz w:val="22"/>
          <w:szCs w:val="22"/>
        </w:rPr>
        <w:t xml:space="preserve">| </w:t>
      </w:r>
      <w:r>
        <w:rPr>
          <w:rFonts w:ascii="Garamond" w:hAnsi="Garamond" w:cs="Big Caslon Medium"/>
          <w:sz w:val="22"/>
          <w:szCs w:val="22"/>
        </w:rPr>
        <w:t>Salesforce</w:t>
      </w:r>
    </w:p>
    <w:p w14:paraId="30E91286" w14:textId="3B1A5D1C" w:rsidR="00B03D7D" w:rsidRDefault="00B03D7D" w:rsidP="0099233D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 w:rsidRPr="00B03D7D">
        <w:rPr>
          <w:rFonts w:ascii="Garamond" w:hAnsi="Garamond" w:cs="Big Caslon Medium"/>
          <w:b/>
          <w:bCs/>
          <w:sz w:val="22"/>
          <w:szCs w:val="22"/>
        </w:rPr>
        <w:t>Net Zero Cloud Professional</w:t>
      </w:r>
      <w:r>
        <w:rPr>
          <w:rFonts w:ascii="Garamond" w:hAnsi="Garamond" w:cs="Big Caslon Medium"/>
          <w:sz w:val="22"/>
          <w:szCs w:val="22"/>
        </w:rPr>
        <w:t xml:space="preserve"> | Salesforce</w:t>
      </w:r>
    </w:p>
    <w:p w14:paraId="196C52A3" w14:textId="05406D1F" w:rsidR="00447BE5" w:rsidRDefault="00447BE5" w:rsidP="0099233D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>
        <w:rPr>
          <w:rFonts w:ascii="Garamond" w:hAnsi="Garamond" w:cs="Big Caslon Medium"/>
          <w:b/>
          <w:bCs/>
          <w:sz w:val="22"/>
          <w:szCs w:val="22"/>
        </w:rPr>
        <w:t xml:space="preserve">Salesforce Certified Platform App Builder </w:t>
      </w:r>
      <w:r w:rsidRPr="002D1F4C">
        <w:rPr>
          <w:rFonts w:ascii="Garamond" w:hAnsi="Garamond" w:cs="Big Caslon Medium"/>
          <w:sz w:val="22"/>
          <w:szCs w:val="22"/>
        </w:rPr>
        <w:t xml:space="preserve">| </w:t>
      </w:r>
      <w:r>
        <w:rPr>
          <w:rFonts w:ascii="Garamond" w:hAnsi="Garamond" w:cs="Big Caslon Medium"/>
          <w:sz w:val="22"/>
          <w:szCs w:val="22"/>
        </w:rPr>
        <w:t>Salesforce (tentative)</w:t>
      </w:r>
    </w:p>
    <w:p w14:paraId="6870BF69" w14:textId="31A89F8D" w:rsidR="00A670CA" w:rsidRDefault="0054050B" w:rsidP="00A670CA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 w:rsidRPr="002D1F4C">
        <w:rPr>
          <w:rFonts w:ascii="Garamond" w:hAnsi="Garamond" w:cs="Big Caslon Medium"/>
          <w:b/>
          <w:bCs/>
          <w:sz w:val="22"/>
          <w:szCs w:val="22"/>
        </w:rPr>
        <w:t>Healthcare Project Management Certificate</w:t>
      </w:r>
      <w:r w:rsidR="00644F30" w:rsidRPr="002D1F4C">
        <w:rPr>
          <w:rFonts w:ascii="Garamond" w:hAnsi="Garamond" w:cs="Big Caslon Medium"/>
          <w:b/>
          <w:sz w:val="22"/>
          <w:szCs w:val="22"/>
        </w:rPr>
        <w:t xml:space="preserve"> </w:t>
      </w:r>
      <w:r w:rsidR="00A670CA" w:rsidRPr="002D1F4C">
        <w:rPr>
          <w:rFonts w:ascii="Garamond" w:hAnsi="Garamond" w:cs="Big Caslon Medium"/>
          <w:sz w:val="22"/>
          <w:szCs w:val="22"/>
        </w:rPr>
        <w:t xml:space="preserve">| </w:t>
      </w:r>
      <w:r w:rsidR="00B23537">
        <w:rPr>
          <w:rFonts w:ascii="Garamond" w:hAnsi="Garamond" w:cs="Big Caslon Medium"/>
          <w:sz w:val="22"/>
          <w:szCs w:val="22"/>
        </w:rPr>
        <w:t>American University</w:t>
      </w:r>
    </w:p>
    <w:p w14:paraId="61622C4B" w14:textId="77777777" w:rsidR="00827D87" w:rsidRPr="002D1F4C" w:rsidRDefault="00827D87" w:rsidP="00A670CA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</w:p>
    <w:p w14:paraId="496847EB" w14:textId="66CEA3DD" w:rsidR="0054050B" w:rsidRPr="002D1F4C" w:rsidRDefault="0054050B" w:rsidP="00A670CA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 w:rsidRPr="002D1F4C">
        <w:rPr>
          <w:rFonts w:ascii="Garamond" w:hAnsi="Garamond" w:cs="Big Caslon Medium"/>
          <w:b/>
          <w:bCs/>
          <w:sz w:val="22"/>
          <w:szCs w:val="22"/>
        </w:rPr>
        <w:t xml:space="preserve">Certified Project Management Professional (PMP) </w:t>
      </w:r>
      <w:r w:rsidRPr="002D1F4C">
        <w:rPr>
          <w:rFonts w:ascii="Garamond" w:hAnsi="Garamond" w:cs="Big Caslon Medium"/>
          <w:sz w:val="22"/>
          <w:szCs w:val="22"/>
        </w:rPr>
        <w:t>| Project Management Institute</w:t>
      </w:r>
      <w:r w:rsidR="00827D87">
        <w:rPr>
          <w:rFonts w:ascii="Garamond" w:hAnsi="Garamond" w:cs="Big Caslon Medium"/>
          <w:sz w:val="22"/>
          <w:szCs w:val="22"/>
        </w:rPr>
        <w:t xml:space="preserve"> (Exp. 12/2023)</w:t>
      </w:r>
    </w:p>
    <w:p w14:paraId="5D0E66FE" w14:textId="433EF918" w:rsidR="0054050B" w:rsidRPr="002D1F4C" w:rsidRDefault="0054050B" w:rsidP="00A670CA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 w:rsidRPr="002D1F4C">
        <w:rPr>
          <w:rFonts w:ascii="Garamond" w:hAnsi="Garamond" w:cs="Big Caslon Medium"/>
          <w:b/>
          <w:bCs/>
          <w:sz w:val="22"/>
          <w:szCs w:val="22"/>
        </w:rPr>
        <w:t xml:space="preserve">Certified Scrum Master (CSM) </w:t>
      </w:r>
      <w:r w:rsidRPr="002D1F4C">
        <w:rPr>
          <w:rFonts w:ascii="Garamond" w:hAnsi="Garamond" w:cs="Big Caslon Medium"/>
          <w:sz w:val="22"/>
          <w:szCs w:val="22"/>
        </w:rPr>
        <w:t>| Scrum Alliance</w:t>
      </w:r>
      <w:r w:rsidR="00827D87">
        <w:rPr>
          <w:rFonts w:ascii="Garamond" w:hAnsi="Garamond" w:cs="Big Caslon Medium"/>
          <w:sz w:val="22"/>
          <w:szCs w:val="22"/>
        </w:rPr>
        <w:t xml:space="preserve"> (Exp. </w:t>
      </w:r>
      <w:r w:rsidR="0066003B">
        <w:rPr>
          <w:rFonts w:ascii="Garamond" w:hAnsi="Garamond" w:cs="Big Caslon Medium"/>
          <w:sz w:val="22"/>
          <w:szCs w:val="22"/>
        </w:rPr>
        <w:t>2/2024)</w:t>
      </w:r>
    </w:p>
    <w:p w14:paraId="76FE4ADF" w14:textId="38EEBD66" w:rsidR="00644F30" w:rsidRPr="002D1F4C" w:rsidRDefault="0054050B" w:rsidP="0054050B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 w:rsidRPr="002D1F4C">
        <w:rPr>
          <w:rFonts w:ascii="Garamond" w:hAnsi="Garamond" w:cs="Big Caslon Medium"/>
          <w:b/>
          <w:bCs/>
          <w:sz w:val="22"/>
          <w:szCs w:val="22"/>
        </w:rPr>
        <w:t>MORS Certificate in Critical Skills for Analytics Professionals</w:t>
      </w:r>
      <w:r w:rsidR="00A670CA" w:rsidRPr="002D1F4C">
        <w:rPr>
          <w:rFonts w:ascii="Garamond" w:hAnsi="Garamond" w:cs="Big Caslon Medium"/>
          <w:sz w:val="22"/>
          <w:szCs w:val="22"/>
        </w:rPr>
        <w:t xml:space="preserve"> | </w:t>
      </w:r>
      <w:r w:rsidRPr="002D1F4C">
        <w:rPr>
          <w:rFonts w:ascii="Garamond" w:hAnsi="Garamond" w:cs="Big Caslon Medium"/>
          <w:sz w:val="22"/>
          <w:szCs w:val="22"/>
        </w:rPr>
        <w:t>Virginia Polytechnic Institute &amp; State University</w:t>
      </w:r>
    </w:p>
    <w:p w14:paraId="562F5FA9" w14:textId="45F84E05" w:rsidR="0054050B" w:rsidRPr="002D1F4C" w:rsidRDefault="0054050B" w:rsidP="0054050B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 w:rsidRPr="002D1F4C">
        <w:rPr>
          <w:rFonts w:ascii="Garamond" w:hAnsi="Garamond" w:cs="Big Caslon Medium"/>
          <w:b/>
          <w:bCs/>
          <w:sz w:val="22"/>
          <w:szCs w:val="22"/>
        </w:rPr>
        <w:t xml:space="preserve">R Programming Course Certificate </w:t>
      </w:r>
      <w:r w:rsidRPr="002D1F4C">
        <w:rPr>
          <w:rFonts w:ascii="Garamond" w:hAnsi="Garamond" w:cs="Big Caslon Medium"/>
          <w:sz w:val="22"/>
          <w:szCs w:val="22"/>
        </w:rPr>
        <w:t>| John Hopkins University</w:t>
      </w:r>
    </w:p>
    <w:p w14:paraId="184CCE3E" w14:textId="14C1D2B9" w:rsidR="0054050B" w:rsidRPr="002D1F4C" w:rsidRDefault="0054050B" w:rsidP="0054050B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 w:rsidRPr="002D1F4C">
        <w:rPr>
          <w:rFonts w:ascii="Garamond" w:hAnsi="Garamond" w:cs="Big Caslon Medium"/>
          <w:b/>
          <w:bCs/>
          <w:sz w:val="22"/>
          <w:szCs w:val="22"/>
        </w:rPr>
        <w:t xml:space="preserve">Certified Data Scientist </w:t>
      </w:r>
      <w:r w:rsidRPr="002D1F4C">
        <w:rPr>
          <w:rFonts w:ascii="Garamond" w:hAnsi="Garamond" w:cs="Big Caslon Medium"/>
          <w:sz w:val="22"/>
          <w:szCs w:val="22"/>
        </w:rPr>
        <w:t>| Data Science Central</w:t>
      </w:r>
    </w:p>
    <w:p w14:paraId="11AC81E3" w14:textId="1844896C" w:rsidR="0054050B" w:rsidRDefault="0054050B" w:rsidP="0054050B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 w:rsidRPr="002D1F4C">
        <w:rPr>
          <w:rFonts w:ascii="Garamond" w:hAnsi="Garamond" w:cs="Big Caslon Medium"/>
          <w:b/>
          <w:bCs/>
          <w:sz w:val="22"/>
          <w:szCs w:val="22"/>
        </w:rPr>
        <w:t>The Data Scientist’s Toolbox Course Certificate</w:t>
      </w:r>
      <w:r w:rsidRPr="002D1F4C">
        <w:rPr>
          <w:rFonts w:ascii="Garamond" w:hAnsi="Garamond" w:cs="Big Caslon Medium"/>
          <w:sz w:val="22"/>
          <w:szCs w:val="22"/>
        </w:rPr>
        <w:t xml:space="preserve"> | John Hopkins University</w:t>
      </w:r>
    </w:p>
    <w:p w14:paraId="65187239" w14:textId="77777777" w:rsidR="00C34CEB" w:rsidRDefault="00C34CEB" w:rsidP="0054050B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</w:p>
    <w:p w14:paraId="0D8D41C8" w14:textId="4874B1A0" w:rsidR="00C34CEB" w:rsidRDefault="00DF15EF" w:rsidP="0054050B">
      <w:pPr>
        <w:widowControl/>
        <w:overflowPunct/>
        <w:adjustRightInd/>
        <w:contextualSpacing/>
        <w:jc w:val="center"/>
        <w:rPr>
          <w:rFonts w:ascii="Garamond" w:hAnsi="Garamond" w:cs="Big Caslon Medium"/>
          <w:b/>
          <w:sz w:val="22"/>
          <w:szCs w:val="22"/>
        </w:rPr>
      </w:pPr>
      <w:r>
        <w:rPr>
          <w:rFonts w:ascii="Garamond" w:hAnsi="Garamond" w:cs="Big Caslon Medium"/>
          <w:b/>
          <w:sz w:val="22"/>
          <w:szCs w:val="22"/>
        </w:rPr>
        <w:t xml:space="preserve">SOFTWARE &amp; </w:t>
      </w:r>
      <w:r w:rsidR="00C34CEB">
        <w:rPr>
          <w:rFonts w:ascii="Garamond" w:hAnsi="Garamond" w:cs="Big Caslon Medium"/>
          <w:b/>
          <w:sz w:val="22"/>
          <w:szCs w:val="22"/>
        </w:rPr>
        <w:t>TECHNICAL COMPETENCIES</w:t>
      </w:r>
    </w:p>
    <w:p w14:paraId="37D66B85" w14:textId="37E7916D" w:rsidR="00C34CEB" w:rsidRDefault="00C34CEB" w:rsidP="0054050B">
      <w:pPr>
        <w:widowControl/>
        <w:overflowPunct/>
        <w:adjustRightInd/>
        <w:contextualSpacing/>
        <w:jc w:val="center"/>
        <w:rPr>
          <w:rFonts w:ascii="Garamond" w:hAnsi="Garamond" w:cs="Big Caslon Medium"/>
          <w:b/>
          <w:sz w:val="22"/>
          <w:szCs w:val="22"/>
        </w:rPr>
      </w:pPr>
    </w:p>
    <w:p w14:paraId="51CFE494" w14:textId="3290A5FC" w:rsidR="00C34CEB" w:rsidRPr="002D1F4C" w:rsidRDefault="00C34CEB" w:rsidP="00C34CEB">
      <w:pPr>
        <w:jc w:val="center"/>
        <w:rPr>
          <w:rFonts w:ascii="Garamond" w:hAnsi="Garamond"/>
          <w:sz w:val="22"/>
          <w:szCs w:val="22"/>
        </w:rPr>
      </w:pPr>
      <w:r w:rsidRPr="00C34CEB">
        <w:rPr>
          <w:rFonts w:ascii="Garamond" w:hAnsi="Garamond"/>
          <w:sz w:val="22"/>
          <w:szCs w:val="22"/>
        </w:rPr>
        <w:t xml:space="preserve">Microsoft Office </w:t>
      </w:r>
      <w:r w:rsidR="003C5ED5">
        <w:rPr>
          <w:rFonts w:ascii="Garamond" w:hAnsi="Garamond"/>
          <w:sz w:val="22"/>
          <w:szCs w:val="22"/>
        </w:rPr>
        <w:t>Excel</w:t>
      </w:r>
      <w:r w:rsidRPr="00C34CEB">
        <w:rPr>
          <w:rFonts w:ascii="Garamond" w:hAnsi="Garamond"/>
          <w:sz w:val="22"/>
          <w:szCs w:val="22"/>
        </w:rPr>
        <w:t xml:space="preserve">; Python; Anaconda; R; R Studio; SQL; Unix; VBA; JAVA; </w:t>
      </w:r>
      <w:r w:rsidR="009726B6">
        <w:rPr>
          <w:rFonts w:ascii="Garamond" w:hAnsi="Garamond"/>
          <w:sz w:val="22"/>
          <w:szCs w:val="22"/>
        </w:rPr>
        <w:t xml:space="preserve">Tableau; Salesforce; </w:t>
      </w:r>
      <w:r w:rsidRPr="00C34CEB">
        <w:rPr>
          <w:rFonts w:ascii="Garamond" w:hAnsi="Garamond"/>
          <w:sz w:val="22"/>
          <w:szCs w:val="22"/>
        </w:rPr>
        <w:t>Jira</w:t>
      </w:r>
    </w:p>
    <w:p w14:paraId="39DFEFC3" w14:textId="77777777" w:rsidR="00C34CEB" w:rsidRDefault="00C34CEB" w:rsidP="0054050B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</w:p>
    <w:p w14:paraId="7598E708" w14:textId="04AD9A5F" w:rsidR="00C34CEB" w:rsidRDefault="00C34CEB" w:rsidP="00C34CEB">
      <w:pPr>
        <w:widowControl/>
        <w:overflowPunct/>
        <w:adjustRightInd/>
        <w:contextualSpacing/>
        <w:jc w:val="center"/>
        <w:rPr>
          <w:rFonts w:ascii="Garamond" w:hAnsi="Garamond" w:cs="Big Caslon Medium"/>
          <w:b/>
          <w:sz w:val="22"/>
          <w:szCs w:val="22"/>
        </w:rPr>
      </w:pPr>
      <w:r>
        <w:rPr>
          <w:rFonts w:ascii="Garamond" w:hAnsi="Garamond" w:cs="Big Caslon Medium"/>
          <w:b/>
          <w:sz w:val="22"/>
          <w:szCs w:val="22"/>
        </w:rPr>
        <w:t>VOLUNTEER EXPERIENCE</w:t>
      </w:r>
    </w:p>
    <w:p w14:paraId="05E419FE" w14:textId="77777777" w:rsidR="00C34CEB" w:rsidRDefault="00C34CEB" w:rsidP="00C34CEB">
      <w:pPr>
        <w:widowControl/>
        <w:overflowPunct/>
        <w:adjustRightInd/>
        <w:contextualSpacing/>
        <w:jc w:val="center"/>
        <w:rPr>
          <w:rFonts w:ascii="Garamond" w:hAnsi="Garamond" w:cs="Big Caslon Medium"/>
          <w:b/>
          <w:sz w:val="22"/>
          <w:szCs w:val="22"/>
        </w:rPr>
      </w:pPr>
    </w:p>
    <w:p w14:paraId="40AA1531" w14:textId="03998DE5" w:rsidR="00C34CEB" w:rsidRPr="002D1F4C" w:rsidRDefault="00C34CEB" w:rsidP="00C34CEB">
      <w:pPr>
        <w:widowControl/>
        <w:overflowPunct/>
        <w:adjustRightInd/>
        <w:contextualSpacing/>
        <w:jc w:val="center"/>
        <w:rPr>
          <w:rFonts w:ascii="Garamond" w:hAnsi="Garamond" w:cs="Big Caslon Medium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Project Management Institute </w:t>
      </w:r>
      <w:r w:rsidR="008D08D9">
        <w:rPr>
          <w:rFonts w:ascii="Garamond" w:hAnsi="Garamond"/>
          <w:b/>
          <w:bCs/>
          <w:sz w:val="22"/>
          <w:szCs w:val="22"/>
        </w:rPr>
        <w:t>(Washington D.C.</w:t>
      </w:r>
      <w:r>
        <w:rPr>
          <w:rFonts w:ascii="Garamond" w:hAnsi="Garamond"/>
          <w:b/>
          <w:bCs/>
          <w:sz w:val="22"/>
          <w:szCs w:val="22"/>
        </w:rPr>
        <w:t xml:space="preserve"> </w:t>
      </w:r>
      <w:r w:rsidR="008D08D9">
        <w:rPr>
          <w:rFonts w:ascii="Garamond" w:hAnsi="Garamond"/>
          <w:b/>
          <w:bCs/>
          <w:sz w:val="22"/>
          <w:szCs w:val="22"/>
        </w:rPr>
        <w:t>C</w:t>
      </w:r>
      <w:r>
        <w:rPr>
          <w:rFonts w:ascii="Garamond" w:hAnsi="Garamond"/>
          <w:b/>
          <w:bCs/>
          <w:sz w:val="22"/>
          <w:szCs w:val="22"/>
        </w:rPr>
        <w:t>hapter</w:t>
      </w:r>
      <w:r w:rsidR="008D08D9">
        <w:rPr>
          <w:rFonts w:ascii="Garamond" w:hAnsi="Garamond"/>
          <w:b/>
          <w:bCs/>
          <w:sz w:val="22"/>
          <w:szCs w:val="22"/>
        </w:rPr>
        <w:t xml:space="preserve"> - </w:t>
      </w:r>
      <w:r>
        <w:rPr>
          <w:rFonts w:ascii="Garamond" w:hAnsi="Garamond"/>
          <w:b/>
          <w:bCs/>
          <w:sz w:val="22"/>
          <w:szCs w:val="22"/>
        </w:rPr>
        <w:t xml:space="preserve">PMIWDC): </w:t>
      </w:r>
      <w:r w:rsidRPr="00C34CEB">
        <w:rPr>
          <w:rFonts w:ascii="Garamond" w:hAnsi="Garamond"/>
          <w:sz w:val="22"/>
          <w:szCs w:val="22"/>
        </w:rPr>
        <w:t xml:space="preserve">Volunteer coordinator responsible for managing </w:t>
      </w:r>
      <w:r w:rsidR="009E1D78">
        <w:rPr>
          <w:rFonts w:ascii="Garamond" w:hAnsi="Garamond"/>
          <w:sz w:val="22"/>
          <w:szCs w:val="22"/>
        </w:rPr>
        <w:t>the Chapter</w:t>
      </w:r>
      <w:r w:rsidRPr="00C34CEB">
        <w:rPr>
          <w:rFonts w:ascii="Garamond" w:hAnsi="Garamond"/>
          <w:sz w:val="22"/>
          <w:szCs w:val="22"/>
        </w:rPr>
        <w:t xml:space="preserve"> storage and</w:t>
      </w:r>
      <w:r w:rsidR="009E1D78">
        <w:rPr>
          <w:rFonts w:ascii="Garamond" w:hAnsi="Garamond"/>
          <w:sz w:val="22"/>
          <w:szCs w:val="22"/>
        </w:rPr>
        <w:t xml:space="preserve"> supplies. Led design of</w:t>
      </w:r>
      <w:r w:rsidRPr="00C34CEB">
        <w:rPr>
          <w:rFonts w:ascii="Garamond" w:hAnsi="Garamond"/>
          <w:sz w:val="22"/>
          <w:szCs w:val="22"/>
        </w:rPr>
        <w:t xml:space="preserve"> inventory </w:t>
      </w:r>
      <w:r w:rsidR="009E1D78">
        <w:rPr>
          <w:rFonts w:ascii="Garamond" w:hAnsi="Garamond"/>
          <w:sz w:val="22"/>
          <w:szCs w:val="22"/>
        </w:rPr>
        <w:t xml:space="preserve">app with </w:t>
      </w:r>
      <w:proofErr w:type="spellStart"/>
      <w:r w:rsidR="009E1D78">
        <w:rPr>
          <w:rFonts w:ascii="Garamond" w:hAnsi="Garamond"/>
          <w:sz w:val="22"/>
          <w:szCs w:val="22"/>
        </w:rPr>
        <w:t>Zoho</w:t>
      </w:r>
      <w:proofErr w:type="spellEnd"/>
      <w:r w:rsidR="009E1D78">
        <w:rPr>
          <w:rFonts w:ascii="Garamond" w:hAnsi="Garamond"/>
          <w:sz w:val="22"/>
          <w:szCs w:val="22"/>
        </w:rPr>
        <w:t xml:space="preserve"> Creator for item order requests and </w:t>
      </w:r>
      <w:r w:rsidR="009726B6">
        <w:rPr>
          <w:rFonts w:ascii="Garamond" w:hAnsi="Garamond"/>
          <w:sz w:val="22"/>
          <w:szCs w:val="22"/>
        </w:rPr>
        <w:t xml:space="preserve">control </w:t>
      </w:r>
      <w:r w:rsidRPr="00C34CEB">
        <w:rPr>
          <w:rFonts w:ascii="Garamond" w:hAnsi="Garamond"/>
          <w:sz w:val="22"/>
          <w:szCs w:val="22"/>
        </w:rPr>
        <w:t>of all PMIWDC items</w:t>
      </w:r>
      <w:r w:rsidR="009726B6">
        <w:rPr>
          <w:rFonts w:ascii="Garamond" w:hAnsi="Garamond"/>
          <w:sz w:val="22"/>
          <w:szCs w:val="22"/>
        </w:rPr>
        <w:t xml:space="preserve">; </w:t>
      </w:r>
      <w:r w:rsidRPr="00C34CEB">
        <w:rPr>
          <w:rFonts w:ascii="Garamond" w:hAnsi="Garamond"/>
          <w:sz w:val="22"/>
          <w:szCs w:val="22"/>
        </w:rPr>
        <w:t xml:space="preserve">responsible for ordering </w:t>
      </w:r>
      <w:r w:rsidR="009726B6">
        <w:rPr>
          <w:rFonts w:ascii="Garamond" w:hAnsi="Garamond"/>
          <w:sz w:val="22"/>
          <w:szCs w:val="22"/>
        </w:rPr>
        <w:t xml:space="preserve">supplies such as </w:t>
      </w:r>
      <w:r w:rsidRPr="00C34CEB">
        <w:rPr>
          <w:rFonts w:ascii="Garamond" w:hAnsi="Garamond"/>
          <w:sz w:val="22"/>
          <w:szCs w:val="22"/>
        </w:rPr>
        <w:t xml:space="preserve">swag and honorarium items </w:t>
      </w:r>
      <w:r w:rsidR="009726B6">
        <w:rPr>
          <w:rFonts w:ascii="Garamond" w:hAnsi="Garamond"/>
          <w:sz w:val="22"/>
          <w:szCs w:val="22"/>
        </w:rPr>
        <w:t xml:space="preserve">used for attendees at meetings, conferences, </w:t>
      </w:r>
      <w:r w:rsidR="009E1D78">
        <w:rPr>
          <w:rFonts w:ascii="Garamond" w:hAnsi="Garamond"/>
          <w:sz w:val="22"/>
          <w:szCs w:val="22"/>
        </w:rPr>
        <w:t>or</w:t>
      </w:r>
      <w:r w:rsidR="007566AB">
        <w:rPr>
          <w:rFonts w:ascii="Garamond" w:hAnsi="Garamond"/>
          <w:sz w:val="22"/>
          <w:szCs w:val="22"/>
        </w:rPr>
        <w:t xml:space="preserve"> other events</w:t>
      </w:r>
      <w:r w:rsidRPr="00C34CEB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b/>
          <w:bCs/>
          <w:sz w:val="22"/>
          <w:szCs w:val="22"/>
        </w:rPr>
        <w:t xml:space="preserve"> </w:t>
      </w:r>
    </w:p>
    <w:sectPr w:rsidR="00C34CEB" w:rsidRPr="002D1F4C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DFD67" w14:textId="77777777" w:rsidR="00B933AB" w:rsidRDefault="00B933AB" w:rsidP="0039156A">
      <w:r>
        <w:separator/>
      </w:r>
    </w:p>
  </w:endnote>
  <w:endnote w:type="continuationSeparator" w:id="0">
    <w:p w14:paraId="5A71BEC8" w14:textId="77777777" w:rsidR="00B933AB" w:rsidRDefault="00B933AB" w:rsidP="00391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umanst521 Lt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g Caslon Medium">
    <w:altName w:val="Times New Roman"/>
    <w:charset w:val="B1"/>
    <w:family w:val="auto"/>
    <w:pitch w:val="variable"/>
    <w:sig w:usb0="80000863" w:usb1="00000000" w:usb2="00000000" w:usb3="00000000" w:csb0="000001FB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5E3CB" w14:textId="77777777" w:rsidR="00B933AB" w:rsidRDefault="00B933AB" w:rsidP="0039156A">
      <w:r>
        <w:separator/>
      </w:r>
    </w:p>
  </w:footnote>
  <w:footnote w:type="continuationSeparator" w:id="0">
    <w:p w14:paraId="3E7E01EC" w14:textId="77777777" w:rsidR="00B933AB" w:rsidRDefault="00B933AB" w:rsidP="00391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81017"/>
    <w:multiLevelType w:val="hybridMultilevel"/>
    <w:tmpl w:val="A54863A4"/>
    <w:lvl w:ilvl="0" w:tplc="22846D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745CA"/>
    <w:multiLevelType w:val="hybridMultilevel"/>
    <w:tmpl w:val="3A18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85F56"/>
    <w:multiLevelType w:val="hybridMultilevel"/>
    <w:tmpl w:val="75A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F52A7"/>
    <w:multiLevelType w:val="hybridMultilevel"/>
    <w:tmpl w:val="53E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61672"/>
    <w:multiLevelType w:val="hybridMultilevel"/>
    <w:tmpl w:val="8C3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D0859"/>
    <w:multiLevelType w:val="hybridMultilevel"/>
    <w:tmpl w:val="00E2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031C1"/>
    <w:multiLevelType w:val="hybridMultilevel"/>
    <w:tmpl w:val="C86ED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567FE"/>
    <w:multiLevelType w:val="hybridMultilevel"/>
    <w:tmpl w:val="9C1C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E3FF1"/>
    <w:multiLevelType w:val="hybridMultilevel"/>
    <w:tmpl w:val="7AB4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08898">
    <w:abstractNumId w:val="1"/>
  </w:num>
  <w:num w:numId="2" w16cid:durableId="84038918">
    <w:abstractNumId w:val="0"/>
  </w:num>
  <w:num w:numId="3" w16cid:durableId="2116051118">
    <w:abstractNumId w:val="10"/>
  </w:num>
  <w:num w:numId="4" w16cid:durableId="1676568813">
    <w:abstractNumId w:val="12"/>
  </w:num>
  <w:num w:numId="5" w16cid:durableId="695077227">
    <w:abstractNumId w:val="3"/>
  </w:num>
  <w:num w:numId="6" w16cid:durableId="250552369">
    <w:abstractNumId w:val="7"/>
  </w:num>
  <w:num w:numId="7" w16cid:durableId="410658897">
    <w:abstractNumId w:val="2"/>
  </w:num>
  <w:num w:numId="8" w16cid:durableId="1051541795">
    <w:abstractNumId w:val="9"/>
  </w:num>
  <w:num w:numId="9" w16cid:durableId="2089183470">
    <w:abstractNumId w:val="6"/>
  </w:num>
  <w:num w:numId="10" w16cid:durableId="523907522">
    <w:abstractNumId w:val="13"/>
  </w:num>
  <w:num w:numId="11" w16cid:durableId="1093433057">
    <w:abstractNumId w:val="8"/>
  </w:num>
  <w:num w:numId="12" w16cid:durableId="1501237795">
    <w:abstractNumId w:val="5"/>
  </w:num>
  <w:num w:numId="13" w16cid:durableId="1237282295">
    <w:abstractNumId w:val="14"/>
  </w:num>
  <w:num w:numId="14" w16cid:durableId="2111580709">
    <w:abstractNumId w:val="4"/>
  </w:num>
  <w:num w:numId="15" w16cid:durableId="4117782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tDQwMDQ0tTA1NzVV0lEKTi0uzszPAykwqwUALDg8LywAAAA="/>
  </w:docVars>
  <w:rsids>
    <w:rsidRoot w:val="000C2FFE"/>
    <w:rsid w:val="00010A8A"/>
    <w:rsid w:val="0001783B"/>
    <w:rsid w:val="00024D8C"/>
    <w:rsid w:val="00037D9D"/>
    <w:rsid w:val="00040744"/>
    <w:rsid w:val="00043E79"/>
    <w:rsid w:val="00046C39"/>
    <w:rsid w:val="0006384C"/>
    <w:rsid w:val="000773FD"/>
    <w:rsid w:val="00080706"/>
    <w:rsid w:val="000974B9"/>
    <w:rsid w:val="000A5620"/>
    <w:rsid w:val="000A7D86"/>
    <w:rsid w:val="000B367B"/>
    <w:rsid w:val="000C10B5"/>
    <w:rsid w:val="000C2FFE"/>
    <w:rsid w:val="000D3459"/>
    <w:rsid w:val="000E0FE6"/>
    <w:rsid w:val="001427DD"/>
    <w:rsid w:val="00155427"/>
    <w:rsid w:val="00163131"/>
    <w:rsid w:val="001A28D1"/>
    <w:rsid w:val="001A3E6A"/>
    <w:rsid w:val="001A753C"/>
    <w:rsid w:val="001B0B6D"/>
    <w:rsid w:val="001C40DD"/>
    <w:rsid w:val="001C6AF0"/>
    <w:rsid w:val="001D7539"/>
    <w:rsid w:val="001E6140"/>
    <w:rsid w:val="001E793E"/>
    <w:rsid w:val="00230197"/>
    <w:rsid w:val="00263BB7"/>
    <w:rsid w:val="00284BBA"/>
    <w:rsid w:val="0029432E"/>
    <w:rsid w:val="00297A8F"/>
    <w:rsid w:val="002B100B"/>
    <w:rsid w:val="002B6939"/>
    <w:rsid w:val="002C1F59"/>
    <w:rsid w:val="002D1F4C"/>
    <w:rsid w:val="002F2770"/>
    <w:rsid w:val="00300E31"/>
    <w:rsid w:val="00315309"/>
    <w:rsid w:val="00322200"/>
    <w:rsid w:val="00333755"/>
    <w:rsid w:val="00342649"/>
    <w:rsid w:val="00356837"/>
    <w:rsid w:val="00361734"/>
    <w:rsid w:val="00370861"/>
    <w:rsid w:val="00390DE5"/>
    <w:rsid w:val="0039156A"/>
    <w:rsid w:val="0039321B"/>
    <w:rsid w:val="00396CB2"/>
    <w:rsid w:val="003A5667"/>
    <w:rsid w:val="003B1F9C"/>
    <w:rsid w:val="003C06ED"/>
    <w:rsid w:val="003C5ED5"/>
    <w:rsid w:val="003D4FE6"/>
    <w:rsid w:val="003D7F0B"/>
    <w:rsid w:val="003F5578"/>
    <w:rsid w:val="004030F1"/>
    <w:rsid w:val="004045C5"/>
    <w:rsid w:val="00406537"/>
    <w:rsid w:val="004077D5"/>
    <w:rsid w:val="00412176"/>
    <w:rsid w:val="00415C04"/>
    <w:rsid w:val="00421092"/>
    <w:rsid w:val="00435789"/>
    <w:rsid w:val="00447BE5"/>
    <w:rsid w:val="0047337D"/>
    <w:rsid w:val="0048331C"/>
    <w:rsid w:val="00485746"/>
    <w:rsid w:val="00491820"/>
    <w:rsid w:val="004A1B10"/>
    <w:rsid w:val="004A3FE2"/>
    <w:rsid w:val="004B5F36"/>
    <w:rsid w:val="004C1367"/>
    <w:rsid w:val="004C77AA"/>
    <w:rsid w:val="004C7B01"/>
    <w:rsid w:val="004D376F"/>
    <w:rsid w:val="0050050B"/>
    <w:rsid w:val="00505200"/>
    <w:rsid w:val="0051040A"/>
    <w:rsid w:val="005121D7"/>
    <w:rsid w:val="00517A6F"/>
    <w:rsid w:val="005263D1"/>
    <w:rsid w:val="005311B0"/>
    <w:rsid w:val="00535868"/>
    <w:rsid w:val="0054050B"/>
    <w:rsid w:val="005446DF"/>
    <w:rsid w:val="00544876"/>
    <w:rsid w:val="0056685A"/>
    <w:rsid w:val="00575422"/>
    <w:rsid w:val="00583E66"/>
    <w:rsid w:val="005958ED"/>
    <w:rsid w:val="005B0755"/>
    <w:rsid w:val="005B19FB"/>
    <w:rsid w:val="005B6F85"/>
    <w:rsid w:val="005E7CF9"/>
    <w:rsid w:val="0060081A"/>
    <w:rsid w:val="00611545"/>
    <w:rsid w:val="006121B3"/>
    <w:rsid w:val="00615BE7"/>
    <w:rsid w:val="00634487"/>
    <w:rsid w:val="00644F30"/>
    <w:rsid w:val="00652DA9"/>
    <w:rsid w:val="0066003B"/>
    <w:rsid w:val="006A2FA5"/>
    <w:rsid w:val="006B5B85"/>
    <w:rsid w:val="006E7E38"/>
    <w:rsid w:val="006F4FE4"/>
    <w:rsid w:val="006F799C"/>
    <w:rsid w:val="00701BE1"/>
    <w:rsid w:val="00712788"/>
    <w:rsid w:val="00712C02"/>
    <w:rsid w:val="0073168B"/>
    <w:rsid w:val="00732C5A"/>
    <w:rsid w:val="0073483B"/>
    <w:rsid w:val="0073486F"/>
    <w:rsid w:val="0073679D"/>
    <w:rsid w:val="00745DF2"/>
    <w:rsid w:val="00747FF0"/>
    <w:rsid w:val="007566AB"/>
    <w:rsid w:val="0075706F"/>
    <w:rsid w:val="00780D55"/>
    <w:rsid w:val="00785F44"/>
    <w:rsid w:val="007A129F"/>
    <w:rsid w:val="007F284B"/>
    <w:rsid w:val="00811841"/>
    <w:rsid w:val="00823D24"/>
    <w:rsid w:val="00825E3A"/>
    <w:rsid w:val="00827D87"/>
    <w:rsid w:val="00840B2F"/>
    <w:rsid w:val="00841AFE"/>
    <w:rsid w:val="0084711A"/>
    <w:rsid w:val="00866505"/>
    <w:rsid w:val="0088746E"/>
    <w:rsid w:val="00894F17"/>
    <w:rsid w:val="008B549E"/>
    <w:rsid w:val="008C7C96"/>
    <w:rsid w:val="008D08D9"/>
    <w:rsid w:val="008F1104"/>
    <w:rsid w:val="008F2D1D"/>
    <w:rsid w:val="00906774"/>
    <w:rsid w:val="00951ACE"/>
    <w:rsid w:val="00956277"/>
    <w:rsid w:val="00965686"/>
    <w:rsid w:val="009726B6"/>
    <w:rsid w:val="00980B3C"/>
    <w:rsid w:val="0099233D"/>
    <w:rsid w:val="00993319"/>
    <w:rsid w:val="009B1235"/>
    <w:rsid w:val="009E1D78"/>
    <w:rsid w:val="00A40015"/>
    <w:rsid w:val="00A40C62"/>
    <w:rsid w:val="00A41BF3"/>
    <w:rsid w:val="00A464CA"/>
    <w:rsid w:val="00A670CA"/>
    <w:rsid w:val="00A768C5"/>
    <w:rsid w:val="00A76C1D"/>
    <w:rsid w:val="00A82AC7"/>
    <w:rsid w:val="00A914A3"/>
    <w:rsid w:val="00AB1078"/>
    <w:rsid w:val="00AB2EE0"/>
    <w:rsid w:val="00AC2936"/>
    <w:rsid w:val="00AD6E09"/>
    <w:rsid w:val="00AD7B7F"/>
    <w:rsid w:val="00AE1244"/>
    <w:rsid w:val="00B03D7D"/>
    <w:rsid w:val="00B23537"/>
    <w:rsid w:val="00B32425"/>
    <w:rsid w:val="00B333A8"/>
    <w:rsid w:val="00B36E09"/>
    <w:rsid w:val="00B50FB0"/>
    <w:rsid w:val="00B675B0"/>
    <w:rsid w:val="00B933AB"/>
    <w:rsid w:val="00BA45BD"/>
    <w:rsid w:val="00BA6131"/>
    <w:rsid w:val="00BB7D94"/>
    <w:rsid w:val="00BE4AF5"/>
    <w:rsid w:val="00BF253C"/>
    <w:rsid w:val="00BF37A0"/>
    <w:rsid w:val="00C05602"/>
    <w:rsid w:val="00C061C0"/>
    <w:rsid w:val="00C06F4E"/>
    <w:rsid w:val="00C34CEB"/>
    <w:rsid w:val="00C47684"/>
    <w:rsid w:val="00C511E5"/>
    <w:rsid w:val="00C64544"/>
    <w:rsid w:val="00C716DC"/>
    <w:rsid w:val="00C86994"/>
    <w:rsid w:val="00C90C30"/>
    <w:rsid w:val="00C91C18"/>
    <w:rsid w:val="00C95621"/>
    <w:rsid w:val="00CA0EC9"/>
    <w:rsid w:val="00CB1EB8"/>
    <w:rsid w:val="00CF77B9"/>
    <w:rsid w:val="00D13057"/>
    <w:rsid w:val="00D21FCD"/>
    <w:rsid w:val="00D34E4A"/>
    <w:rsid w:val="00D357AD"/>
    <w:rsid w:val="00D362A1"/>
    <w:rsid w:val="00D461B1"/>
    <w:rsid w:val="00D50FA9"/>
    <w:rsid w:val="00D57FEE"/>
    <w:rsid w:val="00DA19E6"/>
    <w:rsid w:val="00DB3ED7"/>
    <w:rsid w:val="00DC1E55"/>
    <w:rsid w:val="00DD0327"/>
    <w:rsid w:val="00DE13F1"/>
    <w:rsid w:val="00DE7FD9"/>
    <w:rsid w:val="00DF15EF"/>
    <w:rsid w:val="00E11AAC"/>
    <w:rsid w:val="00E3432B"/>
    <w:rsid w:val="00E41B0B"/>
    <w:rsid w:val="00E506D5"/>
    <w:rsid w:val="00E72CDA"/>
    <w:rsid w:val="00EA255A"/>
    <w:rsid w:val="00EC4732"/>
    <w:rsid w:val="00ED746E"/>
    <w:rsid w:val="00F133A3"/>
    <w:rsid w:val="00F17868"/>
    <w:rsid w:val="00F56B3D"/>
    <w:rsid w:val="00F93BB9"/>
    <w:rsid w:val="00F97999"/>
    <w:rsid w:val="00FA6A36"/>
    <w:rsid w:val="00FA7F15"/>
    <w:rsid w:val="00FC06E6"/>
    <w:rsid w:val="00FC7617"/>
    <w:rsid w:val="00FE06F3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AB25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050B"/>
    <w:pPr>
      <w:keepNext/>
      <w:widowControl/>
      <w:autoSpaceDE w:val="0"/>
      <w:autoSpaceDN w:val="0"/>
      <w:outlineLvl w:val="2"/>
    </w:pPr>
    <w:rPr>
      <w:rFonts w:ascii="Humanst521 Lt BT" w:hAnsi="Humanst521 Lt BT"/>
      <w:i/>
      <w:iCs/>
      <w:kern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customStyle="1" w:styleId="Normal1">
    <w:name w:val="Normal1"/>
    <w:rsid w:val="00A670CA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4050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54050B"/>
    <w:rPr>
      <w:rFonts w:ascii="Humanst521 Lt BT" w:eastAsia="Times New Roman" w:hAnsi="Humanst521 Lt BT"/>
      <w:i/>
      <w:iCs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446D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15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56A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15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56A"/>
    <w:rPr>
      <w:rFonts w:ascii="Times New Roman" w:eastAsia="Times New Roman" w:hAnsi="Times New Roman"/>
      <w:kern w:val="28"/>
      <w:sz w:val="24"/>
      <w:szCs w:val="24"/>
    </w:rPr>
  </w:style>
  <w:style w:type="paragraph" w:styleId="Revision">
    <w:name w:val="Revision"/>
    <w:hidden/>
    <w:uiPriority w:val="99"/>
    <w:semiHidden/>
    <w:rsid w:val="00712788"/>
    <w:rPr>
      <w:rFonts w:ascii="Times New Roman" w:eastAsia="Times New Roman" w:hAnsi="Times New Roman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HCervant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avybolic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54C54-F265-4F67-9A70-64AEE5EF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 Cervantes</dc:creator>
  <cp:lastModifiedBy>Carlos H Cervantes</cp:lastModifiedBy>
  <cp:revision>2</cp:revision>
  <cp:lastPrinted>2019-08-12T18:24:00Z</cp:lastPrinted>
  <dcterms:created xsi:type="dcterms:W3CDTF">2022-11-09T16:50:00Z</dcterms:created>
  <dcterms:modified xsi:type="dcterms:W3CDTF">2022-11-09T16:50:00Z</dcterms:modified>
</cp:coreProperties>
</file>