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капитана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282</w:t>
      </w:r>
    </w:p>
    <w:p>
      <w:pPr/>
      <w:r>
        <w:rPr>
          <w:rFonts w:ascii="Times New Roman" w:hAnsi="Times New Roman" w:eastAsia="Times New Roman" w:cs="Times New Roman"/>
          <w:color w:val="000000"/>
          <w:sz w:val="28"/>
          <w:szCs w:val="28"/>
          <w:b w:val="1"/>
          <w:bCs w:val="1"/>
        </w:rPr>
        <w:t xml:space="preserve">Знание: «Знать основные документы по кибербезопасности в морской отрасли» (количество вопросов: 5)</w:t>
      </w:r>
    </w:p>
    <w:p>
      <w:pPr/>
      <w:r>
        <w:rPr>
          <w:rFonts w:ascii="Times New Roman" w:hAnsi="Times New Roman" w:eastAsia="Times New Roman" w:cs="Times New Roman"/>
          <w:color w:val="000000"/>
          <w:sz w:val="28"/>
          <w:szCs w:val="28"/>
          <w:b w:val="0"/>
          <w:bCs w:val="0"/>
        </w:rPr>
        <w:t xml:space="preserve">1) Перечислите основные документы по кибербезопасности в морской отрасли: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управлению морскими киберрисками</w:t>
      </w:r>
    </w:p>
    <w:p>
      <w:pPr>
        <w:numPr>
          <w:ilvl w:val="0"/>
          <w:numId w:val="3"/>
        </w:numPr>
      </w:pPr>
      <w:r>
        <w:rPr>
          <w:rFonts w:ascii="Times New Roman" w:hAnsi="Times New Roman" w:eastAsia="Times New Roman" w:cs="Times New Roman"/>
          <w:color w:val="000000"/>
          <w:sz w:val="28"/>
          <w:szCs w:val="28"/>
          <w:b w:val="0"/>
          <w:bCs w:val="0"/>
        </w:rPr>
        <w:t xml:space="preserve">(+) Резолюция MSC.428(98) — управление морскими киберрисками в системах управления безопасностью</w:t>
      </w:r>
    </w:p>
    <w:p>
      <w:pPr>
        <w:numPr>
          <w:ilvl w:val="0"/>
          <w:numId w:val="3"/>
        </w:numPr>
      </w:pPr>
      <w:r>
        <w:rPr>
          <w:rFonts w:ascii="Times New Roman" w:hAnsi="Times New Roman" w:eastAsia="Times New Roman" w:cs="Times New Roman"/>
          <w:color w:val="000000"/>
          <w:sz w:val="28"/>
          <w:szCs w:val="28"/>
          <w:b w:val="0"/>
          <w:bCs w:val="0"/>
        </w:rPr>
        <w:t xml:space="preserve">Резолюция ИМО "Основы кибербезопасности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кибербезопасности на судах</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26.07.2017 № 187-ФЗ "О безопасности критической информационной инфраструктуры Российской Федерации"</w:t>
      </w:r>
    </w:p>
    <w:p>
      <w:pPr/>
      <w:r>
        <w:rPr>
          <w:rFonts w:ascii="Times New Roman" w:hAnsi="Times New Roman" w:eastAsia="Times New Roman" w:cs="Times New Roman"/>
          <w:color w:val="000000"/>
          <w:sz w:val="28"/>
          <w:szCs w:val="28"/>
          <w:b w:val="0"/>
          <w:bCs w:val="0"/>
        </w:rPr>
        <w:t xml:space="preserve">2)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Положение об организации аварийно-спасательного обеспечения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Международная конвенция по предотвращению загрязнения морской окружающей среды 1973 года, измененная Протоколом 1978 года</w:t>
      </w:r>
    </w:p>
    <w:p>
      <w:pPr>
        <w:numPr>
          <w:ilvl w:val="0"/>
          <w:numId w:val="3"/>
        </w:numPr>
      </w:pPr>
      <w:r>
        <w:rPr>
          <w:rFonts w:ascii="Times New Roman" w:hAnsi="Times New Roman" w:eastAsia="Times New Roman" w:cs="Times New Roman"/>
          <w:color w:val="000000"/>
          <w:sz w:val="28"/>
          <w:szCs w:val="28"/>
          <w:b w:val="0"/>
          <w:bCs w:val="0"/>
        </w:rPr>
        <w:t xml:space="preserve">Системы оценки и координации деятельности в чрезвычайных ситуациях ООН (ЮНДАК)</w:t>
      </w:r>
    </w:p>
    <w:p>
      <w:pPr>
        <w:numPr>
          <w:ilvl w:val="0"/>
          <w:numId w:val="3"/>
        </w:numPr>
      </w:pPr>
      <w:r>
        <w:rPr>
          <w:rFonts w:ascii="Times New Roman" w:hAnsi="Times New Roman" w:eastAsia="Times New Roman" w:cs="Times New Roman"/>
          <w:color w:val="000000"/>
          <w:sz w:val="28"/>
          <w:szCs w:val="28"/>
          <w:b w:val="0"/>
          <w:bCs w:val="0"/>
        </w:rPr>
        <w:t xml:space="preserve">Кодекс Торгового мореплавания в РФ</w:t>
      </w:r>
    </w:p>
    <w:p>
      <w:pPr/>
      <w:r>
        <w:rPr>
          <w:rFonts w:ascii="Times New Roman" w:hAnsi="Times New Roman" w:eastAsia="Times New Roman" w:cs="Times New Roman"/>
          <w:color w:val="000000"/>
          <w:sz w:val="28"/>
          <w:szCs w:val="28"/>
          <w:b w:val="0"/>
          <w:bCs w:val="0"/>
        </w:rPr>
        <w:t xml:space="preserve">3)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r>
        <w:rPr>
          <w:rFonts w:ascii="Times New Roman" w:hAnsi="Times New Roman" w:eastAsia="Times New Roman" w:cs="Times New Roman"/>
          <w:color w:val="000000"/>
          <w:sz w:val="28"/>
          <w:szCs w:val="28"/>
          <w:b w:val="0"/>
          <w:bCs w:val="0"/>
        </w:rPr>
        <w:t xml:space="preserve">4)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полуавтономных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судов с поддержкой принятия решений</w:t>
      </w:r>
    </w:p>
    <w:p>
      <w:pPr/>
      <w:r>
        <w:rPr>
          <w:rFonts w:ascii="Times New Roman" w:hAnsi="Times New Roman" w:eastAsia="Times New Roman" w:cs="Times New Roman"/>
          <w:color w:val="000000"/>
          <w:sz w:val="28"/>
          <w:szCs w:val="28"/>
          <w:b w:val="0"/>
          <w:bCs w:val="0"/>
        </w:rPr>
        <w:t xml:space="preserve">5) Что означает аббревиатура RC?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 с возможностью перехода на ручное</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с традиционными техническими средствами навигации</w:t>
      </w:r>
    </w:p>
    <w:p>
      <w:pPr/>
      <w:r>
        <w:rPr>
          <w:rFonts w:ascii="Times New Roman" w:hAnsi="Times New Roman" w:eastAsia="Times New Roman" w:cs="Times New Roman"/>
          <w:color w:val="000000"/>
          <w:sz w:val="28"/>
          <w:szCs w:val="28"/>
          <w:b w:val="1"/>
          <w:bCs w:val="1"/>
        </w:rPr>
        <w:t xml:space="preserve">Знание: «Знать основные виды киберугроз» (количество вопросов: 5)</w:t>
      </w:r>
    </w:p>
    <w:p>
      <w:pPr/>
      <w:r>
        <w:rPr>
          <w:rFonts w:ascii="Times New Roman" w:hAnsi="Times New Roman" w:eastAsia="Times New Roman" w:cs="Times New Roman"/>
          <w:color w:val="000000"/>
          <w:sz w:val="28"/>
          <w:szCs w:val="28"/>
          <w:b w:val="0"/>
          <w:bCs w:val="0"/>
        </w:rPr>
        <w:t xml:space="preserve">6)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 Water holing</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0"/>
          <w:bCs w:val="0"/>
        </w:rPr>
        <w:t xml:space="preserve">7)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Киберугрозы для автономного судна не существуют</w:t>
      </w:r>
    </w:p>
    <w:p>
      <w:pPr>
        <w:numPr>
          <w:ilvl w:val="0"/>
          <w:numId w:val="3"/>
        </w:numPr>
      </w:pPr>
      <w:r>
        <w:rPr>
          <w:rFonts w:ascii="Times New Roman" w:hAnsi="Times New Roman" w:eastAsia="Times New Roman" w:cs="Times New Roman"/>
          <w:color w:val="000000"/>
          <w:sz w:val="28"/>
          <w:szCs w:val="28"/>
          <w:b w:val="0"/>
          <w:bCs w:val="0"/>
        </w:rPr>
        <w:t xml:space="preserve">Верно, если передаваемые данные кодируются с помощью криптографических методов</w:t>
      </w:r>
    </w:p>
    <w:p>
      <w:pPr/>
      <w:r>
        <w:rPr>
          <w:rFonts w:ascii="Times New Roman" w:hAnsi="Times New Roman" w:eastAsia="Times New Roman" w:cs="Times New Roman"/>
          <w:color w:val="000000"/>
          <w:sz w:val="28"/>
          <w:szCs w:val="28"/>
          <w:b w:val="0"/>
          <w:bCs w:val="0"/>
        </w:rPr>
        <w:t xml:space="preserve">8) Дайте наиболее полное определение понятию: "Морские киберугрозы -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риски технологическому ресурсу со стороны потенциальных обстоятельств или событий ...</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внешним воздействием хакеров на технические средства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нарушениями техники кибербезопасности экипажем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со "спуффингом"</w:t>
      </w:r>
    </w:p>
    <w:p>
      <w:pPr/>
      <w:r>
        <w:rPr>
          <w:rFonts w:ascii="Times New Roman" w:hAnsi="Times New Roman" w:eastAsia="Times New Roman" w:cs="Times New Roman"/>
          <w:color w:val="000000"/>
          <w:sz w:val="28"/>
          <w:szCs w:val="28"/>
          <w:b w:val="0"/>
          <w:bCs w:val="0"/>
        </w:rPr>
        <w:t xml:space="preserve">9) Необходимо ли наличие резервной копии ОПС на другом сервере?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что отсутствуют облачные системы автоматического дублирования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отсутствия аварийных носителей для автоматического сбора данных</w:t>
      </w:r>
    </w:p>
    <w:p>
      <w:pPr/>
      <w:r>
        <w:rPr>
          <w:rFonts w:ascii="Times New Roman" w:hAnsi="Times New Roman" w:eastAsia="Times New Roman" w:cs="Times New Roman"/>
          <w:color w:val="000000"/>
          <w:sz w:val="28"/>
          <w:szCs w:val="28"/>
          <w:b w:val="0"/>
          <w:bCs w:val="0"/>
        </w:rPr>
        <w:t xml:space="preserve">10)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Destroy</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1"/>
          <w:bCs w:val="1"/>
        </w:rPr>
        <w:t xml:space="preserve">Знание: «Знать базовые принципы обеспечения информационной защиты судна» (количество вопросов: 5)</w:t>
      </w:r>
    </w:p>
    <w:p>
      <w:pPr/>
      <w:r>
        <w:rPr>
          <w:rFonts w:ascii="Times New Roman" w:hAnsi="Times New Roman" w:eastAsia="Times New Roman" w:cs="Times New Roman"/>
          <w:color w:val="000000"/>
          <w:sz w:val="28"/>
          <w:szCs w:val="28"/>
          <w:b w:val="0"/>
          <w:bCs w:val="0"/>
        </w:rPr>
        <w:t xml:space="preserve">11) Перечислите проблемы и базовые принципы обеспечения информационной защиты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уязвимость и подверженность МАНС кибератакам</w:t>
      </w:r>
    </w:p>
    <w:p>
      <w:pPr>
        <w:numPr>
          <w:ilvl w:val="0"/>
          <w:numId w:val="3"/>
        </w:numPr>
      </w:pPr>
      <w:r>
        <w:rPr>
          <w:rFonts w:ascii="Times New Roman" w:hAnsi="Times New Roman" w:eastAsia="Times New Roman" w:cs="Times New Roman"/>
          <w:color w:val="000000"/>
          <w:sz w:val="28"/>
          <w:szCs w:val="28"/>
          <w:b w:val="0"/>
          <w:bCs w:val="0"/>
        </w:rPr>
        <w:t xml:space="preserve">(+) защита судовой ИТ-инфраструктуры и подключенного оборудования</w:t>
      </w:r>
    </w:p>
    <w:p>
      <w:pPr>
        <w:numPr>
          <w:ilvl w:val="0"/>
          <w:numId w:val="3"/>
        </w:numPr>
      </w:pPr>
      <w:r>
        <w:rPr>
          <w:rFonts w:ascii="Times New Roman" w:hAnsi="Times New Roman" w:eastAsia="Times New Roman" w:cs="Times New Roman"/>
          <w:color w:val="000000"/>
          <w:sz w:val="28"/>
          <w:szCs w:val="28"/>
          <w:b w:val="0"/>
          <w:bCs w:val="0"/>
        </w:rPr>
        <w:t xml:space="preserve">(+) системы аутентификации и авторизации пользователей для обеспечения соответствующего доступа к необходимой информации</w:t>
      </w:r>
    </w:p>
    <w:p>
      <w:pPr>
        <w:numPr>
          <w:ilvl w:val="0"/>
          <w:numId w:val="3"/>
        </w:numPr>
      </w:pPr>
      <w:r>
        <w:rPr>
          <w:rFonts w:ascii="Times New Roman" w:hAnsi="Times New Roman" w:eastAsia="Times New Roman" w:cs="Times New Roman"/>
          <w:color w:val="000000"/>
          <w:sz w:val="28"/>
          <w:szCs w:val="28"/>
          <w:b w:val="0"/>
          <w:bCs w:val="0"/>
        </w:rPr>
        <w:t xml:space="preserve">(+) защита данных, используемых в судоохранной среде, обеспечение надлежащей защиты, основанной на чувствительности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свободный доступ к данным неуполномоченным пользователям</w:t>
      </w:r>
    </w:p>
    <w:p>
      <w:pPr/>
      <w:r>
        <w:rPr>
          <w:rFonts w:ascii="Times New Roman" w:hAnsi="Times New Roman" w:eastAsia="Times New Roman" w:cs="Times New Roman"/>
          <w:color w:val="000000"/>
          <w:sz w:val="28"/>
          <w:szCs w:val="28"/>
          <w:b w:val="0"/>
          <w:bCs w:val="0"/>
        </w:rPr>
        <w:t xml:space="preserve">12) Какие могут быть последствия от ошибочных действий или происшествий?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Материальные (могут привести к значительным повреждения МАНС и его гибели)</w:t>
      </w:r>
    </w:p>
    <w:p>
      <w:pPr>
        <w:numPr>
          <w:ilvl w:val="0"/>
          <w:numId w:val="3"/>
        </w:numPr>
      </w:pPr>
      <w:r>
        <w:rPr>
          <w:rFonts w:ascii="Times New Roman" w:hAnsi="Times New Roman" w:eastAsia="Times New Roman" w:cs="Times New Roman"/>
          <w:color w:val="000000"/>
          <w:sz w:val="28"/>
          <w:szCs w:val="28"/>
          <w:b w:val="0"/>
          <w:bCs w:val="0"/>
        </w:rPr>
        <w:t xml:space="preserve">Гибель людей, находящихся на МАНС</w:t>
      </w:r>
    </w:p>
    <w:p>
      <w:pPr>
        <w:numPr>
          <w:ilvl w:val="0"/>
          <w:numId w:val="3"/>
        </w:numPr>
      </w:pPr>
      <w:r>
        <w:rPr>
          <w:rFonts w:ascii="Times New Roman" w:hAnsi="Times New Roman" w:eastAsia="Times New Roman" w:cs="Times New Roman"/>
          <w:color w:val="000000"/>
          <w:sz w:val="28"/>
          <w:szCs w:val="28"/>
          <w:b w:val="0"/>
          <w:bCs w:val="0"/>
        </w:rPr>
        <w:t xml:space="preserve">(+) Попадание нефтепродуктов в морские воды при столкновении или разрушении МАНС</w:t>
      </w:r>
    </w:p>
    <w:p>
      <w:pPr>
        <w:numPr>
          <w:ilvl w:val="0"/>
          <w:numId w:val="3"/>
        </w:numPr>
      </w:pPr>
      <w:r>
        <w:rPr>
          <w:rFonts w:ascii="Times New Roman" w:hAnsi="Times New Roman" w:eastAsia="Times New Roman" w:cs="Times New Roman"/>
          <w:color w:val="000000"/>
          <w:sz w:val="28"/>
          <w:szCs w:val="28"/>
          <w:b w:val="0"/>
          <w:bCs w:val="0"/>
        </w:rPr>
        <w:t xml:space="preserve">Травмирование и ранения членов экипажа</w:t>
      </w:r>
    </w:p>
    <w:p>
      <w:pPr>
        <w:numPr>
          <w:ilvl w:val="0"/>
          <w:numId w:val="3"/>
        </w:numPr>
      </w:pPr>
      <w:r>
        <w:rPr>
          <w:rFonts w:ascii="Times New Roman" w:hAnsi="Times New Roman" w:eastAsia="Times New Roman" w:cs="Times New Roman"/>
          <w:color w:val="000000"/>
          <w:sz w:val="28"/>
          <w:szCs w:val="28"/>
          <w:b w:val="0"/>
          <w:bCs w:val="0"/>
        </w:rPr>
        <w:t xml:space="preserve">(+) Нанесение непоправимого ущерба экосистеме, включая рыбный промысел</w:t>
      </w:r>
    </w:p>
    <w:p>
      <w:pPr/>
      <w:r>
        <w:rPr>
          <w:rFonts w:ascii="Times New Roman" w:hAnsi="Times New Roman" w:eastAsia="Times New Roman" w:cs="Times New Roman"/>
          <w:color w:val="000000"/>
          <w:sz w:val="28"/>
          <w:szCs w:val="28"/>
          <w:b w:val="0"/>
          <w:bCs w:val="0"/>
        </w:rPr>
        <w:t xml:space="preserve">13)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r>
        <w:rPr>
          <w:rFonts w:ascii="Times New Roman" w:hAnsi="Times New Roman" w:eastAsia="Times New Roman" w:cs="Times New Roman"/>
          <w:color w:val="000000"/>
          <w:sz w:val="28"/>
          <w:szCs w:val="28"/>
          <w:b w:val="0"/>
          <w:bCs w:val="0"/>
        </w:rPr>
        <w:t xml:space="preserve">14)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 Верны 1 и 2</w:t>
      </w:r>
    </w:p>
    <w:p>
      <w:pPr/>
      <w:r>
        <w:rPr>
          <w:rFonts w:ascii="Times New Roman" w:hAnsi="Times New Roman" w:eastAsia="Times New Roman" w:cs="Times New Roman"/>
          <w:color w:val="000000"/>
          <w:sz w:val="28"/>
          <w:szCs w:val="28"/>
          <w:b w:val="0"/>
          <w:bCs w:val="0"/>
        </w:rPr>
        <w:t xml:space="preserve">15)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 Верны ответы 1 и 2</w:t>
      </w:r>
    </w:p>
    <w:p>
      <w:pPr>
        <w:numPr>
          <w:ilvl w:val="0"/>
          <w:numId w:val="3"/>
        </w:numPr>
      </w:pPr>
      <w:r>
        <w:rPr>
          <w:rFonts w:ascii="Times New Roman" w:hAnsi="Times New Roman" w:eastAsia="Times New Roman" w:cs="Times New Roman"/>
          <w:color w:val="000000"/>
          <w:sz w:val="28"/>
          <w:szCs w:val="28"/>
          <w:b w:val="0"/>
          <w:bCs w:val="0"/>
        </w:rPr>
        <w:t xml:space="preserve">Верны ответы 1 и 3</w:t>
      </w:r>
    </w:p>
    <w:p>
      <w:pPr/>
      <w:r>
        <w:rPr>
          <w:rFonts w:ascii="Times New Roman" w:hAnsi="Times New Roman" w:eastAsia="Times New Roman" w:cs="Times New Roman"/>
          <w:color w:val="000000"/>
          <w:sz w:val="28"/>
          <w:szCs w:val="28"/>
          <w:b w:val="1"/>
          <w:bCs w:val="1"/>
        </w:rPr>
        <w:t xml:space="preserve">Знание: «Знать политику по кибербезопасности компании, системы управления безопасностью и планы охраны судов» (количество вопросов: 5)</w:t>
      </w:r>
    </w:p>
    <w:p>
      <w:pPr/>
      <w:r>
        <w:rPr>
          <w:rFonts w:ascii="Times New Roman" w:hAnsi="Times New Roman" w:eastAsia="Times New Roman" w:cs="Times New Roman"/>
          <w:color w:val="000000"/>
          <w:sz w:val="28"/>
          <w:szCs w:val="28"/>
          <w:b w:val="0"/>
          <w:bCs w:val="0"/>
        </w:rPr>
        <w:t xml:space="preserve">16) Что относится к политике по кибербезопасности компании, системы управления безопасностью и плану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СУБ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0"/>
          <w:bCs w:val="0"/>
        </w:rPr>
        <w:t xml:space="preserve">17) Если в течение 3 минут с момента сигнализации судно не перешло на ручное управление,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уменьшить ход до минимального</w:t>
      </w:r>
    </w:p>
    <w:p>
      <w:pPr>
        <w:numPr>
          <w:ilvl w:val="0"/>
          <w:numId w:val="3"/>
        </w:numPr>
      </w:pPr>
      <w:r>
        <w:rPr>
          <w:rFonts w:ascii="Times New Roman" w:hAnsi="Times New Roman" w:eastAsia="Times New Roman" w:cs="Times New Roman"/>
          <w:color w:val="000000"/>
          <w:sz w:val="28"/>
          <w:szCs w:val="28"/>
          <w:b w:val="0"/>
          <w:bCs w:val="0"/>
        </w:rPr>
        <w:t xml:space="preserve">продолжить следовать согласно курсу</w:t>
      </w:r>
    </w:p>
    <w:p>
      <w:pPr>
        <w:numPr>
          <w:ilvl w:val="0"/>
          <w:numId w:val="3"/>
        </w:numPr>
      </w:pPr>
      <w:r>
        <w:rPr>
          <w:rFonts w:ascii="Times New Roman" w:hAnsi="Times New Roman" w:eastAsia="Times New Roman" w:cs="Times New Roman"/>
          <w:color w:val="000000"/>
          <w:sz w:val="28"/>
          <w:szCs w:val="28"/>
          <w:b w:val="0"/>
          <w:bCs w:val="0"/>
        </w:rPr>
        <w:t xml:space="preserve">увеличить ход до максимального</w:t>
      </w:r>
    </w:p>
    <w:p>
      <w:pPr>
        <w:numPr>
          <w:ilvl w:val="0"/>
          <w:numId w:val="3"/>
        </w:numPr>
      </w:pPr>
      <w:r>
        <w:rPr>
          <w:rFonts w:ascii="Times New Roman" w:hAnsi="Times New Roman" w:eastAsia="Times New Roman" w:cs="Times New Roman"/>
          <w:color w:val="000000"/>
          <w:sz w:val="28"/>
          <w:szCs w:val="28"/>
          <w:b w:val="0"/>
          <w:bCs w:val="0"/>
        </w:rPr>
        <w:t xml:space="preserve">изменить курс вправо и лечь на циркуляцию</w:t>
      </w:r>
    </w:p>
    <w:p>
      <w:pPr/>
      <w:r>
        <w:rPr>
          <w:rFonts w:ascii="Times New Roman" w:hAnsi="Times New Roman" w:eastAsia="Times New Roman" w:cs="Times New Roman"/>
          <w:color w:val="000000"/>
          <w:sz w:val="28"/>
          <w:szCs w:val="28"/>
          <w:b w:val="0"/>
          <w:bCs w:val="0"/>
        </w:rPr>
        <w:t xml:space="preserve">18)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ограничениях пропускной способности канала связи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пределах акватории порта</w:t>
      </w:r>
    </w:p>
    <w:p>
      <w:pPr/>
      <w:r>
        <w:rPr>
          <w:rFonts w:ascii="Times New Roman" w:hAnsi="Times New Roman" w:eastAsia="Times New Roman" w:cs="Times New Roman"/>
          <w:color w:val="000000"/>
          <w:sz w:val="28"/>
          <w:szCs w:val="28"/>
          <w:b w:val="0"/>
          <w:bCs w:val="0"/>
        </w:rPr>
        <w:t xml:space="preserve">19)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r>
        <w:rPr>
          <w:rFonts w:ascii="Times New Roman" w:hAnsi="Times New Roman" w:eastAsia="Times New Roman" w:cs="Times New Roman"/>
          <w:color w:val="000000"/>
          <w:sz w:val="28"/>
          <w:szCs w:val="28"/>
          <w:b w:val="0"/>
          <w:bCs w:val="0"/>
        </w:rPr>
        <w:t xml:space="preserve">20) Верно ли утверждение: "Использование USB-накопителей, USB-дисководов и мобильных телефонов не позволяет легко переносить вредоносные программы"?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USB-накопителей</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мобильных телефонов</w:t>
      </w:r>
    </w:p>
    <w:p>
      <w:pPr/>
      <w:r>
        <w:rPr>
          <w:rFonts w:ascii="Times New Roman" w:hAnsi="Times New Roman" w:eastAsia="Times New Roman" w:cs="Times New Roman"/>
          <w:color w:val="000000"/>
          <w:sz w:val="28"/>
          <w:szCs w:val="28"/>
          <w:b w:val="1"/>
          <w:bCs w:val="1"/>
        </w:rPr>
        <w:t xml:space="preserve">Знание: «Знать план кибербезопасности судна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21) Несёт ли экипаж МАНС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Несёт</w:t>
      </w:r>
    </w:p>
    <w:p>
      <w:pPr>
        <w:numPr>
          <w:ilvl w:val="0"/>
          <w:numId w:val="3"/>
        </w:numPr>
      </w:pPr>
      <w:r>
        <w:rPr>
          <w:rFonts w:ascii="Times New Roman" w:hAnsi="Times New Roman" w:eastAsia="Times New Roman" w:cs="Times New Roman"/>
          <w:color w:val="000000"/>
          <w:sz w:val="28"/>
          <w:szCs w:val="28"/>
          <w:b w:val="0"/>
          <w:bCs w:val="0"/>
        </w:rPr>
        <w:t xml:space="preserve">Не несёт</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несёт только капитан МАНС</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несут только капитан МАНС и старший помощник капитана</w:t>
      </w:r>
    </w:p>
    <w:p>
      <w:pPr/>
      <w:r>
        <w:rPr>
          <w:rFonts w:ascii="Times New Roman" w:hAnsi="Times New Roman" w:eastAsia="Times New Roman" w:cs="Times New Roman"/>
          <w:color w:val="000000"/>
          <w:sz w:val="28"/>
          <w:szCs w:val="28"/>
          <w:b w:val="0"/>
          <w:bCs w:val="0"/>
        </w:rPr>
        <w:t xml:space="preserve">22)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Береговая охрана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0"/>
          <w:bCs w:val="0"/>
        </w:rPr>
        <w:t xml:space="preserve">23) За что отвечает группа поддержки МАНС (АVST)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смерти члена экипажа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24) За что отвечает группа реагирования на киберинциденты (АCSIRT)?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анализ информации, категоризацию любых киберинцидентов и их устранение</w:t>
      </w:r>
    </w:p>
    <w:p>
      <w:pPr>
        <w:numPr>
          <w:ilvl w:val="0"/>
          <w:numId w:val="3"/>
        </w:numPr>
      </w:pPr>
      <w:r>
        <w:rPr>
          <w:rFonts w:ascii="Times New Roman" w:hAnsi="Times New Roman" w:eastAsia="Times New Roman" w:cs="Times New Roman"/>
          <w:color w:val="000000"/>
          <w:sz w:val="28"/>
          <w:szCs w:val="28"/>
          <w:b w:val="0"/>
          <w:bCs w:val="0"/>
        </w:rPr>
        <w:t xml:space="preserve">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25)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Старший помощник капитана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1"/>
          <w:bCs w:val="1"/>
        </w:rPr>
        <w:t xml:space="preserve">Знание: «Знать процедуры осуществления плана кибербезопасности судна и передачи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26) Можно ли экипажу МАНС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строго запрещено</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в аварийных ситуациях</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капитана МАНС</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члена внешнего экипажа</w:t>
      </w:r>
    </w:p>
    <w:p>
      <w:pPr/>
      <w:r>
        <w:rPr>
          <w:rFonts w:ascii="Times New Roman" w:hAnsi="Times New Roman" w:eastAsia="Times New Roman" w:cs="Times New Roman"/>
          <w:color w:val="000000"/>
          <w:sz w:val="28"/>
          <w:szCs w:val="28"/>
          <w:b w:val="0"/>
          <w:bCs w:val="0"/>
        </w:rPr>
        <w:t xml:space="preserve">27)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numPr>
          <w:ilvl w:val="0"/>
          <w:numId w:val="3"/>
        </w:numPr>
      </w:pPr>
      <w:r>
        <w:rPr>
          <w:rFonts w:ascii="Times New Roman" w:hAnsi="Times New Roman" w:eastAsia="Times New Roman" w:cs="Times New Roman"/>
          <w:color w:val="000000"/>
          <w:sz w:val="28"/>
          <w:szCs w:val="28"/>
          <w:b w:val="0"/>
          <w:bCs w:val="0"/>
        </w:rPr>
        <w:t xml:space="preserve">(+) Капитан МАНС</w:t>
      </w:r>
    </w:p>
    <w:p>
      <w:pPr>
        <w:numPr>
          <w:ilvl w:val="0"/>
          <w:numId w:val="3"/>
        </w:numPr>
      </w:pPr>
      <w:r>
        <w:rPr>
          <w:rFonts w:ascii="Times New Roman" w:hAnsi="Times New Roman" w:eastAsia="Times New Roman" w:cs="Times New Roman"/>
          <w:color w:val="000000"/>
          <w:sz w:val="28"/>
          <w:szCs w:val="28"/>
          <w:b w:val="0"/>
          <w:bCs w:val="0"/>
        </w:rPr>
        <w:t xml:space="preserve">Старший механик МАНС</w:t>
      </w:r>
    </w:p>
    <w:p>
      <w:pPr>
        <w:numPr>
          <w:ilvl w:val="0"/>
          <w:numId w:val="3"/>
        </w:numPr>
      </w:pPr>
      <w:r>
        <w:rPr>
          <w:rFonts w:ascii="Times New Roman" w:hAnsi="Times New Roman" w:eastAsia="Times New Roman" w:cs="Times New Roman"/>
          <w:color w:val="000000"/>
          <w:sz w:val="28"/>
          <w:szCs w:val="28"/>
          <w:b w:val="0"/>
          <w:bCs w:val="0"/>
        </w:rPr>
        <w:t xml:space="preserve">Глава ИТ-отдела МАНС</w:t>
      </w:r>
    </w:p>
    <w:p>
      <w:pPr/>
      <w:r>
        <w:rPr>
          <w:rFonts w:ascii="Times New Roman" w:hAnsi="Times New Roman" w:eastAsia="Times New Roman" w:cs="Times New Roman"/>
          <w:color w:val="000000"/>
          <w:sz w:val="28"/>
          <w:szCs w:val="28"/>
          <w:b w:val="0"/>
          <w:bCs w:val="0"/>
        </w:rPr>
        <w:t xml:space="preserve">28) Что из перечисленного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Копирование данных систем видеорегистрации навигационной обстановки наличный USB-носитель</w:t>
      </w:r>
    </w:p>
    <w:p>
      <w:pPr>
        <w:numPr>
          <w:ilvl w:val="0"/>
          <w:numId w:val="3"/>
        </w:numPr>
      </w:pPr>
      <w:r>
        <w:rPr>
          <w:rFonts w:ascii="Times New Roman" w:hAnsi="Times New Roman" w:eastAsia="Times New Roman" w:cs="Times New Roman"/>
          <w:color w:val="000000"/>
          <w:sz w:val="28"/>
          <w:szCs w:val="28"/>
          <w:b w:val="0"/>
          <w:bCs w:val="0"/>
        </w:rPr>
        <w:t xml:space="preserve">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 Контроль скорости передачи сигнала для передачи файлов 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Импортирование в систему судна данных с личного устройства</w:t>
      </w:r>
    </w:p>
    <w:p>
      <w:pPr/>
      <w:r>
        <w:rPr>
          <w:rFonts w:ascii="Times New Roman" w:hAnsi="Times New Roman" w:eastAsia="Times New Roman" w:cs="Times New Roman"/>
          <w:color w:val="000000"/>
          <w:sz w:val="28"/>
          <w:szCs w:val="28"/>
          <w:b w:val="0"/>
          <w:bCs w:val="0"/>
        </w:rPr>
        <w:t xml:space="preserve">29)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Компания разработчик ПО для МАНС</w:t>
      </w:r>
    </w:p>
    <w:p>
      <w:pPr>
        <w:numPr>
          <w:ilvl w:val="0"/>
          <w:numId w:val="3"/>
        </w:numPr>
      </w:pPr>
      <w:r>
        <w:rPr>
          <w:rFonts w:ascii="Times New Roman" w:hAnsi="Times New Roman" w:eastAsia="Times New Roman" w:cs="Times New Roman"/>
          <w:color w:val="000000"/>
          <w:sz w:val="28"/>
          <w:szCs w:val="28"/>
          <w:b w:val="0"/>
          <w:bCs w:val="0"/>
        </w:rPr>
        <w:t xml:space="preserve">Компания-фрахтователь</w:t>
      </w:r>
    </w:p>
    <w:p>
      <w:pPr>
        <w:numPr>
          <w:ilvl w:val="0"/>
          <w:numId w:val="3"/>
        </w:numPr>
      </w:pPr>
      <w:r>
        <w:rPr>
          <w:rFonts w:ascii="Times New Roman" w:hAnsi="Times New Roman" w:eastAsia="Times New Roman" w:cs="Times New Roman"/>
          <w:color w:val="000000"/>
          <w:sz w:val="28"/>
          <w:szCs w:val="28"/>
          <w:b w:val="0"/>
          <w:bCs w:val="0"/>
        </w:rPr>
        <w:t xml:space="preserve">Судовладелец</w:t>
      </w:r>
    </w:p>
    <w:p>
      <w:pPr/>
      <w:r>
        <w:rPr>
          <w:rFonts w:ascii="Times New Roman" w:hAnsi="Times New Roman" w:eastAsia="Times New Roman" w:cs="Times New Roman"/>
          <w:color w:val="000000"/>
          <w:sz w:val="28"/>
          <w:szCs w:val="28"/>
          <w:b w:val="0"/>
          <w:bCs w:val="0"/>
        </w:rPr>
        <w:t xml:space="preserve">30) Какое дополнительное программное обеспечение устанавливает экипаж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текущей конструкции судна</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задачам и типу груза, поставленным перед судном</w:t>
      </w:r>
    </w:p>
    <w:p>
      <w:pPr>
        <w:numPr>
          <w:ilvl w:val="0"/>
          <w:numId w:val="3"/>
        </w:numPr>
      </w:pPr>
      <w:r>
        <w:rPr>
          <w:rFonts w:ascii="Times New Roman" w:hAnsi="Times New Roman" w:eastAsia="Times New Roman" w:cs="Times New Roman"/>
          <w:color w:val="000000"/>
          <w:sz w:val="28"/>
          <w:szCs w:val="28"/>
          <w:b w:val="0"/>
          <w:bCs w:val="0"/>
        </w:rPr>
        <w:t xml:space="preserve">(+) Дополнительное ПО не устанавливается</w:t>
      </w:r>
    </w:p>
    <w:p>
      <w:pPr/>
      <w:r>
        <w:rPr>
          <w:rFonts w:ascii="Times New Roman" w:hAnsi="Times New Roman" w:eastAsia="Times New Roman" w:cs="Times New Roman"/>
          <w:color w:val="000000"/>
          <w:sz w:val="28"/>
          <w:szCs w:val="28"/>
          <w:b w:val="1"/>
          <w:bCs w:val="1"/>
        </w:rPr>
        <w:t xml:space="preserve">Знание: «Знать требования к повышению осведомленности о кибербезопасности на судне» (количество вопросов: 5)</w:t>
      </w:r>
    </w:p>
    <w:p>
      <w:pPr/>
      <w:r>
        <w:rPr>
          <w:rFonts w:ascii="Times New Roman" w:hAnsi="Times New Roman" w:eastAsia="Times New Roman" w:cs="Times New Roman"/>
          <w:color w:val="000000"/>
          <w:sz w:val="28"/>
          <w:szCs w:val="28"/>
          <w:b w:val="0"/>
          <w:bCs w:val="0"/>
        </w:rPr>
        <w:t xml:space="preserve">31)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0"/>
          <w:bCs w:val="0"/>
        </w:rPr>
        <w:t xml:space="preserve">32) Сопоставьте термины и определения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Вредоносное ПО</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доступа к компьютеру или повреждения компьютера без ведома владельца</w:t>
            </w:r>
          </w:p>
        </w:tc>
      </w:tr>
      <w:tr>
        <w:trPr/>
        <w:tc>
          <w:tcPr>
            <w:tcW w:w="6000" w:type="dxa"/>
          </w:tcPr>
          <w:p>
            <w:pPr/>
            <w:r>
              <w:rPr>
                <w:rFonts w:ascii="Times New Roman" w:hAnsi="Times New Roman" w:eastAsia="Times New Roman" w:cs="Times New Roman"/>
                <w:color w:val="000000"/>
                <w:sz w:val="28"/>
                <w:szCs w:val="28"/>
                <w:b w:val="0"/>
                <w:bCs w:val="0"/>
              </w:rPr>
              <w:t xml:space="preserve">Программа вымогатель</w:t>
            </w:r>
          </w:p>
        </w:tc>
        <w:tc>
          <w:tcPr>
            <w:tcW w:w="6000" w:type="dxa"/>
          </w:tcPr>
          <w:p>
            <w:pPr/>
            <w:r>
              <w:rPr>
                <w:rFonts w:ascii="Times New Roman" w:hAnsi="Times New Roman" w:eastAsia="Times New Roman" w:cs="Times New Roman"/>
                <w:color w:val="000000"/>
                <w:sz w:val="28"/>
                <w:szCs w:val="28"/>
                <w:b w:val="0"/>
                <w:bCs w:val="0"/>
              </w:rPr>
              <w:t xml:space="preserve">шифрует данные в системах до тех пор, пока не будет выплачен выкуп</w:t>
            </w:r>
          </w:p>
        </w:tc>
      </w:tr>
      <w:tr>
        <w:trPr/>
        <w:tc>
          <w:tcPr>
            <w:tcW w:w="6000" w:type="dxa"/>
          </w:tcPr>
          <w:p>
            <w:pPr/>
            <w:r>
              <w:rPr>
                <w:rFonts w:ascii="Times New Roman" w:hAnsi="Times New Roman" w:eastAsia="Times New Roman" w:cs="Times New Roman"/>
                <w:color w:val="000000"/>
                <w:sz w:val="28"/>
                <w:szCs w:val="28"/>
                <w:b w:val="0"/>
                <w:bCs w:val="0"/>
              </w:rPr>
              <w:t xml:space="preserve">Экспло́ит</w:t>
            </w:r>
          </w:p>
        </w:tc>
        <w:tc>
          <w:tcPr>
            <w:tcW w:w="6000" w:type="dxa"/>
          </w:tcPr>
          <w:p>
            <w:pPr/>
            <w:r>
              <w:rPr>
                <w:rFonts w:ascii="Times New Roman" w:hAnsi="Times New Roman" w:eastAsia="Times New Roman" w:cs="Times New Roman"/>
                <w:color w:val="000000"/>
                <w:sz w:val="28"/>
                <w:szCs w:val="28"/>
                <w:b w:val="0"/>
                <w:bCs w:val="0"/>
              </w:rPr>
              <w:t xml:space="preserve">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pPr/>
      <w:r>
        <w:rPr>
          <w:rFonts w:ascii="Times New Roman" w:hAnsi="Times New Roman" w:eastAsia="Times New Roman" w:cs="Times New Roman"/>
          <w:color w:val="000000"/>
          <w:sz w:val="28"/>
          <w:szCs w:val="28"/>
          <w:b w:val="0"/>
          <w:bCs w:val="0"/>
        </w:rPr>
        <w:t xml:space="preserve">33)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r>
        <w:rPr>
          <w:rFonts w:ascii="Times New Roman" w:hAnsi="Times New Roman" w:eastAsia="Times New Roman" w:cs="Times New Roman"/>
          <w:color w:val="000000"/>
          <w:sz w:val="28"/>
          <w:szCs w:val="28"/>
          <w:b w:val="0"/>
          <w:bCs w:val="0"/>
        </w:rPr>
        <w:t xml:space="preserve">34)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среды</w:t>
      </w:r>
    </w:p>
    <w:p>
      <w:pPr/>
      <w:r>
        <w:rPr>
          <w:rFonts w:ascii="Times New Roman" w:hAnsi="Times New Roman" w:eastAsia="Times New Roman" w:cs="Times New Roman"/>
          <w:color w:val="000000"/>
          <w:sz w:val="28"/>
          <w:szCs w:val="28"/>
          <w:b w:val="0"/>
          <w:bCs w:val="0"/>
        </w:rPr>
        <w:t xml:space="preserve">35)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внешних факторов</w:t>
      </w:r>
    </w:p>
    <w:p>
      <w:pPr/>
      <w:r>
        <w:rPr>
          <w:rFonts w:ascii="Times New Roman" w:hAnsi="Times New Roman" w:eastAsia="Times New Roman" w:cs="Times New Roman"/>
          <w:color w:val="000000"/>
          <w:sz w:val="28"/>
          <w:szCs w:val="28"/>
          <w:b w:val="1"/>
          <w:bCs w:val="1"/>
        </w:rPr>
        <w:t xml:space="preserve">Знание: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36)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Капсульные</w:t>
      </w:r>
    </w:p>
    <w:p>
      <w:pPr/>
      <w:r>
        <w:rPr>
          <w:rFonts w:ascii="Times New Roman" w:hAnsi="Times New Roman" w:eastAsia="Times New Roman" w:cs="Times New Roman"/>
          <w:color w:val="000000"/>
          <w:sz w:val="28"/>
          <w:szCs w:val="28"/>
          <w:b w:val="0"/>
          <w:bCs w:val="0"/>
        </w:rPr>
        <w:t xml:space="preserve">37)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Регрессия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w:t>
      </w:r>
    </w:p>
    <w:p>
      <w:pPr>
        <w:numPr>
          <w:ilvl w:val="0"/>
          <w:numId w:val="3"/>
        </w:numPr>
      </w:pPr>
      <w:r>
        <w:rPr>
          <w:rFonts w:ascii="Times New Roman" w:hAnsi="Times New Roman" w:eastAsia="Times New Roman" w:cs="Times New Roman"/>
          <w:color w:val="000000"/>
          <w:sz w:val="28"/>
          <w:szCs w:val="28"/>
          <w:b w:val="0"/>
          <w:bCs w:val="0"/>
        </w:rPr>
        <w:t xml:space="preserve">Кластеризация</w:t>
      </w:r>
    </w:p>
    <w:p>
      <w:pPr>
        <w:numPr>
          <w:ilvl w:val="0"/>
          <w:numId w:val="3"/>
        </w:numPr>
      </w:pPr>
      <w:r>
        <w:rPr>
          <w:rFonts w:ascii="Times New Roman" w:hAnsi="Times New Roman" w:eastAsia="Times New Roman" w:cs="Times New Roman"/>
          <w:color w:val="000000"/>
          <w:sz w:val="28"/>
          <w:szCs w:val="28"/>
          <w:b w:val="0"/>
          <w:bCs w:val="0"/>
        </w:rPr>
        <w:t xml:space="preserve">Сжатие данных</w:t>
      </w:r>
    </w:p>
    <w:p>
      <w:pPr/>
      <w:r>
        <w:rPr>
          <w:rFonts w:ascii="Times New Roman" w:hAnsi="Times New Roman" w:eastAsia="Times New Roman" w:cs="Times New Roman"/>
          <w:color w:val="000000"/>
          <w:sz w:val="28"/>
          <w:szCs w:val="28"/>
          <w:b w:val="0"/>
          <w:bCs w:val="0"/>
        </w:rPr>
        <w:t xml:space="preserve">38) Нейросети хорошо проявляют себя не только в распознавании, но и в генерации изображений. Но кое с чем у них все-таки возникают проблемы. С чем именно?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Форма</w:t>
      </w:r>
    </w:p>
    <w:p>
      <w:pPr>
        <w:numPr>
          <w:ilvl w:val="0"/>
          <w:numId w:val="3"/>
        </w:numPr>
      </w:pPr>
      <w:r>
        <w:rPr>
          <w:rFonts w:ascii="Times New Roman" w:hAnsi="Times New Roman" w:eastAsia="Times New Roman" w:cs="Times New Roman"/>
          <w:color w:val="000000"/>
          <w:sz w:val="28"/>
          <w:szCs w:val="28"/>
          <w:b w:val="0"/>
          <w:bCs w:val="0"/>
        </w:rPr>
        <w:t xml:space="preserve">Глубина, цвет</w:t>
      </w:r>
    </w:p>
    <w:p>
      <w:pPr>
        <w:numPr>
          <w:ilvl w:val="0"/>
          <w:numId w:val="3"/>
        </w:numPr>
      </w:pPr>
      <w:r>
        <w:rPr>
          <w:rFonts w:ascii="Times New Roman" w:hAnsi="Times New Roman" w:eastAsia="Times New Roman" w:cs="Times New Roman"/>
          <w:color w:val="000000"/>
          <w:sz w:val="28"/>
          <w:szCs w:val="28"/>
          <w:b w:val="0"/>
          <w:bCs w:val="0"/>
        </w:rPr>
        <w:t xml:space="preserve">Текстура</w:t>
      </w:r>
    </w:p>
    <w:p>
      <w:pPr>
        <w:numPr>
          <w:ilvl w:val="0"/>
          <w:numId w:val="3"/>
        </w:numPr>
      </w:pPr>
      <w:r>
        <w:rPr>
          <w:rFonts w:ascii="Times New Roman" w:hAnsi="Times New Roman" w:eastAsia="Times New Roman" w:cs="Times New Roman"/>
          <w:color w:val="000000"/>
          <w:sz w:val="28"/>
          <w:szCs w:val="28"/>
          <w:b w:val="0"/>
          <w:bCs w:val="0"/>
        </w:rPr>
        <w:t xml:space="preserve">Расположением деталей</w:t>
      </w:r>
    </w:p>
    <w:p>
      <w:pPr/>
      <w:r>
        <w:rPr>
          <w:rFonts w:ascii="Times New Roman" w:hAnsi="Times New Roman" w:eastAsia="Times New Roman" w:cs="Times New Roman"/>
          <w:color w:val="000000"/>
          <w:sz w:val="28"/>
          <w:szCs w:val="28"/>
          <w:b w:val="0"/>
          <w:bCs w:val="0"/>
        </w:rPr>
        <w:t xml:space="preserve">39) Кто создал первую модель искусственных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Мак-Каллок и Питтс</w:t>
      </w:r>
    </w:p>
    <w:p>
      <w:pPr>
        <w:numPr>
          <w:ilvl w:val="0"/>
          <w:numId w:val="3"/>
        </w:numPr>
      </w:pPr>
      <w:r>
        <w:rPr>
          <w:rFonts w:ascii="Times New Roman" w:hAnsi="Times New Roman" w:eastAsia="Times New Roman" w:cs="Times New Roman"/>
          <w:color w:val="000000"/>
          <w:sz w:val="28"/>
          <w:szCs w:val="28"/>
          <w:b w:val="0"/>
          <w:bCs w:val="0"/>
        </w:rPr>
        <w:t xml:space="preserve">Дэвид И. Румельхарт, Дж. Е. Хинтон и Рональд Дж. Вильямс</w:t>
      </w:r>
    </w:p>
    <w:p>
      <w:pPr>
        <w:numPr>
          <w:ilvl w:val="0"/>
          <w:numId w:val="3"/>
        </w:numPr>
      </w:pPr>
      <w:r>
        <w:rPr>
          <w:rFonts w:ascii="Times New Roman" w:hAnsi="Times New Roman" w:eastAsia="Times New Roman" w:cs="Times New Roman"/>
          <w:color w:val="000000"/>
          <w:sz w:val="28"/>
          <w:szCs w:val="28"/>
          <w:b w:val="0"/>
          <w:bCs w:val="0"/>
        </w:rPr>
        <w:t xml:space="preserve">Фрэнк Розенблатт</w:t>
      </w:r>
    </w:p>
    <w:p>
      <w:pPr>
        <w:numPr>
          <w:ilvl w:val="0"/>
          <w:numId w:val="3"/>
        </w:numPr>
      </w:pPr>
      <w:r>
        <w:rPr>
          <w:rFonts w:ascii="Times New Roman" w:hAnsi="Times New Roman" w:eastAsia="Times New Roman" w:cs="Times New Roman"/>
          <w:color w:val="000000"/>
          <w:sz w:val="28"/>
          <w:szCs w:val="28"/>
          <w:b w:val="0"/>
          <w:bCs w:val="0"/>
        </w:rPr>
        <w:t xml:space="preserve">Саймон Хайкин</w:t>
      </w:r>
    </w:p>
    <w:p>
      <w:pPr/>
      <w:r>
        <w:rPr>
          <w:rFonts w:ascii="Times New Roman" w:hAnsi="Times New Roman" w:eastAsia="Times New Roman" w:cs="Times New Roman"/>
          <w:color w:val="000000"/>
          <w:sz w:val="28"/>
          <w:szCs w:val="28"/>
          <w:b w:val="0"/>
          <w:bCs w:val="0"/>
        </w:rPr>
        <w:t xml:space="preserve">40)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технологиях прогнозирования и выполнении анализа рядов временных данных</w:t>
      </w:r>
    </w:p>
    <w:p>
      <w:pPr/>
      <w:r>
        <w:rPr>
          <w:rFonts w:ascii="Times New Roman" w:hAnsi="Times New Roman" w:eastAsia="Times New Roman" w:cs="Times New Roman"/>
          <w:color w:val="000000"/>
          <w:sz w:val="28"/>
          <w:szCs w:val="28"/>
          <w:b w:val="1"/>
          <w:bCs w:val="1"/>
        </w:rPr>
        <w:t xml:space="preserve">Знание: «Знать основные задачи прогнозирования» (количество вопросов: 5)</w:t>
      </w:r>
    </w:p>
    <w:p>
      <w:pPr/>
      <w:r>
        <w:rPr>
          <w:rFonts w:ascii="Times New Roman" w:hAnsi="Times New Roman" w:eastAsia="Times New Roman" w:cs="Times New Roman"/>
          <w:color w:val="000000"/>
          <w:sz w:val="28"/>
          <w:szCs w:val="28"/>
          <w:b w:val="0"/>
          <w:bCs w:val="0"/>
        </w:rPr>
        <w:t xml:space="preserve">41) Система мониторинга параметров волнения предоставляет текущие и прошлые значения следующих параметров волнения: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высоты h значительных волн</w:t>
      </w:r>
    </w:p>
    <w:p>
      <w:pPr>
        <w:numPr>
          <w:ilvl w:val="0"/>
          <w:numId w:val="3"/>
        </w:numPr>
      </w:pPr>
      <w:r>
        <w:rPr>
          <w:rFonts w:ascii="Times New Roman" w:hAnsi="Times New Roman" w:eastAsia="Times New Roman" w:cs="Times New Roman"/>
          <w:color w:val="000000"/>
          <w:sz w:val="28"/>
          <w:szCs w:val="28"/>
          <w:b w:val="0"/>
          <w:bCs w:val="0"/>
        </w:rPr>
        <w:t xml:space="preserve">(+) высоты h мах максимальных волн обеспеченности: среднего периода волнения</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обеспеченности: большого периода волнения, направления и силы</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раскладывающихся на волновой спектр</w:t>
      </w:r>
    </w:p>
    <w:p>
      <w:pPr/>
      <w:r>
        <w:rPr>
          <w:rFonts w:ascii="Times New Roman" w:hAnsi="Times New Roman" w:eastAsia="Times New Roman" w:cs="Times New Roman"/>
          <w:color w:val="000000"/>
          <w:sz w:val="28"/>
          <w:szCs w:val="28"/>
          <w:b w:val="0"/>
          <w:bCs w:val="0"/>
        </w:rPr>
        <w:t xml:space="preserve">42)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w:t>
            </w:r>
          </w:p>
        </w:tc>
        <w:tc>
          <w:tcPr>
            <w:tcW w:w="6000" w:type="dxa"/>
          </w:tcPr>
          <w:p>
            <w:pPr/>
            <w:r>
              <w:rPr>
                <w:rFonts w:ascii="Times New Roman" w:hAnsi="Times New Roman" w:eastAsia="Times New Roman" w:cs="Times New Roman"/>
                <w:color w:val="000000"/>
                <w:sz w:val="28"/>
                <w:szCs w:val="28"/>
                <w:b w:val="0"/>
                <w:bCs w:val="0"/>
              </w:rPr>
              <w:t xml:space="preserve">временные ряды</w:t>
            </w:r>
          </w:p>
        </w:tc>
      </w:tr>
      <w:tr>
        <w:trPr/>
        <w:tc>
          <w:tcPr>
            <w:tcW w:w="6000" w:type="dxa"/>
          </w:tcPr>
          <w:p>
            <w:pPr/>
            <w:r>
              <w:rPr>
                <w:rFonts w:ascii="Times New Roman" w:hAnsi="Times New Roman" w:eastAsia="Times New Roman" w:cs="Times New Roman"/>
                <w:color w:val="000000"/>
                <w:sz w:val="28"/>
                <w:szCs w:val="28"/>
                <w:b w:val="0"/>
                <w:bCs w:val="0"/>
              </w:rPr>
              <w:t xml:space="preserve">-2-</w:t>
            </w:r>
          </w:p>
        </w:tc>
        <w:tc>
          <w:tcPr>
            <w:tcW w:w="6000" w:type="dxa"/>
          </w:tcPr>
          <w:p>
            <w:pPr/>
            <w:r>
              <w:rPr>
                <w:rFonts w:ascii="Times New Roman" w:hAnsi="Times New Roman" w:eastAsia="Times New Roman" w:cs="Times New Roman"/>
                <w:color w:val="000000"/>
                <w:sz w:val="28"/>
                <w:szCs w:val="28"/>
                <w:b w:val="0"/>
                <w:bCs w:val="0"/>
              </w:rPr>
              <w:t xml:space="preserve">модели</w:t>
            </w:r>
          </w:p>
        </w:tc>
      </w:tr>
      <w:tr>
        <w:trPr/>
        <w:tc>
          <w:tcPr>
            <w:tcW w:w="6000" w:type="dxa"/>
          </w:tcPr>
          <w:p>
            <w:pPr/>
            <w:r>
              <w:rPr>
                <w:rFonts w:ascii="Times New Roman" w:hAnsi="Times New Roman" w:eastAsia="Times New Roman" w:cs="Times New Roman"/>
                <w:color w:val="000000"/>
                <w:sz w:val="28"/>
                <w:szCs w:val="28"/>
                <w:b w:val="0"/>
                <w:bCs w:val="0"/>
              </w:rPr>
              <w:t xml:space="preserve">-3-</w:t>
            </w:r>
          </w:p>
        </w:tc>
        <w:tc>
          <w:tcPr>
            <w:tcW w:w="6000" w:type="dxa"/>
          </w:tcPr>
          <w:p>
            <w:pPr/>
            <w:r>
              <w:rPr>
                <w:rFonts w:ascii="Times New Roman" w:hAnsi="Times New Roman" w:eastAsia="Times New Roman" w:cs="Times New Roman"/>
                <w:color w:val="000000"/>
                <w:sz w:val="28"/>
                <w:szCs w:val="28"/>
                <w:b w:val="0"/>
                <w:bCs w:val="0"/>
              </w:rPr>
              <w:t xml:space="preserve">предикторы</w:t>
            </w:r>
          </w:p>
        </w:tc>
      </w:tr>
    </w:tbl>
    <w:p>
      <w:pPr/>
      <w:r>
        <w:rPr>
          <w:rFonts w:ascii="Times New Roman" w:hAnsi="Times New Roman" w:eastAsia="Times New Roman" w:cs="Times New Roman"/>
          <w:color w:val="000000"/>
          <w:sz w:val="28"/>
          <w:szCs w:val="28"/>
          <w:b w:val="0"/>
          <w:bCs w:val="0"/>
        </w:rPr>
        <w:t xml:space="preserve">43)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программный алгоритм последовательности действий, которые необходимо выполнять по ходу плана рейса</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единовременное отображение на рабочем экране информации радарного процессора и АИС</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r>
        <w:rPr>
          <w:rFonts w:ascii="Times New Roman" w:hAnsi="Times New Roman" w:eastAsia="Times New Roman" w:cs="Times New Roman"/>
          <w:color w:val="000000"/>
          <w:sz w:val="28"/>
          <w:szCs w:val="28"/>
          <w:b w:val="0"/>
          <w:bCs w:val="0"/>
        </w:rPr>
        <w:t xml:space="preserve">44) К основным решаемым задачам в процессе прогнозирования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возможных действий для устранения угрозы посадки на мель и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Прогноз результатов планируемых маневров с оценкой их последствий</w:t>
      </w:r>
    </w:p>
    <w:p>
      <w:pPr>
        <w:numPr>
          <w:ilvl w:val="0"/>
          <w:numId w:val="3"/>
        </w:numPr>
      </w:pPr>
      <w:r>
        <w:rPr>
          <w:rFonts w:ascii="Times New Roman" w:hAnsi="Times New Roman" w:eastAsia="Times New Roman" w:cs="Times New Roman"/>
          <w:color w:val="000000"/>
          <w:sz w:val="28"/>
          <w:szCs w:val="28"/>
          <w:b w:val="0"/>
          <w:bCs w:val="0"/>
        </w:rPr>
        <w:t xml:space="preserve">(+) Выбор из возможных маневров допустимых</w:t>
      </w:r>
    </w:p>
    <w:p>
      <w:pPr>
        <w:numPr>
          <w:ilvl w:val="0"/>
          <w:numId w:val="3"/>
        </w:numPr>
      </w:pPr>
      <w:r>
        <w:rPr>
          <w:rFonts w:ascii="Times New Roman" w:hAnsi="Times New Roman" w:eastAsia="Times New Roman" w:cs="Times New Roman"/>
          <w:color w:val="000000"/>
          <w:sz w:val="28"/>
          <w:szCs w:val="28"/>
          <w:b w:val="0"/>
          <w:bCs w:val="0"/>
        </w:rPr>
        <w:t xml:space="preserve">Определение возможных действий других участников судового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погодных условий на следующие 48 часов</w:t>
      </w:r>
    </w:p>
    <w:p>
      <w:pPr/>
      <w:r>
        <w:rPr>
          <w:rFonts w:ascii="Times New Roman" w:hAnsi="Times New Roman" w:eastAsia="Times New Roman" w:cs="Times New Roman"/>
          <w:color w:val="000000"/>
          <w:sz w:val="28"/>
          <w:szCs w:val="28"/>
          <w:b w:val="0"/>
          <w:bCs w:val="0"/>
        </w:rPr>
        <w:t xml:space="preserve">45) Что из перечисленного НЕ относится к основным задачам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Определение ресурсов, необходимых для эффективного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Составление плана перехода на участках сложной навигационной обстановки</w:t>
      </w:r>
    </w:p>
    <w:p>
      <w:pPr/>
      <w:r>
        <w:rPr>
          <w:rFonts w:ascii="Times New Roman" w:hAnsi="Times New Roman" w:eastAsia="Times New Roman" w:cs="Times New Roman"/>
          <w:color w:val="000000"/>
          <w:sz w:val="28"/>
          <w:szCs w:val="28"/>
          <w:b w:val="1"/>
          <w:bCs w:val="1"/>
        </w:rPr>
        <w:t xml:space="preserve">Знание: «Знать подсистемы СППР» (количество вопросов: 5)</w:t>
      </w:r>
    </w:p>
    <w:p>
      <w:pPr/>
      <w:r>
        <w:rPr>
          <w:rFonts w:ascii="Times New Roman" w:hAnsi="Times New Roman" w:eastAsia="Times New Roman" w:cs="Times New Roman"/>
          <w:color w:val="000000"/>
          <w:sz w:val="28"/>
          <w:szCs w:val="28"/>
          <w:b w:val="0"/>
          <w:bCs w:val="0"/>
        </w:rPr>
        <w:t xml:space="preserve">46) К задачам планирования в рамках системы поддержки принятия решений безопасности судовождения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запасов пресной воды и продовольствия</w:t>
      </w:r>
    </w:p>
    <w:p>
      <w:pPr/>
      <w:r>
        <w:rPr>
          <w:rFonts w:ascii="Times New Roman" w:hAnsi="Times New Roman" w:eastAsia="Times New Roman" w:cs="Times New Roman"/>
          <w:color w:val="000000"/>
          <w:sz w:val="28"/>
          <w:szCs w:val="28"/>
          <w:b w:val="0"/>
          <w:bCs w:val="0"/>
        </w:rPr>
        <w:t xml:space="preserve">47)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Нивелирование степени важности объясняющих факторов</w:t>
      </w:r>
    </w:p>
    <w:p>
      <w:pPr/>
      <w:r>
        <w:rPr>
          <w:rFonts w:ascii="Times New Roman" w:hAnsi="Times New Roman" w:eastAsia="Times New Roman" w:cs="Times New Roman"/>
          <w:color w:val="000000"/>
          <w:sz w:val="28"/>
          <w:szCs w:val="28"/>
          <w:b w:val="0"/>
          <w:bCs w:val="0"/>
        </w:rPr>
        <w:t xml:space="preserve">48) Сопоставьте элементы с их значениями. Выделяют следующие режимы функционирования системы поддержки принятия решений: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 работы</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0"/>
          <w:bCs w:val="0"/>
        </w:rPr>
        <w:t xml:space="preserve">49) Продолжите высказывание: "Основой для проведения операции нечеткого логического вывода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база правил, содержащая нечеткие высказывания в форме "если - то" и функция принадлежности для соответствующих лингвистических терминов</w:t>
      </w:r>
    </w:p>
    <w:p>
      <w:pPr>
        <w:numPr>
          <w:ilvl w:val="0"/>
          <w:numId w:val="3"/>
        </w:numPr>
      </w:pPr>
      <w:r>
        <w:rPr>
          <w:rFonts w:ascii="Times New Roman" w:hAnsi="Times New Roman" w:eastAsia="Times New Roman" w:cs="Times New Roman"/>
          <w:color w:val="000000"/>
          <w:sz w:val="28"/>
          <w:szCs w:val="28"/>
          <w:b w:val="0"/>
          <w:bCs w:val="0"/>
        </w:rPr>
        <w:t xml:space="preserve">база знаний, собранных в результате алгоритмизации понятия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база информационного обеспечения облачных систем</w:t>
      </w:r>
    </w:p>
    <w:p>
      <w:pPr>
        <w:numPr>
          <w:ilvl w:val="0"/>
          <w:numId w:val="3"/>
        </w:numPr>
      </w:pPr>
      <w:r>
        <w:rPr>
          <w:rFonts w:ascii="Times New Roman" w:hAnsi="Times New Roman" w:eastAsia="Times New Roman" w:cs="Times New Roman"/>
          <w:color w:val="000000"/>
          <w:sz w:val="28"/>
          <w:szCs w:val="28"/>
          <w:b w:val="0"/>
          <w:bCs w:val="0"/>
        </w:rPr>
        <w:t xml:space="preserve">база правил, сформированных компетентными агентами в области судовождения</w:t>
      </w:r>
    </w:p>
    <w:p>
      <w:pPr/>
      <w:r>
        <w:rPr>
          <w:rFonts w:ascii="Times New Roman" w:hAnsi="Times New Roman" w:eastAsia="Times New Roman" w:cs="Times New Roman"/>
          <w:color w:val="000000"/>
          <w:sz w:val="28"/>
          <w:szCs w:val="28"/>
          <w:b w:val="0"/>
          <w:bCs w:val="0"/>
        </w:rPr>
        <w:t xml:space="preserve">50)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поведения объекта наблюдения из краткосрочного прецедентно-статистического образа</w:t>
      </w:r>
    </w:p>
    <w:p>
      <w:pPr/>
      <w:r>
        <w:rPr>
          <w:rFonts w:ascii="Times New Roman" w:hAnsi="Times New Roman" w:eastAsia="Times New Roman" w:cs="Times New Roman"/>
          <w:color w:val="000000"/>
          <w:sz w:val="28"/>
          <w:szCs w:val="28"/>
          <w:b w:val="1"/>
          <w:bCs w:val="1"/>
        </w:rPr>
        <w:t xml:space="preserve">Знание: «Знать требования, предъявляемые к СППР» (количество вопросов: 5)</w:t>
      </w:r>
    </w:p>
    <w:p>
      <w:pPr/>
      <w:r>
        <w:rPr>
          <w:rFonts w:ascii="Times New Roman" w:hAnsi="Times New Roman" w:eastAsia="Times New Roman" w:cs="Times New Roman"/>
          <w:color w:val="000000"/>
          <w:sz w:val="28"/>
          <w:szCs w:val="28"/>
          <w:b w:val="0"/>
          <w:bCs w:val="0"/>
        </w:rPr>
        <w:t xml:space="preserve">51) В какой из систем применены технологии распознавания образов, основанные на технологиях искусственного интеллекта?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 (ОСА)</w:t>
      </w:r>
    </w:p>
    <w:p>
      <w:pPr>
        <w:numPr>
          <w:ilvl w:val="0"/>
          <w:numId w:val="3"/>
        </w:numPr>
      </w:pPr>
      <w:r>
        <w:rPr>
          <w:rFonts w:ascii="Times New Roman" w:hAnsi="Times New Roman" w:eastAsia="Times New Roman" w:cs="Times New Roman"/>
          <w:color w:val="000000"/>
          <w:sz w:val="28"/>
          <w:szCs w:val="28"/>
          <w:b w:val="0"/>
          <w:bCs w:val="0"/>
        </w:rPr>
        <w:t xml:space="preserve">ПАМИР</w:t>
      </w:r>
    </w:p>
    <w:p>
      <w:pPr>
        <w:numPr>
          <w:ilvl w:val="0"/>
          <w:numId w:val="3"/>
        </w:numPr>
      </w:pPr>
      <w:r>
        <w:rPr>
          <w:rFonts w:ascii="Times New Roman" w:hAnsi="Times New Roman" w:eastAsia="Times New Roman" w:cs="Times New Roman"/>
          <w:color w:val="000000"/>
          <w:sz w:val="28"/>
          <w:szCs w:val="28"/>
          <w:b w:val="0"/>
          <w:bCs w:val="0"/>
        </w:rPr>
        <w:t xml:space="preserve">Клиент АНС</w:t>
      </w:r>
    </w:p>
    <w:p>
      <w:pPr>
        <w:numPr>
          <w:ilvl w:val="0"/>
          <w:numId w:val="3"/>
        </w:numPr>
      </w:pPr>
      <w:r>
        <w:rPr>
          <w:rFonts w:ascii="Times New Roman" w:hAnsi="Times New Roman" w:eastAsia="Times New Roman" w:cs="Times New Roman"/>
          <w:color w:val="000000"/>
          <w:sz w:val="28"/>
          <w:szCs w:val="28"/>
          <w:b w:val="0"/>
          <w:bCs w:val="0"/>
        </w:rPr>
        <w:t xml:space="preserve">ОПС</w:t>
      </w:r>
    </w:p>
    <w:p>
      <w:pPr/>
      <w:r>
        <w:rPr>
          <w:rFonts w:ascii="Times New Roman" w:hAnsi="Times New Roman" w:eastAsia="Times New Roman" w:cs="Times New Roman"/>
          <w:color w:val="000000"/>
          <w:sz w:val="28"/>
          <w:szCs w:val="28"/>
          <w:b w:val="0"/>
          <w:bCs w:val="0"/>
        </w:rPr>
        <w:t xml:space="preserve">52) Укажите объект, не относящийся к структуре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датчиков состояний МАНС и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Адаптивная автоматическая система выработки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позиционирования МАНС в окружающей среде</w:t>
      </w:r>
    </w:p>
    <w:p>
      <w:pPr>
        <w:numPr>
          <w:ilvl w:val="0"/>
          <w:numId w:val="3"/>
        </w:numPr>
      </w:pPr>
      <w:r>
        <w:rPr>
          <w:rFonts w:ascii="Times New Roman" w:hAnsi="Times New Roman" w:eastAsia="Times New Roman" w:cs="Times New Roman"/>
          <w:color w:val="000000"/>
          <w:sz w:val="28"/>
          <w:szCs w:val="28"/>
          <w:b w:val="0"/>
          <w:bCs w:val="0"/>
        </w:rPr>
        <w:t xml:space="preserve">(+) Система передачи информации СУДС/ЦДУ</w:t>
      </w:r>
    </w:p>
    <w:p>
      <w:pPr/>
      <w:r>
        <w:rPr>
          <w:rFonts w:ascii="Times New Roman" w:hAnsi="Times New Roman" w:eastAsia="Times New Roman" w:cs="Times New Roman"/>
          <w:color w:val="000000"/>
          <w:sz w:val="28"/>
          <w:szCs w:val="28"/>
          <w:b w:val="0"/>
          <w:bCs w:val="0"/>
        </w:rPr>
        <w:t xml:space="preserve">53) Сколько классов состояния судна определяет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9</w:t>
      </w:r>
    </w:p>
    <w:p>
      <w:pPr/>
      <w:r>
        <w:rPr>
          <w:rFonts w:ascii="Times New Roman" w:hAnsi="Times New Roman" w:eastAsia="Times New Roman" w:cs="Times New Roman"/>
          <w:color w:val="000000"/>
          <w:sz w:val="28"/>
          <w:szCs w:val="28"/>
          <w:b w:val="0"/>
          <w:bCs w:val="0"/>
        </w:rPr>
        <w:t xml:space="preserve">54) Система предупреждения столкновений включает следующие основные части: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аппаратные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программное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лингвистическое обеспечение</w:t>
      </w:r>
    </w:p>
    <w:p>
      <w:pPr>
        <w:numPr>
          <w:ilvl w:val="0"/>
          <w:numId w:val="3"/>
        </w:numPr>
      </w:pPr>
      <w:r>
        <w:rPr>
          <w:rFonts w:ascii="Times New Roman" w:hAnsi="Times New Roman" w:eastAsia="Times New Roman" w:cs="Times New Roman"/>
          <w:color w:val="000000"/>
          <w:sz w:val="28"/>
          <w:szCs w:val="28"/>
          <w:b w:val="0"/>
          <w:bCs w:val="0"/>
        </w:rPr>
        <w:t xml:space="preserve">методологическое обеспечение</w:t>
      </w:r>
    </w:p>
    <w:p>
      <w:pPr/>
      <w:r>
        <w:rPr>
          <w:rFonts w:ascii="Times New Roman" w:hAnsi="Times New Roman" w:eastAsia="Times New Roman" w:cs="Times New Roman"/>
          <w:color w:val="000000"/>
          <w:sz w:val="28"/>
          <w:szCs w:val="28"/>
          <w:b w:val="0"/>
          <w:bCs w:val="0"/>
        </w:rPr>
        <w:t xml:space="preserve">55) Укажите три класса состояния судна, определяемых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"Обычная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"Аварийных, неуправляемых состояний"</w:t>
      </w:r>
    </w:p>
    <w:p>
      <w:pPr>
        <w:numPr>
          <w:ilvl w:val="0"/>
          <w:numId w:val="3"/>
        </w:numPr>
      </w:pPr>
      <w:r>
        <w:rPr>
          <w:rFonts w:ascii="Times New Roman" w:hAnsi="Times New Roman" w:eastAsia="Times New Roman" w:cs="Times New Roman"/>
          <w:color w:val="000000"/>
          <w:sz w:val="28"/>
          <w:szCs w:val="28"/>
          <w:b w:val="0"/>
          <w:bCs w:val="0"/>
        </w:rPr>
        <w:t xml:space="preserve">Класс состояний "Удовлетворительная морская практика"</w:t>
      </w:r>
    </w:p>
    <w:p>
      <w:pPr/>
      <w:r>
        <w:rPr>
          <w:rFonts w:ascii="Times New Roman" w:hAnsi="Times New Roman" w:eastAsia="Times New Roman" w:cs="Times New Roman"/>
          <w:color w:val="000000"/>
          <w:sz w:val="28"/>
          <w:szCs w:val="28"/>
          <w:b w:val="1"/>
          <w:bCs w:val="1"/>
        </w:rPr>
        <w:t xml:space="preserve">Знание: «Знать модульную декомпозицию СППР» (количество вопросов: 5)</w:t>
      </w:r>
    </w:p>
    <w:p>
      <w:pPr/>
      <w:r>
        <w:rPr>
          <w:rFonts w:ascii="Times New Roman" w:hAnsi="Times New Roman" w:eastAsia="Times New Roman" w:cs="Times New Roman"/>
          <w:color w:val="000000"/>
          <w:sz w:val="28"/>
          <w:szCs w:val="28"/>
          <w:b w:val="0"/>
          <w:bCs w:val="0"/>
        </w:rPr>
        <w:t xml:space="preserve">56) Перечислите  основные принципы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Управление по регулировке</w:t>
      </w:r>
    </w:p>
    <w:p>
      <w:pPr/>
      <w:r>
        <w:rPr>
          <w:rFonts w:ascii="Times New Roman" w:hAnsi="Times New Roman" w:eastAsia="Times New Roman" w:cs="Times New Roman"/>
          <w:color w:val="000000"/>
          <w:sz w:val="28"/>
          <w:szCs w:val="28"/>
          <w:b w:val="0"/>
          <w:bCs w:val="0"/>
        </w:rPr>
        <w:t xml:space="preserve">57) Какой из перечисленных приборов использует принцип регулирования по задающему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Гироазимут</w:t>
      </w:r>
    </w:p>
    <w:p>
      <w:pPr>
        <w:numPr>
          <w:ilvl w:val="0"/>
          <w:numId w:val="3"/>
        </w:numPr>
      </w:pPr>
      <w:r>
        <w:rPr>
          <w:rFonts w:ascii="Times New Roman" w:hAnsi="Times New Roman" w:eastAsia="Times New Roman" w:cs="Times New Roman"/>
          <w:color w:val="000000"/>
          <w:sz w:val="28"/>
          <w:szCs w:val="28"/>
          <w:b w:val="0"/>
          <w:bCs w:val="0"/>
        </w:rPr>
        <w:t xml:space="preserve">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58) Какой из перечисленных приборов использует принцип управления по возмущающему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Гироазимут</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 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59) Какой из перечисленных приборов использует принцип регулирования по отклонению?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60) Какие из законов регулирования используются в САУ следования судна по линии заданного пути в автоматическом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использующие эти законы совместно(ПИД)</w:t>
      </w:r>
    </w:p>
    <w:p>
      <w:pPr/>
      <w:r>
        <w:rPr>
          <w:rFonts w:ascii="Times New Roman" w:hAnsi="Times New Roman" w:eastAsia="Times New Roman" w:cs="Times New Roman"/>
          <w:color w:val="000000"/>
          <w:sz w:val="28"/>
          <w:szCs w:val="28"/>
          <w:b w:val="1"/>
          <w:bCs w:val="1"/>
        </w:rPr>
        <w:t xml:space="preserve">Знание: «Знать актуальные СППР» (количество вопросов: 5)</w:t>
      </w:r>
    </w:p>
    <w:p>
      <w:pPr/>
      <w:r>
        <w:rPr>
          <w:rFonts w:ascii="Times New Roman" w:hAnsi="Times New Roman" w:eastAsia="Times New Roman" w:cs="Times New Roman"/>
          <w:color w:val="000000"/>
          <w:sz w:val="28"/>
          <w:szCs w:val="28"/>
          <w:b w:val="0"/>
          <w:bCs w:val="0"/>
        </w:rPr>
        <w:t xml:space="preserve">61) Какие из перечисленных СППР относятся к функциональным?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датчиков  состояний и природы</w:t>
      </w:r>
    </w:p>
    <w:p>
      <w:pPr>
        <w:numPr>
          <w:ilvl w:val="0"/>
          <w:numId w:val="3"/>
        </w:numPr>
      </w:pPr>
      <w:r>
        <w:rPr>
          <w:rFonts w:ascii="Times New Roman" w:hAnsi="Times New Roman" w:eastAsia="Times New Roman" w:cs="Times New Roman"/>
          <w:color w:val="000000"/>
          <w:sz w:val="28"/>
          <w:szCs w:val="28"/>
          <w:b w:val="0"/>
          <w:bCs w:val="0"/>
        </w:rPr>
        <w:t xml:space="preserve">(+) Система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Программное обеспечение</w:t>
      </w:r>
    </w:p>
    <w:p>
      <w:pPr/>
      <w:r>
        <w:rPr>
          <w:rFonts w:ascii="Times New Roman" w:hAnsi="Times New Roman" w:eastAsia="Times New Roman" w:cs="Times New Roman"/>
          <w:color w:val="000000"/>
          <w:sz w:val="28"/>
          <w:szCs w:val="28"/>
          <w:b w:val="0"/>
          <w:bCs w:val="0"/>
        </w:rPr>
        <w:t xml:space="preserve">62) Укажите типы задач принятия решений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Объективные</w:t>
      </w:r>
    </w:p>
    <w:p>
      <w:pPr>
        <w:numPr>
          <w:ilvl w:val="0"/>
          <w:numId w:val="3"/>
        </w:numPr>
      </w:pPr>
      <w:r>
        <w:rPr>
          <w:rFonts w:ascii="Times New Roman" w:hAnsi="Times New Roman" w:eastAsia="Times New Roman" w:cs="Times New Roman"/>
          <w:color w:val="000000"/>
          <w:sz w:val="28"/>
          <w:szCs w:val="28"/>
          <w:b w:val="0"/>
          <w:bCs w:val="0"/>
        </w:rPr>
        <w:t xml:space="preserve">(+) Субъективные</w:t>
      </w:r>
    </w:p>
    <w:p>
      <w:pPr>
        <w:numPr>
          <w:ilvl w:val="0"/>
          <w:numId w:val="3"/>
        </w:numPr>
      </w:pPr>
      <w:r>
        <w:rPr>
          <w:rFonts w:ascii="Times New Roman" w:hAnsi="Times New Roman" w:eastAsia="Times New Roman" w:cs="Times New Roman"/>
          <w:color w:val="000000"/>
          <w:sz w:val="28"/>
          <w:szCs w:val="28"/>
          <w:b w:val="0"/>
          <w:bCs w:val="0"/>
        </w:rPr>
        <w:t xml:space="preserve">Непосредственные</w:t>
      </w:r>
    </w:p>
    <w:p>
      <w:pPr>
        <w:numPr>
          <w:ilvl w:val="0"/>
          <w:numId w:val="3"/>
        </w:numPr>
      </w:pPr>
      <w:r>
        <w:rPr>
          <w:rFonts w:ascii="Times New Roman" w:hAnsi="Times New Roman" w:eastAsia="Times New Roman" w:cs="Times New Roman"/>
          <w:color w:val="000000"/>
          <w:sz w:val="28"/>
          <w:szCs w:val="28"/>
          <w:b w:val="0"/>
          <w:bCs w:val="0"/>
        </w:rPr>
        <w:t xml:space="preserve">Прогнозируемые</w:t>
      </w:r>
    </w:p>
    <w:p>
      <w:pPr/>
      <w:r>
        <w:rPr>
          <w:rFonts w:ascii="Times New Roman" w:hAnsi="Times New Roman" w:eastAsia="Times New Roman" w:cs="Times New Roman"/>
          <w:color w:val="000000"/>
          <w:sz w:val="28"/>
          <w:szCs w:val="28"/>
          <w:b w:val="0"/>
          <w:bCs w:val="0"/>
        </w:rPr>
        <w:t xml:space="preserve">63) В чём заключается "помощь", оказываемая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сборе данных и компьютерной поддержке анализа ситуации, сложившейся в ходе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p>
      <w:pPr>
        <w:numPr>
          <w:ilvl w:val="0"/>
          <w:numId w:val="3"/>
        </w:numPr>
      </w:pPr>
      <w:r>
        <w:rPr>
          <w:rFonts w:ascii="Times New Roman" w:hAnsi="Times New Roman" w:eastAsia="Times New Roman" w:cs="Times New Roman"/>
          <w:color w:val="000000"/>
          <w:sz w:val="28"/>
          <w:szCs w:val="28"/>
          <w:b w:val="0"/>
          <w:bCs w:val="0"/>
        </w:rPr>
        <w:t xml:space="preserve">(+) В помощи в оценке приоритетов отдельных, составляющих обсуждаемой ситуации и решения проблемы безопасности</w:t>
      </w:r>
    </w:p>
    <w:p>
      <w:pPr>
        <w:numPr>
          <w:ilvl w:val="0"/>
          <w:numId w:val="3"/>
        </w:numPr>
      </w:pPr>
      <w:r>
        <w:rPr>
          <w:rFonts w:ascii="Times New Roman" w:hAnsi="Times New Roman" w:eastAsia="Times New Roman" w:cs="Times New Roman"/>
          <w:color w:val="000000"/>
          <w:sz w:val="28"/>
          <w:szCs w:val="28"/>
          <w:b w:val="0"/>
          <w:bCs w:val="0"/>
        </w:rPr>
        <w:t xml:space="preserve">(+)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принятии навигационных решений в отсутствии судоводителя на борту МАНС</w:t>
      </w:r>
    </w:p>
    <w:p>
      <w:pPr/>
      <w:r>
        <w:rPr>
          <w:rFonts w:ascii="Times New Roman" w:hAnsi="Times New Roman" w:eastAsia="Times New Roman" w:cs="Times New Roman"/>
          <w:color w:val="000000"/>
          <w:sz w:val="28"/>
          <w:szCs w:val="28"/>
          <w:b w:val="0"/>
          <w:bCs w:val="0"/>
        </w:rPr>
        <w:t xml:space="preserve">64) Для чего предназначена Экспертная система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оценки действий судоводителя или оператора ЦДУ МАНС</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проведения экспертизы при расследовании инцидентов, связанных с МАНС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65) Сопоставьте режимы работы СППР: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1"/>
          <w:bCs w:val="1"/>
        </w:rPr>
        <w:t xml:space="preserve">Знание: «Знать регламент переключения режимов управления на судне» (количество вопросов: 6)</w:t>
      </w:r>
    </w:p>
    <w:p>
      <w:pPr/>
      <w:r>
        <w:rPr>
          <w:rFonts w:ascii="Times New Roman" w:hAnsi="Times New Roman" w:eastAsia="Times New Roman" w:cs="Times New Roman"/>
          <w:color w:val="000000"/>
          <w:sz w:val="28"/>
          <w:szCs w:val="28"/>
          <w:b w:val="0"/>
          <w:bCs w:val="0"/>
        </w:rPr>
        <w:t xml:space="preserve">66) Укажите два режима работы рабочей станции автономной 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Мастер</w:t>
      </w:r>
    </w:p>
    <w:p>
      <w:pPr>
        <w:numPr>
          <w:ilvl w:val="0"/>
          <w:numId w:val="3"/>
        </w:numPr>
      </w:pPr>
      <w:r>
        <w:rPr>
          <w:rFonts w:ascii="Times New Roman" w:hAnsi="Times New Roman" w:eastAsia="Times New Roman" w:cs="Times New Roman"/>
          <w:color w:val="000000"/>
          <w:sz w:val="28"/>
          <w:szCs w:val="28"/>
          <w:b w:val="0"/>
          <w:bCs w:val="0"/>
        </w:rPr>
        <w:t xml:space="preserve">(+) Оператор</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r>
        <w:rPr>
          <w:rFonts w:ascii="Times New Roman" w:hAnsi="Times New Roman" w:eastAsia="Times New Roman" w:cs="Times New Roman"/>
          <w:color w:val="000000"/>
          <w:sz w:val="28"/>
          <w:szCs w:val="28"/>
          <w:b w:val="0"/>
          <w:bCs w:val="0"/>
        </w:rPr>
        <w:t xml:space="preserve">67) Укажите соответствия между режимами работы рабочей станции автономной навигации и их функционалом: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Мастер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все управляющие функции программы</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только просмотр, выбор и фильтрация данных</w:t>
            </w:r>
          </w:p>
        </w:tc>
      </w:tr>
    </w:tbl>
    <w:p>
      <w:pPr/>
      <w:r>
        <w:rPr>
          <w:rFonts w:ascii="Times New Roman" w:hAnsi="Times New Roman" w:eastAsia="Times New Roman" w:cs="Times New Roman"/>
          <w:color w:val="000000"/>
          <w:sz w:val="28"/>
          <w:szCs w:val="28"/>
          <w:b w:val="0"/>
          <w:bCs w:val="0"/>
        </w:rPr>
        <w:t xml:space="preserve">68) Укажите три режима управления судном: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 Ручной</w:t>
      </w:r>
    </w:p>
    <w:p>
      <w:pPr>
        <w:numPr>
          <w:ilvl w:val="0"/>
          <w:numId w:val="3"/>
        </w:numPr>
      </w:pPr>
      <w:r>
        <w:rPr>
          <w:rFonts w:ascii="Times New Roman" w:hAnsi="Times New Roman" w:eastAsia="Times New Roman" w:cs="Times New Roman"/>
          <w:color w:val="000000"/>
          <w:sz w:val="28"/>
          <w:szCs w:val="28"/>
          <w:b w:val="0"/>
          <w:bCs w:val="0"/>
        </w:rPr>
        <w:t xml:space="preserve">(+) Джойстик</w:t>
      </w:r>
    </w:p>
    <w:p>
      <w:pPr>
        <w:numPr>
          <w:ilvl w:val="0"/>
          <w:numId w:val="3"/>
        </w:numPr>
      </w:pPr>
      <w:r>
        <w:rPr>
          <w:rFonts w:ascii="Times New Roman" w:hAnsi="Times New Roman" w:eastAsia="Times New Roman" w:cs="Times New Roman"/>
          <w:color w:val="000000"/>
          <w:sz w:val="28"/>
          <w:szCs w:val="28"/>
          <w:b w:val="0"/>
          <w:bCs w:val="0"/>
        </w:rPr>
        <w:t xml:space="preserve">Мастер</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69) В каком из режимов управления судном команды управления поступают с берегового сервера "АНС"?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70) Укажите основные требования к оператору программы автономной навигационной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обладать практическими навыками работы на персональном компьютере с графическим интерфейсом</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подготовку судоводителя</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опыт управления судном</w:t>
      </w:r>
    </w:p>
    <w:p>
      <w:pPr>
        <w:numPr>
          <w:ilvl w:val="0"/>
          <w:numId w:val="3"/>
        </w:numPr>
      </w:pPr>
      <w:r>
        <w:rPr>
          <w:rFonts w:ascii="Times New Roman" w:hAnsi="Times New Roman" w:eastAsia="Times New Roman" w:cs="Times New Roman"/>
          <w:color w:val="000000"/>
          <w:sz w:val="28"/>
          <w:szCs w:val="28"/>
          <w:b w:val="0"/>
          <w:bCs w:val="0"/>
        </w:rPr>
        <w:t xml:space="preserve">Оператор должен иметь опыт тестирования программ автономной навигационной системы</w:t>
      </w:r>
    </w:p>
    <w:p>
      <w:pPr/>
      <w:r>
        <w:rPr>
          <w:rFonts w:ascii="Times New Roman" w:hAnsi="Times New Roman" w:eastAsia="Times New Roman" w:cs="Times New Roman"/>
          <w:color w:val="000000"/>
          <w:sz w:val="28"/>
          <w:szCs w:val="28"/>
          <w:b w:val="0"/>
          <w:bCs w:val="0"/>
        </w:rPr>
        <w:t xml:space="preserve">71) Что из перечисленного является основными системами МАНС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Автономная навигационная система, сокращенно "АНС"</w:t>
      </w:r>
    </w:p>
    <w:p>
      <w:pPr>
        <w:numPr>
          <w:ilvl w:val="0"/>
          <w:numId w:val="3"/>
        </w:numPr>
      </w:pPr>
      <w:r>
        <w:rPr>
          <w:rFonts w:ascii="Times New Roman" w:hAnsi="Times New Roman" w:eastAsia="Times New Roman" w:cs="Times New Roman"/>
          <w:color w:val="000000"/>
          <w:sz w:val="28"/>
          <w:szCs w:val="28"/>
          <w:b w:val="0"/>
          <w:bCs w:val="0"/>
        </w:rPr>
        <w:t xml:space="preserve">(+) Оптическая система анализа окружающей обстановки и состояния судна, сокращенно "ОСА"</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p>
      <w:pPr>
        <w:numPr>
          <w:ilvl w:val="0"/>
          <w:numId w:val="3"/>
        </w:numPr>
      </w:pPr>
      <w:r>
        <w:rPr>
          <w:rFonts w:ascii="Times New Roman" w:hAnsi="Times New Roman" w:eastAsia="Times New Roman" w:cs="Times New Roman"/>
          <w:color w:val="000000"/>
          <w:sz w:val="28"/>
          <w:szCs w:val="28"/>
          <w:b w:val="0"/>
          <w:bCs w:val="0"/>
        </w:rPr>
        <w:t xml:space="preserve">Система,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72)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73)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советами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74)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75)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76)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нормативно-правовые акты, регламентирующие деятельность СУДС» (количество вопросов: 5)</w:t>
      </w:r>
    </w:p>
    <w:p>
      <w:pPr/>
      <w:r>
        <w:rPr>
          <w:rFonts w:ascii="Times New Roman" w:hAnsi="Times New Roman" w:eastAsia="Times New Roman" w:cs="Times New Roman"/>
          <w:color w:val="000000"/>
          <w:sz w:val="28"/>
          <w:szCs w:val="28"/>
          <w:b w:val="0"/>
          <w:bCs w:val="0"/>
        </w:rPr>
        <w:t xml:space="preserve">77)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78)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79)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80)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судна</w:t>
      </w:r>
    </w:p>
    <w:p>
      <w:pPr>
        <w:numPr>
          <w:ilvl w:val="0"/>
          <w:numId w:val="3"/>
        </w:numPr>
      </w:pPr>
      <w:r>
        <w:rPr>
          <w:rFonts w:ascii="Times New Roman" w:hAnsi="Times New Roman" w:eastAsia="Times New Roman" w:cs="Times New Roman"/>
          <w:color w:val="000000"/>
          <w:sz w:val="28"/>
          <w:szCs w:val="28"/>
          <w:b w:val="0"/>
          <w:bCs w:val="0"/>
        </w:rPr>
        <w:t xml:space="preserve">Определяются на этапе построения судна</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81)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82)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0"/>
          <w:bCs w:val="0"/>
        </w:rPr>
        <w:t xml:space="preserve">83)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84)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85)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86)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87)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88)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89)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доступа</w:t>
      </w:r>
    </w:p>
    <w:p>
      <w:pPr/>
      <w:r>
        <w:rPr>
          <w:rFonts w:ascii="Times New Roman" w:hAnsi="Times New Roman" w:eastAsia="Times New Roman" w:cs="Times New Roman"/>
          <w:color w:val="000000"/>
          <w:sz w:val="28"/>
          <w:szCs w:val="28"/>
          <w:b w:val="0"/>
          <w:bCs w:val="0"/>
        </w:rPr>
        <w:t xml:space="preserve">90)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91)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автоматизированные системы 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92) Что из перечисленного НЕ относится к минимальному набору бортового оборудования МАНС, обеспечивающего его работу при отсутствии людей на борту?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Средства оценки оперативной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Средства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Средства связи</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за состоянием СЭУ, корпусом, управления движением, якорными и швартовными устройствами</w:t>
      </w:r>
    </w:p>
    <w:p>
      <w:pPr>
        <w:numPr>
          <w:ilvl w:val="0"/>
          <w:numId w:val="3"/>
        </w:numPr>
      </w:pPr>
      <w:r>
        <w:rPr>
          <w:rFonts w:ascii="Times New Roman" w:hAnsi="Times New Roman" w:eastAsia="Times New Roman" w:cs="Times New Roman"/>
          <w:color w:val="000000"/>
          <w:sz w:val="28"/>
          <w:szCs w:val="28"/>
          <w:b w:val="0"/>
          <w:bCs w:val="0"/>
        </w:rPr>
        <w:t xml:space="preserve">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Средства приёма судовой корреспонденции</w:t>
      </w:r>
    </w:p>
    <w:p>
      <w:pPr>
        <w:numPr>
          <w:ilvl w:val="0"/>
          <w:numId w:val="3"/>
        </w:numPr>
      </w:pPr>
      <w:r>
        <w:rPr>
          <w:rFonts w:ascii="Times New Roman" w:hAnsi="Times New Roman" w:eastAsia="Times New Roman" w:cs="Times New Roman"/>
          <w:color w:val="000000"/>
          <w:sz w:val="28"/>
          <w:szCs w:val="28"/>
          <w:b w:val="0"/>
          <w:bCs w:val="0"/>
        </w:rPr>
        <w:t xml:space="preserve">(+) Средства ручного пожаротушения</w:t>
      </w:r>
    </w:p>
    <w:p>
      <w:pPr/>
      <w:r>
        <w:rPr>
          <w:rFonts w:ascii="Times New Roman" w:hAnsi="Times New Roman" w:eastAsia="Times New Roman" w:cs="Times New Roman"/>
          <w:color w:val="000000"/>
          <w:sz w:val="28"/>
          <w:szCs w:val="28"/>
          <w:b w:val="0"/>
          <w:bCs w:val="0"/>
        </w:rPr>
        <w:t xml:space="preserve">93)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94) Обязательной задачей какой автономной системы является выполнение буксировочных и швартовных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координированного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СУДС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95) Кто должен обеспечить наличие средств дополнительного контроля управления движением, якорными и швартовными устройствами?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Администрация флага</w:t>
      </w:r>
    </w:p>
    <w:p>
      <w:pPr>
        <w:numPr>
          <w:ilvl w:val="0"/>
          <w:numId w:val="3"/>
        </w:numPr>
      </w:pPr>
      <w:r>
        <w:rPr>
          <w:rFonts w:ascii="Times New Roman" w:hAnsi="Times New Roman" w:eastAsia="Times New Roman" w:cs="Times New Roman"/>
          <w:color w:val="000000"/>
          <w:sz w:val="28"/>
          <w:szCs w:val="28"/>
          <w:b w:val="0"/>
          <w:bCs w:val="0"/>
        </w:rPr>
        <w:t xml:space="preserve">В разной степени - все перечисленные</w:t>
      </w:r>
    </w:p>
    <w:p>
      <w:pPr/>
      <w:r>
        <w:rPr>
          <w:rFonts w:ascii="Times New Roman" w:hAnsi="Times New Roman" w:eastAsia="Times New Roman" w:cs="Times New Roman"/>
          <w:color w:val="000000"/>
          <w:sz w:val="28"/>
          <w:szCs w:val="28"/>
          <w:b w:val="0"/>
          <w:bCs w:val="0"/>
        </w:rPr>
        <w:t xml:space="preserve">96) Выберите возможные способы управления расхождением судов/МАНС: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Классический, или прямой директивный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 Неклассический, или индивидуализированный способ управления посредством взаимодействий между группой судов в однородной среде</w:t>
      </w:r>
    </w:p>
    <w:p>
      <w:pPr>
        <w:numPr>
          <w:ilvl w:val="0"/>
          <w:numId w:val="3"/>
        </w:numPr>
      </w:pPr>
      <w:r>
        <w:rPr>
          <w:rFonts w:ascii="Times New Roman" w:hAnsi="Times New Roman" w:eastAsia="Times New Roman" w:cs="Times New Roman"/>
          <w:color w:val="000000"/>
          <w:sz w:val="28"/>
          <w:szCs w:val="28"/>
          <w:b w:val="0"/>
          <w:bCs w:val="0"/>
        </w:rPr>
        <w:t xml:space="preserve">Оперативный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Управление "по отказу"</w:t>
      </w:r>
    </w:p>
    <w:p>
      <w:pPr/>
      <w:r>
        <w:rPr>
          <w:rFonts w:ascii="Times New Roman" w:hAnsi="Times New Roman" w:eastAsia="Times New Roman" w:cs="Times New Roman"/>
          <w:color w:val="000000"/>
          <w:sz w:val="28"/>
          <w:szCs w:val="28"/>
          <w:b w:val="1"/>
          <w:bCs w:val="1"/>
        </w:rPr>
        <w:t xml:space="preserve">Знание: «Знать структуру систем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97)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маневрирование среди статических навигационных объектов, а также среди скоплений маленьких лодок, буёв, рыбацких сетей и т.д.</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наблюдение с помощью всех имеющихся средств, в соответствии с МППСС-72</w:t>
      </w:r>
    </w:p>
    <w:p>
      <w:pPr/>
      <w:r>
        <w:rPr>
          <w:rFonts w:ascii="Times New Roman" w:hAnsi="Times New Roman" w:eastAsia="Times New Roman" w:cs="Times New Roman"/>
          <w:color w:val="000000"/>
          <w:sz w:val="28"/>
          <w:szCs w:val="28"/>
          <w:b w:val="0"/>
          <w:bCs w:val="0"/>
        </w:rPr>
        <w:t xml:space="preserve">98) Перечислите источники данных для автоматического анализа "Обзорно-поисковая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поворотной камеры</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камеры комбинированной с тепловизором (инфракрасной камерой) и лазерным дальномером</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камеры, установленной на каске оператора, находящегося на судне</w:t>
      </w:r>
    </w:p>
    <w:p>
      <w:pPr/>
      <w:r>
        <w:rPr>
          <w:rFonts w:ascii="Times New Roman" w:hAnsi="Times New Roman" w:eastAsia="Times New Roman" w:cs="Times New Roman"/>
          <w:color w:val="000000"/>
          <w:sz w:val="28"/>
          <w:szCs w:val="28"/>
          <w:b w:val="0"/>
          <w:bCs w:val="0"/>
        </w:rPr>
        <w:t xml:space="preserve">99)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100) Внедрение новой технологии "БЭС-КФ" позволит: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Избежать человеческой ошибки</w:t>
      </w:r>
    </w:p>
    <w:p>
      <w:pPr>
        <w:numPr>
          <w:ilvl w:val="0"/>
          <w:numId w:val="3"/>
        </w:numPr>
      </w:pPr>
      <w:r>
        <w:rPr>
          <w:rFonts w:ascii="Times New Roman" w:hAnsi="Times New Roman" w:eastAsia="Times New Roman" w:cs="Times New Roman"/>
          <w:color w:val="000000"/>
          <w:sz w:val="28"/>
          <w:szCs w:val="28"/>
          <w:b w:val="0"/>
          <w:bCs w:val="0"/>
        </w:rPr>
        <w:t xml:space="preserve">(+) Сократить объем непрерывных и рутинных функций</w:t>
      </w:r>
    </w:p>
    <w:p>
      <w:pPr>
        <w:numPr>
          <w:ilvl w:val="0"/>
          <w:numId w:val="3"/>
        </w:numPr>
      </w:pPr>
      <w:r>
        <w:rPr>
          <w:rFonts w:ascii="Times New Roman" w:hAnsi="Times New Roman" w:eastAsia="Times New Roman" w:cs="Times New Roman"/>
          <w:color w:val="000000"/>
          <w:sz w:val="28"/>
          <w:szCs w:val="28"/>
          <w:b w:val="0"/>
          <w:bCs w:val="0"/>
        </w:rPr>
        <w:t xml:space="preserve">Сократить количество экипажа на судне</w:t>
      </w:r>
    </w:p>
    <w:p>
      <w:pPr>
        <w:numPr>
          <w:ilvl w:val="0"/>
          <w:numId w:val="3"/>
        </w:numPr>
      </w:pPr>
      <w:r>
        <w:rPr>
          <w:rFonts w:ascii="Times New Roman" w:hAnsi="Times New Roman" w:eastAsia="Times New Roman" w:cs="Times New Roman"/>
          <w:color w:val="000000"/>
          <w:sz w:val="28"/>
          <w:szCs w:val="28"/>
          <w:b w:val="0"/>
          <w:bCs w:val="0"/>
        </w:rPr>
        <w:t xml:space="preserve">Уменьшить затраты на оплату труда</w:t>
      </w:r>
    </w:p>
    <w:p>
      <w:pPr/>
      <w:r>
        <w:rPr>
          <w:rFonts w:ascii="Times New Roman" w:hAnsi="Times New Roman" w:eastAsia="Times New Roman" w:cs="Times New Roman"/>
          <w:color w:val="000000"/>
          <w:sz w:val="28"/>
          <w:szCs w:val="28"/>
          <w:b w:val="0"/>
          <w:bCs w:val="0"/>
        </w:rPr>
        <w:t xml:space="preserve">101)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1"/>
          <w:bCs w:val="1"/>
        </w:rPr>
        <w:t xml:space="preserve">Знание: «Знать принципы автоматического распознавания навигационных опасностей оптическими системами, в том числе на дальних дистанциях» (количество вопросов: 5)</w:t>
      </w:r>
    </w:p>
    <w:p>
      <w:pPr/>
      <w:r>
        <w:rPr>
          <w:rFonts w:ascii="Times New Roman" w:hAnsi="Times New Roman" w:eastAsia="Times New Roman" w:cs="Times New Roman"/>
          <w:color w:val="000000"/>
          <w:sz w:val="28"/>
          <w:szCs w:val="28"/>
          <w:b w:val="0"/>
          <w:bCs w:val="0"/>
        </w:rPr>
        <w:t xml:space="preserve">102)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типа системы, могут быть верны все утверждения</w:t>
      </w:r>
    </w:p>
    <w:p>
      <w:pPr/>
      <w:r>
        <w:rPr>
          <w:rFonts w:ascii="Times New Roman" w:hAnsi="Times New Roman" w:eastAsia="Times New Roman" w:cs="Times New Roman"/>
          <w:color w:val="000000"/>
          <w:sz w:val="28"/>
          <w:szCs w:val="28"/>
          <w:b w:val="0"/>
          <w:bCs w:val="0"/>
        </w:rPr>
        <w:t xml:space="preserve">103) Укажите основные средства обнаружения целей: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Визуально</w:t>
      </w:r>
    </w:p>
    <w:p>
      <w:pPr>
        <w:numPr>
          <w:ilvl w:val="0"/>
          <w:numId w:val="3"/>
        </w:numPr>
      </w:pPr>
      <w:r>
        <w:rPr>
          <w:rFonts w:ascii="Times New Roman" w:hAnsi="Times New Roman" w:eastAsia="Times New Roman" w:cs="Times New Roman"/>
          <w:color w:val="000000"/>
          <w:sz w:val="28"/>
          <w:szCs w:val="28"/>
          <w:b w:val="0"/>
          <w:bCs w:val="0"/>
        </w:rPr>
        <w:t xml:space="preserve">(+) АИС</w:t>
      </w:r>
    </w:p>
    <w:p>
      <w:pPr>
        <w:numPr>
          <w:ilvl w:val="0"/>
          <w:numId w:val="3"/>
        </w:numPr>
      </w:pPr>
      <w:r>
        <w:rPr>
          <w:rFonts w:ascii="Times New Roman" w:hAnsi="Times New Roman" w:eastAsia="Times New Roman" w:cs="Times New Roman"/>
          <w:color w:val="000000"/>
          <w:sz w:val="28"/>
          <w:szCs w:val="28"/>
          <w:b w:val="0"/>
          <w:bCs w:val="0"/>
        </w:rPr>
        <w:t xml:space="preserve">(+) РЛС</w:t>
      </w:r>
    </w:p>
    <w:p>
      <w:pPr>
        <w:numPr>
          <w:ilvl w:val="0"/>
          <w:numId w:val="3"/>
        </w:numPr>
      </w:pPr>
      <w:r>
        <w:rPr>
          <w:rFonts w:ascii="Times New Roman" w:hAnsi="Times New Roman" w:eastAsia="Times New Roman" w:cs="Times New Roman"/>
          <w:color w:val="000000"/>
          <w:sz w:val="28"/>
          <w:szCs w:val="28"/>
          <w:b w:val="0"/>
          <w:bCs w:val="0"/>
        </w:rPr>
        <w:t xml:space="preserve">Радиопеленгатор</w:t>
      </w:r>
    </w:p>
    <w:p>
      <w:pPr/>
      <w:r>
        <w:rPr>
          <w:rFonts w:ascii="Times New Roman" w:hAnsi="Times New Roman" w:eastAsia="Times New Roman" w:cs="Times New Roman"/>
          <w:color w:val="000000"/>
          <w:sz w:val="28"/>
          <w:szCs w:val="28"/>
          <w:b w:val="0"/>
          <w:bCs w:val="0"/>
        </w:rPr>
        <w:t xml:space="preserve">104) Укажите, какой основной параметр настройки влияет на качество распознавания метода SURF?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Загрубление</w:t>
      </w:r>
    </w:p>
    <w:p>
      <w:pPr>
        <w:numPr>
          <w:ilvl w:val="0"/>
          <w:numId w:val="3"/>
        </w:numPr>
      </w:pPr>
      <w:r>
        <w:rPr>
          <w:rFonts w:ascii="Times New Roman" w:hAnsi="Times New Roman" w:eastAsia="Times New Roman" w:cs="Times New Roman"/>
          <w:color w:val="000000"/>
          <w:sz w:val="28"/>
          <w:szCs w:val="28"/>
          <w:b w:val="0"/>
          <w:bCs w:val="0"/>
        </w:rPr>
        <w:t xml:space="preserve">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Контрастность данных</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0"/>
          <w:bCs w:val="0"/>
        </w:rPr>
        <w:t xml:space="preserve">105) Какие основные блоки входят в локальную вычислительную сеть?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обеспечения информации (БОИ)</w:t>
      </w:r>
    </w:p>
    <w:p>
      <w:pPr>
        <w:numPr>
          <w:ilvl w:val="0"/>
          <w:numId w:val="3"/>
        </w:numPr>
      </w:pPr>
      <w:r>
        <w:rPr>
          <w:rFonts w:ascii="Times New Roman" w:hAnsi="Times New Roman" w:eastAsia="Times New Roman" w:cs="Times New Roman"/>
          <w:color w:val="000000"/>
          <w:sz w:val="28"/>
          <w:szCs w:val="28"/>
          <w:b w:val="0"/>
          <w:bCs w:val="0"/>
        </w:rPr>
        <w:t xml:space="preserve">(+) Блок выработки решений (БВР)</w:t>
      </w:r>
    </w:p>
    <w:p>
      <w:pPr>
        <w:numPr>
          <w:ilvl w:val="0"/>
          <w:numId w:val="3"/>
        </w:numPr>
      </w:pPr>
      <w:r>
        <w:rPr>
          <w:rFonts w:ascii="Times New Roman" w:hAnsi="Times New Roman" w:eastAsia="Times New Roman" w:cs="Times New Roman"/>
          <w:color w:val="000000"/>
          <w:sz w:val="28"/>
          <w:szCs w:val="28"/>
          <w:b w:val="0"/>
          <w:bCs w:val="0"/>
        </w:rPr>
        <w:t xml:space="preserve">(+) Командно-организационный блок (КОБ)</w:t>
      </w:r>
    </w:p>
    <w:p>
      <w:pPr>
        <w:numPr>
          <w:ilvl w:val="0"/>
          <w:numId w:val="3"/>
        </w:numPr>
      </w:pPr>
      <w:r>
        <w:rPr>
          <w:rFonts w:ascii="Times New Roman" w:hAnsi="Times New Roman" w:eastAsia="Times New Roman" w:cs="Times New Roman"/>
          <w:color w:val="000000"/>
          <w:sz w:val="28"/>
          <w:szCs w:val="28"/>
          <w:b w:val="0"/>
          <w:bCs w:val="0"/>
        </w:rPr>
        <w:t xml:space="preserve">(+) Входной блок обучения (ВБО)</w:t>
      </w:r>
    </w:p>
    <w:p>
      <w:pPr>
        <w:numPr>
          <w:ilvl w:val="0"/>
          <w:numId w:val="3"/>
        </w:numPr>
      </w:pPr>
      <w:r>
        <w:rPr>
          <w:rFonts w:ascii="Times New Roman" w:hAnsi="Times New Roman" w:eastAsia="Times New Roman" w:cs="Times New Roman"/>
          <w:color w:val="000000"/>
          <w:sz w:val="28"/>
          <w:szCs w:val="28"/>
          <w:b w:val="0"/>
          <w:bCs w:val="0"/>
        </w:rPr>
        <w:t xml:space="preserve">Блок аварийного подключения (БАП)</w:t>
      </w:r>
    </w:p>
    <w:p>
      <w:pPr/>
      <w:r>
        <w:rPr>
          <w:rFonts w:ascii="Times New Roman" w:hAnsi="Times New Roman" w:eastAsia="Times New Roman" w:cs="Times New Roman"/>
          <w:color w:val="000000"/>
          <w:sz w:val="28"/>
          <w:szCs w:val="28"/>
          <w:b w:val="0"/>
          <w:bCs w:val="0"/>
        </w:rPr>
        <w:t xml:space="preserve">106)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Нет верных утверждений</w:t>
      </w:r>
    </w:p>
    <w:p>
      <w:pPr/>
      <w:r>
        <w:rPr>
          <w:rFonts w:ascii="Times New Roman" w:hAnsi="Times New Roman" w:eastAsia="Times New Roman" w:cs="Times New Roman"/>
          <w:color w:val="000000"/>
          <w:sz w:val="28"/>
          <w:szCs w:val="28"/>
          <w:b w:val="1"/>
          <w:bCs w:val="1"/>
        </w:rPr>
        <w:t xml:space="preserve">Знание: «Знать процедуры сбора и автоматизированной обработки навигационной информации по различным каналам связи» (количество вопросов: 5)</w:t>
      </w:r>
    </w:p>
    <w:p>
      <w:pPr/>
      <w:r>
        <w:rPr>
          <w:rFonts w:ascii="Times New Roman" w:hAnsi="Times New Roman" w:eastAsia="Times New Roman" w:cs="Times New Roman"/>
          <w:color w:val="000000"/>
          <w:sz w:val="28"/>
          <w:szCs w:val="28"/>
          <w:b w:val="0"/>
          <w:bCs w:val="0"/>
        </w:rPr>
        <w:t xml:space="preserve">107) К оборудованию систем анализа окружающей обстановки относятся: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p>
      <w:pPr>
        <w:numPr>
          <w:ilvl w:val="0"/>
          <w:numId w:val="3"/>
        </w:numPr>
      </w:pPr>
      <w:r>
        <w:rPr>
          <w:rFonts w:ascii="Times New Roman" w:hAnsi="Times New Roman" w:eastAsia="Times New Roman" w:cs="Times New Roman"/>
          <w:color w:val="000000"/>
          <w:sz w:val="28"/>
          <w:szCs w:val="28"/>
          <w:b w:val="0"/>
          <w:bCs w:val="0"/>
        </w:rPr>
        <w:t xml:space="preserve">Активные оптические системы анализа окружающий обстановки на базе лидара для выполнения элементов швартовных операций в автономном режиме</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108) Абсолютная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Отклонение результата измерения от истинного значения или действительного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Отношение абсолютной погрешности измерения к истинному (или действительному) значению измеряемой величины</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109) Какими факторами объясняется наличие приборной погрешности?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Наличием допусков при изготовлении отдельных частей прибора</w:t>
      </w:r>
    </w:p>
    <w:p>
      <w:pPr>
        <w:numPr>
          <w:ilvl w:val="0"/>
          <w:numId w:val="3"/>
        </w:numPr>
      </w:pPr>
      <w:r>
        <w:rPr>
          <w:rFonts w:ascii="Times New Roman" w:hAnsi="Times New Roman" w:eastAsia="Times New Roman" w:cs="Times New Roman"/>
          <w:color w:val="000000"/>
          <w:sz w:val="28"/>
          <w:szCs w:val="28"/>
          <w:b w:val="0"/>
          <w:bCs w:val="0"/>
        </w:rPr>
        <w:t xml:space="preserve">(+) Особенностями физического явления, на котором основано его действие</w:t>
      </w:r>
    </w:p>
    <w:p>
      <w:pPr>
        <w:numPr>
          <w:ilvl w:val="0"/>
          <w:numId w:val="3"/>
        </w:numPr>
      </w:pPr>
      <w:r>
        <w:rPr>
          <w:rFonts w:ascii="Times New Roman" w:hAnsi="Times New Roman" w:eastAsia="Times New Roman" w:cs="Times New Roman"/>
          <w:color w:val="000000"/>
          <w:sz w:val="28"/>
          <w:szCs w:val="28"/>
          <w:b w:val="0"/>
          <w:bCs w:val="0"/>
        </w:rPr>
        <w:t xml:space="preserve">(+) Ограниченной точностью глаза при снятии показаний со шкалы</w:t>
      </w:r>
    </w:p>
    <w:p>
      <w:pPr>
        <w:numPr>
          <w:ilvl w:val="0"/>
          <w:numId w:val="3"/>
        </w:numPr>
      </w:pPr>
      <w:r>
        <w:rPr>
          <w:rFonts w:ascii="Times New Roman" w:hAnsi="Times New Roman" w:eastAsia="Times New Roman" w:cs="Times New Roman"/>
          <w:color w:val="000000"/>
          <w:sz w:val="28"/>
          <w:szCs w:val="28"/>
          <w:b w:val="0"/>
          <w:bCs w:val="0"/>
        </w:rPr>
        <w:t xml:space="preserve">Наличием внешних факторов, дестабилизирующих процесс измерения</w:t>
      </w:r>
    </w:p>
    <w:p>
      <w:pPr>
        <w:numPr>
          <w:ilvl w:val="0"/>
          <w:numId w:val="3"/>
        </w:numPr>
      </w:pPr>
      <w:r>
        <w:rPr>
          <w:rFonts w:ascii="Times New Roman" w:hAnsi="Times New Roman" w:eastAsia="Times New Roman" w:cs="Times New Roman"/>
          <w:color w:val="000000"/>
          <w:sz w:val="28"/>
          <w:szCs w:val="28"/>
          <w:b w:val="0"/>
          <w:bCs w:val="0"/>
        </w:rPr>
        <w:t xml:space="preserve">Износом измерительного оборудования</w:t>
      </w:r>
    </w:p>
    <w:p>
      <w:pPr/>
      <w:r>
        <w:rPr>
          <w:rFonts w:ascii="Times New Roman" w:hAnsi="Times New Roman" w:eastAsia="Times New Roman" w:cs="Times New Roman"/>
          <w:color w:val="000000"/>
          <w:sz w:val="28"/>
          <w:szCs w:val="28"/>
          <w:b w:val="0"/>
          <w:bCs w:val="0"/>
        </w:rPr>
        <w:t xml:space="preserve">110) Субъективная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Составляющая систематической погрешности измерений, обусловленная индивидуальными особенностями оператора</w:t>
      </w:r>
    </w:p>
    <w:p>
      <w:pPr>
        <w:numPr>
          <w:ilvl w:val="0"/>
          <w:numId w:val="3"/>
        </w:numPr>
      </w:pPr>
      <w:r>
        <w:rPr>
          <w:rFonts w:ascii="Times New Roman" w:hAnsi="Times New Roman" w:eastAsia="Times New Roman" w:cs="Times New Roman"/>
          <w:color w:val="000000"/>
          <w:sz w:val="28"/>
          <w:szCs w:val="28"/>
          <w:b w:val="0"/>
          <w:bCs w:val="0"/>
        </w:rPr>
        <w:t xml:space="preserve">Составляющая систематической погрешности измерений, обусловленная конструктивными особенностями измерительного прибора</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изменяющаяся случайным образом при повторных (многократных)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111)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обладают "исключительным" режимом доступа и хранения информации</w:t>
      </w:r>
    </w:p>
    <w:p>
      <w:pPr/>
      <w:r>
        <w:rPr>
          <w:rFonts w:ascii="Times New Roman" w:hAnsi="Times New Roman" w:eastAsia="Times New Roman" w:cs="Times New Roman"/>
          <w:color w:val="000000"/>
          <w:sz w:val="28"/>
          <w:szCs w:val="28"/>
          <w:b w:val="1"/>
          <w:bCs w:val="1"/>
        </w:rPr>
        <w:t xml:space="preserve">Знание: «Знать стандарты автоматического обмена данными между судовыми и береговыми системами а-Навигации и е-Навигации» (количество вопросов: 5)</w:t>
      </w:r>
    </w:p>
    <w:p>
      <w:pPr/>
      <w:r>
        <w:rPr>
          <w:rFonts w:ascii="Times New Roman" w:hAnsi="Times New Roman" w:eastAsia="Times New Roman" w:cs="Times New Roman"/>
          <w:color w:val="000000"/>
          <w:sz w:val="28"/>
          <w:szCs w:val="28"/>
          <w:b w:val="0"/>
          <w:bCs w:val="0"/>
        </w:rPr>
        <w:t xml:space="preserve">112)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датчиков</w:t>
      </w:r>
    </w:p>
    <w:p>
      <w:pPr/>
      <w:r>
        <w:rPr>
          <w:rFonts w:ascii="Times New Roman" w:hAnsi="Times New Roman" w:eastAsia="Times New Roman" w:cs="Times New Roman"/>
          <w:color w:val="000000"/>
          <w:sz w:val="28"/>
          <w:szCs w:val="28"/>
          <w:b w:val="0"/>
          <w:bCs w:val="0"/>
        </w:rPr>
        <w:t xml:space="preserve">113) Укажите приборы и системы, предназначенные для автономного получения навигационной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РЛС (САРП)</w:t>
      </w:r>
    </w:p>
    <w:p>
      <w:pPr>
        <w:numPr>
          <w:ilvl w:val="0"/>
          <w:numId w:val="3"/>
        </w:numPr>
      </w:pPr>
      <w:r>
        <w:rPr>
          <w:rFonts w:ascii="Times New Roman" w:hAnsi="Times New Roman" w:eastAsia="Times New Roman" w:cs="Times New Roman"/>
          <w:color w:val="000000"/>
          <w:sz w:val="28"/>
          <w:szCs w:val="28"/>
          <w:b w:val="0"/>
          <w:bCs w:val="0"/>
        </w:rPr>
        <w:t xml:space="preserve">(+) НАВ Датчики (Лаг, Гирокомпас и т.д.)</w:t>
      </w:r>
    </w:p>
    <w:p>
      <w:pPr>
        <w:numPr>
          <w:ilvl w:val="0"/>
          <w:numId w:val="3"/>
        </w:numPr>
      </w:pPr>
      <w:r>
        <w:rPr>
          <w:rFonts w:ascii="Times New Roman" w:hAnsi="Times New Roman" w:eastAsia="Times New Roman" w:cs="Times New Roman"/>
          <w:color w:val="000000"/>
          <w:sz w:val="28"/>
          <w:szCs w:val="28"/>
          <w:b w:val="0"/>
          <w:bCs w:val="0"/>
        </w:rPr>
        <w:t xml:space="preserve">(+) Авторулевой</w:t>
      </w:r>
    </w:p>
    <w:p>
      <w:pPr>
        <w:numPr>
          <w:ilvl w:val="0"/>
          <w:numId w:val="3"/>
        </w:numPr>
      </w:pPr>
      <w:r>
        <w:rPr>
          <w:rFonts w:ascii="Times New Roman" w:hAnsi="Times New Roman" w:eastAsia="Times New Roman" w:cs="Times New Roman"/>
          <w:color w:val="000000"/>
          <w:sz w:val="28"/>
          <w:szCs w:val="28"/>
          <w:b w:val="0"/>
          <w:bCs w:val="0"/>
        </w:rPr>
        <w:t xml:space="preserve">Терминал Navtex</w:t>
      </w:r>
    </w:p>
    <w:p>
      <w:pPr>
        <w:numPr>
          <w:ilvl w:val="0"/>
          <w:numId w:val="3"/>
        </w:numPr>
      </w:pPr>
      <w:r>
        <w:rPr>
          <w:rFonts w:ascii="Times New Roman" w:hAnsi="Times New Roman" w:eastAsia="Times New Roman" w:cs="Times New Roman"/>
          <w:color w:val="000000"/>
          <w:sz w:val="28"/>
          <w:szCs w:val="28"/>
          <w:b w:val="0"/>
          <w:bCs w:val="0"/>
        </w:rPr>
        <w:t xml:space="preserve">УКВ пеленгатор</w:t>
      </w:r>
    </w:p>
    <w:p>
      <w:pPr/>
      <w:r>
        <w:rPr>
          <w:rFonts w:ascii="Times New Roman" w:hAnsi="Times New Roman" w:eastAsia="Times New Roman" w:cs="Times New Roman"/>
          <w:color w:val="000000"/>
          <w:sz w:val="28"/>
          <w:szCs w:val="28"/>
          <w:b w:val="0"/>
          <w:bCs w:val="0"/>
        </w:rPr>
        <w:t xml:space="preserve">114) Что включает в себя область данных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Заказ данных</w:t>
      </w:r>
    </w:p>
    <w:p>
      <w:pPr>
        <w:numPr>
          <w:ilvl w:val="0"/>
          <w:numId w:val="3"/>
        </w:numPr>
      </w:pPr>
      <w:r>
        <w:rPr>
          <w:rFonts w:ascii="Times New Roman" w:hAnsi="Times New Roman" w:eastAsia="Times New Roman" w:cs="Times New Roman"/>
          <w:color w:val="000000"/>
          <w:sz w:val="28"/>
          <w:szCs w:val="28"/>
          <w:b w:val="0"/>
          <w:bCs w:val="0"/>
        </w:rPr>
        <w:t xml:space="preserve">(+) Получение данных от различных источников</w:t>
      </w:r>
    </w:p>
    <w:p>
      <w:pPr>
        <w:numPr>
          <w:ilvl w:val="0"/>
          <w:numId w:val="3"/>
        </w:numPr>
      </w:pPr>
      <w:r>
        <w:rPr>
          <w:rFonts w:ascii="Times New Roman" w:hAnsi="Times New Roman" w:eastAsia="Times New Roman" w:cs="Times New Roman"/>
          <w:color w:val="000000"/>
          <w:sz w:val="28"/>
          <w:szCs w:val="28"/>
          <w:b w:val="0"/>
          <w:bCs w:val="0"/>
        </w:rPr>
        <w:t xml:space="preserve">(+) Оценка данных</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различных алгоритмов по архивации, разархивации данных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Обработка данных с учетом всех требований и алгоритмов</w:t>
      </w:r>
    </w:p>
    <w:p>
      <w:pPr>
        <w:numPr>
          <w:ilvl w:val="0"/>
          <w:numId w:val="3"/>
        </w:numPr>
      </w:pPr>
      <w:r>
        <w:rPr>
          <w:rFonts w:ascii="Times New Roman" w:hAnsi="Times New Roman" w:eastAsia="Times New Roman" w:cs="Times New Roman"/>
          <w:color w:val="000000"/>
          <w:sz w:val="28"/>
          <w:szCs w:val="28"/>
          <w:b w:val="0"/>
          <w:bCs w:val="0"/>
        </w:rPr>
        <w:t xml:space="preserve">(+) Хранение данных</w:t>
      </w:r>
    </w:p>
    <w:p>
      <w:pPr>
        <w:numPr>
          <w:ilvl w:val="0"/>
          <w:numId w:val="3"/>
        </w:numPr>
      </w:pPr>
      <w:r>
        <w:rPr>
          <w:rFonts w:ascii="Times New Roman" w:hAnsi="Times New Roman" w:eastAsia="Times New Roman" w:cs="Times New Roman"/>
          <w:color w:val="000000"/>
          <w:sz w:val="28"/>
          <w:szCs w:val="28"/>
          <w:b w:val="0"/>
          <w:bCs w:val="0"/>
        </w:rPr>
        <w:t xml:space="preserve">Датчики</w:t>
      </w:r>
    </w:p>
    <w:p>
      <w:pPr/>
      <w:r>
        <w:rPr>
          <w:rFonts w:ascii="Times New Roman" w:hAnsi="Times New Roman" w:eastAsia="Times New Roman" w:cs="Times New Roman"/>
          <w:color w:val="000000"/>
          <w:sz w:val="28"/>
          <w:szCs w:val="28"/>
          <w:b w:val="0"/>
          <w:bCs w:val="0"/>
        </w:rPr>
        <w:t xml:space="preserve">115)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передачи</w:t>
      </w:r>
    </w:p>
    <w:p>
      <w:pPr/>
      <w:r>
        <w:rPr>
          <w:rFonts w:ascii="Times New Roman" w:hAnsi="Times New Roman" w:eastAsia="Times New Roman" w:cs="Times New Roman"/>
          <w:color w:val="000000"/>
          <w:sz w:val="28"/>
          <w:szCs w:val="28"/>
          <w:b w:val="0"/>
          <w:bCs w:val="0"/>
        </w:rPr>
        <w:t xml:space="preserve">116) Что включает в себя система безопасности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Брандмауэр</w:t>
      </w:r>
    </w:p>
    <w:p>
      <w:pPr>
        <w:numPr>
          <w:ilvl w:val="0"/>
          <w:numId w:val="3"/>
        </w:numPr>
      </w:pPr>
      <w:r>
        <w:rPr>
          <w:rFonts w:ascii="Times New Roman" w:hAnsi="Times New Roman" w:eastAsia="Times New Roman" w:cs="Times New Roman"/>
          <w:color w:val="000000"/>
          <w:sz w:val="28"/>
          <w:szCs w:val="28"/>
          <w:b w:val="0"/>
          <w:bCs w:val="0"/>
        </w:rPr>
        <w:t xml:space="preserve">(+) Антивирусные средства</w:t>
      </w:r>
    </w:p>
    <w:p>
      <w:pPr>
        <w:numPr>
          <w:ilvl w:val="0"/>
          <w:numId w:val="3"/>
        </w:numPr>
      </w:pPr>
      <w:r>
        <w:rPr>
          <w:rFonts w:ascii="Times New Roman" w:hAnsi="Times New Roman" w:eastAsia="Times New Roman" w:cs="Times New Roman"/>
          <w:color w:val="000000"/>
          <w:sz w:val="28"/>
          <w:szCs w:val="28"/>
          <w:b w:val="0"/>
          <w:bCs w:val="0"/>
        </w:rPr>
        <w:t xml:space="preserve">CCTV</w:t>
      </w:r>
    </w:p>
    <w:p>
      <w:pPr>
        <w:numPr>
          <w:ilvl w:val="0"/>
          <w:numId w:val="3"/>
        </w:numPr>
      </w:pPr>
      <w:r>
        <w:rPr>
          <w:rFonts w:ascii="Times New Roman" w:hAnsi="Times New Roman" w:eastAsia="Times New Roman" w:cs="Times New Roman"/>
          <w:color w:val="000000"/>
          <w:sz w:val="28"/>
          <w:szCs w:val="28"/>
          <w:b w:val="0"/>
          <w:bCs w:val="0"/>
        </w:rPr>
        <w:t xml:space="preserve">СКУД</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1"/>
          <w:bCs w:val="1"/>
        </w:rPr>
        <w:t xml:space="preserve">Знание: «Знать технологии оптимизации передачи данных, включая видеоизображение в условиях ограниченной пропускной способности канала» (количество вопросов: 5)</w:t>
      </w:r>
    </w:p>
    <w:p>
      <w:pPr/>
      <w:r>
        <w:rPr>
          <w:rFonts w:ascii="Times New Roman" w:hAnsi="Times New Roman" w:eastAsia="Times New Roman" w:cs="Times New Roman"/>
          <w:color w:val="000000"/>
          <w:sz w:val="28"/>
          <w:szCs w:val="28"/>
          <w:b w:val="0"/>
          <w:bCs w:val="0"/>
        </w:rPr>
        <w:t xml:space="preserve">117) Что включают в себя аппаратные средства ОПС?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Систему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Устройства отображения информации</w:t>
      </w:r>
    </w:p>
    <w:p>
      <w:pPr/>
      <w:r>
        <w:rPr>
          <w:rFonts w:ascii="Times New Roman" w:hAnsi="Times New Roman" w:eastAsia="Times New Roman" w:cs="Times New Roman"/>
          <w:color w:val="000000"/>
          <w:sz w:val="28"/>
          <w:szCs w:val="28"/>
          <w:b w:val="0"/>
          <w:bCs w:val="0"/>
        </w:rPr>
        <w:t xml:space="preserve">118) Расшифруйте аббревиатуру "ОПС" с точки зрения систем автоматики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w:t>
      </w:r>
    </w:p>
    <w:p>
      <w:pPr>
        <w:numPr>
          <w:ilvl w:val="0"/>
          <w:numId w:val="3"/>
        </w:numPr>
      </w:pPr>
      <w:r>
        <w:rPr>
          <w:rFonts w:ascii="Times New Roman" w:hAnsi="Times New Roman" w:eastAsia="Times New Roman" w:cs="Times New Roman"/>
          <w:color w:val="000000"/>
          <w:sz w:val="28"/>
          <w:szCs w:val="28"/>
          <w:b w:val="0"/>
          <w:bCs w:val="0"/>
        </w:rPr>
        <w:t xml:space="preserve">Организационно-правовая система</w:t>
      </w:r>
    </w:p>
    <w:p>
      <w:pPr>
        <w:numPr>
          <w:ilvl w:val="0"/>
          <w:numId w:val="3"/>
        </w:numPr>
      </w:pPr>
      <w:r>
        <w:rPr>
          <w:rFonts w:ascii="Times New Roman" w:hAnsi="Times New Roman" w:eastAsia="Times New Roman" w:cs="Times New Roman"/>
          <w:color w:val="000000"/>
          <w:sz w:val="28"/>
          <w:szCs w:val="28"/>
          <w:b w:val="0"/>
          <w:bCs w:val="0"/>
        </w:rPr>
        <w:t xml:space="preserve">Ортогональная проекция судна</w:t>
      </w:r>
    </w:p>
    <w:p>
      <w:pPr>
        <w:numPr>
          <w:ilvl w:val="0"/>
          <w:numId w:val="3"/>
        </w:numPr>
      </w:pPr>
      <w:r>
        <w:rPr>
          <w:rFonts w:ascii="Times New Roman" w:hAnsi="Times New Roman" w:eastAsia="Times New Roman" w:cs="Times New Roman"/>
          <w:color w:val="000000"/>
          <w:sz w:val="28"/>
          <w:szCs w:val="28"/>
          <w:b w:val="0"/>
          <w:bCs w:val="0"/>
        </w:rPr>
        <w:t xml:space="preserve">Охранно-пожарная сигнализация</w:t>
      </w:r>
    </w:p>
    <w:p>
      <w:pPr/>
      <w:r>
        <w:rPr>
          <w:rFonts w:ascii="Times New Roman" w:hAnsi="Times New Roman" w:eastAsia="Times New Roman" w:cs="Times New Roman"/>
          <w:color w:val="000000"/>
          <w:sz w:val="28"/>
          <w:szCs w:val="28"/>
          <w:b w:val="0"/>
          <w:bCs w:val="0"/>
        </w:rPr>
        <w:t xml:space="preserve">119) Какие подсистемы включает в себя ОСА?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p>
      <w:pPr>
        <w:numPr>
          <w:ilvl w:val="0"/>
          <w:numId w:val="3"/>
        </w:numPr>
      </w:pPr>
      <w:r>
        <w:rPr>
          <w:rFonts w:ascii="Times New Roman" w:hAnsi="Times New Roman" w:eastAsia="Times New Roman" w:cs="Times New Roman"/>
          <w:color w:val="000000"/>
          <w:sz w:val="28"/>
          <w:szCs w:val="28"/>
          <w:b w:val="0"/>
          <w:bCs w:val="0"/>
        </w:rPr>
        <w:t xml:space="preserve">Систему анализа данных, полученных от системы охранно-пожарной сигнализации</w:t>
      </w:r>
    </w:p>
    <w:p>
      <w:pPr/>
      <w:r>
        <w:rPr>
          <w:rFonts w:ascii="Times New Roman" w:hAnsi="Times New Roman" w:eastAsia="Times New Roman" w:cs="Times New Roman"/>
          <w:color w:val="000000"/>
          <w:sz w:val="28"/>
          <w:szCs w:val="28"/>
          <w:b w:val="0"/>
          <w:bCs w:val="0"/>
        </w:rPr>
        <w:t xml:space="preserve">120) На каком минимальном расстоянии ОПС способна автоматически обнаруживать объекты?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 миль</w:t>
      </w:r>
    </w:p>
    <w:p>
      <w:pPr>
        <w:numPr>
          <w:ilvl w:val="0"/>
          <w:numId w:val="3"/>
        </w:numPr>
      </w:pPr>
      <w:r>
        <w:rPr>
          <w:rFonts w:ascii="Times New Roman" w:hAnsi="Times New Roman" w:eastAsia="Times New Roman" w:cs="Times New Roman"/>
          <w:color w:val="000000"/>
          <w:sz w:val="28"/>
          <w:szCs w:val="28"/>
          <w:b w:val="0"/>
          <w:bCs w:val="0"/>
        </w:rPr>
        <w:t xml:space="preserve">10 миль</w:t>
      </w:r>
    </w:p>
    <w:p>
      <w:pPr>
        <w:numPr>
          <w:ilvl w:val="0"/>
          <w:numId w:val="3"/>
        </w:numPr>
      </w:pPr>
      <w:r>
        <w:rPr>
          <w:rFonts w:ascii="Times New Roman" w:hAnsi="Times New Roman" w:eastAsia="Times New Roman" w:cs="Times New Roman"/>
          <w:color w:val="000000"/>
          <w:sz w:val="28"/>
          <w:szCs w:val="28"/>
          <w:b w:val="0"/>
          <w:bCs w:val="0"/>
        </w:rPr>
        <w:t xml:space="preserve">(+) 12 миль</w:t>
      </w:r>
    </w:p>
    <w:p>
      <w:pPr>
        <w:numPr>
          <w:ilvl w:val="0"/>
          <w:numId w:val="3"/>
        </w:numPr>
      </w:pPr>
      <w:r>
        <w:rPr>
          <w:rFonts w:ascii="Times New Roman" w:hAnsi="Times New Roman" w:eastAsia="Times New Roman" w:cs="Times New Roman"/>
          <w:color w:val="000000"/>
          <w:sz w:val="28"/>
          <w:szCs w:val="28"/>
          <w:b w:val="0"/>
          <w:bCs w:val="0"/>
        </w:rPr>
        <w:t xml:space="preserve">15 миль</w:t>
      </w:r>
    </w:p>
    <w:p>
      <w:pPr/>
      <w:r>
        <w:rPr>
          <w:rFonts w:ascii="Times New Roman" w:hAnsi="Times New Roman" w:eastAsia="Times New Roman" w:cs="Times New Roman"/>
          <w:color w:val="000000"/>
          <w:sz w:val="28"/>
          <w:szCs w:val="28"/>
          <w:b w:val="0"/>
          <w:bCs w:val="0"/>
        </w:rPr>
        <w:t xml:space="preserve">121) Сопоставьте назначение систем: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ОСА</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оптической (визуальной) оценки окружающей обстановки и состояния судна</w:t>
            </w:r>
          </w:p>
        </w:tc>
      </w:tr>
      <w:tr>
        <w:trPr/>
        <w:tc>
          <w:tcPr>
            <w:tcW w:w="6000" w:type="dxa"/>
          </w:tcPr>
          <w:p>
            <w:pPr/>
            <w:r>
              <w:rPr>
                <w:rFonts w:ascii="Times New Roman" w:hAnsi="Times New Roman" w:eastAsia="Times New Roman" w:cs="Times New Roman"/>
                <w:color w:val="000000"/>
                <w:sz w:val="28"/>
                <w:szCs w:val="28"/>
                <w:b w:val="0"/>
                <w:bCs w:val="0"/>
              </w:rPr>
              <w:t xml:space="preserve">ОПС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pPr/>
      <w:r>
        <w:rPr>
          <w:rFonts w:ascii="Times New Roman" w:hAnsi="Times New Roman" w:eastAsia="Times New Roman" w:cs="Times New Roman"/>
          <w:color w:val="000000"/>
          <w:sz w:val="28"/>
          <w:szCs w:val="28"/>
          <w:b w:val="1"/>
          <w:bCs w:val="1"/>
        </w:rPr>
        <w:t xml:space="preserve">Знание: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(количество вопросов: 5)</w:t>
      </w:r>
    </w:p>
    <w:p>
      <w:pPr/>
      <w:r>
        <w:rPr>
          <w:rFonts w:ascii="Times New Roman" w:hAnsi="Times New Roman" w:eastAsia="Times New Roman" w:cs="Times New Roman"/>
          <w:color w:val="000000"/>
          <w:sz w:val="28"/>
          <w:szCs w:val="28"/>
          <w:b w:val="0"/>
          <w:bCs w:val="0"/>
        </w:rPr>
        <w:t xml:space="preserve">122) Укажите, в каком сегменте располагается оборудование автономного судовождения?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Судовом сегменте – оборудование размещается на борту грузового судна</w:t>
      </w:r>
    </w:p>
    <w:p>
      <w:pPr>
        <w:numPr>
          <w:ilvl w:val="0"/>
          <w:numId w:val="3"/>
        </w:numPr>
      </w:pPr>
      <w:r>
        <w:rPr>
          <w:rFonts w:ascii="Times New Roman" w:hAnsi="Times New Roman" w:eastAsia="Times New Roman" w:cs="Times New Roman"/>
          <w:color w:val="000000"/>
          <w:sz w:val="28"/>
          <w:szCs w:val="28"/>
          <w:b w:val="0"/>
          <w:bCs w:val="0"/>
        </w:rPr>
        <w:t xml:space="preserve">(+) Морском сегменте – оборудование размещается на акватории порта или на водных путях</w:t>
      </w:r>
    </w:p>
    <w:p>
      <w:pPr>
        <w:numPr>
          <w:ilvl w:val="0"/>
          <w:numId w:val="3"/>
        </w:numPr>
      </w:pPr>
      <w:r>
        <w:rPr>
          <w:rFonts w:ascii="Times New Roman" w:hAnsi="Times New Roman" w:eastAsia="Times New Roman" w:cs="Times New Roman"/>
          <w:color w:val="000000"/>
          <w:sz w:val="28"/>
          <w:szCs w:val="28"/>
          <w:b w:val="0"/>
          <w:bCs w:val="0"/>
        </w:rPr>
        <w:t xml:space="preserve">(+) Береговом сегменте – на берегу на территории порта или в непосредственной близости от водных путей</w:t>
      </w:r>
    </w:p>
    <w:p>
      <w:pPr>
        <w:numPr>
          <w:ilvl w:val="0"/>
          <w:numId w:val="3"/>
        </w:numPr>
      </w:pPr>
      <w:r>
        <w:rPr>
          <w:rFonts w:ascii="Times New Roman" w:hAnsi="Times New Roman" w:eastAsia="Times New Roman" w:cs="Times New Roman"/>
          <w:color w:val="000000"/>
          <w:sz w:val="28"/>
          <w:szCs w:val="28"/>
          <w:b w:val="0"/>
          <w:bCs w:val="0"/>
        </w:rPr>
        <w:t xml:space="preserve">Нейтральном сегменте - оборудование размещается в нейтральной зоне</w:t>
      </w:r>
    </w:p>
    <w:p>
      <w:pPr/>
      <w:r>
        <w:rPr>
          <w:rFonts w:ascii="Times New Roman" w:hAnsi="Times New Roman" w:eastAsia="Times New Roman" w:cs="Times New Roman"/>
          <w:color w:val="000000"/>
          <w:sz w:val="28"/>
          <w:szCs w:val="28"/>
          <w:b w:val="0"/>
          <w:bCs w:val="0"/>
        </w:rPr>
        <w:t xml:space="preserve">123) При помощи каких сетей телекоммуникаций обеспечивается связность подсистем автономного судовождения?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5G, с возможностью использования 4G</w:t>
      </w:r>
    </w:p>
    <w:p>
      <w:pPr>
        <w:numPr>
          <w:ilvl w:val="0"/>
          <w:numId w:val="3"/>
        </w:numPr>
      </w:pPr>
      <w:r>
        <w:rPr>
          <w:rFonts w:ascii="Times New Roman" w:hAnsi="Times New Roman" w:eastAsia="Times New Roman" w:cs="Times New Roman"/>
          <w:color w:val="000000"/>
          <w:sz w:val="28"/>
          <w:szCs w:val="28"/>
          <w:b w:val="0"/>
          <w:bCs w:val="0"/>
        </w:rPr>
        <w:t xml:space="preserve">Радиоканалы в диапазоне УКВ</w:t>
      </w:r>
    </w:p>
    <w:p>
      <w:pPr>
        <w:numPr>
          <w:ilvl w:val="0"/>
          <w:numId w:val="3"/>
        </w:numPr>
      </w:pPr>
      <w:r>
        <w:rPr>
          <w:rFonts w:ascii="Times New Roman" w:hAnsi="Times New Roman" w:eastAsia="Times New Roman" w:cs="Times New Roman"/>
          <w:color w:val="000000"/>
          <w:sz w:val="28"/>
          <w:szCs w:val="28"/>
          <w:b w:val="0"/>
          <w:bCs w:val="0"/>
        </w:rPr>
        <w:t xml:space="preserve">Wi-Fi/WiMax</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124)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Покрывает северный и южный полюс</w:t>
      </w:r>
    </w:p>
    <w:p>
      <w:pPr>
        <w:numPr>
          <w:ilvl w:val="0"/>
          <w:numId w:val="3"/>
        </w:numPr>
      </w:pPr>
      <w:r>
        <w:rPr>
          <w:rFonts w:ascii="Times New Roman" w:hAnsi="Times New Roman" w:eastAsia="Times New Roman" w:cs="Times New Roman"/>
          <w:color w:val="000000"/>
          <w:sz w:val="28"/>
          <w:szCs w:val="28"/>
          <w:b w:val="0"/>
          <w:bCs w:val="0"/>
        </w:rPr>
        <w:t xml:space="preserve">(+) Не покрывает</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северный полюс</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южный полюс</w:t>
      </w:r>
    </w:p>
    <w:p>
      <w:pPr/>
      <w:r>
        <w:rPr>
          <w:rFonts w:ascii="Times New Roman" w:hAnsi="Times New Roman" w:eastAsia="Times New Roman" w:cs="Times New Roman"/>
          <w:color w:val="000000"/>
          <w:sz w:val="28"/>
          <w:szCs w:val="28"/>
          <w:b w:val="0"/>
          <w:bCs w:val="0"/>
        </w:rPr>
        <w:t xml:space="preserve">125)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Интернет Web</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Email</w:t>
      </w:r>
    </w:p>
    <w:p>
      <w:pPr/>
      <w:r>
        <w:rPr>
          <w:rFonts w:ascii="Times New Roman" w:hAnsi="Times New Roman" w:eastAsia="Times New Roman" w:cs="Times New Roman"/>
          <w:color w:val="000000"/>
          <w:sz w:val="28"/>
          <w:szCs w:val="28"/>
          <w:b w:val="0"/>
          <w:bCs w:val="0"/>
        </w:rPr>
        <w:t xml:space="preserve">126) Сети VSAT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средние орбиты</w:t>
      </w:r>
    </w:p>
    <w:p>
      <w:pPr/>
      <w:r>
        <w:rPr>
          <w:rFonts w:ascii="Times New Roman" w:hAnsi="Times New Roman" w:eastAsia="Times New Roman" w:cs="Times New Roman"/>
          <w:color w:val="000000"/>
          <w:sz w:val="28"/>
          <w:szCs w:val="28"/>
          <w:b w:val="1"/>
          <w:bCs w:val="1"/>
        </w:rPr>
        <w:t xml:space="preserve">Знание: «Знать общие понятия о конкордации, средства минимизации конкордационных рисков при удалённом управлении» (количество вопросов: 5)</w:t>
      </w:r>
    </w:p>
    <w:p>
      <w:pPr/>
      <w:r>
        <w:rPr>
          <w:rFonts w:ascii="Times New Roman" w:hAnsi="Times New Roman" w:eastAsia="Times New Roman" w:cs="Times New Roman"/>
          <w:color w:val="000000"/>
          <w:sz w:val="28"/>
          <w:szCs w:val="28"/>
          <w:b w:val="0"/>
          <w:bCs w:val="0"/>
        </w:rPr>
        <w:t xml:space="preserve">127) Система координированного управления движением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упорами с помощью средств активного управления движением и пассивных рулей направления на основе решений, заданных АНС</w:t>
      </w:r>
    </w:p>
    <w:p>
      <w:pPr>
        <w:numPr>
          <w:ilvl w:val="0"/>
          <w:numId w:val="3"/>
        </w:numPr>
      </w:pPr>
      <w:r>
        <w:rPr>
          <w:rFonts w:ascii="Times New Roman" w:hAnsi="Times New Roman" w:eastAsia="Times New Roman" w:cs="Times New Roman"/>
          <w:color w:val="000000"/>
          <w:sz w:val="28"/>
          <w:szCs w:val="28"/>
          <w:b w:val="0"/>
          <w:bCs w:val="0"/>
        </w:rPr>
        <w:t xml:space="preserve">Вынесения навигационных рекомендаций всем судам в зоне обслуживания</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навигационной обстановки в районе плавания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128) Прогнозирование навигационных ситуаций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Опережающее отражение вероятности возникновения и развития аварий на основе анализа причин ее возникновения, ее источника в прошлом и настоящем</w:t>
      </w:r>
    </w:p>
    <w:p>
      <w:pPr>
        <w:numPr>
          <w:ilvl w:val="0"/>
          <w:numId w:val="3"/>
        </w:numPr>
      </w:pPr>
      <w:r>
        <w:rPr>
          <w:rFonts w:ascii="Times New Roman" w:hAnsi="Times New Roman" w:eastAsia="Times New Roman" w:cs="Times New Roman"/>
          <w:color w:val="000000"/>
          <w:sz w:val="28"/>
          <w:szCs w:val="28"/>
          <w:b w:val="0"/>
          <w:bCs w:val="0"/>
        </w:rPr>
        <w:t xml:space="preserve">Составление метеорологического прогноза в конкретном навигационном районе</w:t>
      </w:r>
    </w:p>
    <w:p>
      <w:pPr>
        <w:numPr>
          <w:ilvl w:val="0"/>
          <w:numId w:val="3"/>
        </w:numPr>
      </w:pPr>
      <w:r>
        <w:rPr>
          <w:rFonts w:ascii="Times New Roman" w:hAnsi="Times New Roman" w:eastAsia="Times New Roman" w:cs="Times New Roman"/>
          <w:color w:val="000000"/>
          <w:sz w:val="28"/>
          <w:szCs w:val="28"/>
          <w:b w:val="0"/>
          <w:bCs w:val="0"/>
        </w:rPr>
        <w:t xml:space="preserve">Расчёт предполагаемых траекторий движения и вероятности выполнения манёвров других участников навигационного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129) Восстановите последовательность алгоритма системы координированного управления движением: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Поступление команд управления на вычислительный прибор СКУ от АНС</w:t>
      </w:r>
    </w:p>
    <w:p>
      <w:pPr>
        <w:numPr>
          <w:ilvl w:val="0"/>
          <w:numId w:val="3"/>
        </w:numPr>
      </w:pPr>
      <w:r>
        <w:rPr>
          <w:rFonts w:ascii="Times New Roman" w:hAnsi="Times New Roman" w:eastAsia="Times New Roman" w:cs="Times New Roman"/>
          <w:color w:val="000000"/>
          <w:sz w:val="28"/>
          <w:szCs w:val="28"/>
          <w:b w:val="0"/>
          <w:bCs w:val="0"/>
        </w:rPr>
        <w:t xml:space="preserve">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Отправка команд через прибор сопряжения с бортовыми средствами дистанционного автоматизированного управления (ДАУ)</w:t>
      </w:r>
    </w:p>
    <w:p>
      <w:pPr/>
      <w:r>
        <w:rPr>
          <w:rFonts w:ascii="Times New Roman" w:hAnsi="Times New Roman" w:eastAsia="Times New Roman" w:cs="Times New Roman"/>
          <w:color w:val="000000"/>
          <w:sz w:val="28"/>
          <w:szCs w:val="28"/>
          <w:b w:val="0"/>
          <w:bCs w:val="0"/>
        </w:rPr>
        <w:t xml:space="preserve">130) Аппаратная часть системы координированного управления включает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серверного комплекс и интерфейсы сопряжения с исполнительными устройствами и приборами судна</w:t>
      </w:r>
    </w:p>
    <w:p>
      <w:pPr>
        <w:numPr>
          <w:ilvl w:val="0"/>
          <w:numId w:val="3"/>
        </w:numPr>
      </w:pPr>
      <w:r>
        <w:rPr>
          <w:rFonts w:ascii="Times New Roman" w:hAnsi="Times New Roman" w:eastAsia="Times New Roman" w:cs="Times New Roman"/>
          <w:color w:val="000000"/>
          <w:sz w:val="28"/>
          <w:szCs w:val="28"/>
          <w:b w:val="0"/>
          <w:bCs w:val="0"/>
        </w:rPr>
        <w:t xml:space="preserve">Систему технических средств мониторинга технического состояния судна и навигационной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Совокупность систем навигационного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131) В чем заключается востребованность технологий широкополосного доступа VSAT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Усложняет конструкцию абонентских терминалов</w:t>
      </w:r>
    </w:p>
    <w:p>
      <w:pPr/>
      <w:r>
        <w:rPr>
          <w:rFonts w:ascii="Times New Roman" w:hAnsi="Times New Roman" w:eastAsia="Times New Roman" w:cs="Times New Roman"/>
          <w:color w:val="000000"/>
          <w:sz w:val="28"/>
          <w:szCs w:val="28"/>
          <w:b w:val="1"/>
          <w:bCs w:val="1"/>
        </w:rPr>
        <w:t xml:space="preserve">Знание: «Знать ограничения передаваемой информации по сравнению с имеющейся на судне» (количество вопросов: 5)</w:t>
      </w:r>
    </w:p>
    <w:p>
      <w:pPr/>
      <w:r>
        <w:rPr>
          <w:rFonts w:ascii="Times New Roman" w:hAnsi="Times New Roman" w:eastAsia="Times New Roman" w:cs="Times New Roman"/>
          <w:color w:val="000000"/>
          <w:sz w:val="28"/>
          <w:szCs w:val="28"/>
          <w:b w:val="0"/>
          <w:bCs w:val="0"/>
        </w:rPr>
        <w:t xml:space="preserve">132) Укажите основные ограничения каналов связи МАНС -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передачи данных</w:t>
      </w:r>
    </w:p>
    <w:p>
      <w:pPr>
        <w:numPr>
          <w:ilvl w:val="0"/>
          <w:numId w:val="3"/>
        </w:numPr>
      </w:pPr>
      <w:r>
        <w:rPr>
          <w:rFonts w:ascii="Times New Roman" w:hAnsi="Times New Roman" w:eastAsia="Times New Roman" w:cs="Times New Roman"/>
          <w:color w:val="000000"/>
          <w:sz w:val="28"/>
          <w:szCs w:val="28"/>
          <w:b w:val="0"/>
          <w:bCs w:val="0"/>
        </w:rPr>
        <w:t xml:space="preserve">(+) Задержка отклика на команды ЦДУ</w:t>
      </w:r>
    </w:p>
    <w:p>
      <w:pPr>
        <w:numPr>
          <w:ilvl w:val="0"/>
          <w:numId w:val="3"/>
        </w:numPr>
      </w:pPr>
      <w:r>
        <w:rPr>
          <w:rFonts w:ascii="Times New Roman" w:hAnsi="Times New Roman" w:eastAsia="Times New Roman" w:cs="Times New Roman"/>
          <w:color w:val="000000"/>
          <w:sz w:val="28"/>
          <w:szCs w:val="28"/>
          <w:b w:val="0"/>
          <w:bCs w:val="0"/>
        </w:rPr>
        <w:t xml:space="preserve">(+) Стабильность соединения, зависящая от погодных условий</w:t>
      </w:r>
    </w:p>
    <w:p>
      <w:pPr>
        <w:numPr>
          <w:ilvl w:val="0"/>
          <w:numId w:val="3"/>
        </w:numPr>
      </w:pPr>
      <w:r>
        <w:rPr>
          <w:rFonts w:ascii="Times New Roman" w:hAnsi="Times New Roman" w:eastAsia="Times New Roman" w:cs="Times New Roman"/>
          <w:color w:val="000000"/>
          <w:sz w:val="28"/>
          <w:szCs w:val="28"/>
          <w:b w:val="0"/>
          <w:bCs w:val="0"/>
        </w:rPr>
        <w:t xml:space="preserve">(+) Величина пропускной способности каналов связи</w:t>
      </w:r>
    </w:p>
    <w:p>
      <w:pPr>
        <w:numPr>
          <w:ilvl w:val="0"/>
          <w:numId w:val="3"/>
        </w:numPr>
      </w:pPr>
      <w:r>
        <w:rPr>
          <w:rFonts w:ascii="Times New Roman" w:hAnsi="Times New Roman" w:eastAsia="Times New Roman" w:cs="Times New Roman"/>
          <w:color w:val="000000"/>
          <w:sz w:val="28"/>
          <w:szCs w:val="28"/>
          <w:b w:val="0"/>
          <w:bCs w:val="0"/>
        </w:rPr>
        <w:t xml:space="preserve">Искажение данных</w:t>
      </w:r>
    </w:p>
    <w:p>
      <w:pPr/>
      <w:r>
        <w:rPr>
          <w:rFonts w:ascii="Times New Roman" w:hAnsi="Times New Roman" w:eastAsia="Times New Roman" w:cs="Times New Roman"/>
          <w:color w:val="000000"/>
          <w:sz w:val="28"/>
          <w:szCs w:val="28"/>
          <w:b w:val="0"/>
          <w:bCs w:val="0"/>
        </w:rPr>
        <w:t xml:space="preserve">133) Комплекс "БЭС-КФ" рассчитан на штатную работу при скорости передачи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500 кБит/с с судна на ПДУ и от 256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256 кБит/с в обоих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 215 кБит/с с судна на ПДУ и от 128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215 кБит/с в обоих направлениях</w:t>
      </w:r>
    </w:p>
    <w:p>
      <w:pPr/>
      <w:r>
        <w:rPr>
          <w:rFonts w:ascii="Times New Roman" w:hAnsi="Times New Roman" w:eastAsia="Times New Roman" w:cs="Times New Roman"/>
          <w:color w:val="000000"/>
          <w:sz w:val="28"/>
          <w:szCs w:val="28"/>
          <w:b w:val="0"/>
          <w:bCs w:val="0"/>
        </w:rPr>
        <w:t xml:space="preserve">134)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128 кБит/с</w:t>
      </w:r>
    </w:p>
    <w:p>
      <w:pPr>
        <w:numPr>
          <w:ilvl w:val="0"/>
          <w:numId w:val="3"/>
        </w:numPr>
      </w:pPr>
      <w:r>
        <w:rPr>
          <w:rFonts w:ascii="Times New Roman" w:hAnsi="Times New Roman" w:eastAsia="Times New Roman" w:cs="Times New Roman"/>
          <w:color w:val="000000"/>
          <w:sz w:val="28"/>
          <w:szCs w:val="28"/>
          <w:b w:val="0"/>
          <w:bCs w:val="0"/>
        </w:rPr>
        <w:t xml:space="preserve">256 кБит/с</w:t>
      </w:r>
    </w:p>
    <w:p>
      <w:pPr>
        <w:numPr>
          <w:ilvl w:val="0"/>
          <w:numId w:val="3"/>
        </w:numPr>
      </w:pPr>
      <w:r>
        <w:rPr>
          <w:rFonts w:ascii="Times New Roman" w:hAnsi="Times New Roman" w:eastAsia="Times New Roman" w:cs="Times New Roman"/>
          <w:color w:val="000000"/>
          <w:sz w:val="28"/>
          <w:szCs w:val="28"/>
          <w:b w:val="0"/>
          <w:bCs w:val="0"/>
        </w:rPr>
        <w:t xml:space="preserve">512 кБит/с</w:t>
      </w:r>
    </w:p>
    <w:p>
      <w:pPr>
        <w:numPr>
          <w:ilvl w:val="0"/>
          <w:numId w:val="3"/>
        </w:numPr>
      </w:pPr>
      <w:r>
        <w:rPr>
          <w:rFonts w:ascii="Times New Roman" w:hAnsi="Times New Roman" w:eastAsia="Times New Roman" w:cs="Times New Roman"/>
          <w:color w:val="000000"/>
          <w:sz w:val="28"/>
          <w:szCs w:val="28"/>
          <w:b w:val="0"/>
          <w:bCs w:val="0"/>
        </w:rPr>
        <w:t xml:space="preserve">64 кБит/с</w:t>
      </w:r>
    </w:p>
    <w:p>
      <w:pPr/>
      <w:r>
        <w:rPr>
          <w:rFonts w:ascii="Times New Roman" w:hAnsi="Times New Roman" w:eastAsia="Times New Roman" w:cs="Times New Roman"/>
          <w:color w:val="000000"/>
          <w:sz w:val="28"/>
          <w:szCs w:val="28"/>
          <w:b w:val="0"/>
          <w:bCs w:val="0"/>
        </w:rPr>
        <w:t xml:space="preserve">135) Уровень качества видеоизображения, передаваемого от систем мониторинга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p>
      <w:pPr>
        <w:numPr>
          <w:ilvl w:val="0"/>
          <w:numId w:val="3"/>
        </w:numPr>
      </w:pPr>
      <w:r>
        <w:rPr>
          <w:rFonts w:ascii="Times New Roman" w:hAnsi="Times New Roman" w:eastAsia="Times New Roman" w:cs="Times New Roman"/>
          <w:color w:val="000000"/>
          <w:sz w:val="28"/>
          <w:szCs w:val="28"/>
          <w:b w:val="0"/>
          <w:bCs w:val="0"/>
        </w:rPr>
        <w:t xml:space="preserve">Должен иметь фиксированные параметры</w:t>
      </w:r>
    </w:p>
    <w:p>
      <w:pPr>
        <w:numPr>
          <w:ilvl w:val="0"/>
          <w:numId w:val="3"/>
        </w:numPr>
      </w:pPr>
      <w:r>
        <w:rPr>
          <w:rFonts w:ascii="Times New Roman" w:hAnsi="Times New Roman" w:eastAsia="Times New Roman" w:cs="Times New Roman"/>
          <w:color w:val="000000"/>
          <w:sz w:val="28"/>
          <w:szCs w:val="28"/>
          <w:b w:val="0"/>
          <w:bCs w:val="0"/>
        </w:rPr>
        <w:t xml:space="preserve">Уровень качества видеоизображения, передаваемого от систем мониторинга МАНС не регламентирован</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136) Какие сервисы доступны в системе VSAT?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numPr>
          <w:ilvl w:val="0"/>
          <w:numId w:val="3"/>
        </w:numPr>
      </w:pPr>
      <w:r>
        <w:rPr>
          <w:rFonts w:ascii="Times New Roman" w:hAnsi="Times New Roman" w:eastAsia="Times New Roman" w:cs="Times New Roman"/>
          <w:color w:val="000000"/>
          <w:sz w:val="28"/>
          <w:szCs w:val="28"/>
          <w:b w:val="0"/>
          <w:bCs w:val="0"/>
        </w:rPr>
        <w:t xml:space="preserve">Cистема,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1"/>
          <w:bCs w:val="1"/>
        </w:rPr>
        <w:t xml:space="preserve">Знание: «Знать методику обеспечения надлежащего уровня конкордации решений по управлению судном» (количество вопросов: 6)</w:t>
      </w:r>
    </w:p>
    <w:p>
      <w:pPr/>
      <w:r>
        <w:rPr>
          <w:rFonts w:ascii="Times New Roman" w:hAnsi="Times New Roman" w:eastAsia="Times New Roman" w:cs="Times New Roman"/>
          <w:color w:val="000000"/>
          <w:sz w:val="28"/>
          <w:szCs w:val="28"/>
          <w:b w:val="0"/>
          <w:bCs w:val="0"/>
        </w:rPr>
        <w:t xml:space="preserve">137) Укажите, какие задачи не  решает автономная навигационная система (АНС) "БЭС-КФ"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предназначена для организации швартовых и грузовых операций, и проведения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r>
        <w:rPr>
          <w:rFonts w:ascii="Times New Roman" w:hAnsi="Times New Roman" w:eastAsia="Times New Roman" w:cs="Times New Roman"/>
          <w:color w:val="000000"/>
          <w:sz w:val="28"/>
          <w:szCs w:val="28"/>
          <w:b w:val="0"/>
          <w:bCs w:val="0"/>
        </w:rPr>
        <w:t xml:space="preserve">138)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139) Выберете, что является ограничением подсистемы автоматического маневрирования и расхождения "ПАМИР"?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p>
      <w:pPr>
        <w:numPr>
          <w:ilvl w:val="0"/>
          <w:numId w:val="3"/>
        </w:numPr>
      </w:pPr>
      <w:r>
        <w:rPr>
          <w:rFonts w:ascii="Times New Roman" w:hAnsi="Times New Roman" w:eastAsia="Times New Roman" w:cs="Times New Roman"/>
          <w:color w:val="000000"/>
          <w:sz w:val="28"/>
          <w:szCs w:val="28"/>
          <w:b w:val="0"/>
          <w:bCs w:val="0"/>
        </w:rPr>
        <w:t xml:space="preserve">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140) Продолжите фразу: "Проблемный мониторинг может носить: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локальный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141) Укажите, где может быть установлена серверная часть программы автономного управления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в  ЦДУ МАНС</w:t>
      </w:r>
    </w:p>
    <w:p>
      <w:pPr>
        <w:numPr>
          <w:ilvl w:val="0"/>
          <w:numId w:val="3"/>
        </w:numPr>
      </w:pPr>
      <w:r>
        <w:rPr>
          <w:rFonts w:ascii="Times New Roman" w:hAnsi="Times New Roman" w:eastAsia="Times New Roman" w:cs="Times New Roman"/>
          <w:color w:val="000000"/>
          <w:sz w:val="28"/>
          <w:szCs w:val="28"/>
          <w:b w:val="0"/>
          <w:bCs w:val="0"/>
        </w:rPr>
        <w:t xml:space="preserve">(+) Только на борту МАНС</w:t>
      </w:r>
    </w:p>
    <w:p>
      <w:pPr>
        <w:numPr>
          <w:ilvl w:val="0"/>
          <w:numId w:val="3"/>
        </w:numPr>
      </w:pPr>
      <w:r>
        <w:rPr>
          <w:rFonts w:ascii="Times New Roman" w:hAnsi="Times New Roman" w:eastAsia="Times New Roman" w:cs="Times New Roman"/>
          <w:color w:val="000000"/>
          <w:sz w:val="28"/>
          <w:szCs w:val="28"/>
          <w:b w:val="0"/>
          <w:bCs w:val="0"/>
        </w:rPr>
        <w:t xml:space="preserve">В ЦДУ или на борту МАНС</w:t>
      </w:r>
    </w:p>
    <w:p>
      <w:pPr>
        <w:numPr>
          <w:ilvl w:val="0"/>
          <w:numId w:val="3"/>
        </w:numPr>
      </w:pPr>
      <w:r>
        <w:rPr>
          <w:rFonts w:ascii="Times New Roman" w:hAnsi="Times New Roman" w:eastAsia="Times New Roman" w:cs="Times New Roman"/>
          <w:color w:val="000000"/>
          <w:sz w:val="28"/>
          <w:szCs w:val="28"/>
          <w:b w:val="0"/>
          <w:bCs w:val="0"/>
        </w:rPr>
        <w:t xml:space="preserve">Только в ЦСУДС</w:t>
      </w:r>
    </w:p>
    <w:p>
      <w:pPr/>
      <w:r>
        <w:rPr>
          <w:rFonts w:ascii="Times New Roman" w:hAnsi="Times New Roman" w:eastAsia="Times New Roman" w:cs="Times New Roman"/>
          <w:color w:val="000000"/>
          <w:sz w:val="28"/>
          <w:szCs w:val="28"/>
          <w:b w:val="0"/>
          <w:bCs w:val="0"/>
        </w:rPr>
        <w:t xml:space="preserve">142) Укажите назначение программного комплекса "Автономная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изменения в международных морских конвенциях и рекомендациях в области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143)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Polar Code, Ballast Water Convention</w:t>
      </w:r>
    </w:p>
    <w:p>
      <w:pPr/>
      <w:r>
        <w:rPr>
          <w:rFonts w:ascii="Times New Roman" w:hAnsi="Times New Roman" w:eastAsia="Times New Roman" w:cs="Times New Roman"/>
          <w:color w:val="000000"/>
          <w:sz w:val="28"/>
          <w:szCs w:val="28"/>
          <w:b w:val="0"/>
          <w:bCs w:val="0"/>
        </w:rPr>
        <w:t xml:space="preserve">144) Верно ли утверждение: "Помимо создания технических средств большое значение имеет и разработка нормативного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инновационных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интеллектуальных систем</w:t>
      </w:r>
    </w:p>
    <w:p>
      <w:pPr/>
      <w:r>
        <w:rPr>
          <w:rFonts w:ascii="Times New Roman" w:hAnsi="Times New Roman" w:eastAsia="Times New Roman" w:cs="Times New Roman"/>
          <w:color w:val="000000"/>
          <w:sz w:val="28"/>
          <w:szCs w:val="28"/>
          <w:b w:val="0"/>
          <w:bCs w:val="0"/>
        </w:rPr>
        <w:t xml:space="preserve">145)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Российская Федерация</w:t>
      </w:r>
    </w:p>
    <w:p>
      <w:pPr>
        <w:numPr>
          <w:ilvl w:val="0"/>
          <w:numId w:val="3"/>
        </w:numPr>
      </w:pPr>
      <w:r>
        <w:rPr>
          <w:rFonts w:ascii="Times New Roman" w:hAnsi="Times New Roman" w:eastAsia="Times New Roman" w:cs="Times New Roman"/>
          <w:color w:val="000000"/>
          <w:sz w:val="28"/>
          <w:szCs w:val="28"/>
          <w:b w:val="0"/>
          <w:bCs w:val="0"/>
        </w:rPr>
        <w:t xml:space="preserve">Соединённые Штаты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Норвегия</w:t>
      </w:r>
    </w:p>
    <w:p>
      <w:pPr>
        <w:numPr>
          <w:ilvl w:val="0"/>
          <w:numId w:val="3"/>
        </w:numPr>
      </w:pPr>
      <w:r>
        <w:rPr>
          <w:rFonts w:ascii="Times New Roman" w:hAnsi="Times New Roman" w:eastAsia="Times New Roman" w:cs="Times New Roman"/>
          <w:color w:val="000000"/>
          <w:sz w:val="28"/>
          <w:szCs w:val="28"/>
          <w:b w:val="0"/>
          <w:bCs w:val="0"/>
        </w:rPr>
        <w:t xml:space="preserve">Швеция</w:t>
      </w:r>
    </w:p>
    <w:p>
      <w:pPr/>
      <w:r>
        <w:rPr>
          <w:rFonts w:ascii="Times New Roman" w:hAnsi="Times New Roman" w:eastAsia="Times New Roman" w:cs="Times New Roman"/>
          <w:color w:val="000000"/>
          <w:sz w:val="28"/>
          <w:szCs w:val="28"/>
          <w:b w:val="0"/>
          <w:bCs w:val="0"/>
        </w:rPr>
        <w:t xml:space="preserve">146) Какие принципы лежат в основе отечественной технологии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Принцип синтеза сложных технических систем</w:t>
      </w:r>
    </w:p>
    <w:p>
      <w:pPr/>
      <w:r>
        <w:rPr>
          <w:rFonts w:ascii="Times New Roman" w:hAnsi="Times New Roman" w:eastAsia="Times New Roman" w:cs="Times New Roman"/>
          <w:color w:val="000000"/>
          <w:sz w:val="28"/>
          <w:szCs w:val="28"/>
          <w:b w:val="0"/>
          <w:bCs w:val="0"/>
        </w:rPr>
        <w:t xml:space="preserve">147)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Морской автоматический надводный субъект</w:t>
      </w:r>
    </w:p>
    <w:p>
      <w:pPr/>
      <w:r>
        <w:rPr>
          <w:rFonts w:ascii="Times New Roman" w:hAnsi="Times New Roman" w:eastAsia="Times New Roman" w:cs="Times New Roman"/>
          <w:color w:val="000000"/>
          <w:sz w:val="28"/>
          <w:szCs w:val="28"/>
          <w:b w:val="1"/>
          <w:bCs w:val="1"/>
        </w:rPr>
        <w:t xml:space="preserve">Знание: «Знать международную и национальную классификацию морских автономных надводных судов» (количество вопросов: 5)</w:t>
      </w:r>
    </w:p>
    <w:p>
      <w:pPr/>
      <w:r>
        <w:rPr>
          <w:rFonts w:ascii="Times New Roman" w:hAnsi="Times New Roman" w:eastAsia="Times New Roman" w:cs="Times New Roman"/>
          <w:color w:val="000000"/>
          <w:sz w:val="28"/>
          <w:szCs w:val="28"/>
          <w:b w:val="0"/>
          <w:bCs w:val="0"/>
        </w:rPr>
        <w:t xml:space="preserve">148)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Частично-автономное судно с поддержкой режима работы дистанционно</w:t>
      </w:r>
    </w:p>
    <w:p>
      <w:pPr/>
      <w:r>
        <w:rPr>
          <w:rFonts w:ascii="Times New Roman" w:hAnsi="Times New Roman" w:eastAsia="Times New Roman" w:cs="Times New Roman"/>
          <w:color w:val="000000"/>
          <w:sz w:val="28"/>
          <w:szCs w:val="28"/>
          <w:b w:val="0"/>
          <w:bCs w:val="0"/>
        </w:rPr>
        <w:t xml:space="preserve">149)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Система выработки решений на основании дистанционных команд</w:t>
      </w:r>
    </w:p>
    <w:p>
      <w:pPr/>
      <w:r>
        <w:rPr>
          <w:rFonts w:ascii="Times New Roman" w:hAnsi="Times New Roman" w:eastAsia="Times New Roman" w:cs="Times New Roman"/>
          <w:color w:val="000000"/>
          <w:sz w:val="28"/>
          <w:szCs w:val="28"/>
          <w:b w:val="0"/>
          <w:bCs w:val="0"/>
        </w:rPr>
        <w:t xml:space="preserve">150) Сопоставьте элементы с их значениями. Классификационное общество "Bureau Veritas" в "Guidelines for autonomous shipping" выделяет следующие уровни автономности морских судов: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151) Сопоставьте элементы с их значениями. Российский морской регистр судоходства вводит следующую классификацию МАНС: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MС</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MС_DS</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RC_MC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с возможностью перехода на ручное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нет человека на борту</w:t>
            </w:r>
          </w:p>
        </w:tc>
      </w:tr>
      <w:tr>
        <w:trPr/>
        <w:tc>
          <w:tcPr>
            <w:tcW w:w="6000" w:type="dxa"/>
          </w:tcPr>
          <w:p>
            <w:pPr/>
            <w:r>
              <w:rPr>
                <w:rFonts w:ascii="Times New Roman" w:hAnsi="Times New Roman" w:eastAsia="Times New Roman" w:cs="Times New Roman"/>
                <w:color w:val="000000"/>
                <w:sz w:val="28"/>
                <w:szCs w:val="28"/>
                <w:b w:val="0"/>
                <w:bCs w:val="0"/>
              </w:rPr>
              <w:t xml:space="preserve">АС</w:t>
            </w:r>
          </w:p>
        </w:tc>
        <w:tc>
          <w:tcPr>
            <w:tcW w:w="6000" w:type="dxa"/>
          </w:tcPr>
          <w:p>
            <w:pPr/>
            <w:r>
              <w:rPr>
                <w:rFonts w:ascii="Times New Roman" w:hAnsi="Times New Roman" w:eastAsia="Times New Roman" w:cs="Times New Roman"/>
                <w:color w:val="000000"/>
                <w:sz w:val="28"/>
                <w:szCs w:val="28"/>
                <w:b w:val="0"/>
                <w:bCs w:val="0"/>
              </w:rPr>
              <w:t xml:space="preserve">Автономное управление нет человека на борту</w:t>
            </w:r>
          </w:p>
        </w:tc>
      </w:tr>
    </w:tbl>
    <w:p>
      <w:pPr/>
      <w:r>
        <w:rPr>
          <w:rFonts w:ascii="Times New Roman" w:hAnsi="Times New Roman" w:eastAsia="Times New Roman" w:cs="Times New Roman"/>
          <w:color w:val="000000"/>
          <w:sz w:val="28"/>
          <w:szCs w:val="28"/>
          <w:b w:val="0"/>
          <w:bCs w:val="0"/>
        </w:rPr>
        <w:t xml:space="preserve">152) Какая из приведённых характеристик соответствует уровню автономности "Smart" согласно Классификационному сообществу "American Bureau of Shipping (ABS)"?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выполняет заранее заложенные ситуационные операции исходя из внешней обстановки</w:t>
      </w:r>
    </w:p>
    <w:p>
      <w:pPr/>
      <w:r>
        <w:rPr>
          <w:rFonts w:ascii="Times New Roman" w:hAnsi="Times New Roman" w:eastAsia="Times New Roman" w:cs="Times New Roman"/>
          <w:color w:val="000000"/>
          <w:sz w:val="28"/>
          <w:szCs w:val="28"/>
          <w:b w:val="1"/>
          <w:bCs w:val="1"/>
        </w:rPr>
        <w:t xml:space="preserve">Знание: «Знать систему нормативно-правового регулирования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153) Верно ли утверждение: "Существующая правовая система, регулирующая деятельность водного транспорта, НЕ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0"/>
          <w:bCs w:val="0"/>
        </w:rPr>
        <w:t xml:space="preserve">154)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Обсуждение проблем отсутствия смен экипажей вовремя, а также повышения оплаты труда</w:t>
      </w:r>
    </w:p>
    <w:p>
      <w:pPr/>
      <w:r>
        <w:rPr>
          <w:rFonts w:ascii="Times New Roman" w:hAnsi="Times New Roman" w:eastAsia="Times New Roman" w:cs="Times New Roman"/>
          <w:color w:val="000000"/>
          <w:sz w:val="28"/>
          <w:szCs w:val="28"/>
          <w:b w:val="0"/>
          <w:bCs w:val="0"/>
        </w:rPr>
        <w:t xml:space="preserve">155)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0"/>
          <w:bCs w:val="0"/>
        </w:rPr>
        <w:t xml:space="preserve">156)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переквалификация морского персонала в операторов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дооснащение судов оборудование дистанционного пилотирования</w:t>
      </w:r>
    </w:p>
    <w:p>
      <w:pPr/>
      <w:r>
        <w:rPr>
          <w:rFonts w:ascii="Times New Roman" w:hAnsi="Times New Roman" w:eastAsia="Times New Roman" w:cs="Times New Roman"/>
          <w:color w:val="000000"/>
          <w:sz w:val="28"/>
          <w:szCs w:val="28"/>
          <w:b w:val="0"/>
          <w:bCs w:val="0"/>
        </w:rPr>
        <w:t xml:space="preserve">157)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за ненадлежащие условия работы на борту автономных судов</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158)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экипажа на борту</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выполнять маневр расхождения с другим судном или группой судов</w:t>
      </w:r>
    </w:p>
    <w:p>
      <w:pPr/>
      <w:r>
        <w:rPr>
          <w:rFonts w:ascii="Times New Roman" w:hAnsi="Times New Roman" w:eastAsia="Times New Roman" w:cs="Times New Roman"/>
          <w:color w:val="000000"/>
          <w:sz w:val="28"/>
          <w:szCs w:val="28"/>
          <w:b w:val="0"/>
          <w:bCs w:val="0"/>
        </w:rPr>
        <w:t xml:space="preserve">159)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маневр расхождения с одним судном или группой судов</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лоцманскую проводку в дистанционном режиме</w:t>
      </w:r>
    </w:p>
    <w:p>
      <w:pPr/>
      <w:r>
        <w:rPr>
          <w:rFonts w:ascii="Times New Roman" w:hAnsi="Times New Roman" w:eastAsia="Times New Roman" w:cs="Times New Roman"/>
          <w:color w:val="000000"/>
          <w:sz w:val="28"/>
          <w:szCs w:val="28"/>
          <w:b w:val="0"/>
          <w:bCs w:val="0"/>
        </w:rPr>
        <w:t xml:space="preserve">160)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капитана морского судна вместимостью не менее чем 3000, при условии наличия плавательного ценза на аналогичных судах более 12 месяцев</w:t>
      </w:r>
    </w:p>
    <w:p>
      <w:pPr>
        <w:numPr>
          <w:ilvl w:val="0"/>
          <w:numId w:val="3"/>
        </w:numPr>
      </w:pPr>
      <w:r>
        <w:rPr>
          <w:rFonts w:ascii="Times New Roman" w:hAnsi="Times New Roman" w:eastAsia="Times New Roman" w:cs="Times New Roman"/>
          <w:color w:val="000000"/>
          <w:sz w:val="28"/>
          <w:szCs w:val="28"/>
          <w:b w:val="0"/>
          <w:bCs w:val="0"/>
        </w:rPr>
        <w:t xml:space="preserve">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p>
      <w:pPr/>
      <w:r>
        <w:rPr>
          <w:rFonts w:ascii="Times New Roman" w:hAnsi="Times New Roman" w:eastAsia="Times New Roman" w:cs="Times New Roman"/>
          <w:color w:val="000000"/>
          <w:sz w:val="28"/>
          <w:szCs w:val="28"/>
          <w:b w:val="0"/>
          <w:bCs w:val="0"/>
        </w:rPr>
        <w:t xml:space="preserve">161)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Указания администрации</w:t>
      </w:r>
    </w:p>
    <w:p>
      <w:pPr/>
      <w:r>
        <w:rPr>
          <w:rFonts w:ascii="Times New Roman" w:hAnsi="Times New Roman" w:eastAsia="Times New Roman" w:cs="Times New Roman"/>
          <w:color w:val="000000"/>
          <w:sz w:val="28"/>
          <w:szCs w:val="28"/>
          <w:b w:val="0"/>
          <w:bCs w:val="0"/>
        </w:rPr>
        <w:t xml:space="preserve">162)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порта</w:t>
      </w:r>
    </w:p>
    <w:p>
      <w:pPr/>
      <w:r>
        <w:rPr>
          <w:rFonts w:ascii="Times New Roman" w:hAnsi="Times New Roman" w:eastAsia="Times New Roman" w:cs="Times New Roman"/>
          <w:color w:val="000000"/>
          <w:sz w:val="28"/>
          <w:szCs w:val="28"/>
          <w:b w:val="1"/>
          <w:bCs w:val="1"/>
        </w:rPr>
        <w:t xml:space="preserve">Знание: «Знать регламент взаимодействия судовладельца и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163)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164) Судовладелец должен обеспечить наличие и передачу для освидетельствования РС следующих документов и чертежей: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 оценки оперативной обстановки, средств связи, средств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Средств дополнительного контроля СЭУ</w:t>
      </w:r>
    </w:p>
    <w:p>
      <w:pPr>
        <w:numPr>
          <w:ilvl w:val="0"/>
          <w:numId w:val="3"/>
        </w:numPr>
      </w:pPr>
      <w:r>
        <w:rPr>
          <w:rFonts w:ascii="Times New Roman" w:hAnsi="Times New Roman" w:eastAsia="Times New Roman" w:cs="Times New Roman"/>
          <w:color w:val="000000"/>
          <w:sz w:val="28"/>
          <w:szCs w:val="28"/>
          <w:b w:val="0"/>
          <w:bCs w:val="0"/>
        </w:rPr>
        <w:t xml:space="preserve">(+) Средств защиты окружающей среды; средств защиты от проникновения посторонних на борт судна и 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Средств автоматического сбора данных</w:t>
      </w:r>
    </w:p>
    <w:p>
      <w:pPr/>
      <w:r>
        <w:rPr>
          <w:rFonts w:ascii="Times New Roman" w:hAnsi="Times New Roman" w:eastAsia="Times New Roman" w:cs="Times New Roman"/>
          <w:color w:val="000000"/>
          <w:sz w:val="28"/>
          <w:szCs w:val="28"/>
          <w:b w:val="0"/>
          <w:bCs w:val="0"/>
        </w:rPr>
        <w:t xml:space="preserve">165)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Сбор, передачу, анализ и прогноз данных администрации</w:t>
      </w:r>
    </w:p>
    <w:p>
      <w:pPr/>
      <w:r>
        <w:rPr>
          <w:rFonts w:ascii="Times New Roman" w:hAnsi="Times New Roman" w:eastAsia="Times New Roman" w:cs="Times New Roman"/>
          <w:color w:val="000000"/>
          <w:sz w:val="28"/>
          <w:szCs w:val="28"/>
          <w:b w:val="0"/>
          <w:bCs w:val="0"/>
        </w:rPr>
        <w:t xml:space="preserve">166) Концепция использования МАНС должна включать следующие основные разделы: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эксплуатации судна при различных навигационных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обследования, обслуживания и списания</w:t>
      </w:r>
    </w:p>
    <w:p>
      <w:pPr>
        <w:numPr>
          <w:ilvl w:val="0"/>
          <w:numId w:val="3"/>
        </w:numPr>
      </w:pPr>
      <w:r>
        <w:rPr>
          <w:rFonts w:ascii="Times New Roman" w:hAnsi="Times New Roman" w:eastAsia="Times New Roman" w:cs="Times New Roman"/>
          <w:color w:val="000000"/>
          <w:sz w:val="28"/>
          <w:szCs w:val="28"/>
          <w:b w:val="0"/>
          <w:bCs w:val="0"/>
        </w:rPr>
        <w:t xml:space="preserve">(+) Маневренные характеристики МАНС (для оценки рисков и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Основные условия внешнего вмешательства третьих лиц в управление МАНС при опасной ситуации</w:t>
      </w:r>
    </w:p>
    <w:p>
      <w:pPr/>
      <w:r>
        <w:rPr>
          <w:rFonts w:ascii="Times New Roman" w:hAnsi="Times New Roman" w:eastAsia="Times New Roman" w:cs="Times New Roman"/>
          <w:color w:val="000000"/>
          <w:sz w:val="28"/>
          <w:szCs w:val="28"/>
          <w:b w:val="0"/>
          <w:bCs w:val="0"/>
        </w:rPr>
        <w:t xml:space="preserve">167) Система дистанционного и автономного управления судами должна использовать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Навигационная информация, получаемая с помощью AIS, ГНСС, РЛС</w:t>
      </w:r>
    </w:p>
    <w:p>
      <w:pPr>
        <w:numPr>
          <w:ilvl w:val="0"/>
          <w:numId w:val="3"/>
        </w:numPr>
      </w:pPr>
      <w:r>
        <w:rPr>
          <w:rFonts w:ascii="Times New Roman" w:hAnsi="Times New Roman" w:eastAsia="Times New Roman" w:cs="Times New Roman"/>
          <w:color w:val="000000"/>
          <w:sz w:val="28"/>
          <w:szCs w:val="28"/>
          <w:b w:val="0"/>
          <w:bCs w:val="0"/>
        </w:rPr>
        <w:t xml:space="preserve">(+) Информация о глобальной среде, дополнительная спутниковая информация, информация о других судах</w:t>
      </w:r>
    </w:p>
    <w:p>
      <w:pPr>
        <w:numPr>
          <w:ilvl w:val="0"/>
          <w:numId w:val="3"/>
        </w:numPr>
      </w:pPr>
      <w:r>
        <w:rPr>
          <w:rFonts w:ascii="Times New Roman" w:hAnsi="Times New Roman" w:eastAsia="Times New Roman" w:cs="Times New Roman"/>
          <w:color w:val="000000"/>
          <w:sz w:val="28"/>
          <w:szCs w:val="28"/>
          <w:b w:val="0"/>
          <w:bCs w:val="0"/>
        </w:rPr>
        <w:t xml:space="preserve">(+) Координаты, скорость, вектор движения другого судна, и возможности его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Данные, полученные с помощью ЛОРАН</w:t>
      </w:r>
    </w:p>
    <w:p>
      <w:pPr/>
      <w:r>
        <w:rPr>
          <w:rFonts w:ascii="Times New Roman" w:hAnsi="Times New Roman" w:eastAsia="Times New Roman" w:cs="Times New Roman"/>
          <w:color w:val="000000"/>
          <w:sz w:val="28"/>
          <w:szCs w:val="28"/>
          <w:b w:val="1"/>
          <w:bCs w:val="1"/>
        </w:rPr>
        <w:t xml:space="preserve">Знание: «Знать общие положения о необходимости автоматизации судовождения» (количество вопросов: 5)</w:t>
      </w:r>
    </w:p>
    <w:p>
      <w:pPr/>
      <w:r>
        <w:rPr>
          <w:rFonts w:ascii="Times New Roman" w:hAnsi="Times New Roman" w:eastAsia="Times New Roman" w:cs="Times New Roman"/>
          <w:color w:val="000000"/>
          <w:sz w:val="28"/>
          <w:szCs w:val="28"/>
          <w:b w:val="0"/>
          <w:bCs w:val="0"/>
        </w:rPr>
        <w:t xml:space="preserve">168) Что такое "четвертая техническая революция"?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Новый этап развития морского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Изменения в практике контроля за судами</w:t>
      </w:r>
    </w:p>
    <w:p>
      <w:pPr>
        <w:numPr>
          <w:ilvl w:val="0"/>
          <w:numId w:val="3"/>
        </w:numPr>
      </w:pPr>
      <w:r>
        <w:rPr>
          <w:rFonts w:ascii="Times New Roman" w:hAnsi="Times New Roman" w:eastAsia="Times New Roman" w:cs="Times New Roman"/>
          <w:color w:val="000000"/>
          <w:sz w:val="28"/>
          <w:szCs w:val="28"/>
          <w:b w:val="0"/>
          <w:bCs w:val="0"/>
        </w:rPr>
        <w:t xml:space="preserve">Эффективное сотрудничество всех участников транспортного процесса</w:t>
      </w:r>
    </w:p>
    <w:p>
      <w:pPr>
        <w:numPr>
          <w:ilvl w:val="0"/>
          <w:numId w:val="3"/>
        </w:numPr>
      </w:pPr>
      <w:r>
        <w:rPr>
          <w:rFonts w:ascii="Times New Roman" w:hAnsi="Times New Roman" w:eastAsia="Times New Roman" w:cs="Times New Roman"/>
          <w:color w:val="000000"/>
          <w:sz w:val="28"/>
          <w:szCs w:val="28"/>
          <w:b w:val="0"/>
          <w:bCs w:val="0"/>
        </w:rPr>
        <w:t xml:space="preserve">Развитие цифровых методов гидрометеорологического прогнозирования</w:t>
      </w:r>
    </w:p>
    <w:p>
      <w:pPr/>
      <w:r>
        <w:rPr>
          <w:rFonts w:ascii="Times New Roman" w:hAnsi="Times New Roman" w:eastAsia="Times New Roman" w:cs="Times New Roman"/>
          <w:color w:val="000000"/>
          <w:sz w:val="28"/>
          <w:szCs w:val="28"/>
          <w:b w:val="0"/>
          <w:bCs w:val="0"/>
        </w:rPr>
        <w:t xml:space="preserve">169) Какие цели преследует концепция "устойчивой индустрии судоходства"?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и эффективности транспортировки</w:t>
      </w:r>
    </w:p>
    <w:p>
      <w:pPr>
        <w:numPr>
          <w:ilvl w:val="0"/>
          <w:numId w:val="3"/>
        </w:numPr>
      </w:pPr>
      <w:r>
        <w:rPr>
          <w:rFonts w:ascii="Times New Roman" w:hAnsi="Times New Roman" w:eastAsia="Times New Roman" w:cs="Times New Roman"/>
          <w:color w:val="000000"/>
          <w:sz w:val="28"/>
          <w:szCs w:val="28"/>
          <w:b w:val="0"/>
          <w:bCs w:val="0"/>
        </w:rPr>
        <w:t xml:space="preserve">(+) 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 Снижение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Унификация выбора маршрута</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170) Какие факторы влияют на выбор маршрута капитаном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 выгодность маршрута</w:t>
      </w:r>
    </w:p>
    <w:p>
      <w:pPr>
        <w:numPr>
          <w:ilvl w:val="0"/>
          <w:numId w:val="3"/>
        </w:numPr>
      </w:pPr>
      <w:r>
        <w:rPr>
          <w:rFonts w:ascii="Times New Roman" w:hAnsi="Times New Roman" w:eastAsia="Times New Roman" w:cs="Times New Roman"/>
          <w:color w:val="000000"/>
          <w:sz w:val="28"/>
          <w:szCs w:val="28"/>
          <w:b w:val="0"/>
          <w:bCs w:val="0"/>
        </w:rPr>
        <w:t xml:space="preserve">(+) средства навигации</w:t>
      </w:r>
    </w:p>
    <w:p>
      <w:pPr>
        <w:numPr>
          <w:ilvl w:val="0"/>
          <w:numId w:val="3"/>
        </w:numPr>
      </w:pPr>
      <w:r>
        <w:rPr>
          <w:rFonts w:ascii="Times New Roman" w:hAnsi="Times New Roman" w:eastAsia="Times New Roman" w:cs="Times New Roman"/>
          <w:color w:val="000000"/>
          <w:sz w:val="28"/>
          <w:szCs w:val="28"/>
          <w:b w:val="0"/>
          <w:bCs w:val="0"/>
        </w:rPr>
        <w:t xml:space="preserve">прямой ввод информации в АПИ СРНС</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171) Как называется автоматически управляемое безэкипажное судно, которое совершило первый международный рейс?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SEA-KIT</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Росморпорт</w:t>
      </w:r>
    </w:p>
    <w:p>
      <w:pPr/>
      <w:r>
        <w:rPr>
          <w:rFonts w:ascii="Times New Roman" w:hAnsi="Times New Roman" w:eastAsia="Times New Roman" w:cs="Times New Roman"/>
          <w:color w:val="000000"/>
          <w:sz w:val="28"/>
          <w:szCs w:val="28"/>
          <w:b w:val="0"/>
          <w:bCs w:val="0"/>
        </w:rPr>
        <w:t xml:space="preserve">172) Что позволяют цифровые методы гидрометеорологического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определить оптимальный маршрут</w:t>
      </w:r>
    </w:p>
    <w:p>
      <w:pPr>
        <w:numPr>
          <w:ilvl w:val="0"/>
          <w:numId w:val="3"/>
        </w:numPr>
      </w:pPr>
      <w:r>
        <w:rPr>
          <w:rFonts w:ascii="Times New Roman" w:hAnsi="Times New Roman" w:eastAsia="Times New Roman" w:cs="Times New Roman"/>
          <w:color w:val="000000"/>
          <w:sz w:val="28"/>
          <w:szCs w:val="28"/>
          <w:b w:val="0"/>
          <w:bCs w:val="0"/>
        </w:rPr>
        <w:t xml:space="preserve">связаться с береговыми центрами</w:t>
      </w:r>
    </w:p>
    <w:p>
      <w:pPr>
        <w:numPr>
          <w:ilvl w:val="0"/>
          <w:numId w:val="3"/>
        </w:numPr>
      </w:pPr>
      <w:r>
        <w:rPr>
          <w:rFonts w:ascii="Times New Roman" w:hAnsi="Times New Roman" w:eastAsia="Times New Roman" w:cs="Times New Roman"/>
          <w:color w:val="000000"/>
          <w:sz w:val="28"/>
          <w:szCs w:val="28"/>
          <w:b w:val="0"/>
          <w:bCs w:val="0"/>
        </w:rPr>
        <w:t xml:space="preserve">(+) сделать комплексный прогноз погоды</w:t>
      </w:r>
    </w:p>
    <w:p>
      <w:pPr>
        <w:numPr>
          <w:ilvl w:val="0"/>
          <w:numId w:val="3"/>
        </w:numPr>
      </w:pPr>
      <w:r>
        <w:rPr>
          <w:rFonts w:ascii="Times New Roman" w:hAnsi="Times New Roman" w:eastAsia="Times New Roman" w:cs="Times New Roman"/>
          <w:color w:val="000000"/>
          <w:sz w:val="28"/>
          <w:szCs w:val="28"/>
          <w:b w:val="0"/>
          <w:bCs w:val="0"/>
        </w:rPr>
        <w:t xml:space="preserve">осуществлять прямой ввод информации в АПИ СРНС</w:t>
      </w:r>
    </w:p>
    <w:p>
      <w:pPr/>
      <w:r>
        <w:rPr>
          <w:rFonts w:ascii="Times New Roman" w:hAnsi="Times New Roman" w:eastAsia="Times New Roman" w:cs="Times New Roman"/>
          <w:color w:val="000000"/>
          <w:sz w:val="28"/>
          <w:szCs w:val="28"/>
          <w:b w:val="1"/>
          <w:bCs w:val="1"/>
        </w:rPr>
        <w:t xml:space="preserve">Знание: «Знать взаимосвязь между различными блоками автоматизации навигационных процессов» (количество вопросов: 5)</w:t>
      </w:r>
    </w:p>
    <w:p>
      <w:pPr/>
      <w:r>
        <w:rPr>
          <w:rFonts w:ascii="Times New Roman" w:hAnsi="Times New Roman" w:eastAsia="Times New Roman" w:cs="Times New Roman"/>
          <w:color w:val="000000"/>
          <w:sz w:val="28"/>
          <w:szCs w:val="28"/>
          <w:b w:val="0"/>
          <w:bCs w:val="0"/>
        </w:rPr>
        <w:t xml:space="preserve">173) Использование комплекса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средств, позволяющих осуществлять ручное управление судном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традиционных средств, удовлетворяющих соответствующим требованиям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предполагает наличие на борту любых средств, удобных для управления судном</w:t>
      </w:r>
    </w:p>
    <w:p>
      <w:pPr/>
      <w:r>
        <w:rPr>
          <w:rFonts w:ascii="Times New Roman" w:hAnsi="Times New Roman" w:eastAsia="Times New Roman" w:cs="Times New Roman"/>
          <w:color w:val="000000"/>
          <w:sz w:val="28"/>
          <w:szCs w:val="28"/>
          <w:b w:val="0"/>
          <w:bCs w:val="0"/>
        </w:rPr>
        <w:t xml:space="preserve">174) Каким требованиям должны удовлетворять традиционные средства навигации и управления на борту судна при использовании комплекса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указанным в Правилах по оборудованию морских судов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надводных судов РС</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технических средств РС</w:t>
      </w:r>
    </w:p>
    <w:p>
      <w:pPr>
        <w:numPr>
          <w:ilvl w:val="0"/>
          <w:numId w:val="3"/>
        </w:numPr>
      </w:pPr>
      <w:r>
        <w:rPr>
          <w:rFonts w:ascii="Times New Roman" w:hAnsi="Times New Roman" w:eastAsia="Times New Roman" w:cs="Times New Roman"/>
          <w:color w:val="000000"/>
          <w:sz w:val="28"/>
          <w:szCs w:val="28"/>
          <w:b w:val="0"/>
          <w:bCs w:val="0"/>
        </w:rPr>
        <w:t xml:space="preserve">Никакие дополнительные требования не предъявляются</w:t>
      </w:r>
    </w:p>
    <w:p>
      <w:pPr/>
      <w:r>
        <w:rPr>
          <w:rFonts w:ascii="Times New Roman" w:hAnsi="Times New Roman" w:eastAsia="Times New Roman" w:cs="Times New Roman"/>
          <w:color w:val="000000"/>
          <w:sz w:val="28"/>
          <w:szCs w:val="28"/>
          <w:b w:val="0"/>
          <w:bCs w:val="0"/>
        </w:rPr>
        <w:t xml:space="preserve">175) Что означает аббревиатура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Local Access Network</w:t>
      </w:r>
    </w:p>
    <w:p>
      <w:pPr>
        <w:numPr>
          <w:ilvl w:val="0"/>
          <w:numId w:val="3"/>
        </w:numPr>
      </w:pPr>
      <w:r>
        <w:rPr>
          <w:rFonts w:ascii="Times New Roman" w:hAnsi="Times New Roman" w:eastAsia="Times New Roman" w:cs="Times New Roman"/>
          <w:color w:val="000000"/>
          <w:sz w:val="28"/>
          <w:szCs w:val="28"/>
          <w:b w:val="0"/>
          <w:bCs w:val="0"/>
        </w:rPr>
        <w:t xml:space="preserve">Large Area Network</w:t>
      </w:r>
    </w:p>
    <w:p>
      <w:pPr>
        <w:numPr>
          <w:ilvl w:val="0"/>
          <w:numId w:val="3"/>
        </w:numPr>
      </w:pPr>
      <w:r>
        <w:rPr>
          <w:rFonts w:ascii="Times New Roman" w:hAnsi="Times New Roman" w:eastAsia="Times New Roman" w:cs="Times New Roman"/>
          <w:color w:val="000000"/>
          <w:sz w:val="28"/>
          <w:szCs w:val="28"/>
          <w:b w:val="0"/>
          <w:bCs w:val="0"/>
        </w:rPr>
        <w:t xml:space="preserve">(+) Local Area Network</w:t>
      </w:r>
    </w:p>
    <w:p>
      <w:pPr>
        <w:numPr>
          <w:ilvl w:val="0"/>
          <w:numId w:val="3"/>
        </w:numPr>
      </w:pPr>
      <w:r>
        <w:rPr>
          <w:rFonts w:ascii="Times New Roman" w:hAnsi="Times New Roman" w:eastAsia="Times New Roman" w:cs="Times New Roman"/>
          <w:color w:val="000000"/>
          <w:sz w:val="28"/>
          <w:szCs w:val="28"/>
          <w:b w:val="0"/>
          <w:bCs w:val="0"/>
        </w:rPr>
        <w:t xml:space="preserve">Long Access Network</w:t>
      </w:r>
    </w:p>
    <w:p>
      <w:pPr/>
      <w:r>
        <w:rPr>
          <w:rFonts w:ascii="Times New Roman" w:hAnsi="Times New Roman" w:eastAsia="Times New Roman" w:cs="Times New Roman"/>
          <w:color w:val="000000"/>
          <w:sz w:val="28"/>
          <w:szCs w:val="28"/>
          <w:b w:val="0"/>
          <w:bCs w:val="0"/>
        </w:rPr>
        <w:t xml:space="preserve">176) Какие стандарты существуют для технологии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Ethernet</w:t>
      </w:r>
    </w:p>
    <w:p>
      <w:pPr>
        <w:numPr>
          <w:ilvl w:val="0"/>
          <w:numId w:val="3"/>
        </w:numPr>
      </w:pPr>
      <w:r>
        <w:rPr>
          <w:rFonts w:ascii="Times New Roman" w:hAnsi="Times New Roman" w:eastAsia="Times New Roman" w:cs="Times New Roman"/>
          <w:color w:val="000000"/>
          <w:sz w:val="28"/>
          <w:szCs w:val="28"/>
          <w:b w:val="0"/>
          <w:bCs w:val="0"/>
        </w:rPr>
        <w:t xml:space="preserve">Wi-Fi</w:t>
      </w:r>
    </w:p>
    <w:p>
      <w:pPr>
        <w:numPr>
          <w:ilvl w:val="0"/>
          <w:numId w:val="3"/>
        </w:numPr>
      </w:pPr>
      <w:r>
        <w:rPr>
          <w:rFonts w:ascii="Times New Roman" w:hAnsi="Times New Roman" w:eastAsia="Times New Roman" w:cs="Times New Roman"/>
          <w:color w:val="000000"/>
          <w:sz w:val="28"/>
          <w:szCs w:val="28"/>
          <w:b w:val="0"/>
          <w:bCs w:val="0"/>
        </w:rPr>
        <w:t xml:space="preserve">Bluetooth</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вышеперечисленные стандарты</w:t>
      </w:r>
    </w:p>
    <w:p>
      <w:pPr/>
      <w:r>
        <w:rPr>
          <w:rFonts w:ascii="Times New Roman" w:hAnsi="Times New Roman" w:eastAsia="Times New Roman" w:cs="Times New Roman"/>
          <w:color w:val="000000"/>
          <w:sz w:val="28"/>
          <w:szCs w:val="28"/>
          <w:b w:val="0"/>
          <w:bCs w:val="0"/>
        </w:rPr>
        <w:t xml:space="preserve">177) Перечислите что включают в себя аппаратные средства "Обзорно-поисковой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Пульт дистанционного управления для изменения положения видеокамеры относительно места крепления на судовом конструктивном элементе</w:t>
      </w:r>
    </w:p>
    <w:p>
      <w:pPr>
        <w:numPr>
          <w:ilvl w:val="0"/>
          <w:numId w:val="3"/>
        </w:numPr>
      </w:pPr>
      <w:r>
        <w:rPr>
          <w:rFonts w:ascii="Times New Roman" w:hAnsi="Times New Roman" w:eastAsia="Times New Roman" w:cs="Times New Roman"/>
          <w:color w:val="000000"/>
          <w:sz w:val="28"/>
          <w:szCs w:val="28"/>
          <w:b w:val="0"/>
          <w:bCs w:val="0"/>
        </w:rPr>
        <w:t xml:space="preserve">Автоматизированный навигационный комплекс</w:t>
      </w:r>
    </w:p>
    <w:p>
      <w:pPr/>
      <w:r>
        <w:rPr>
          <w:rFonts w:ascii="Times New Roman" w:hAnsi="Times New Roman" w:eastAsia="Times New Roman" w:cs="Times New Roman"/>
          <w:color w:val="000000"/>
          <w:sz w:val="28"/>
          <w:szCs w:val="28"/>
          <w:b w:val="1"/>
          <w:bCs w:val="1"/>
        </w:rPr>
        <w:t xml:space="preserve">Знание: «Знать зоны действия и ответственности "человеческого элемента" в схеме управления МАНС» (количество вопросов: 5)</w:t>
      </w:r>
    </w:p>
    <w:p>
      <w:pPr/>
      <w:r>
        <w:rPr>
          <w:rFonts w:ascii="Times New Roman" w:hAnsi="Times New Roman" w:eastAsia="Times New Roman" w:cs="Times New Roman"/>
          <w:color w:val="000000"/>
          <w:sz w:val="28"/>
          <w:szCs w:val="28"/>
          <w:b w:val="0"/>
          <w:bCs w:val="0"/>
        </w:rPr>
        <w:t xml:space="preserve">178) Причиной какой доли навигационных аварий по данным ИМО является "человеческий фактор"?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179) Какие факторы являются объективными предпосылками аварийности флота?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Физиологическое и нервно-психическое состояние судоводителя</w:t>
      </w:r>
    </w:p>
    <w:p>
      <w:pPr>
        <w:numPr>
          <w:ilvl w:val="0"/>
          <w:numId w:val="3"/>
        </w:numPr>
      </w:pPr>
      <w:r>
        <w:rPr>
          <w:rFonts w:ascii="Times New Roman" w:hAnsi="Times New Roman" w:eastAsia="Times New Roman" w:cs="Times New Roman"/>
          <w:color w:val="000000"/>
          <w:sz w:val="28"/>
          <w:szCs w:val="28"/>
          <w:b w:val="0"/>
          <w:bCs w:val="0"/>
        </w:rPr>
        <w:t xml:space="preserve">(+) Растущие скорости судов, увеличение их размеров, уплотнение судопотоков</w:t>
      </w:r>
    </w:p>
    <w:p>
      <w:pPr>
        <w:numPr>
          <w:ilvl w:val="0"/>
          <w:numId w:val="3"/>
        </w:numPr>
      </w:pPr>
      <w:r>
        <w:rPr>
          <w:rFonts w:ascii="Times New Roman" w:hAnsi="Times New Roman" w:eastAsia="Times New Roman" w:cs="Times New Roman"/>
          <w:color w:val="000000"/>
          <w:sz w:val="28"/>
          <w:szCs w:val="28"/>
          <w:b w:val="0"/>
          <w:bCs w:val="0"/>
        </w:rPr>
        <w:t xml:space="preserve">Технологии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Вредные условия труда в море</w:t>
      </w:r>
    </w:p>
    <w:p>
      <w:pPr/>
      <w:r>
        <w:rPr>
          <w:rFonts w:ascii="Times New Roman" w:hAnsi="Times New Roman" w:eastAsia="Times New Roman" w:cs="Times New Roman"/>
          <w:color w:val="000000"/>
          <w:sz w:val="28"/>
          <w:szCs w:val="28"/>
          <w:b w:val="0"/>
          <w:bCs w:val="0"/>
        </w:rPr>
        <w:t xml:space="preserve">180) Какие основные причины аварийности на море выделяет 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Ошибки экипажа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проблемы</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Недостаточная грузоподъемность судов</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w:t>
      </w:r>
    </w:p>
    <w:p>
      <w:pPr/>
      <w:r>
        <w:rPr>
          <w:rFonts w:ascii="Times New Roman" w:hAnsi="Times New Roman" w:eastAsia="Times New Roman" w:cs="Times New Roman"/>
          <w:color w:val="000000"/>
          <w:sz w:val="28"/>
          <w:szCs w:val="28"/>
          <w:b w:val="0"/>
          <w:bCs w:val="0"/>
        </w:rPr>
        <w:t xml:space="preserve">181) Какие новые подходы и решения требуются для решения проблемы "человеческого элемента" в системе управления безопасностью на судах?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более мощных судов</w:t>
      </w:r>
    </w:p>
    <w:p>
      <w:pPr>
        <w:numPr>
          <w:ilvl w:val="0"/>
          <w:numId w:val="3"/>
        </w:numPr>
      </w:pPr>
      <w:r>
        <w:rPr>
          <w:rFonts w:ascii="Times New Roman" w:hAnsi="Times New Roman" w:eastAsia="Times New Roman" w:cs="Times New Roman"/>
          <w:color w:val="000000"/>
          <w:sz w:val="28"/>
          <w:szCs w:val="28"/>
          <w:b w:val="0"/>
          <w:bCs w:val="0"/>
        </w:rPr>
        <w:t xml:space="preserve">(+) Применение новых информационных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Разработка более жестких правил и нормативов</w:t>
      </w:r>
    </w:p>
    <w:p>
      <w:pPr>
        <w:numPr>
          <w:ilvl w:val="0"/>
          <w:numId w:val="3"/>
        </w:numPr>
      </w:pPr>
      <w:r>
        <w:rPr>
          <w:rFonts w:ascii="Times New Roman" w:hAnsi="Times New Roman" w:eastAsia="Times New Roman" w:cs="Times New Roman"/>
          <w:color w:val="000000"/>
          <w:sz w:val="28"/>
          <w:szCs w:val="28"/>
          <w:b w:val="0"/>
          <w:bCs w:val="0"/>
        </w:rPr>
        <w:t xml:space="preserve">Увеличение численности экипажа на судах</w:t>
      </w:r>
    </w:p>
    <w:p>
      <w:pPr/>
      <w:r>
        <w:rPr>
          <w:rFonts w:ascii="Times New Roman" w:hAnsi="Times New Roman" w:eastAsia="Times New Roman" w:cs="Times New Roman"/>
          <w:color w:val="000000"/>
          <w:sz w:val="28"/>
          <w:szCs w:val="28"/>
          <w:b w:val="0"/>
          <w:bCs w:val="0"/>
        </w:rPr>
        <w:t xml:space="preserve">182)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судов, находящихся в зоне возможного столкновения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 судов по степени опасности</w:t>
      </w:r>
    </w:p>
    <w:p>
      <w:pPr>
        <w:numPr>
          <w:ilvl w:val="0"/>
          <w:numId w:val="3"/>
        </w:numPr>
      </w:pPr>
      <w:r>
        <w:rPr>
          <w:rFonts w:ascii="Times New Roman" w:hAnsi="Times New Roman" w:eastAsia="Times New Roman" w:cs="Times New Roman"/>
          <w:color w:val="000000"/>
          <w:sz w:val="28"/>
          <w:szCs w:val="28"/>
          <w:b w:val="0"/>
          <w:bCs w:val="0"/>
        </w:rPr>
        <w:t xml:space="preserve">определение областей взаимных обязанностей судов, их соответствия МППСС-72 и границ зоны безопасности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определение стратегий движения, отвечающих заданным критериям безопасности</w:t>
      </w:r>
    </w:p>
    <w:p>
      <w:pPr/>
      <w:r>
        <w:rPr>
          <w:rFonts w:ascii="Times New Roman" w:hAnsi="Times New Roman" w:eastAsia="Times New Roman" w:cs="Times New Roman"/>
          <w:color w:val="000000"/>
          <w:sz w:val="28"/>
          <w:szCs w:val="28"/>
          <w:b w:val="1"/>
          <w:bCs w:val="1"/>
        </w:rPr>
        <w:t xml:space="preserve">Знание: «Знать возможности искусственных нейронных сетей» (количество вопросов: 5)</w:t>
      </w:r>
    </w:p>
    <w:p>
      <w:pPr/>
      <w:r>
        <w:rPr>
          <w:rFonts w:ascii="Times New Roman" w:hAnsi="Times New Roman" w:eastAsia="Times New Roman" w:cs="Times New Roman"/>
          <w:color w:val="000000"/>
          <w:sz w:val="28"/>
          <w:szCs w:val="28"/>
          <w:b w:val="0"/>
          <w:bCs w:val="0"/>
        </w:rPr>
        <w:t xml:space="preserve">183) В чем заключается преимущество нейронных сетей перед традиционными алгоритмами?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Нейронные сети работают только с полными данными</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обрабатывать только небольшие объемы данных</w:t>
      </w:r>
    </w:p>
    <w:p>
      <w:pPr>
        <w:numPr>
          <w:ilvl w:val="0"/>
          <w:numId w:val="3"/>
        </w:numPr>
      </w:pPr>
      <w:r>
        <w:rPr>
          <w:rFonts w:ascii="Times New Roman" w:hAnsi="Times New Roman" w:eastAsia="Times New Roman" w:cs="Times New Roman"/>
          <w:color w:val="000000"/>
          <w:sz w:val="28"/>
          <w:szCs w:val="28"/>
          <w:b w:val="0"/>
          <w:bCs w:val="0"/>
        </w:rPr>
        <w:t xml:space="preserve">(+) Нейронные сети способны выявлять сложные зависимости между входными данными и выходными, а также выполнять обобщение</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работать только со сложными типами данных</w:t>
      </w:r>
    </w:p>
    <w:p>
      <w:pPr/>
      <w:r>
        <w:rPr>
          <w:rFonts w:ascii="Times New Roman" w:hAnsi="Times New Roman" w:eastAsia="Times New Roman" w:cs="Times New Roman"/>
          <w:color w:val="000000"/>
          <w:sz w:val="28"/>
          <w:szCs w:val="28"/>
          <w:b w:val="0"/>
          <w:bCs w:val="0"/>
        </w:rPr>
        <w:t xml:space="preserve">184) Что такое классификация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 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185) Что такое кластеризация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186) Для чего используется прогнозирование в нейронных сетях?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выделения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Для обобщения данных</w:t>
      </w:r>
    </w:p>
    <w:p>
      <w:pPr>
        <w:numPr>
          <w:ilvl w:val="0"/>
          <w:numId w:val="3"/>
        </w:numPr>
      </w:pPr>
      <w:r>
        <w:rPr>
          <w:rFonts w:ascii="Times New Roman" w:hAnsi="Times New Roman" w:eastAsia="Times New Roman" w:cs="Times New Roman"/>
          <w:color w:val="000000"/>
          <w:sz w:val="28"/>
          <w:szCs w:val="28"/>
          <w:b w:val="0"/>
          <w:bCs w:val="0"/>
        </w:rPr>
        <w:t xml:space="preserve">(+) Для предсказания будущих значений на основе предыдущих значений и факторов</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точного значения входных данных</w:t>
      </w:r>
    </w:p>
    <w:p>
      <w:pPr/>
      <w:r>
        <w:rPr>
          <w:rFonts w:ascii="Times New Roman" w:hAnsi="Times New Roman" w:eastAsia="Times New Roman" w:cs="Times New Roman"/>
          <w:color w:val="000000"/>
          <w:sz w:val="28"/>
          <w:szCs w:val="28"/>
          <w:b w:val="0"/>
          <w:bCs w:val="0"/>
        </w:rPr>
        <w:t xml:space="preserve">187) Какую возможность дает нейросетям выявление взаимосвязей между параметрами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Сжатие данных</w:t>
      </w:r>
    </w:p>
    <w:p>
      <w:pPr>
        <w:numPr>
          <w:ilvl w:val="0"/>
          <w:numId w:val="3"/>
        </w:numPr>
      </w:pPr>
      <w:r>
        <w:rPr>
          <w:rFonts w:ascii="Times New Roman" w:hAnsi="Times New Roman" w:eastAsia="Times New Roman" w:cs="Times New Roman"/>
          <w:color w:val="000000"/>
          <w:sz w:val="28"/>
          <w:szCs w:val="28"/>
          <w:b w:val="0"/>
          <w:bCs w:val="0"/>
        </w:rPr>
        <w:t xml:space="preserve">Увеличение размерности данных</w:t>
      </w:r>
    </w:p>
    <w:p>
      <w:pPr>
        <w:numPr>
          <w:ilvl w:val="0"/>
          <w:numId w:val="3"/>
        </w:numPr>
      </w:pPr>
      <w:r>
        <w:rPr>
          <w:rFonts w:ascii="Times New Roman" w:hAnsi="Times New Roman" w:eastAsia="Times New Roman" w:cs="Times New Roman"/>
          <w:color w:val="000000"/>
          <w:sz w:val="28"/>
          <w:szCs w:val="28"/>
          <w:b w:val="0"/>
          <w:bCs w:val="0"/>
        </w:rPr>
        <w:t xml:space="preserve">Удаление данных</w:t>
      </w:r>
    </w:p>
    <w:p>
      <w:pPr>
        <w:numPr>
          <w:ilvl w:val="0"/>
          <w:numId w:val="3"/>
        </w:numPr>
      </w:pPr>
      <w:r>
        <w:rPr>
          <w:rFonts w:ascii="Times New Roman" w:hAnsi="Times New Roman" w:eastAsia="Times New Roman" w:cs="Times New Roman"/>
          <w:color w:val="000000"/>
          <w:sz w:val="28"/>
          <w:szCs w:val="28"/>
          <w:b w:val="0"/>
          <w:bCs w:val="0"/>
        </w:rPr>
        <w:t xml:space="preserve">Создание новых данных</w:t>
      </w:r>
    </w:p>
    <w:p>
      <w:pPr/>
      <w:r>
        <w:rPr>
          <w:rFonts w:ascii="Times New Roman" w:hAnsi="Times New Roman" w:eastAsia="Times New Roman" w:cs="Times New Roman"/>
          <w:color w:val="000000"/>
          <w:sz w:val="28"/>
          <w:szCs w:val="28"/>
          <w:b w:val="1"/>
          <w:bCs w:val="1"/>
        </w:rPr>
        <w:t xml:space="preserve">Знание: «Знать примеры применения нейронных сетей для решения задач автономного судовождения» (количество вопросов: 5)</w:t>
      </w:r>
    </w:p>
    <w:p>
      <w:pPr/>
      <w:r>
        <w:rPr>
          <w:rFonts w:ascii="Times New Roman" w:hAnsi="Times New Roman" w:eastAsia="Times New Roman" w:cs="Times New Roman"/>
          <w:color w:val="000000"/>
          <w:sz w:val="28"/>
          <w:szCs w:val="28"/>
          <w:b w:val="0"/>
          <w:bCs w:val="0"/>
        </w:rPr>
        <w:t xml:space="preserve">188) Для каких задач в судовождении применяются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Навигационные задачи</w:t>
      </w:r>
    </w:p>
    <w:p>
      <w:pPr>
        <w:numPr>
          <w:ilvl w:val="0"/>
          <w:numId w:val="3"/>
        </w:numPr>
      </w:pPr>
      <w:r>
        <w:rPr>
          <w:rFonts w:ascii="Times New Roman" w:hAnsi="Times New Roman" w:eastAsia="Times New Roman" w:cs="Times New Roman"/>
          <w:color w:val="000000"/>
          <w:sz w:val="28"/>
          <w:szCs w:val="28"/>
          <w:b w:val="0"/>
          <w:bCs w:val="0"/>
        </w:rPr>
        <w:t xml:space="preserve">Задачи управления экипажем</w:t>
      </w:r>
    </w:p>
    <w:p>
      <w:pPr>
        <w:numPr>
          <w:ilvl w:val="0"/>
          <w:numId w:val="3"/>
        </w:numPr>
      </w:pPr>
      <w:r>
        <w:rPr>
          <w:rFonts w:ascii="Times New Roman" w:hAnsi="Times New Roman" w:eastAsia="Times New Roman" w:cs="Times New Roman"/>
          <w:color w:val="000000"/>
          <w:sz w:val="28"/>
          <w:szCs w:val="28"/>
          <w:b w:val="0"/>
          <w:bCs w:val="0"/>
        </w:rPr>
        <w:t xml:space="preserve">Задачи обработки погодных данных</w:t>
      </w:r>
    </w:p>
    <w:p>
      <w:pPr>
        <w:numPr>
          <w:ilvl w:val="0"/>
          <w:numId w:val="3"/>
        </w:numPr>
      </w:pPr>
      <w:r>
        <w:rPr>
          <w:rFonts w:ascii="Times New Roman" w:hAnsi="Times New Roman" w:eastAsia="Times New Roman" w:cs="Times New Roman"/>
          <w:color w:val="000000"/>
          <w:sz w:val="28"/>
          <w:szCs w:val="28"/>
          <w:b w:val="0"/>
          <w:bCs w:val="0"/>
        </w:rPr>
        <w:t xml:space="preserve">Задачи технического обслуживания судна</w:t>
      </w:r>
    </w:p>
    <w:p>
      <w:pPr/>
      <w:r>
        <w:rPr>
          <w:rFonts w:ascii="Times New Roman" w:hAnsi="Times New Roman" w:eastAsia="Times New Roman" w:cs="Times New Roman"/>
          <w:color w:val="000000"/>
          <w:sz w:val="28"/>
          <w:szCs w:val="28"/>
          <w:b w:val="0"/>
          <w:bCs w:val="0"/>
        </w:rPr>
        <w:t xml:space="preserve">189) Как может использоваться модель судна на основе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при решении задачи оптимального оценивания вектора состояния судна</w:t>
      </w:r>
    </w:p>
    <w:p>
      <w:pPr>
        <w:numPr>
          <w:ilvl w:val="0"/>
          <w:numId w:val="3"/>
        </w:numPr>
      </w:pPr>
      <w:r>
        <w:rPr>
          <w:rFonts w:ascii="Times New Roman" w:hAnsi="Times New Roman" w:eastAsia="Times New Roman" w:cs="Times New Roman"/>
          <w:color w:val="000000"/>
          <w:sz w:val="28"/>
          <w:szCs w:val="28"/>
          <w:b w:val="0"/>
          <w:bCs w:val="0"/>
        </w:rPr>
        <w:t xml:space="preserve">только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 как при решении задачи оптимального оценивания вектора состояния судна, так и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190) Какой процесс описывает обучение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Настройка параметров нейронной сети в реальной среде</w:t>
      </w:r>
    </w:p>
    <w:p>
      <w:pPr>
        <w:numPr>
          <w:ilvl w:val="0"/>
          <w:numId w:val="3"/>
        </w:numPr>
      </w:pPr>
      <w:r>
        <w:rPr>
          <w:rFonts w:ascii="Times New Roman" w:hAnsi="Times New Roman" w:eastAsia="Times New Roman" w:cs="Times New Roman"/>
          <w:color w:val="000000"/>
          <w:sz w:val="28"/>
          <w:szCs w:val="28"/>
          <w:b w:val="0"/>
          <w:bCs w:val="0"/>
        </w:rPr>
        <w:t xml:space="preserve">Моделирование среды, в которую встроена нейронная сеть</w:t>
      </w:r>
    </w:p>
    <w:p>
      <w:pPr>
        <w:numPr>
          <w:ilvl w:val="0"/>
          <w:numId w:val="3"/>
        </w:numPr>
      </w:pPr>
      <w:r>
        <w:rPr>
          <w:rFonts w:ascii="Times New Roman" w:hAnsi="Times New Roman" w:eastAsia="Times New Roman" w:cs="Times New Roman"/>
          <w:color w:val="000000"/>
          <w:sz w:val="28"/>
          <w:szCs w:val="28"/>
          <w:b w:val="0"/>
          <w:bCs w:val="0"/>
        </w:rPr>
        <w:t xml:space="preserve">Предъявление сети выборки тестовых примеров</w:t>
      </w:r>
    </w:p>
    <w:p>
      <w:pPr>
        <w:numPr>
          <w:ilvl w:val="0"/>
          <w:numId w:val="3"/>
        </w:numPr>
      </w:pPr>
      <w:r>
        <w:rPr>
          <w:rFonts w:ascii="Times New Roman" w:hAnsi="Times New Roman" w:eastAsia="Times New Roman" w:cs="Times New Roman"/>
          <w:color w:val="000000"/>
          <w:sz w:val="28"/>
          <w:szCs w:val="28"/>
          <w:b w:val="0"/>
          <w:bCs w:val="0"/>
        </w:rPr>
        <w:t xml:space="preserve">(+) Предъявление сети выборки обучающих примеров</w:t>
      </w:r>
    </w:p>
    <w:p>
      <w:pPr/>
      <w:r>
        <w:rPr>
          <w:rFonts w:ascii="Times New Roman" w:hAnsi="Times New Roman" w:eastAsia="Times New Roman" w:cs="Times New Roman"/>
          <w:color w:val="000000"/>
          <w:sz w:val="28"/>
          <w:szCs w:val="28"/>
          <w:b w:val="0"/>
          <w:bCs w:val="0"/>
        </w:rPr>
        <w:t xml:space="preserve">191) Какие типы обучения нейронной сети существуют?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учителем</w:t>
      </w:r>
    </w:p>
    <w:p>
      <w:pPr>
        <w:numPr>
          <w:ilvl w:val="0"/>
          <w:numId w:val="3"/>
        </w:numPr>
      </w:pPr>
      <w:r>
        <w:rPr>
          <w:rFonts w:ascii="Times New Roman" w:hAnsi="Times New Roman" w:eastAsia="Times New Roman" w:cs="Times New Roman"/>
          <w:color w:val="000000"/>
          <w:sz w:val="28"/>
          <w:szCs w:val="28"/>
          <w:b w:val="0"/>
          <w:bCs w:val="0"/>
        </w:rPr>
        <w:t xml:space="preserve">(+) 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Обучение с использованием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без использования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с регуляризацией</w:t>
      </w:r>
    </w:p>
    <w:p>
      <w:pPr>
        <w:numPr>
          <w:ilvl w:val="0"/>
          <w:numId w:val="3"/>
        </w:numPr>
      </w:pPr>
      <w:r>
        <w:rPr>
          <w:rFonts w:ascii="Times New Roman" w:hAnsi="Times New Roman" w:eastAsia="Times New Roman" w:cs="Times New Roman"/>
          <w:color w:val="000000"/>
          <w:sz w:val="28"/>
          <w:szCs w:val="28"/>
          <w:b w:val="0"/>
          <w:bCs w:val="0"/>
        </w:rPr>
        <w:t xml:space="preserve">Обучение без регуляризации</w:t>
      </w:r>
    </w:p>
    <w:p>
      <w:pPr/>
      <w:r>
        <w:rPr>
          <w:rFonts w:ascii="Times New Roman" w:hAnsi="Times New Roman" w:eastAsia="Times New Roman" w:cs="Times New Roman"/>
          <w:color w:val="000000"/>
          <w:sz w:val="28"/>
          <w:szCs w:val="28"/>
          <w:b w:val="0"/>
          <w:bCs w:val="0"/>
        </w:rPr>
        <w:t xml:space="preserve">192) Что такое Data Mining?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разработкой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Направление информационных технологий, связанное с извлечением знаний из массивов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созданием баз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охраной данных</w:t>
      </w:r>
    </w:p>
    <w:p>
      <w:pPr/>
      <w:r>
        <w:rPr>
          <w:rFonts w:ascii="Times New Roman" w:hAnsi="Times New Roman" w:eastAsia="Times New Roman" w:cs="Times New Roman"/>
          <w:color w:val="000000"/>
          <w:sz w:val="28"/>
          <w:szCs w:val="28"/>
          <w:b w:val="1"/>
          <w:bCs w:val="1"/>
        </w:rPr>
        <w:t xml:space="preserve">Знание: «Знать основные задачи принятия решений» (количество вопросов: 5)</w:t>
      </w:r>
    </w:p>
    <w:p>
      <w:pPr/>
      <w:r>
        <w:rPr>
          <w:rFonts w:ascii="Times New Roman" w:hAnsi="Times New Roman" w:eastAsia="Times New Roman" w:cs="Times New Roman"/>
          <w:color w:val="000000"/>
          <w:sz w:val="28"/>
          <w:szCs w:val="28"/>
          <w:b w:val="0"/>
          <w:bCs w:val="0"/>
        </w:rPr>
        <w:t xml:space="preserve">193) Какие подходы используются для решения неформализуемых или плохо формализуемых задач принятия решений?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Экспертные знания</w:t>
      </w:r>
    </w:p>
    <w:p>
      <w:pPr>
        <w:numPr>
          <w:ilvl w:val="0"/>
          <w:numId w:val="3"/>
        </w:numPr>
      </w:pPr>
      <w:r>
        <w:rPr>
          <w:rFonts w:ascii="Times New Roman" w:hAnsi="Times New Roman" w:eastAsia="Times New Roman" w:cs="Times New Roman"/>
          <w:color w:val="000000"/>
          <w:sz w:val="28"/>
          <w:szCs w:val="28"/>
          <w:b w:val="0"/>
          <w:bCs w:val="0"/>
        </w:rPr>
        <w:t xml:space="preserve">(+) Эффективный процесс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Ограничения</w:t>
      </w:r>
    </w:p>
    <w:p>
      <w:pPr>
        <w:numPr>
          <w:ilvl w:val="0"/>
          <w:numId w:val="3"/>
        </w:numPr>
      </w:pPr>
      <w:r>
        <w:rPr>
          <w:rFonts w:ascii="Times New Roman" w:hAnsi="Times New Roman" w:eastAsia="Times New Roman" w:cs="Times New Roman"/>
          <w:color w:val="000000"/>
          <w:sz w:val="28"/>
          <w:szCs w:val="28"/>
          <w:b w:val="0"/>
          <w:bCs w:val="0"/>
        </w:rPr>
        <w:t xml:space="preserve">Аналитическое выражение</w:t>
      </w:r>
    </w:p>
    <w:p>
      <w:pPr>
        <w:numPr>
          <w:ilvl w:val="0"/>
          <w:numId w:val="3"/>
        </w:numPr>
      </w:pPr>
      <w:r>
        <w:rPr>
          <w:rFonts w:ascii="Times New Roman" w:hAnsi="Times New Roman" w:eastAsia="Times New Roman" w:cs="Times New Roman"/>
          <w:color w:val="000000"/>
          <w:sz w:val="28"/>
          <w:szCs w:val="28"/>
          <w:b w:val="0"/>
          <w:bCs w:val="0"/>
        </w:rPr>
        <w:t xml:space="preserve">Классификационные шкалы и связи между элементами</w:t>
      </w:r>
    </w:p>
    <w:p>
      <w:pPr/>
      <w:r>
        <w:rPr>
          <w:rFonts w:ascii="Times New Roman" w:hAnsi="Times New Roman" w:eastAsia="Times New Roman" w:cs="Times New Roman"/>
          <w:color w:val="000000"/>
          <w:sz w:val="28"/>
          <w:szCs w:val="28"/>
          <w:b w:val="0"/>
          <w:bCs w:val="0"/>
        </w:rPr>
        <w:t xml:space="preserve">194) Какую основную цель преследует процесс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Согласование информации между участниками процесса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Решение задачи в условиях неопределенности и неоднородности использованной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Информационно-аналитическая и инструментальная поддержка процессов принятия решений руководителей</w:t>
      </w:r>
    </w:p>
    <w:p>
      <w:pPr/>
      <w:r>
        <w:rPr>
          <w:rFonts w:ascii="Times New Roman" w:hAnsi="Times New Roman" w:eastAsia="Times New Roman" w:cs="Times New Roman"/>
          <w:color w:val="000000"/>
          <w:sz w:val="28"/>
          <w:szCs w:val="28"/>
          <w:b w:val="0"/>
          <w:bCs w:val="0"/>
        </w:rPr>
        <w:t xml:space="preserve">195) Какие задачи решаются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Контроль реализации</w:t>
      </w:r>
    </w:p>
    <w:p>
      <w:pPr/>
      <w:r>
        <w:rPr>
          <w:rFonts w:ascii="Times New Roman" w:hAnsi="Times New Roman" w:eastAsia="Times New Roman" w:cs="Times New Roman"/>
          <w:color w:val="000000"/>
          <w:sz w:val="28"/>
          <w:szCs w:val="28"/>
          <w:b w:val="0"/>
          <w:bCs w:val="0"/>
        </w:rPr>
        <w:t xml:space="preserve">196) Какие режимы функционирования СППР выделяются?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Нормальный режим</w:t>
      </w:r>
    </w:p>
    <w:p>
      <w:pPr>
        <w:numPr>
          <w:ilvl w:val="0"/>
          <w:numId w:val="3"/>
        </w:numPr>
      </w:pPr>
      <w:r>
        <w:rPr>
          <w:rFonts w:ascii="Times New Roman" w:hAnsi="Times New Roman" w:eastAsia="Times New Roman" w:cs="Times New Roman"/>
          <w:color w:val="000000"/>
          <w:sz w:val="28"/>
          <w:szCs w:val="28"/>
          <w:b w:val="0"/>
          <w:bCs w:val="0"/>
        </w:rPr>
        <w:t xml:space="preserve">(+) Кризисный режим</w:t>
      </w:r>
    </w:p>
    <w:p>
      <w:pPr>
        <w:numPr>
          <w:ilvl w:val="0"/>
          <w:numId w:val="3"/>
        </w:numPr>
      </w:pPr>
      <w:r>
        <w:rPr>
          <w:rFonts w:ascii="Times New Roman" w:hAnsi="Times New Roman" w:eastAsia="Times New Roman" w:cs="Times New Roman"/>
          <w:color w:val="000000"/>
          <w:sz w:val="28"/>
          <w:szCs w:val="28"/>
          <w:b w:val="0"/>
          <w:bCs w:val="0"/>
        </w:rPr>
        <w:t xml:space="preserve">Режим контроля</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 режимы</w:t>
      </w:r>
    </w:p>
    <w:p>
      <w:pPr>
        <w:numPr>
          <w:ilvl w:val="0"/>
          <w:numId w:val="3"/>
        </w:numPr>
      </w:pPr>
      <w:r>
        <w:rPr>
          <w:rFonts w:ascii="Times New Roman" w:hAnsi="Times New Roman" w:eastAsia="Times New Roman" w:cs="Times New Roman"/>
          <w:color w:val="000000"/>
          <w:sz w:val="28"/>
          <w:szCs w:val="28"/>
          <w:b w:val="0"/>
          <w:bCs w:val="0"/>
        </w:rPr>
        <w:t xml:space="preserve">Режим подготовки</w:t>
      </w:r>
    </w:p>
    <w:p>
      <w:pPr/>
      <w:r>
        <w:rPr>
          <w:rFonts w:ascii="Times New Roman" w:hAnsi="Times New Roman" w:eastAsia="Times New Roman" w:cs="Times New Roman"/>
          <w:color w:val="000000"/>
          <w:sz w:val="28"/>
          <w:szCs w:val="28"/>
          <w:b w:val="0"/>
          <w:bCs w:val="0"/>
        </w:rPr>
        <w:t xml:space="preserve">197) Какие задачи выполняет нормальный режим работы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информирования о текущих событиях, проведение анализа кризисных ситуаций, управление широкомасштабными кризисными ситуациями с привлечением сторонних ресурсов</w:t>
      </w:r>
    </w:p>
    <w:p>
      <w:pPr>
        <w:numPr>
          <w:ilvl w:val="0"/>
          <w:numId w:val="3"/>
        </w:numPr>
      </w:pPr>
      <w:r>
        <w:rPr>
          <w:rFonts w:ascii="Times New Roman" w:hAnsi="Times New Roman" w:eastAsia="Times New Roman" w:cs="Times New Roman"/>
          <w:color w:val="000000"/>
          <w:sz w:val="28"/>
          <w:szCs w:val="28"/>
          <w:b w:val="0"/>
          <w:bCs w:val="0"/>
        </w:rPr>
        <w:t xml:space="preserve">(+) Выявление проблемных ситуаций, представление аналитических материалов, анализ и рассмотрение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структуры, параметров и возможных направлений развития кризисных ситуаций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принцип работы системы автоматического управления судна на траектории» (количество вопросов: 5)</w:t>
      </w:r>
    </w:p>
    <w:p>
      <w:pPr/>
      <w:r>
        <w:rPr>
          <w:rFonts w:ascii="Times New Roman" w:hAnsi="Times New Roman" w:eastAsia="Times New Roman" w:cs="Times New Roman"/>
          <w:color w:val="000000"/>
          <w:sz w:val="28"/>
          <w:szCs w:val="28"/>
          <w:b w:val="0"/>
          <w:bCs w:val="0"/>
        </w:rPr>
        <w:t xml:space="preserve">198)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об формировании управляющего воздействия и далее, на основании предложенных решений, человек определяет как управлять объектом управлени</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Система, позволяющая использовать методы машинного обучения</w:t>
      </w:r>
    </w:p>
    <w:p>
      <w:pPr/>
      <w:r>
        <w:rPr>
          <w:rFonts w:ascii="Times New Roman" w:hAnsi="Times New Roman" w:eastAsia="Times New Roman" w:cs="Times New Roman"/>
          <w:color w:val="000000"/>
          <w:sz w:val="28"/>
          <w:szCs w:val="28"/>
          <w:b w:val="0"/>
          <w:bCs w:val="0"/>
        </w:rPr>
        <w:t xml:space="preserve">199)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200)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201) Выберите назначение исполнительного устройства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202) Выберите назначение преобразующего элемента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задачи возвращения судна на первоначальный путь и коррекции курса» (количество вопросов: 5)</w:t>
      </w:r>
    </w:p>
    <w:p>
      <w:pPr/>
      <w:r>
        <w:rPr>
          <w:rFonts w:ascii="Times New Roman" w:hAnsi="Times New Roman" w:eastAsia="Times New Roman" w:cs="Times New Roman"/>
          <w:color w:val="000000"/>
          <w:sz w:val="28"/>
          <w:szCs w:val="28"/>
          <w:b w:val="0"/>
          <w:bCs w:val="0"/>
        </w:rPr>
        <w:t xml:space="preserve">203)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стабильность, устойчивость</w:t>
      </w:r>
    </w:p>
    <w:p>
      <w:pPr/>
      <w:r>
        <w:rPr>
          <w:rFonts w:ascii="Times New Roman" w:hAnsi="Times New Roman" w:eastAsia="Times New Roman" w:cs="Times New Roman"/>
          <w:color w:val="000000"/>
          <w:sz w:val="28"/>
          <w:szCs w:val="28"/>
          <w:b w:val="0"/>
          <w:bCs w:val="0"/>
        </w:rPr>
        <w:t xml:space="preserve">204) Как решается задача стабилизации судна на прямолинейных отрезках пути?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Выполнение поворотов</w:t>
      </w:r>
    </w:p>
    <w:p>
      <w:pPr>
        <w:numPr>
          <w:ilvl w:val="0"/>
          <w:numId w:val="3"/>
        </w:numPr>
      </w:pPr>
      <w:r>
        <w:rPr>
          <w:rFonts w:ascii="Times New Roman" w:hAnsi="Times New Roman" w:eastAsia="Times New Roman" w:cs="Times New Roman"/>
          <w:color w:val="000000"/>
          <w:sz w:val="28"/>
          <w:szCs w:val="28"/>
          <w:b w:val="0"/>
          <w:bCs w:val="0"/>
        </w:rPr>
        <w:t xml:space="preserve">(+) Коррекция задаваемого авторулевым курса</w:t>
      </w:r>
    </w:p>
    <w:p>
      <w:pPr>
        <w:numPr>
          <w:ilvl w:val="0"/>
          <w:numId w:val="3"/>
        </w:numPr>
      </w:pPr>
      <w:r>
        <w:rPr>
          <w:rFonts w:ascii="Times New Roman" w:hAnsi="Times New Roman" w:eastAsia="Times New Roman" w:cs="Times New Roman"/>
          <w:color w:val="000000"/>
          <w:sz w:val="28"/>
          <w:szCs w:val="28"/>
          <w:b w:val="0"/>
          <w:bCs w:val="0"/>
        </w:rPr>
        <w:t xml:space="preserve">Проводка судна по маршруту</w:t>
      </w:r>
    </w:p>
    <w:p>
      <w:pPr>
        <w:numPr>
          <w:ilvl w:val="0"/>
          <w:numId w:val="3"/>
        </w:numPr>
      </w:pPr>
      <w:r>
        <w:rPr>
          <w:rFonts w:ascii="Times New Roman" w:hAnsi="Times New Roman" w:eastAsia="Times New Roman" w:cs="Times New Roman"/>
          <w:color w:val="000000"/>
          <w:sz w:val="28"/>
          <w:szCs w:val="28"/>
          <w:b w:val="0"/>
          <w:bCs w:val="0"/>
        </w:rPr>
        <w:t xml:space="preserve">Исправление курса произвольного отрезка маршрута</w:t>
      </w:r>
    </w:p>
    <w:p>
      <w:pPr/>
      <w:r>
        <w:rPr>
          <w:rFonts w:ascii="Times New Roman" w:hAnsi="Times New Roman" w:eastAsia="Times New Roman" w:cs="Times New Roman"/>
          <w:color w:val="000000"/>
          <w:sz w:val="28"/>
          <w:szCs w:val="28"/>
          <w:b w:val="0"/>
          <w:bCs w:val="0"/>
        </w:rPr>
        <w:t xml:space="preserve">205) Какой из блоков САУ является "авторулевым устройством",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Измерительный элемент</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Исполнительное устройство</w:t>
      </w:r>
    </w:p>
    <w:p>
      <w:pPr>
        <w:numPr>
          <w:ilvl w:val="0"/>
          <w:numId w:val="3"/>
        </w:numPr>
      </w:pPr>
      <w:r>
        <w:rPr>
          <w:rFonts w:ascii="Times New Roman" w:hAnsi="Times New Roman" w:eastAsia="Times New Roman" w:cs="Times New Roman"/>
          <w:color w:val="000000"/>
          <w:sz w:val="28"/>
          <w:szCs w:val="28"/>
          <w:b w:val="0"/>
          <w:bCs w:val="0"/>
        </w:rPr>
        <w:t xml:space="preserve">Устройство управления</w:t>
      </w:r>
    </w:p>
    <w:p>
      <w:pPr/>
      <w:r>
        <w:rPr>
          <w:rFonts w:ascii="Times New Roman" w:hAnsi="Times New Roman" w:eastAsia="Times New Roman" w:cs="Times New Roman"/>
          <w:color w:val="000000"/>
          <w:sz w:val="28"/>
          <w:szCs w:val="28"/>
          <w:b w:val="0"/>
          <w:bCs w:val="0"/>
        </w:rPr>
        <w:t xml:space="preserve">206) Какой из блоков САУ выполняет функцию сравнения заданного значения с текущим действительным значением управляющего воздействия (определяет разность курсов),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Усилитель</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Сравнивающий элемент</w:t>
      </w:r>
    </w:p>
    <w:p>
      <w:pPr>
        <w:numPr>
          <w:ilvl w:val="0"/>
          <w:numId w:val="3"/>
        </w:numPr>
      </w:pPr>
      <w:r>
        <w:rPr>
          <w:rFonts w:ascii="Times New Roman" w:hAnsi="Times New Roman" w:eastAsia="Times New Roman" w:cs="Times New Roman"/>
          <w:color w:val="000000"/>
          <w:sz w:val="28"/>
          <w:szCs w:val="28"/>
          <w:b w:val="0"/>
          <w:bCs w:val="0"/>
        </w:rPr>
        <w:t xml:space="preserve">Вычислительное устройство</w:t>
      </w:r>
    </w:p>
    <w:p>
      <w:pPr/>
      <w:r>
        <w:rPr>
          <w:rFonts w:ascii="Times New Roman" w:hAnsi="Times New Roman" w:eastAsia="Times New Roman" w:cs="Times New Roman"/>
          <w:color w:val="000000"/>
          <w:sz w:val="28"/>
          <w:szCs w:val="28"/>
          <w:b w:val="0"/>
          <w:bCs w:val="0"/>
        </w:rPr>
        <w:t xml:space="preserve">207) Какое влияние оказывают ветер и течение на курс судна при удержании курса на путевую точку?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оказывают влияния</w:t>
      </w:r>
    </w:p>
    <w:p>
      <w:pPr>
        <w:numPr>
          <w:ilvl w:val="0"/>
          <w:numId w:val="3"/>
        </w:numPr>
      </w:pPr>
      <w:r>
        <w:rPr>
          <w:rFonts w:ascii="Times New Roman" w:hAnsi="Times New Roman" w:eastAsia="Times New Roman" w:cs="Times New Roman"/>
          <w:color w:val="000000"/>
          <w:sz w:val="28"/>
          <w:szCs w:val="28"/>
          <w:b w:val="0"/>
          <w:bCs w:val="0"/>
        </w:rPr>
        <w:t xml:space="preserve">Уменьшают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 Увеличивают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Делают невозможным удержание курса на путевую точку</w:t>
      </w:r>
    </w:p>
    <w:p>
      <w:pPr/>
      <w:r>
        <w:rPr>
          <w:rFonts w:ascii="Times New Roman" w:hAnsi="Times New Roman" w:eastAsia="Times New Roman" w:cs="Times New Roman"/>
          <w:color w:val="000000"/>
          <w:sz w:val="28"/>
          <w:szCs w:val="28"/>
          <w:b w:val="1"/>
          <w:bCs w:val="1"/>
        </w:rPr>
        <w:t xml:space="preserve">Знание: «Знать системы идентификации состояния судна в удалённом режиме» (количество вопросов: 5)</w:t>
      </w:r>
    </w:p>
    <w:p>
      <w:pPr/>
      <w:r>
        <w:rPr>
          <w:rFonts w:ascii="Times New Roman" w:hAnsi="Times New Roman" w:eastAsia="Times New Roman" w:cs="Times New Roman"/>
          <w:color w:val="000000"/>
          <w:sz w:val="28"/>
          <w:szCs w:val="28"/>
          <w:b w:val="0"/>
          <w:bCs w:val="0"/>
        </w:rPr>
        <w:t xml:space="preserve">208) Система детальной регистрации данных и подсистема  самодиагностики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предназначенная для непрерывного мониторинга и оценки технического состояния систем МАНС</w:t>
      </w:r>
    </w:p>
    <w:p>
      <w:pPr>
        <w:numPr>
          <w:ilvl w:val="0"/>
          <w:numId w:val="3"/>
        </w:numPr>
      </w:pPr>
      <w:r>
        <w:rPr>
          <w:rFonts w:ascii="Times New Roman" w:hAnsi="Times New Roman" w:eastAsia="Times New Roman" w:cs="Times New Roman"/>
          <w:color w:val="000000"/>
          <w:sz w:val="28"/>
          <w:szCs w:val="28"/>
          <w:b w:val="0"/>
          <w:bCs w:val="0"/>
        </w:rPr>
        <w:t xml:space="preserve">Система, осуществляющая анализ и передачу данных о состоянии помещений и оборудования судна на основе видеонаблюдения</w:t>
      </w:r>
    </w:p>
    <w:p>
      <w:pPr>
        <w:numPr>
          <w:ilvl w:val="0"/>
          <w:numId w:val="3"/>
        </w:numPr>
      </w:pPr>
      <w:r>
        <w:rPr>
          <w:rFonts w:ascii="Times New Roman" w:hAnsi="Times New Roman" w:eastAsia="Times New Roman" w:cs="Times New Roman"/>
          <w:color w:val="000000"/>
          <w:sz w:val="28"/>
          <w:szCs w:val="28"/>
          <w:b w:val="0"/>
          <w:bCs w:val="0"/>
        </w:rPr>
        <w:t xml:space="preserve">Система измерителей положения и инерциальных характеристик судна на основе ГНСС, RTK и инерциальных навигационных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209)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параметров качки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нагрузки на корпус</w:t>
      </w:r>
    </w:p>
    <w:p>
      <w:pPr/>
      <w:r>
        <w:rPr>
          <w:rFonts w:ascii="Times New Roman" w:hAnsi="Times New Roman" w:eastAsia="Times New Roman" w:cs="Times New Roman"/>
          <w:color w:val="000000"/>
          <w:sz w:val="28"/>
          <w:szCs w:val="28"/>
          <w:b w:val="0"/>
          <w:bCs w:val="0"/>
        </w:rPr>
        <w:t xml:space="preserve">210)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качки</w:t>
      </w:r>
    </w:p>
    <w:p>
      <w:pPr>
        <w:numPr>
          <w:ilvl w:val="0"/>
          <w:numId w:val="3"/>
        </w:numPr>
      </w:pPr>
      <w:r>
        <w:rPr>
          <w:rFonts w:ascii="Times New Roman" w:hAnsi="Times New Roman" w:eastAsia="Times New Roman" w:cs="Times New Roman"/>
          <w:color w:val="000000"/>
          <w:sz w:val="28"/>
          <w:szCs w:val="28"/>
          <w:b w:val="0"/>
          <w:bCs w:val="0"/>
        </w:rPr>
        <w:t xml:space="preserve">(+) килевой качки</w:t>
      </w:r>
    </w:p>
    <w:p>
      <w:pPr>
        <w:numPr>
          <w:ilvl w:val="0"/>
          <w:numId w:val="3"/>
        </w:numPr>
      </w:pPr>
      <w:r>
        <w:rPr>
          <w:rFonts w:ascii="Times New Roman" w:hAnsi="Times New Roman" w:eastAsia="Times New Roman" w:cs="Times New Roman"/>
          <w:color w:val="000000"/>
          <w:sz w:val="28"/>
          <w:szCs w:val="28"/>
          <w:b w:val="0"/>
          <w:bCs w:val="0"/>
        </w:rPr>
        <w:t xml:space="preserve">(+) вертикальной качки</w:t>
      </w:r>
    </w:p>
    <w:p>
      <w:pPr>
        <w:numPr>
          <w:ilvl w:val="0"/>
          <w:numId w:val="3"/>
        </w:numPr>
      </w:pPr>
      <w:r>
        <w:rPr>
          <w:rFonts w:ascii="Times New Roman" w:hAnsi="Times New Roman" w:eastAsia="Times New Roman" w:cs="Times New Roman"/>
          <w:color w:val="000000"/>
          <w:sz w:val="28"/>
          <w:szCs w:val="28"/>
          <w:b w:val="0"/>
          <w:bCs w:val="0"/>
        </w:rPr>
        <w:t xml:space="preserve">(+) рыскания, поперечного движения корпуса</w:t>
      </w:r>
    </w:p>
    <w:p>
      <w:pPr>
        <w:numPr>
          <w:ilvl w:val="0"/>
          <w:numId w:val="3"/>
        </w:numPr>
      </w:pPr>
      <w:r>
        <w:rPr>
          <w:rFonts w:ascii="Times New Roman" w:hAnsi="Times New Roman" w:eastAsia="Times New Roman" w:cs="Times New Roman"/>
          <w:color w:val="000000"/>
          <w:sz w:val="28"/>
          <w:szCs w:val="28"/>
          <w:b w:val="0"/>
          <w:bCs w:val="0"/>
        </w:rPr>
        <w:t xml:space="preserve">искажений</w:t>
      </w:r>
    </w:p>
    <w:p>
      <w:pPr/>
      <w:r>
        <w:rPr>
          <w:rFonts w:ascii="Times New Roman" w:hAnsi="Times New Roman" w:eastAsia="Times New Roman" w:cs="Times New Roman"/>
          <w:color w:val="000000"/>
          <w:sz w:val="28"/>
          <w:szCs w:val="28"/>
          <w:b w:val="0"/>
          <w:bCs w:val="0"/>
        </w:rPr>
        <w:t xml:space="preserve">211) Установите соответствие систем судового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Автономная навигационная система (АНС)</w:t>
            </w:r>
          </w:p>
        </w:tc>
        <w:tc>
          <w:tcPr>
            <w:tcW w:w="6000" w:type="dxa"/>
          </w:tcPr>
          <w:p>
            <w:pPr/>
            <w:r>
              <w:rPr>
                <w:rFonts w:ascii="Times New Roman" w:hAnsi="Times New Roman" w:eastAsia="Times New Roman" w:cs="Times New Roman"/>
                <w:color w:val="000000"/>
                <w:sz w:val="28"/>
                <w:szCs w:val="28"/>
                <w:b w:val="0"/>
                <w:bCs w:val="0"/>
              </w:rPr>
              <w:t xml:space="preserve">предназначена в первую очередь для принятия решений о расхождении судна со всеми навигационными опасностями как на переходе между портами, так и при движении в портовой акватории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детальной регистрации данных и подсистема самодиагностики</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непрерывного мониторинга и оценки технического состояния систем МАНС</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окружающей обстановки</w:t>
            </w:r>
          </w:p>
        </w:tc>
        <w:tc>
          <w:tcPr>
            <w:tcW w:w="6000" w:type="dxa"/>
          </w:tcPr>
          <w:p>
            <w:pPr/>
            <w:r>
              <w:rPr>
                <w:rFonts w:ascii="Times New Roman" w:hAnsi="Times New Roman" w:eastAsia="Times New Roman" w:cs="Times New Roman"/>
                <w:color w:val="000000"/>
                <w:sz w:val="28"/>
                <w:szCs w:val="28"/>
                <w:b w:val="0"/>
                <w:bCs w:val="0"/>
              </w:rPr>
              <w:t xml:space="preserve">обеспечивает распознание целевой обстановки в видимом, инфракрасном, радио, акустическом диапазонах с возможностью ее передачи в машиночитаемом виде в автономную навигационную систему</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состояния судна</w:t>
            </w:r>
          </w:p>
        </w:tc>
        <w:tc>
          <w:tcPr>
            <w:tcW w:w="6000" w:type="dxa"/>
          </w:tcPr>
          <w:p>
            <w:pPr/>
            <w:r>
              <w:rPr>
                <w:rFonts w:ascii="Times New Roman" w:hAnsi="Times New Roman" w:eastAsia="Times New Roman" w:cs="Times New Roman"/>
                <w:color w:val="000000"/>
                <w:sz w:val="28"/>
                <w:szCs w:val="28"/>
                <w:b w:val="0"/>
                <w:bCs w:val="0"/>
              </w:rPr>
              <w:t xml:space="preserve">обеспечивает анализ и передачу данных о состоянии помещений и оборудования судна на основе видеонаблюдения</w:t>
            </w:r>
          </w:p>
        </w:tc>
      </w:tr>
    </w:tbl>
    <w:p>
      <w:pPr/>
      <w:r>
        <w:rPr>
          <w:rFonts w:ascii="Times New Roman" w:hAnsi="Times New Roman" w:eastAsia="Times New Roman" w:cs="Times New Roman"/>
          <w:color w:val="000000"/>
          <w:sz w:val="28"/>
          <w:szCs w:val="28"/>
          <w:b w:val="0"/>
          <w:bCs w:val="0"/>
        </w:rPr>
        <w:t xml:space="preserve">212) Установите соответствие систем берегового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Береговая система мониторинга швартовных операций (СМШО)</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решения в реальном масштабе времени задачи определения положения корпуса судна при подходе, отходе судна от причала, а также мониторинге стоянки судна во время проведения грузовых операций</w:t>
            </w:r>
          </w:p>
        </w:tc>
      </w:tr>
      <w:tr>
        <w:trPr/>
        <w:tc>
          <w:tcPr>
            <w:tcW w:w="6000" w:type="dxa"/>
          </w:tcPr>
          <w:p>
            <w:pPr/>
            <w:r>
              <w:rPr>
                <w:rFonts w:ascii="Times New Roman" w:hAnsi="Times New Roman" w:eastAsia="Times New Roman" w:cs="Times New Roman"/>
                <w:color w:val="000000"/>
                <w:sz w:val="28"/>
                <w:szCs w:val="28"/>
                <w:b w:val="0"/>
                <w:bCs w:val="0"/>
              </w:rPr>
              <w:t xml:space="preserve">Лазерно-оптический измеритель</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измерения продольного, поперечного и вертикального смещения судна относительно причала</w:t>
            </w:r>
          </w:p>
        </w:tc>
      </w:tr>
      <w:tr>
        <w:trPr/>
        <w:tc>
          <w:tcPr>
            <w:tcW w:w="6000" w:type="dxa"/>
          </w:tcPr>
          <w:p>
            <w:pPr/>
            <w:r>
              <w:rPr>
                <w:rFonts w:ascii="Times New Roman" w:hAnsi="Times New Roman" w:eastAsia="Times New Roman" w:cs="Times New Roman"/>
                <w:color w:val="000000"/>
                <w:sz w:val="28"/>
                <w:szCs w:val="28"/>
                <w:b w:val="0"/>
                <w:bCs w:val="0"/>
              </w:rPr>
              <w:t xml:space="preserve">Интеллектуальный блок</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обработки данных СМШО и передачи посредством системы связи сервисам а-Навигации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сбора данных СУДС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сбора данных с сенсорных систем СУДС, в том числе береговых РЛС, АИС, видеонаблюдения, данных радиообмена</w:t>
            </w:r>
          </w:p>
        </w:tc>
      </w:tr>
    </w:tbl>
    <w:p>
      <w:pPr/>
      <w:r>
        <w:rPr>
          <w:rFonts w:ascii="Times New Roman" w:hAnsi="Times New Roman" w:eastAsia="Times New Roman" w:cs="Times New Roman"/>
          <w:color w:val="000000"/>
          <w:sz w:val="28"/>
          <w:szCs w:val="28"/>
          <w:b w:val="1"/>
          <w:bCs w:val="1"/>
        </w:rPr>
        <w:t xml:space="preserve">Знание: «Знать теоретические особенности передачи информации в МАНС» (количество вопросов: 5)</w:t>
      </w:r>
    </w:p>
    <w:p>
      <w:pPr/>
      <w:r>
        <w:rPr>
          <w:rFonts w:ascii="Times New Roman" w:hAnsi="Times New Roman" w:eastAsia="Times New Roman" w:cs="Times New Roman"/>
          <w:color w:val="000000"/>
          <w:sz w:val="28"/>
          <w:szCs w:val="28"/>
          <w:b w:val="0"/>
          <w:bCs w:val="0"/>
        </w:rPr>
        <w:t xml:space="preserve">213)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0"/>
          <w:bCs w:val="0"/>
        </w:rPr>
        <w:t xml:space="preserve">214)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215) Какой режим используется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216)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r>
        <w:rPr>
          <w:rFonts w:ascii="Times New Roman" w:hAnsi="Times New Roman" w:eastAsia="Times New Roman" w:cs="Times New Roman"/>
          <w:color w:val="000000"/>
          <w:sz w:val="28"/>
          <w:szCs w:val="28"/>
          <w:b w:val="0"/>
          <w:bCs w:val="0"/>
        </w:rPr>
        <w:t xml:space="preserve">217)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1"/>
          <w:bCs w:val="1"/>
        </w:rPr>
        <w:t xml:space="preserve">Знание: «Знать оптическую систему анализа окружающей обстановки и состояния судна» (количество вопросов: 5)</w:t>
      </w:r>
    </w:p>
    <w:p>
      <w:pPr/>
      <w:r>
        <w:rPr>
          <w:rFonts w:ascii="Times New Roman" w:hAnsi="Times New Roman" w:eastAsia="Times New Roman" w:cs="Times New Roman"/>
          <w:color w:val="000000"/>
          <w:sz w:val="28"/>
          <w:szCs w:val="28"/>
          <w:b w:val="0"/>
          <w:bCs w:val="0"/>
        </w:rPr>
        <w:t xml:space="preserve">218) Оптическая система анализа окружающей обстановки и состояния судна комплекса систем управления МАНС "БЭС-КФ" (ОСА)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подсистемы обеспечения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верны</w:t>
      </w:r>
    </w:p>
    <w:p>
      <w:pPr/>
      <w:r>
        <w:rPr>
          <w:rFonts w:ascii="Times New Roman" w:hAnsi="Times New Roman" w:eastAsia="Times New Roman" w:cs="Times New Roman"/>
          <w:color w:val="000000"/>
          <w:sz w:val="28"/>
          <w:szCs w:val="28"/>
          <w:b w:val="0"/>
          <w:bCs w:val="0"/>
        </w:rPr>
        <w:t xml:space="preserve">219) Источником данных для автоматического анализа Обзорно-поисковой системы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поворотной камеры, комбинированной с тепловизором (инфракрасной камерой)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данные об объектах, полученные от ПОИ АНС</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220) Специфика видеонаблюдения с борта судна (качка и вибрации) определяет необходимость цифровой стабилизации изображений: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полученных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полученных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 полученных как от системы стационарных видеокамер, так и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221) Нахождение на изображении объекта через уникальные локальные признаки (метод SIFT) включает следующие этапы: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локальных особенностей (точек интереса или ключевых точек)</w:t>
      </w:r>
    </w:p>
    <w:p>
      <w:pPr>
        <w:numPr>
          <w:ilvl w:val="0"/>
          <w:numId w:val="3"/>
        </w:numPr>
      </w:pPr>
      <w:r>
        <w:rPr>
          <w:rFonts w:ascii="Times New Roman" w:hAnsi="Times New Roman" w:eastAsia="Times New Roman" w:cs="Times New Roman"/>
          <w:color w:val="000000"/>
          <w:sz w:val="28"/>
          <w:szCs w:val="28"/>
          <w:b w:val="0"/>
          <w:bCs w:val="0"/>
        </w:rPr>
        <w:t xml:space="preserve">вычисление ориентаций особенностей</w:t>
      </w:r>
    </w:p>
    <w:p>
      <w:pPr>
        <w:numPr>
          <w:ilvl w:val="0"/>
          <w:numId w:val="3"/>
        </w:numPr>
      </w:pPr>
      <w:r>
        <w:rPr>
          <w:rFonts w:ascii="Times New Roman" w:hAnsi="Times New Roman" w:eastAsia="Times New Roman" w:cs="Times New Roman"/>
          <w:color w:val="000000"/>
          <w:sz w:val="28"/>
          <w:szCs w:val="28"/>
          <w:b w:val="0"/>
          <w:bCs w:val="0"/>
        </w:rPr>
        <w:t xml:space="preserve">описание локальных особенностей через дескриптор</w:t>
      </w:r>
    </w:p>
    <w:p>
      <w:pPr>
        <w:numPr>
          <w:ilvl w:val="0"/>
          <w:numId w:val="3"/>
        </w:numPr>
      </w:pPr>
      <w:r>
        <w:rPr>
          <w:rFonts w:ascii="Times New Roman" w:hAnsi="Times New Roman" w:eastAsia="Times New Roman" w:cs="Times New Roman"/>
          <w:color w:val="000000"/>
          <w:sz w:val="28"/>
          <w:szCs w:val="28"/>
          <w:b w:val="0"/>
          <w:bCs w:val="0"/>
        </w:rPr>
        <w:t xml:space="preserve">сопоставление дескрипторов</w:t>
      </w:r>
    </w:p>
    <w:p>
      <w:pPr/>
      <w:r>
        <w:rPr>
          <w:rFonts w:ascii="Times New Roman" w:hAnsi="Times New Roman" w:eastAsia="Times New Roman" w:cs="Times New Roman"/>
          <w:color w:val="000000"/>
          <w:sz w:val="28"/>
          <w:szCs w:val="28"/>
          <w:b w:val="0"/>
          <w:bCs w:val="0"/>
        </w:rPr>
        <w:t xml:space="preserve">222) Передача оповещений и видеоинформации осуществляется Подсистемой внутреннего видеонаблюдения: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в ручном режиме</w:t>
      </w:r>
    </w:p>
    <w:p>
      <w:pPr>
        <w:numPr>
          <w:ilvl w:val="0"/>
          <w:numId w:val="3"/>
        </w:numPr>
      </w:pPr>
      <w:r>
        <w:rPr>
          <w:rFonts w:ascii="Times New Roman" w:hAnsi="Times New Roman" w:eastAsia="Times New Roman" w:cs="Times New Roman"/>
          <w:color w:val="000000"/>
          <w:sz w:val="28"/>
          <w:szCs w:val="28"/>
          <w:b w:val="0"/>
          <w:bCs w:val="0"/>
        </w:rPr>
        <w:t xml:space="preserve">(+) в автоматическом и ручном режимах</w:t>
      </w:r>
    </w:p>
    <w:p>
      <w:pPr>
        <w:numPr>
          <w:ilvl w:val="0"/>
          <w:numId w:val="3"/>
        </w:numPr>
      </w:pPr>
      <w:r>
        <w:rPr>
          <w:rFonts w:ascii="Times New Roman" w:hAnsi="Times New Roman" w:eastAsia="Times New Roman" w:cs="Times New Roman"/>
          <w:color w:val="000000"/>
          <w:sz w:val="28"/>
          <w:szCs w:val="28"/>
          <w:b w:val="0"/>
          <w:bCs w:val="0"/>
        </w:rPr>
        <w:t xml:space="preserve">интервально, по запросу пользователя</w:t>
      </w:r>
    </w:p>
    <w:p>
      <w:pPr/>
      <w:r>
        <w:rPr>
          <w:rFonts w:ascii="Times New Roman" w:hAnsi="Times New Roman" w:eastAsia="Times New Roman" w:cs="Times New Roman"/>
          <w:color w:val="000000"/>
          <w:sz w:val="28"/>
          <w:szCs w:val="28"/>
          <w:b w:val="1"/>
          <w:bCs w:val="1"/>
        </w:rPr>
        <w:t xml:space="preserve">Знание: «Знать уязвимые судовые системы» (количество вопросов: 5)</w:t>
      </w:r>
    </w:p>
    <w:p>
      <w:pPr/>
      <w:r>
        <w:rPr>
          <w:rFonts w:ascii="Times New Roman" w:hAnsi="Times New Roman" w:eastAsia="Times New Roman" w:cs="Times New Roman"/>
          <w:color w:val="000000"/>
          <w:sz w:val="28"/>
          <w:szCs w:val="28"/>
          <w:b w:val="0"/>
          <w:bCs w:val="0"/>
        </w:rPr>
        <w:t xml:space="preserve">223) Уязвимые судовые системы могут включать следующие мостовые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навигации</w:t>
      </w:r>
    </w:p>
    <w:p>
      <w:pPr>
        <w:numPr>
          <w:ilvl w:val="0"/>
          <w:numId w:val="3"/>
        </w:numPr>
      </w:pPr>
      <w:r>
        <w:rPr>
          <w:rFonts w:ascii="Times New Roman" w:hAnsi="Times New Roman" w:eastAsia="Times New Roman" w:cs="Times New Roman"/>
          <w:color w:val="000000"/>
          <w:sz w:val="28"/>
          <w:szCs w:val="28"/>
          <w:b w:val="0"/>
          <w:bCs w:val="0"/>
        </w:rPr>
        <w:t xml:space="preserve">(+) системы позиционирования (GPS и т. д.)</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система отображения электронных карт (ECDIS</w:t>
      </w:r>
    </w:p>
    <w:p>
      <w:pPr>
        <w:numPr>
          <w:ilvl w:val="0"/>
          <w:numId w:val="3"/>
        </w:numPr>
      </w:pPr>
      <w:r>
        <w:rPr>
          <w:rFonts w:ascii="Times New Roman" w:hAnsi="Times New Roman" w:eastAsia="Times New Roman" w:cs="Times New Roman"/>
          <w:color w:val="000000"/>
          <w:sz w:val="28"/>
          <w:szCs w:val="28"/>
          <w:b w:val="0"/>
          <w:bCs w:val="0"/>
        </w:rPr>
        <w:t xml:space="preserve">(+) автоматическая идентификационная система (АИС)</w:t>
      </w:r>
    </w:p>
    <w:p>
      <w:pPr>
        <w:numPr>
          <w:ilvl w:val="0"/>
          <w:numId w:val="3"/>
        </w:numPr>
      </w:pPr>
      <w:r>
        <w:rPr>
          <w:rFonts w:ascii="Times New Roman" w:hAnsi="Times New Roman" w:eastAsia="Times New Roman" w:cs="Times New Roman"/>
          <w:color w:val="000000"/>
          <w:sz w:val="28"/>
          <w:szCs w:val="28"/>
          <w:b w:val="0"/>
          <w:bCs w:val="0"/>
        </w:rPr>
        <w:t xml:space="preserve">системы охранной сигнализации порта</w:t>
      </w:r>
    </w:p>
    <w:p>
      <w:pPr/>
      <w:r>
        <w:rPr>
          <w:rFonts w:ascii="Times New Roman" w:hAnsi="Times New Roman" w:eastAsia="Times New Roman" w:cs="Times New Roman"/>
          <w:color w:val="000000"/>
          <w:sz w:val="28"/>
          <w:szCs w:val="28"/>
          <w:b w:val="0"/>
          <w:bCs w:val="0"/>
        </w:rPr>
        <w:t xml:space="preserve">224) Верно ли утверждение: "Наличие уязвимых судовых систем не гарантирует киберпреступникам непосредственную реализацию киберугрозы и возникновение киберинцидента. Но существуют уязвимости, являющиеся предпосылками для возможной реализации задуманного киберпреступниками. Данные уязвимости могут быть использованы, в том числе, через уязвимые судовые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отсутствует возможность киберугроз</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высокая вероятность кибератак</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не допускается наличие уязвимых судовых систем</w:t>
      </w:r>
    </w:p>
    <w:p>
      <w:pPr/>
      <w:r>
        <w:rPr>
          <w:rFonts w:ascii="Times New Roman" w:hAnsi="Times New Roman" w:eastAsia="Times New Roman" w:cs="Times New Roman"/>
          <w:color w:val="000000"/>
          <w:sz w:val="28"/>
          <w:szCs w:val="28"/>
          <w:b w:val="0"/>
          <w:bCs w:val="0"/>
        </w:rPr>
        <w:t xml:space="preserve">225) Укажите термин, которым описывается одна из категорий киберугроз (атак), когда системы и данные компании или судна являются одной из многих потенциальных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r>
        <w:rPr>
          <w:rFonts w:ascii="Times New Roman" w:hAnsi="Times New Roman" w:eastAsia="Times New Roman" w:cs="Times New Roman"/>
          <w:color w:val="000000"/>
          <w:sz w:val="28"/>
          <w:szCs w:val="28"/>
          <w:b w:val="0"/>
          <w:bCs w:val="0"/>
        </w:rPr>
        <w:t xml:space="preserve">226) Укажите термин, которым описывается одна из категорий киберугроз (атак), когда системы и данные компании или судна являются предполагаемой целью или одной из нескольких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r>
        <w:rPr>
          <w:rFonts w:ascii="Times New Roman" w:hAnsi="Times New Roman" w:eastAsia="Times New Roman" w:cs="Times New Roman"/>
          <w:color w:val="000000"/>
          <w:sz w:val="28"/>
          <w:szCs w:val="28"/>
          <w:b w:val="0"/>
          <w:bCs w:val="0"/>
        </w:rPr>
        <w:t xml:space="preserve">227) Заполните пропуск: "Для обеспечения эффективного обмена данными на борту МАНС и за его пределами информационно-вычислительная система МАНС разделяется на информационные домены с разной степенью защищенности: домен управления МАНС - закрытый, домен информационных услуг МАНС - ___________________."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r>
        <w:rPr>
          <w:rFonts w:ascii="Times New Roman" w:hAnsi="Times New Roman" w:eastAsia="Times New Roman" w:cs="Times New Roman"/>
          <w:color w:val="000000"/>
          <w:sz w:val="28"/>
          <w:szCs w:val="28"/>
          <w:b w:val="1"/>
          <w:bCs w:val="1"/>
        </w:rPr>
        <w:t xml:space="preserve">Знание: «Знать процесс оценки рисков» (количество вопросов: 5)</w:t>
      </w:r>
    </w:p>
    <w:p>
      <w:pPr/>
      <w:r>
        <w:rPr>
          <w:rFonts w:ascii="Times New Roman" w:hAnsi="Times New Roman" w:eastAsia="Times New Roman" w:cs="Times New Roman"/>
          <w:color w:val="000000"/>
          <w:sz w:val="28"/>
          <w:szCs w:val="28"/>
          <w:b w:val="0"/>
          <w:bCs w:val="0"/>
        </w:rPr>
        <w:t xml:space="preserve">228) Установите последовательность этапов оценки рисков: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p>
      <w:pPr>
        <w:numPr>
          <w:ilvl w:val="0"/>
          <w:numId w:val="3"/>
        </w:numPr>
      </w:pPr>
      <w:r>
        <w:rPr>
          <w:rFonts w:ascii="Times New Roman" w:hAnsi="Times New Roman" w:eastAsia="Times New Roman" w:cs="Times New Roman"/>
          <w:color w:val="000000"/>
          <w:sz w:val="28"/>
          <w:szCs w:val="28"/>
          <w:b w:val="0"/>
          <w:bCs w:val="0"/>
        </w:rPr>
        <w:t xml:space="preserve">оценка сети, систем и устройств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и обзор уязвимостей</w:t>
      </w:r>
    </w:p>
    <w:p>
      <w:pPr>
        <w:numPr>
          <w:ilvl w:val="0"/>
          <w:numId w:val="3"/>
        </w:numPr>
      </w:pPr>
      <w:r>
        <w:rPr>
          <w:rFonts w:ascii="Times New Roman" w:hAnsi="Times New Roman" w:eastAsia="Times New Roman" w:cs="Times New Roman"/>
          <w:color w:val="000000"/>
          <w:sz w:val="28"/>
          <w:szCs w:val="28"/>
          <w:b w:val="0"/>
          <w:bCs w:val="0"/>
        </w:rPr>
        <w:t xml:space="preserve">отчет</w:t>
      </w:r>
    </w:p>
    <w:p>
      <w:pPr/>
      <w:r>
        <w:rPr>
          <w:rFonts w:ascii="Times New Roman" w:hAnsi="Times New Roman" w:eastAsia="Times New Roman" w:cs="Times New Roman"/>
          <w:color w:val="000000"/>
          <w:sz w:val="28"/>
          <w:szCs w:val="28"/>
          <w:b w:val="0"/>
          <w:bCs w:val="0"/>
        </w:rPr>
        <w:t xml:space="preserve">229)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оценка сети, систем и устройств МАНС</w:t>
            </w:r>
          </w:p>
        </w:tc>
        <w:tc>
          <w:tcPr>
            <w:tcW w:w="6000" w:type="dxa"/>
          </w:tcPr>
          <w:p>
            <w:pPr/>
            <w:r>
              <w:rPr>
                <w:rFonts w:ascii="Times New Roman" w:hAnsi="Times New Roman" w:eastAsia="Times New Roman" w:cs="Times New Roman"/>
                <w:color w:val="000000"/>
                <w:sz w:val="28"/>
                <w:szCs w:val="28"/>
                <w:b w:val="0"/>
                <w:bCs w:val="0"/>
              </w:rPr>
              <w:t xml:space="preserve">проверка конфигурации всех компьютеров, серверов, маршрутизаторов и технологий кибербезопасности, включая межсетевые экраны</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bl>
    <w:p>
      <w:pPr/>
      <w:r>
        <w:rPr>
          <w:rFonts w:ascii="Times New Roman" w:hAnsi="Times New Roman" w:eastAsia="Times New Roman" w:cs="Times New Roman"/>
          <w:color w:val="000000"/>
          <w:sz w:val="28"/>
          <w:szCs w:val="28"/>
          <w:b w:val="0"/>
          <w:bCs w:val="0"/>
        </w:rPr>
        <w:t xml:space="preserve">230)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r>
        <w:trPr/>
        <w:tc>
          <w:tcPr>
            <w:tcW w:w="6000" w:type="dxa"/>
          </w:tcPr>
          <w:p>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tc>
        <w:tc>
          <w:tcPr>
            <w:tcW w:w="6000" w:type="dxa"/>
          </w:tcPr>
          <w:p>
            <w:pPr/>
            <w:r>
              <w:rPr>
                <w:rFonts w:ascii="Times New Roman" w:hAnsi="Times New Roman" w:eastAsia="Times New Roman" w:cs="Times New Roman"/>
                <w:color w:val="000000"/>
                <w:sz w:val="28"/>
                <w:szCs w:val="28"/>
                <w:b w:val="0"/>
                <w:bCs w:val="0"/>
              </w:rPr>
              <w:t xml:space="preserve">изучение подробной документации по техническому обслуживанию и поддержке систем ИТ и ОТ на МАНС</w:t>
            </w:r>
          </w:p>
        </w:tc>
      </w:tr>
    </w:tbl>
    <w:p>
      <w:pPr/>
      <w:r>
        <w:rPr>
          <w:rFonts w:ascii="Times New Roman" w:hAnsi="Times New Roman" w:eastAsia="Times New Roman" w:cs="Times New Roman"/>
          <w:color w:val="000000"/>
          <w:sz w:val="28"/>
          <w:szCs w:val="28"/>
          <w:b w:val="0"/>
          <w:bCs w:val="0"/>
        </w:rPr>
        <w:t xml:space="preserve">231) Перед тем, как начать оценку киберрисков МАНС,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определить основных производителей критического судового ИТ и ОТ оборудования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основных пользователей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ОТ оборудованием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ИТ оборудованием МАНС</w:t>
      </w:r>
    </w:p>
    <w:p>
      <w:pPr/>
      <w:r>
        <w:rPr>
          <w:rFonts w:ascii="Times New Roman" w:hAnsi="Times New Roman" w:eastAsia="Times New Roman" w:cs="Times New Roman"/>
          <w:color w:val="000000"/>
          <w:sz w:val="28"/>
          <w:szCs w:val="28"/>
          <w:b w:val="0"/>
          <w:bCs w:val="0"/>
        </w:rPr>
        <w:t xml:space="preserve">232) Закончите фразу: " Перед тем, как начать оценку киберрисков МАНС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требуется изучение подробной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не требуется изучение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ИТ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ОТ на МАНС</w:t>
      </w:r>
    </w:p>
    <w:p>
      <w:pPr/>
      <w:r>
        <w:rPr>
          <w:rFonts w:ascii="Times New Roman" w:hAnsi="Times New Roman" w:eastAsia="Times New Roman" w:cs="Times New Roman"/>
          <w:color w:val="000000"/>
          <w:sz w:val="28"/>
          <w:szCs w:val="28"/>
          <w:b w:val="1"/>
          <w:bCs w:val="1"/>
        </w:rPr>
        <w:t xml:space="preserve">Знание: «Знать признаки компрометации навигационных данных» (количество вопросов: 5)</w:t>
      </w:r>
    </w:p>
    <w:p>
      <w:pPr/>
      <w:r>
        <w:rPr>
          <w:rFonts w:ascii="Times New Roman" w:hAnsi="Times New Roman" w:eastAsia="Times New Roman" w:cs="Times New Roman"/>
          <w:color w:val="000000"/>
          <w:sz w:val="28"/>
          <w:szCs w:val="28"/>
          <w:b w:val="0"/>
          <w:bCs w:val="0"/>
        </w:rPr>
        <w:t xml:space="preserve">233)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неожиданные всплывающие окна</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наличие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r>
        <w:rPr>
          <w:rFonts w:ascii="Times New Roman" w:hAnsi="Times New Roman" w:eastAsia="Times New Roman" w:cs="Times New Roman"/>
          <w:color w:val="000000"/>
          <w:sz w:val="28"/>
          <w:szCs w:val="28"/>
          <w:b w:val="0"/>
          <w:bCs w:val="0"/>
        </w:rPr>
        <w:t xml:space="preserve">234)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 отсутствие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235)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сбои и сообщения об ошибках</w:t>
      </w:r>
    </w:p>
    <w:p>
      <w:pPr>
        <w:numPr>
          <w:ilvl w:val="0"/>
          <w:numId w:val="3"/>
        </w:numPr>
      </w:pPr>
      <w:r>
        <w:rPr>
          <w:rFonts w:ascii="Times New Roman" w:hAnsi="Times New Roman" w:eastAsia="Times New Roman" w:cs="Times New Roman"/>
          <w:color w:val="000000"/>
          <w:sz w:val="28"/>
          <w:szCs w:val="28"/>
          <w:b w:val="0"/>
          <w:bCs w:val="0"/>
        </w:rPr>
        <w:t xml:space="preserve">низкая сетевая активность</w:t>
      </w:r>
    </w:p>
    <w:p>
      <w:pPr>
        <w:numPr>
          <w:ilvl w:val="0"/>
          <w:numId w:val="3"/>
        </w:numPr>
      </w:pPr>
      <w:r>
        <w:rPr>
          <w:rFonts w:ascii="Times New Roman" w:hAnsi="Times New Roman" w:eastAsia="Times New Roman" w:cs="Times New Roman"/>
          <w:color w:val="000000"/>
          <w:sz w:val="28"/>
          <w:szCs w:val="28"/>
          <w:b w:val="0"/>
          <w:bCs w:val="0"/>
        </w:rPr>
        <w:t xml:space="preserve">(+) защита компьютера отключена</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236)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сбой (отказ) системы-источника навигационных данных на борту или сопряжения с ней (РЛС, АИС и пр.)</w:t>
      </w:r>
    </w:p>
    <w:p>
      <w:pPr>
        <w:numPr>
          <w:ilvl w:val="0"/>
          <w:numId w:val="3"/>
        </w:numPr>
      </w:pPr>
      <w:r>
        <w:rPr>
          <w:rFonts w:ascii="Times New Roman" w:hAnsi="Times New Roman" w:eastAsia="Times New Roman" w:cs="Times New Roman"/>
          <w:color w:val="000000"/>
          <w:sz w:val="28"/>
          <w:szCs w:val="28"/>
          <w:b w:val="0"/>
          <w:bCs w:val="0"/>
        </w:rPr>
        <w:t xml:space="preserve">применение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 невозможность удержания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r>
        <w:rPr>
          <w:rFonts w:ascii="Times New Roman" w:hAnsi="Times New Roman" w:eastAsia="Times New Roman" w:cs="Times New Roman"/>
          <w:color w:val="000000"/>
          <w:sz w:val="28"/>
          <w:szCs w:val="28"/>
          <w:b w:val="0"/>
          <w:bCs w:val="0"/>
        </w:rPr>
        <w:t xml:space="preserve">237)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невозможность применения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удержание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numPr>
          <w:ilvl w:val="0"/>
          <w:numId w:val="3"/>
        </w:numPr>
      </w:pPr>
      <w:r>
        <w:rPr>
          <w:rFonts w:ascii="Times New Roman" w:hAnsi="Times New Roman" w:eastAsia="Times New Roman" w:cs="Times New Roman"/>
          <w:color w:val="000000"/>
          <w:sz w:val="28"/>
          <w:szCs w:val="28"/>
          <w:b w:val="0"/>
          <w:bCs w:val="0"/>
        </w:rPr>
        <w:t xml:space="preserve">(+) несоответствие виртуальной модели окружающей обстановке действительности</w:t>
      </w:r>
    </w:p>
    <w:p>
      <w:pPr/>
      <w:r>
        <w:rPr>
          <w:rFonts w:ascii="Times New Roman" w:hAnsi="Times New Roman" w:eastAsia="Times New Roman" w:cs="Times New Roman"/>
          <w:color w:val="000000"/>
          <w:sz w:val="28"/>
          <w:szCs w:val="28"/>
          <w:b w:val="1"/>
          <w:bCs w:val="1"/>
        </w:rPr>
        <w:t xml:space="preserve">Знание: «Знать принципы сбора, обобщения и анализа сведений по районам перехода» (количество вопросов: 5)</w:t>
      </w:r>
    </w:p>
    <w:p>
      <w:pPr/>
      <w:r>
        <w:rPr>
          <w:rFonts w:ascii="Times New Roman" w:hAnsi="Times New Roman" w:eastAsia="Times New Roman" w:cs="Times New Roman"/>
          <w:color w:val="000000"/>
          <w:sz w:val="28"/>
          <w:szCs w:val="28"/>
          <w:b w:val="0"/>
          <w:bCs w:val="0"/>
        </w:rPr>
        <w:t xml:space="preserve">238) При составлении плана перехода должны учитываться: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факторы, связанные с судном</w:t>
      </w:r>
    </w:p>
    <w:p>
      <w:pPr>
        <w:numPr>
          <w:ilvl w:val="0"/>
          <w:numId w:val="3"/>
        </w:numPr>
      </w:pPr>
      <w:r>
        <w:rPr>
          <w:rFonts w:ascii="Times New Roman" w:hAnsi="Times New Roman" w:eastAsia="Times New Roman" w:cs="Times New Roman"/>
          <w:color w:val="000000"/>
          <w:sz w:val="28"/>
          <w:szCs w:val="28"/>
          <w:b w:val="0"/>
          <w:bCs w:val="0"/>
        </w:rPr>
        <w:t xml:space="preserve">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 факторы, связанные с судном и 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субъективные факторы</w:t>
      </w:r>
    </w:p>
    <w:p>
      <w:pPr/>
      <w:r>
        <w:rPr>
          <w:rFonts w:ascii="Times New Roman" w:hAnsi="Times New Roman" w:eastAsia="Times New Roman" w:cs="Times New Roman"/>
          <w:color w:val="000000"/>
          <w:sz w:val="28"/>
          <w:szCs w:val="28"/>
          <w:b w:val="0"/>
          <w:bCs w:val="0"/>
        </w:rPr>
        <w:t xml:space="preserve">239) Цель выполнения предварительной прокладки с составлением плана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постоянного контроля за безопасностью судна на всем переходе в любое время при любых условиях</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удержанием курса</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безопасностью судна на прямых участках</w:t>
      </w:r>
    </w:p>
    <w:p>
      <w:pPr>
        <w:numPr>
          <w:ilvl w:val="0"/>
          <w:numId w:val="3"/>
        </w:numPr>
      </w:pPr>
      <w:r>
        <w:rPr>
          <w:rFonts w:ascii="Times New Roman" w:hAnsi="Times New Roman" w:eastAsia="Times New Roman" w:cs="Times New Roman"/>
          <w:color w:val="000000"/>
          <w:sz w:val="28"/>
          <w:szCs w:val="28"/>
          <w:b w:val="0"/>
          <w:bCs w:val="0"/>
        </w:rPr>
        <w:t xml:space="preserve">обеспечение контроля за безопасностью судна при заданных внешних параметрах</w:t>
      </w:r>
    </w:p>
    <w:p>
      <w:pPr/>
      <w:r>
        <w:rPr>
          <w:rFonts w:ascii="Times New Roman" w:hAnsi="Times New Roman" w:eastAsia="Times New Roman" w:cs="Times New Roman"/>
          <w:color w:val="000000"/>
          <w:sz w:val="28"/>
          <w:szCs w:val="28"/>
          <w:b w:val="0"/>
          <w:bCs w:val="0"/>
        </w:rPr>
        <w:t xml:space="preserve">240)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глубины под килем в течение всего перехода</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на ходу (проседание), которое зависит от скорости движения на мелководье, в том числе за счет килевой и бортовой качки, волнения</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241)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расстояния до опасностей, принимая во внимание погоду, приливо-отливное течение, ожидаемое движение судов, надежность данных при определении места судна, наличие безопасной воды и используемые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изменения курсов в точках, которые можно надежно контролировать при помощи радара и визуальных пеленгов</w:t>
      </w:r>
    </w:p>
    <w:p>
      <w:pPr>
        <w:numPr>
          <w:ilvl w:val="0"/>
          <w:numId w:val="3"/>
        </w:numPr>
      </w:pPr>
      <w:r>
        <w:rPr>
          <w:rFonts w:ascii="Times New Roman" w:hAnsi="Times New Roman" w:eastAsia="Times New Roman" w:cs="Times New Roman"/>
          <w:color w:val="000000"/>
          <w:sz w:val="28"/>
          <w:szCs w:val="28"/>
          <w:b w:val="0"/>
          <w:bCs w:val="0"/>
        </w:rPr>
        <w:t xml:space="preserve">смену карт, которая не должна происходить в критических точках перехода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242)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схемы разделения движения и требования правила 10 МППСС-72</w:t>
      </w:r>
    </w:p>
    <w:p>
      <w:pPr>
        <w:numPr>
          <w:ilvl w:val="0"/>
          <w:numId w:val="3"/>
        </w:numPr>
      </w:pPr>
      <w:r>
        <w:rPr>
          <w:rFonts w:ascii="Times New Roman" w:hAnsi="Times New Roman" w:eastAsia="Times New Roman" w:cs="Times New Roman"/>
          <w:color w:val="000000"/>
          <w:sz w:val="28"/>
          <w:szCs w:val="28"/>
          <w:b w:val="0"/>
          <w:bCs w:val="0"/>
        </w:rPr>
        <w:t xml:space="preserve">приливо-отливную информацию и заранее рассчитанные допущения моментов на смену направления течений, которые вынуждают планировать ETD/ETA к шлюзу и т.д.</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исходных данных для наиболее сложных в навигационном отношении участков перехода» (количество вопросов: 5)</w:t>
      </w:r>
    </w:p>
    <w:p>
      <w:pPr/>
      <w:r>
        <w:rPr>
          <w:rFonts w:ascii="Times New Roman" w:hAnsi="Times New Roman" w:eastAsia="Times New Roman" w:cs="Times New Roman"/>
          <w:color w:val="000000"/>
          <w:sz w:val="28"/>
          <w:szCs w:val="28"/>
          <w:b w:val="0"/>
          <w:bCs w:val="0"/>
        </w:rPr>
        <w:t xml:space="preserve">243) Заполните пропуск: "Целесообразно    сделать    подобранные    на    переход    карты   более   удобными и наглядными для ведения прокладки, или, как говорят, произвести _________ карты"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r>
        <w:rPr>
          <w:rFonts w:ascii="Times New Roman" w:hAnsi="Times New Roman" w:eastAsia="Times New Roman" w:cs="Times New Roman"/>
          <w:color w:val="000000"/>
          <w:sz w:val="28"/>
          <w:szCs w:val="28"/>
          <w:b w:val="0"/>
          <w:bCs w:val="0"/>
        </w:rPr>
        <w:t xml:space="preserve">244) Заполните пропуск: "Целесообразно    сделать    подобранные    на    переход    карты   более   удобными и наглядными для ведения прокладки, или, как говорят, произвести подъем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карта</w:t>
      </w:r>
    </w:p>
    <w:p>
      <w:pPr>
        <w:numPr>
          <w:ilvl w:val="0"/>
          <w:numId w:val="3"/>
        </w:numPr>
      </w:pPr>
      <w:r>
        <w:rPr>
          <w:rFonts w:ascii="Times New Roman" w:hAnsi="Times New Roman" w:eastAsia="Times New Roman" w:cs="Times New Roman"/>
          <w:color w:val="000000"/>
          <w:sz w:val="28"/>
          <w:szCs w:val="28"/>
          <w:b w:val="0"/>
          <w:bCs w:val="0"/>
        </w:rPr>
        <w:t xml:space="preserve">Карты</w:t>
      </w:r>
    </w:p>
    <w:p>
      <w:pPr/>
      <w:r>
        <w:rPr>
          <w:rFonts w:ascii="Times New Roman" w:hAnsi="Times New Roman" w:eastAsia="Times New Roman" w:cs="Times New Roman"/>
          <w:color w:val="000000"/>
          <w:sz w:val="28"/>
          <w:szCs w:val="28"/>
          <w:b w:val="0"/>
          <w:bCs w:val="0"/>
        </w:rPr>
        <w:t xml:space="preserve">245) Разработка детального плана, охватывающего весь период от ошвартовки в порту выхода до швартовки в порту прихода с включением в него также тех участков, где плавание будет проходить под обязательной проводкой лоцмана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предварительная прокладка пути судна</w:t>
      </w:r>
    </w:p>
    <w:p>
      <w:pPr>
        <w:numPr>
          <w:ilvl w:val="0"/>
          <w:numId w:val="3"/>
        </w:numPr>
      </w:pPr>
      <w:r>
        <w:rPr>
          <w:rFonts w:ascii="Times New Roman" w:hAnsi="Times New Roman" w:eastAsia="Times New Roman" w:cs="Times New Roman"/>
          <w:color w:val="000000"/>
          <w:sz w:val="28"/>
          <w:szCs w:val="28"/>
          <w:b w:val="0"/>
          <w:bCs w:val="0"/>
        </w:rPr>
        <w:t xml:space="preserve">выход в рейс</w:t>
      </w:r>
    </w:p>
    <w:p>
      <w:pPr>
        <w:numPr>
          <w:ilvl w:val="0"/>
          <w:numId w:val="3"/>
        </w:numPr>
      </w:pPr>
      <w:r>
        <w:rPr>
          <w:rFonts w:ascii="Times New Roman" w:hAnsi="Times New Roman" w:eastAsia="Times New Roman" w:cs="Times New Roman"/>
          <w:color w:val="000000"/>
          <w:sz w:val="28"/>
          <w:szCs w:val="28"/>
          <w:b w:val="0"/>
          <w:bCs w:val="0"/>
        </w:rPr>
        <w:t xml:space="preserve">осуществление перехода</w:t>
      </w:r>
    </w:p>
    <w:p>
      <w:pPr>
        <w:numPr>
          <w:ilvl w:val="0"/>
          <w:numId w:val="3"/>
        </w:numPr>
      </w:pPr>
      <w:r>
        <w:rPr>
          <w:rFonts w:ascii="Times New Roman" w:hAnsi="Times New Roman" w:eastAsia="Times New Roman" w:cs="Times New Roman"/>
          <w:color w:val="000000"/>
          <w:sz w:val="28"/>
          <w:szCs w:val="28"/>
          <w:b w:val="0"/>
          <w:bCs w:val="0"/>
        </w:rPr>
        <w:t xml:space="preserve">плавание в стесненных районах</w:t>
      </w:r>
    </w:p>
    <w:p>
      <w:pPr/>
      <w:r>
        <w:rPr>
          <w:rFonts w:ascii="Times New Roman" w:hAnsi="Times New Roman" w:eastAsia="Times New Roman" w:cs="Times New Roman"/>
          <w:color w:val="000000"/>
          <w:sz w:val="28"/>
          <w:szCs w:val="28"/>
          <w:b w:val="0"/>
          <w:bCs w:val="0"/>
        </w:rPr>
        <w:t xml:space="preserve">246)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применение техники параллельной индексации (но только не по плавучим ориентирам, если не проверено их местоположения) в стесненных условиях</w:t>
      </w:r>
    </w:p>
    <w:p>
      <w:pPr>
        <w:numPr>
          <w:ilvl w:val="0"/>
          <w:numId w:val="3"/>
        </w:numPr>
      </w:pPr>
      <w:r>
        <w:rPr>
          <w:rFonts w:ascii="Times New Roman" w:hAnsi="Times New Roman" w:eastAsia="Times New Roman" w:cs="Times New Roman"/>
          <w:color w:val="000000"/>
          <w:sz w:val="28"/>
          <w:szCs w:val="28"/>
          <w:b w:val="0"/>
          <w:bCs w:val="0"/>
        </w:rPr>
        <w:t xml:space="preserve">точки перехода с карты на карту</w:t>
      </w:r>
    </w:p>
    <w:p>
      <w:pPr>
        <w:numPr>
          <w:ilvl w:val="0"/>
          <w:numId w:val="3"/>
        </w:numPr>
      </w:pPr>
      <w:r>
        <w:rPr>
          <w:rFonts w:ascii="Times New Roman" w:hAnsi="Times New Roman" w:eastAsia="Times New Roman" w:cs="Times New Roman"/>
          <w:color w:val="000000"/>
          <w:sz w:val="28"/>
          <w:szCs w:val="28"/>
          <w:b w:val="0"/>
          <w:bCs w:val="0"/>
        </w:rPr>
        <w:t xml:space="preserve">метод и частота определения местоположения судна</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247)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закрытые районы</w:t>
      </w:r>
    </w:p>
    <w:p>
      <w:pPr>
        <w:numPr>
          <w:ilvl w:val="0"/>
          <w:numId w:val="3"/>
        </w:numPr>
      </w:pPr>
      <w:r>
        <w:rPr>
          <w:rFonts w:ascii="Times New Roman" w:hAnsi="Times New Roman" w:eastAsia="Times New Roman" w:cs="Times New Roman"/>
          <w:color w:val="000000"/>
          <w:sz w:val="28"/>
          <w:szCs w:val="28"/>
          <w:b w:val="0"/>
          <w:bCs w:val="0"/>
        </w:rPr>
        <w:t xml:space="preserve">береговые ориентиры и огни</w:t>
      </w:r>
    </w:p>
    <w:p>
      <w:pPr>
        <w:numPr>
          <w:ilvl w:val="0"/>
          <w:numId w:val="3"/>
        </w:numPr>
      </w:pPr>
      <w:r>
        <w:rPr>
          <w:rFonts w:ascii="Times New Roman" w:hAnsi="Times New Roman" w:eastAsia="Times New Roman" w:cs="Times New Roman"/>
          <w:color w:val="000000"/>
          <w:sz w:val="28"/>
          <w:szCs w:val="28"/>
          <w:b w:val="0"/>
          <w:bCs w:val="0"/>
        </w:rPr>
        <w:t xml:space="preserve">ограждающие изолинии и пеленги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многофункциональный дисплей и элементы управления» (количество вопросов: 5)</w:t>
      </w:r>
    </w:p>
    <w:p>
      <w:pPr/>
      <w:r>
        <w:rPr>
          <w:rFonts w:ascii="Times New Roman" w:hAnsi="Times New Roman" w:eastAsia="Times New Roman" w:cs="Times New Roman"/>
          <w:color w:val="000000"/>
          <w:sz w:val="28"/>
          <w:szCs w:val="28"/>
          <w:b w:val="0"/>
          <w:bCs w:val="0"/>
        </w:rPr>
        <w:t xml:space="preserve">248) Как на многофункциональном дисплее отображаются аварийные данные и другая информация, которая считается критически важной для безопасной эксплуатации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свернуто - в структуре меню</w:t>
      </w:r>
    </w:p>
    <w:p>
      <w:pPr>
        <w:numPr>
          <w:ilvl w:val="0"/>
          <w:numId w:val="3"/>
        </w:numPr>
      </w:pPr>
      <w:r>
        <w:rPr>
          <w:rFonts w:ascii="Times New Roman" w:hAnsi="Times New Roman" w:eastAsia="Times New Roman" w:cs="Times New Roman"/>
          <w:color w:val="000000"/>
          <w:sz w:val="28"/>
          <w:szCs w:val="28"/>
          <w:b w:val="0"/>
          <w:bCs w:val="0"/>
        </w:rPr>
        <w:t xml:space="preserve">(+) автоматически и на видном месте</w:t>
      </w:r>
    </w:p>
    <w:p>
      <w:pPr>
        <w:numPr>
          <w:ilvl w:val="0"/>
          <w:numId w:val="3"/>
        </w:numPr>
      </w:pPr>
      <w:r>
        <w:rPr>
          <w:rFonts w:ascii="Times New Roman" w:hAnsi="Times New Roman" w:eastAsia="Times New Roman" w:cs="Times New Roman"/>
          <w:color w:val="000000"/>
          <w:sz w:val="28"/>
          <w:szCs w:val="28"/>
          <w:b w:val="0"/>
          <w:bCs w:val="0"/>
        </w:rPr>
        <w:t xml:space="preserve">по запросу, только на аварийном дисплее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только на аварийном дисплее</w:t>
      </w:r>
    </w:p>
    <w:p>
      <w:pPr/>
      <w:r>
        <w:rPr>
          <w:rFonts w:ascii="Times New Roman" w:hAnsi="Times New Roman" w:eastAsia="Times New Roman" w:cs="Times New Roman"/>
          <w:color w:val="000000"/>
          <w:sz w:val="28"/>
          <w:szCs w:val="28"/>
          <w:b w:val="0"/>
          <w:bCs w:val="0"/>
        </w:rPr>
        <w:t xml:space="preserve">249) Что произойдет, если при использовании системы мостика с многофункциональными дисплеями и элементами управления одна рабочая станция выйдет из строя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всей системы будет нарушена</w:t>
      </w:r>
    </w:p>
    <w:p>
      <w:pPr>
        <w:numPr>
          <w:ilvl w:val="0"/>
          <w:numId w:val="3"/>
        </w:numPr>
      </w:pPr>
      <w:r>
        <w:rPr>
          <w:rFonts w:ascii="Times New Roman" w:hAnsi="Times New Roman" w:eastAsia="Times New Roman" w:cs="Times New Roman"/>
          <w:color w:val="000000"/>
          <w:sz w:val="28"/>
          <w:szCs w:val="28"/>
          <w:b w:val="0"/>
          <w:bCs w:val="0"/>
        </w:rPr>
        <w:t xml:space="preserve">(+) Функциональность этой рабочей станции останется доступной на других рабочих станциях</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этой рабочей станции будет недоступна</w:t>
      </w:r>
    </w:p>
    <w:p>
      <w:pPr>
        <w:numPr>
          <w:ilvl w:val="0"/>
          <w:numId w:val="3"/>
        </w:numPr>
      </w:pPr>
      <w:r>
        <w:rPr>
          <w:rFonts w:ascii="Times New Roman" w:hAnsi="Times New Roman" w:eastAsia="Times New Roman" w:cs="Times New Roman"/>
          <w:color w:val="000000"/>
          <w:sz w:val="28"/>
          <w:szCs w:val="28"/>
          <w:b w:val="0"/>
          <w:bCs w:val="0"/>
        </w:rPr>
        <w:t xml:space="preserve">Будет произведено автоматическое переключение на систему с выделенным дисплеем</w:t>
      </w:r>
    </w:p>
    <w:p>
      <w:pPr/>
      <w:r>
        <w:rPr>
          <w:rFonts w:ascii="Times New Roman" w:hAnsi="Times New Roman" w:eastAsia="Times New Roman" w:cs="Times New Roman"/>
          <w:color w:val="000000"/>
          <w:sz w:val="28"/>
          <w:szCs w:val="28"/>
          <w:b w:val="0"/>
          <w:bCs w:val="0"/>
        </w:rPr>
        <w:t xml:space="preserve">250) Какая распространенная ошибка может возникнуть при вводе параметров в систему?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Пользователь проверяет значения по умолчанию перед их применением</w:t>
      </w:r>
    </w:p>
    <w:p>
      <w:pPr>
        <w:numPr>
          <w:ilvl w:val="0"/>
          <w:numId w:val="3"/>
        </w:numPr>
      </w:pPr>
      <w:r>
        <w:rPr>
          <w:rFonts w:ascii="Times New Roman" w:hAnsi="Times New Roman" w:eastAsia="Times New Roman" w:cs="Times New Roman"/>
          <w:color w:val="000000"/>
          <w:sz w:val="28"/>
          <w:szCs w:val="28"/>
          <w:b w:val="0"/>
          <w:bCs w:val="0"/>
        </w:rPr>
        <w:t xml:space="preserve">Система принимает вводимые пользователем данные без подтверждения</w:t>
      </w:r>
    </w:p>
    <w:p>
      <w:pPr>
        <w:numPr>
          <w:ilvl w:val="0"/>
          <w:numId w:val="3"/>
        </w:numPr>
      </w:pPr>
      <w:r>
        <w:rPr>
          <w:rFonts w:ascii="Times New Roman" w:hAnsi="Times New Roman" w:eastAsia="Times New Roman" w:cs="Times New Roman"/>
          <w:color w:val="000000"/>
          <w:sz w:val="28"/>
          <w:szCs w:val="28"/>
          <w:b w:val="0"/>
          <w:bCs w:val="0"/>
        </w:rPr>
        <w:t xml:space="preserve">(+) Пользователь переходит к другой задаче, не проверив, что система приняла вводимые данные</w:t>
      </w:r>
    </w:p>
    <w:p>
      <w:pPr>
        <w:numPr>
          <w:ilvl w:val="0"/>
          <w:numId w:val="3"/>
        </w:numPr>
      </w:pPr>
      <w:r>
        <w:rPr>
          <w:rFonts w:ascii="Times New Roman" w:hAnsi="Times New Roman" w:eastAsia="Times New Roman" w:cs="Times New Roman"/>
          <w:color w:val="000000"/>
          <w:sz w:val="28"/>
          <w:szCs w:val="28"/>
          <w:b w:val="0"/>
          <w:bCs w:val="0"/>
        </w:rPr>
        <w:t xml:space="preserve">Все вводимые данные имеют решающее значение для безопасной эксплуатации судна</w:t>
      </w:r>
    </w:p>
    <w:p>
      <w:pPr/>
      <w:r>
        <w:rPr>
          <w:rFonts w:ascii="Times New Roman" w:hAnsi="Times New Roman" w:eastAsia="Times New Roman" w:cs="Times New Roman"/>
          <w:color w:val="000000"/>
          <w:sz w:val="28"/>
          <w:szCs w:val="28"/>
          <w:b w:val="0"/>
          <w:bCs w:val="0"/>
        </w:rPr>
        <w:t xml:space="preserve">251) Что такое целостность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поддержание и обеспечение точности и согласованности данных на протяжении всего их жизненного цикла</w:t>
      </w:r>
    </w:p>
    <w:p>
      <w:pPr>
        <w:numPr>
          <w:ilvl w:val="0"/>
          <w:numId w:val="3"/>
        </w:numPr>
      </w:pPr>
      <w:r>
        <w:rPr>
          <w:rFonts w:ascii="Times New Roman" w:hAnsi="Times New Roman" w:eastAsia="Times New Roman" w:cs="Times New Roman"/>
          <w:color w:val="000000"/>
          <w:sz w:val="28"/>
          <w:szCs w:val="28"/>
          <w:b w:val="0"/>
          <w:bCs w:val="0"/>
        </w:rPr>
        <w:t xml:space="preserve">Это процесс обработки данных в системе</w:t>
      </w:r>
    </w:p>
    <w:p>
      <w:pPr>
        <w:numPr>
          <w:ilvl w:val="0"/>
          <w:numId w:val="3"/>
        </w:numPr>
      </w:pPr>
      <w:r>
        <w:rPr>
          <w:rFonts w:ascii="Times New Roman" w:hAnsi="Times New Roman" w:eastAsia="Times New Roman" w:cs="Times New Roman"/>
          <w:color w:val="000000"/>
          <w:sz w:val="28"/>
          <w:szCs w:val="28"/>
          <w:b w:val="0"/>
          <w:bCs w:val="0"/>
        </w:rPr>
        <w:t xml:space="preserve">Это защита данных от несанкционированного доступа</w:t>
      </w:r>
    </w:p>
    <w:p>
      <w:pPr>
        <w:numPr>
          <w:ilvl w:val="0"/>
          <w:numId w:val="3"/>
        </w:numPr>
      </w:pPr>
      <w:r>
        <w:rPr>
          <w:rFonts w:ascii="Times New Roman" w:hAnsi="Times New Roman" w:eastAsia="Times New Roman" w:cs="Times New Roman"/>
          <w:color w:val="000000"/>
          <w:sz w:val="28"/>
          <w:szCs w:val="28"/>
          <w:b w:val="0"/>
          <w:bCs w:val="0"/>
        </w:rPr>
        <w:t xml:space="preserve">Это процесс извлечения данных из базы данных</w:t>
      </w:r>
    </w:p>
    <w:p>
      <w:pPr/>
      <w:r>
        <w:rPr>
          <w:rFonts w:ascii="Times New Roman" w:hAnsi="Times New Roman" w:eastAsia="Times New Roman" w:cs="Times New Roman"/>
          <w:color w:val="000000"/>
          <w:sz w:val="28"/>
          <w:szCs w:val="28"/>
          <w:b w:val="0"/>
          <w:bCs w:val="0"/>
        </w:rPr>
        <w:t xml:space="preserve">252) Что является нарушением целостности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Любые непреднамеренные изменения данных в результате операций хранения, извлечения или обработки</w:t>
      </w:r>
    </w:p>
    <w:p>
      <w:pPr>
        <w:numPr>
          <w:ilvl w:val="0"/>
          <w:numId w:val="3"/>
        </w:numPr>
      </w:pPr>
      <w:r>
        <w:rPr>
          <w:rFonts w:ascii="Times New Roman" w:hAnsi="Times New Roman" w:eastAsia="Times New Roman" w:cs="Times New Roman"/>
          <w:color w:val="000000"/>
          <w:sz w:val="28"/>
          <w:szCs w:val="28"/>
          <w:b w:val="0"/>
          <w:bCs w:val="0"/>
        </w:rPr>
        <w:t xml:space="preserve">Любые преднамеренные изменения данных</w:t>
      </w:r>
    </w:p>
    <w:p>
      <w:pPr>
        <w:numPr>
          <w:ilvl w:val="0"/>
          <w:numId w:val="3"/>
        </w:numPr>
      </w:pPr>
      <w:r>
        <w:rPr>
          <w:rFonts w:ascii="Times New Roman" w:hAnsi="Times New Roman" w:eastAsia="Times New Roman" w:cs="Times New Roman"/>
          <w:color w:val="000000"/>
          <w:sz w:val="28"/>
          <w:szCs w:val="28"/>
          <w:b w:val="0"/>
          <w:bCs w:val="0"/>
        </w:rPr>
        <w:t xml:space="preserve">Использование данных без разрешения владельца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понятие ситуационной осведомленности» (количество вопросов: 5)</w:t>
      </w:r>
    </w:p>
    <w:p>
      <w:pPr/>
      <w:r>
        <w:rPr>
          <w:rFonts w:ascii="Times New Roman" w:hAnsi="Times New Roman" w:eastAsia="Times New Roman" w:cs="Times New Roman"/>
          <w:color w:val="000000"/>
          <w:sz w:val="28"/>
          <w:szCs w:val="28"/>
          <w:b w:val="0"/>
          <w:bCs w:val="0"/>
        </w:rPr>
        <w:t xml:space="preserve">253) Как интегрированная система мостика может повлиять на ситуационную осведомленность судоводителя?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не имеет влияния на ситуационную осведомленность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способствовать улучшению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мостика может как способствовать, так и отвлекать от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отвлекать от ситуационной осведомленности судоводителя</w:t>
      </w:r>
    </w:p>
    <w:p>
      <w:pPr/>
      <w:r>
        <w:rPr>
          <w:rFonts w:ascii="Times New Roman" w:hAnsi="Times New Roman" w:eastAsia="Times New Roman" w:cs="Times New Roman"/>
          <w:color w:val="000000"/>
          <w:sz w:val="28"/>
          <w:szCs w:val="28"/>
          <w:b w:val="0"/>
          <w:bCs w:val="0"/>
        </w:rPr>
        <w:t xml:space="preserve">254)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Подготовка данных</w:t>
            </w:r>
          </w:p>
        </w:tc>
        <w:tc>
          <w:tcPr>
            <w:tcW w:w="6000" w:type="dxa"/>
          </w:tcPr>
          <w:p>
            <w:pPr/>
            <w:r>
              <w:rPr>
                <w:rFonts w:ascii="Times New Roman" w:hAnsi="Times New Roman" w:eastAsia="Times New Roman" w:cs="Times New Roman"/>
                <w:color w:val="000000"/>
                <w:sz w:val="28"/>
                <w:szCs w:val="28"/>
                <w:b w:val="0"/>
                <w:bCs w:val="0"/>
              </w:rPr>
              <w:t xml:space="preserve">процесс быстрого и эффективного сбора необходимых данных</w:t>
            </w:r>
          </w:p>
        </w:tc>
      </w:tr>
      <w:tr>
        <w:trPr/>
        <w:tc>
          <w:tcPr>
            <w:tcW w:w="6000" w:type="dxa"/>
          </w:tcPr>
          <w:p>
            <w:pPr/>
            <w:r>
              <w:rPr>
                <w:rFonts w:ascii="Times New Roman" w:hAnsi="Times New Roman" w:eastAsia="Times New Roman" w:cs="Times New Roman"/>
                <w:color w:val="000000"/>
                <w:sz w:val="28"/>
                <w:szCs w:val="28"/>
                <w:b w:val="0"/>
                <w:bCs w:val="0"/>
              </w:rPr>
              <w:t xml:space="preserve">Анализ данных</w:t>
            </w:r>
          </w:p>
        </w:tc>
        <w:tc>
          <w:tcPr>
            <w:tcW w:w="6000" w:type="dxa"/>
          </w:tcPr>
          <w:p>
            <w:pPr/>
            <w:r>
              <w:rPr>
                <w:rFonts w:ascii="Times New Roman" w:hAnsi="Times New Roman" w:eastAsia="Times New Roman" w:cs="Times New Roman"/>
                <w:color w:val="000000"/>
                <w:sz w:val="28"/>
                <w:szCs w:val="28"/>
                <w:b w:val="0"/>
                <w:bCs w:val="0"/>
              </w:rPr>
              <w:t xml:space="preserve">процесс слияния информации от разнородных источников, определения важного и неважного для обеспечения непрерывности бизнеса</w:t>
            </w:r>
          </w:p>
        </w:tc>
      </w:tr>
      <w:tr>
        <w:trPr/>
        <w:tc>
          <w:tcPr>
            <w:tcW w:w="6000" w:type="dxa"/>
          </w:tcPr>
          <w:p>
            <w:pPr/>
            <w:r>
              <w:rPr>
                <w:rFonts w:ascii="Times New Roman" w:hAnsi="Times New Roman" w:eastAsia="Times New Roman" w:cs="Times New Roman"/>
                <w:color w:val="000000"/>
                <w:sz w:val="28"/>
                <w:szCs w:val="28"/>
                <w:b w:val="0"/>
                <w:bCs w:val="0"/>
              </w:rPr>
              <w:t xml:space="preserve">Визуализация</w:t>
            </w:r>
          </w:p>
        </w:tc>
        <w:tc>
          <w:tcPr>
            <w:tcW w:w="6000" w:type="dxa"/>
          </w:tcPr>
          <w:p>
            <w:pPr/>
            <w:r>
              <w:rPr>
                <w:rFonts w:ascii="Times New Roman" w:hAnsi="Times New Roman" w:eastAsia="Times New Roman" w:cs="Times New Roman"/>
                <w:color w:val="000000"/>
                <w:sz w:val="28"/>
                <w:szCs w:val="28"/>
                <w:b w:val="0"/>
                <w:bCs w:val="0"/>
              </w:rPr>
              <w:t xml:space="preserve">представление собранных и проанализированных данных в необходимой форме</w:t>
            </w:r>
          </w:p>
        </w:tc>
      </w:tr>
    </w:tbl>
    <w:p>
      <w:pPr/>
      <w:r>
        <w:rPr>
          <w:rFonts w:ascii="Times New Roman" w:hAnsi="Times New Roman" w:eastAsia="Times New Roman" w:cs="Times New Roman"/>
          <w:color w:val="000000"/>
          <w:sz w:val="28"/>
          <w:szCs w:val="28"/>
          <w:b w:val="0"/>
          <w:bCs w:val="0"/>
        </w:rPr>
        <w:t xml:space="preserve">255) Установите последовательность этапов управления ситуационной осведомленностью: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Сбор данных</w:t>
      </w:r>
    </w:p>
    <w:p>
      <w:pPr>
        <w:numPr>
          <w:ilvl w:val="0"/>
          <w:numId w:val="3"/>
        </w:numPr>
      </w:pPr>
      <w:r>
        <w:rPr>
          <w:rFonts w:ascii="Times New Roman" w:hAnsi="Times New Roman" w:eastAsia="Times New Roman" w:cs="Times New Roman"/>
          <w:color w:val="000000"/>
          <w:sz w:val="28"/>
          <w:szCs w:val="28"/>
          <w:b w:val="0"/>
          <w:bCs w:val="0"/>
        </w:rPr>
        <w:t xml:space="preserve">Анализ</w:t>
      </w:r>
    </w:p>
    <w:p>
      <w:pPr>
        <w:numPr>
          <w:ilvl w:val="0"/>
          <w:numId w:val="3"/>
        </w:numPr>
      </w:pPr>
      <w:r>
        <w:rPr>
          <w:rFonts w:ascii="Times New Roman" w:hAnsi="Times New Roman" w:eastAsia="Times New Roman" w:cs="Times New Roman"/>
          <w:color w:val="000000"/>
          <w:sz w:val="28"/>
          <w:szCs w:val="28"/>
          <w:b w:val="0"/>
          <w:bCs w:val="0"/>
        </w:rPr>
        <w:t xml:space="preserve">Визуализация</w:t>
      </w:r>
    </w:p>
    <w:p>
      <w:pPr>
        <w:numPr>
          <w:ilvl w:val="0"/>
          <w:numId w:val="3"/>
        </w:numPr>
      </w:pPr>
      <w:r>
        <w:rPr>
          <w:rFonts w:ascii="Times New Roman" w:hAnsi="Times New Roman" w:eastAsia="Times New Roman" w:cs="Times New Roman"/>
          <w:color w:val="000000"/>
          <w:sz w:val="28"/>
          <w:szCs w:val="28"/>
          <w:b w:val="0"/>
          <w:bCs w:val="0"/>
        </w:rPr>
        <w:t xml:space="preserve">Отчеты</w:t>
      </w:r>
    </w:p>
    <w:p>
      <w:pPr>
        <w:numPr>
          <w:ilvl w:val="0"/>
          <w:numId w:val="3"/>
        </w:numPr>
      </w:pPr>
      <w:r>
        <w:rPr>
          <w:rFonts w:ascii="Times New Roman" w:hAnsi="Times New Roman" w:eastAsia="Times New Roman" w:cs="Times New Roman"/>
          <w:color w:val="000000"/>
          <w:sz w:val="28"/>
          <w:szCs w:val="28"/>
          <w:b w:val="0"/>
          <w:bCs w:val="0"/>
        </w:rPr>
        <w:t xml:space="preserve">Реагирование (ручное или автоматическое)</w:t>
      </w:r>
    </w:p>
    <w:p>
      <w:pPr/>
      <w:r>
        <w:rPr>
          <w:rFonts w:ascii="Times New Roman" w:hAnsi="Times New Roman" w:eastAsia="Times New Roman" w:cs="Times New Roman"/>
          <w:color w:val="000000"/>
          <w:sz w:val="28"/>
          <w:szCs w:val="28"/>
          <w:b w:val="0"/>
          <w:bCs w:val="0"/>
        </w:rPr>
        <w:t xml:space="preserve">256) Вид отказа может представлять собой: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нарушение функции</w:t>
      </w:r>
    </w:p>
    <w:p>
      <w:pPr>
        <w:numPr>
          <w:ilvl w:val="0"/>
          <w:numId w:val="3"/>
        </w:numPr>
      </w:pPr>
      <w:r>
        <w:rPr>
          <w:rFonts w:ascii="Times New Roman" w:hAnsi="Times New Roman" w:eastAsia="Times New Roman" w:cs="Times New Roman"/>
          <w:color w:val="000000"/>
          <w:sz w:val="28"/>
          <w:szCs w:val="28"/>
          <w:b w:val="0"/>
          <w:bCs w:val="0"/>
        </w:rPr>
        <w:t xml:space="preserve">(+) утрату функции</w:t>
      </w:r>
    </w:p>
    <w:p>
      <w:pPr>
        <w:numPr>
          <w:ilvl w:val="0"/>
          <w:numId w:val="3"/>
        </w:numPr>
      </w:pPr>
      <w:r>
        <w:rPr>
          <w:rFonts w:ascii="Times New Roman" w:hAnsi="Times New Roman" w:eastAsia="Times New Roman" w:cs="Times New Roman"/>
          <w:color w:val="000000"/>
          <w:sz w:val="28"/>
          <w:szCs w:val="28"/>
          <w:b w:val="0"/>
          <w:bCs w:val="0"/>
        </w:rPr>
        <w:t xml:space="preserve">создание новой функции</w:t>
      </w:r>
    </w:p>
    <w:p>
      <w:pPr>
        <w:numPr>
          <w:ilvl w:val="0"/>
          <w:numId w:val="3"/>
        </w:numPr>
      </w:pPr>
      <w:r>
        <w:rPr>
          <w:rFonts w:ascii="Times New Roman" w:hAnsi="Times New Roman" w:eastAsia="Times New Roman" w:cs="Times New Roman"/>
          <w:color w:val="000000"/>
          <w:sz w:val="28"/>
          <w:szCs w:val="28"/>
          <w:b w:val="0"/>
          <w:bCs w:val="0"/>
        </w:rPr>
        <w:t xml:space="preserve">результаты исправления отказа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257) Что такое ситуационная осведомленность?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Восприятие существующей и развивающейся ситуации с использованием только навигационной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Представление сценария развития ситуации в прошлом</w:t>
      </w:r>
    </w:p>
    <w:p>
      <w:pPr>
        <w:numPr>
          <w:ilvl w:val="0"/>
          <w:numId w:val="3"/>
        </w:numPr>
      </w:pPr>
      <w:r>
        <w:rPr>
          <w:rFonts w:ascii="Times New Roman" w:hAnsi="Times New Roman" w:eastAsia="Times New Roman" w:cs="Times New Roman"/>
          <w:color w:val="000000"/>
          <w:sz w:val="28"/>
          <w:szCs w:val="28"/>
          <w:b w:val="0"/>
          <w:bCs w:val="0"/>
        </w:rPr>
        <w:t xml:space="preserve">(+) Осознание того, что происходит в окружающей среде и понимание, как информация, события и собственные действия будут влиять на цели и задачи в текущий момент и в ближайшем будущем</w:t>
      </w:r>
    </w:p>
    <w:p>
      <w:pPr>
        <w:numPr>
          <w:ilvl w:val="0"/>
          <w:numId w:val="3"/>
        </w:numPr>
      </w:pPr>
      <w:r>
        <w:rPr>
          <w:rFonts w:ascii="Times New Roman" w:hAnsi="Times New Roman" w:eastAsia="Times New Roman" w:cs="Times New Roman"/>
          <w:color w:val="000000"/>
          <w:sz w:val="28"/>
          <w:szCs w:val="28"/>
          <w:b w:val="0"/>
          <w:bCs w:val="0"/>
        </w:rPr>
        <w:t xml:space="preserve">Получение информации от других участников ситуации</w:t>
      </w:r>
    </w:p>
    <w:p>
      <w:pPr/>
      <w:r>
        <w:rPr>
          <w:rFonts w:ascii="Times New Roman" w:hAnsi="Times New Roman" w:eastAsia="Times New Roman" w:cs="Times New Roman"/>
          <w:color w:val="000000"/>
          <w:sz w:val="28"/>
          <w:szCs w:val="28"/>
          <w:b w:val="1"/>
          <w:bCs w:val="1"/>
        </w:rPr>
        <w:t xml:space="preserve">Знание: «Знать сигналы тревоги и индикаторы» (количество вопросов: 5)</w:t>
      </w:r>
    </w:p>
    <w:p>
      <w:pPr/>
      <w:r>
        <w:rPr>
          <w:rFonts w:ascii="Times New Roman" w:hAnsi="Times New Roman" w:eastAsia="Times New Roman" w:cs="Times New Roman"/>
          <w:color w:val="000000"/>
          <w:sz w:val="28"/>
          <w:szCs w:val="28"/>
          <w:b w:val="0"/>
          <w:bCs w:val="0"/>
        </w:rPr>
        <w:t xml:space="preserve">258) Какие функции имеют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состояниях, требующих внимания</w:t>
      </w:r>
    </w:p>
    <w:p>
      <w:pPr>
        <w:numPr>
          <w:ilvl w:val="0"/>
          <w:numId w:val="3"/>
        </w:numPr>
      </w:pPr>
      <w:r>
        <w:rPr>
          <w:rFonts w:ascii="Times New Roman" w:hAnsi="Times New Roman" w:eastAsia="Times New Roman" w:cs="Times New Roman"/>
          <w:color w:val="000000"/>
          <w:sz w:val="28"/>
          <w:szCs w:val="28"/>
          <w:b w:val="0"/>
          <w:bCs w:val="0"/>
        </w:rPr>
        <w:t xml:space="preserve">Предотвращение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о состоянии системы или оборудования</w:t>
      </w:r>
    </w:p>
    <w:p>
      <w:pPr>
        <w:numPr>
          <w:ilvl w:val="0"/>
          <w:numId w:val="3"/>
        </w:numPr>
      </w:pPr>
      <w:r>
        <w:rPr>
          <w:rFonts w:ascii="Times New Roman" w:hAnsi="Times New Roman" w:eastAsia="Times New Roman" w:cs="Times New Roman"/>
          <w:color w:val="000000"/>
          <w:sz w:val="28"/>
          <w:szCs w:val="28"/>
          <w:b w:val="0"/>
          <w:bCs w:val="0"/>
        </w:rPr>
        <w:t xml:space="preserve">(+) Все вышеперечисленные функции</w:t>
      </w:r>
    </w:p>
    <w:p>
      <w:pPr/>
      <w:r>
        <w:rPr>
          <w:rFonts w:ascii="Times New Roman" w:hAnsi="Times New Roman" w:eastAsia="Times New Roman" w:cs="Times New Roman"/>
          <w:color w:val="000000"/>
          <w:sz w:val="28"/>
          <w:szCs w:val="28"/>
          <w:b w:val="0"/>
          <w:bCs w:val="0"/>
        </w:rPr>
        <w:t xml:space="preserve">259) Что обозначают первичные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Существует непосредственная опасность для жизни людей и необходимо предпринять немедленные действия</w:t>
      </w:r>
    </w:p>
    <w:p>
      <w:pPr>
        <w:numPr>
          <w:ilvl w:val="0"/>
          <w:numId w:val="3"/>
        </w:numPr>
      </w:pPr>
      <w:r>
        <w:rPr>
          <w:rFonts w:ascii="Times New Roman" w:hAnsi="Times New Roman" w:eastAsia="Times New Roman" w:cs="Times New Roman"/>
          <w:color w:val="000000"/>
          <w:sz w:val="28"/>
          <w:szCs w:val="28"/>
          <w:b w:val="0"/>
          <w:bCs w:val="0"/>
        </w:rPr>
        <w:t xml:space="preserve">(+) Состояние, требующее незамедлительного внимания для предотвращения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Сигналы тревоги меньшего характера</w:t>
      </w:r>
    </w:p>
    <w:p>
      <w:pPr>
        <w:numPr>
          <w:ilvl w:val="0"/>
          <w:numId w:val="3"/>
        </w:numPr>
      </w:pPr>
      <w:r>
        <w:rPr>
          <w:rFonts w:ascii="Times New Roman" w:hAnsi="Times New Roman" w:eastAsia="Times New Roman" w:cs="Times New Roman"/>
          <w:color w:val="000000"/>
          <w:sz w:val="28"/>
          <w:szCs w:val="28"/>
          <w:b w:val="0"/>
          <w:bCs w:val="0"/>
        </w:rPr>
        <w:t xml:space="preserve">Информацию о состоянии системы или оборудования</w:t>
      </w:r>
    </w:p>
    <w:p>
      <w:pPr/>
      <w:r>
        <w:rPr>
          <w:rFonts w:ascii="Times New Roman" w:hAnsi="Times New Roman" w:eastAsia="Times New Roman" w:cs="Times New Roman"/>
          <w:color w:val="000000"/>
          <w:sz w:val="28"/>
          <w:szCs w:val="28"/>
          <w:b w:val="0"/>
          <w:bCs w:val="0"/>
        </w:rPr>
        <w:t xml:space="preserve">260) Какие действия следует предпринять при получении тревожного сигнала?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более высокий уровень автоматизации</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автономный режим работы</w:t>
      </w:r>
    </w:p>
    <w:p>
      <w:pPr>
        <w:numPr>
          <w:ilvl w:val="0"/>
          <w:numId w:val="3"/>
        </w:numPr>
      </w:pPr>
      <w:r>
        <w:rPr>
          <w:rFonts w:ascii="Times New Roman" w:hAnsi="Times New Roman" w:eastAsia="Times New Roman" w:cs="Times New Roman"/>
          <w:color w:val="000000"/>
          <w:sz w:val="28"/>
          <w:szCs w:val="28"/>
          <w:b w:val="0"/>
          <w:bCs w:val="0"/>
        </w:rPr>
        <w:t xml:space="preserve">(+) Переключение на ручное управление</w:t>
      </w:r>
    </w:p>
    <w:p>
      <w:pPr>
        <w:numPr>
          <w:ilvl w:val="0"/>
          <w:numId w:val="3"/>
        </w:numPr>
      </w:pPr>
      <w:r>
        <w:rPr>
          <w:rFonts w:ascii="Times New Roman" w:hAnsi="Times New Roman" w:eastAsia="Times New Roman" w:cs="Times New Roman"/>
          <w:color w:val="000000"/>
          <w:sz w:val="28"/>
          <w:szCs w:val="28"/>
          <w:b w:val="0"/>
          <w:bCs w:val="0"/>
        </w:rPr>
        <w:t xml:space="preserve">Ожидать повторного подтверждения тревожного сигнала</w:t>
      </w:r>
    </w:p>
    <w:p>
      <w:pPr/>
      <w:r>
        <w:rPr>
          <w:rFonts w:ascii="Times New Roman" w:hAnsi="Times New Roman" w:eastAsia="Times New Roman" w:cs="Times New Roman"/>
          <w:color w:val="000000"/>
          <w:sz w:val="28"/>
          <w:szCs w:val="28"/>
          <w:b w:val="0"/>
          <w:bCs w:val="0"/>
        </w:rPr>
        <w:t xml:space="preserve">261) Что должна включать регистрация событий, связанных с судовождением, которая ведется на судах в соответствии с Правилом V/28 СОЛАС74 и Резолюцией IMO A.916 (22)?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Достаточно подробную информацию для восстановления полной картины рейса</w:t>
      </w:r>
    </w:p>
    <w:p>
      <w:pPr>
        <w:numPr>
          <w:ilvl w:val="0"/>
          <w:numId w:val="3"/>
        </w:numPr>
      </w:pPr>
      <w:r>
        <w:rPr>
          <w:rFonts w:ascii="Times New Roman" w:hAnsi="Times New Roman" w:eastAsia="Times New Roman" w:cs="Times New Roman"/>
          <w:color w:val="000000"/>
          <w:sz w:val="28"/>
          <w:szCs w:val="28"/>
          <w:b w:val="0"/>
          <w:bCs w:val="0"/>
        </w:rPr>
        <w:t xml:space="preserve">Данные о погодных условиях во время рейса</w:t>
      </w:r>
    </w:p>
    <w:p>
      <w:pPr>
        <w:numPr>
          <w:ilvl w:val="0"/>
          <w:numId w:val="3"/>
        </w:numPr>
      </w:pPr>
      <w:r>
        <w:rPr>
          <w:rFonts w:ascii="Times New Roman" w:hAnsi="Times New Roman" w:eastAsia="Times New Roman" w:cs="Times New Roman"/>
          <w:color w:val="000000"/>
          <w:sz w:val="28"/>
          <w:szCs w:val="28"/>
          <w:b w:val="0"/>
          <w:bCs w:val="0"/>
        </w:rPr>
        <w:t xml:space="preserve">Данные о затрате горючего на каждый день рейса</w:t>
      </w:r>
    </w:p>
    <w:p>
      <w:pPr>
        <w:numPr>
          <w:ilvl w:val="0"/>
          <w:numId w:val="3"/>
        </w:numPr>
      </w:pPr>
      <w:r>
        <w:rPr>
          <w:rFonts w:ascii="Times New Roman" w:hAnsi="Times New Roman" w:eastAsia="Times New Roman" w:cs="Times New Roman"/>
          <w:color w:val="000000"/>
          <w:sz w:val="28"/>
          <w:szCs w:val="28"/>
          <w:b w:val="0"/>
          <w:bCs w:val="0"/>
        </w:rPr>
        <w:t xml:space="preserve">Подробную информацию о грузе на борту</w:t>
      </w:r>
    </w:p>
    <w:p>
      <w:pPr/>
      <w:r>
        <w:rPr>
          <w:rFonts w:ascii="Times New Roman" w:hAnsi="Times New Roman" w:eastAsia="Times New Roman" w:cs="Times New Roman"/>
          <w:color w:val="000000"/>
          <w:sz w:val="28"/>
          <w:szCs w:val="28"/>
          <w:b w:val="0"/>
          <w:bCs w:val="0"/>
        </w:rPr>
        <w:t xml:space="preserve">262) Что такое классический симптом информационной перегрузки?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Объем поступающей информации превышает возможности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Темп поступления информации превышает пропускную способность</w:t>
      </w:r>
    </w:p>
    <w:p>
      <w:pPr>
        <w:numPr>
          <w:ilvl w:val="0"/>
          <w:numId w:val="3"/>
        </w:numPr>
      </w:pPr>
      <w:r>
        <w:rPr>
          <w:rFonts w:ascii="Times New Roman" w:hAnsi="Times New Roman" w:eastAsia="Times New Roman" w:cs="Times New Roman"/>
          <w:color w:val="000000"/>
          <w:sz w:val="28"/>
          <w:szCs w:val="28"/>
          <w:b w:val="0"/>
          <w:bCs w:val="0"/>
        </w:rPr>
        <w:t xml:space="preserve">Средний темп и объем информации не соответствуют возможностям человека</w:t>
      </w:r>
    </w:p>
    <w:p>
      <w:pPr>
        <w:numPr>
          <w:ilvl w:val="0"/>
          <w:numId w:val="3"/>
        </w:numPr>
      </w:pPr>
      <w:r>
        <w:rPr>
          <w:rFonts w:ascii="Times New Roman" w:hAnsi="Times New Roman" w:eastAsia="Times New Roman" w:cs="Times New Roman"/>
          <w:color w:val="000000"/>
          <w:sz w:val="28"/>
          <w:szCs w:val="28"/>
          <w:b w:val="0"/>
          <w:bCs w:val="0"/>
        </w:rPr>
        <w:t xml:space="preserve">(+) Информация поступает случайным образом и время ее обработки разное</w:t>
      </w:r>
    </w:p>
    <w:p>
      <w:pPr/>
      <w:r>
        <w:rPr>
          <w:rFonts w:ascii="Times New Roman" w:hAnsi="Times New Roman" w:eastAsia="Times New Roman" w:cs="Times New Roman"/>
          <w:color w:val="000000"/>
          <w:sz w:val="28"/>
          <w:szCs w:val="28"/>
          <w:b w:val="1"/>
          <w:bCs w:val="1"/>
        </w:rPr>
        <w:t xml:space="preserve">Знание: «Знать цель интегрированной навигационной системы» (количество вопросов: 5)</w:t>
      </w:r>
    </w:p>
    <w:p>
      <w:pPr/>
      <w:r>
        <w:rPr>
          <w:rFonts w:ascii="Times New Roman" w:hAnsi="Times New Roman" w:eastAsia="Times New Roman" w:cs="Times New Roman"/>
          <w:color w:val="000000"/>
          <w:sz w:val="28"/>
          <w:szCs w:val="28"/>
          <w:b w:val="0"/>
          <w:bCs w:val="0"/>
        </w:rPr>
        <w:t xml:space="preserve">263)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привычная для навигатора рабочая среда с выполнением условия по управлению судном одним человеком уменьшает общую загруженность и снижает вероятность возникновения стрессов</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обеспечение сохранности и надежности данных за счет избыточного подключения навигационных датчиков к нескольким станциям и дублированного сетевого соединения</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возможность заказа карт, корректуры и прогноза погоды с использованием судовой станции связи</w:t>
      </w:r>
    </w:p>
    <w:p>
      <w:pPr/>
      <w:r>
        <w:rPr>
          <w:rFonts w:ascii="Times New Roman" w:hAnsi="Times New Roman" w:eastAsia="Times New Roman" w:cs="Times New Roman"/>
          <w:color w:val="000000"/>
          <w:sz w:val="28"/>
          <w:szCs w:val="28"/>
          <w:b w:val="0"/>
          <w:bCs w:val="0"/>
        </w:rPr>
        <w:t xml:space="preserve">264)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утилита отображения состояния программных и аппаратных компонентов системы в реальном времени</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по интегрированной навигационной системе радарных изображений от всех доступных радаров</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гибкость настройки задач под определенные условия (открытое море, швартовка, прохождение узкостей);</w:t>
      </w:r>
    </w:p>
    <w:p>
      <w:pPr/>
      <w:r>
        <w:rPr>
          <w:rFonts w:ascii="Times New Roman" w:hAnsi="Times New Roman" w:eastAsia="Times New Roman" w:cs="Times New Roman"/>
          <w:color w:val="000000"/>
          <w:sz w:val="28"/>
          <w:szCs w:val="28"/>
          <w:b w:val="0"/>
          <w:bCs w:val="0"/>
        </w:rPr>
        <w:t xml:space="preserve">265) Что представляет собой интегрированная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обеспечивающая  повышение  навигационной  безопасности  мореплавания и эффективности морских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навигационной  безопасности и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оптимизацию навигации и энергосбережение</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эффективности морских перевозок и кибербезопасности</w:t>
      </w:r>
    </w:p>
    <w:p>
      <w:pPr/>
      <w:r>
        <w:rPr>
          <w:rFonts w:ascii="Times New Roman" w:hAnsi="Times New Roman" w:eastAsia="Times New Roman" w:cs="Times New Roman"/>
          <w:color w:val="000000"/>
          <w:sz w:val="28"/>
          <w:szCs w:val="28"/>
          <w:b w:val="0"/>
          <w:bCs w:val="0"/>
        </w:rPr>
        <w:t xml:space="preserve">266) Интегрированная навигационная система поддерживает безопасность судоходства за счет: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оценки входных данных навигационных датчиков на предмет достоверности и достоверности данных</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267) Укажите, за счет чего интегрированная навигационная система поддерживает безопасность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предоставления своевременных предупреждений пользователям о потенциальных опасностях и любом ухудшении целостности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функции автоматического управления INS(C)» (количество вопросов: 5)</w:t>
      </w:r>
    </w:p>
    <w:p>
      <w:pPr/>
      <w:r>
        <w:rPr>
          <w:rFonts w:ascii="Times New Roman" w:hAnsi="Times New Roman" w:eastAsia="Times New Roman" w:cs="Times New Roman"/>
          <w:color w:val="000000"/>
          <w:sz w:val="28"/>
          <w:szCs w:val="28"/>
          <w:b w:val="0"/>
          <w:bCs w:val="0"/>
        </w:rPr>
        <w:t xml:space="preserve">268) Заполните пропуск: "Любую комбинацию навигационных датчиков часто называют интегрированной _____________ системой"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r>
        <w:rPr>
          <w:rFonts w:ascii="Times New Roman" w:hAnsi="Times New Roman" w:eastAsia="Times New Roman" w:cs="Times New Roman"/>
          <w:color w:val="000000"/>
          <w:sz w:val="28"/>
          <w:szCs w:val="28"/>
          <w:b w:val="0"/>
          <w:bCs w:val="0"/>
        </w:rPr>
        <w:t xml:space="preserve">269) Установите соответствие категории интегрированных навигационных систем и ее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INS(A)</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обработку и отображение информации о курсе, скорости и координатах судна, а также о текущем времени. Каждый из этих параметров должен быть четко обозначен с указанием целостности</w:t>
            </w:r>
          </w:p>
        </w:tc>
      </w:tr>
      <w:tr>
        <w:trPr/>
        <w:tc>
          <w:tcPr>
            <w:tcW w:w="6000" w:type="dxa"/>
          </w:tcPr>
          <w:p>
            <w:pPr/>
            <w:r>
              <w:rPr>
                <w:rFonts w:ascii="Times New Roman" w:hAnsi="Times New Roman" w:eastAsia="Times New Roman" w:cs="Times New Roman"/>
                <w:color w:val="000000"/>
                <w:sz w:val="28"/>
                <w:szCs w:val="28"/>
                <w:b w:val="0"/>
                <w:bCs w:val="0"/>
              </w:rPr>
              <w:t xml:space="preserve">INS(B)</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автоматическую обработку и отображение информации о курсе, скорости, текущих координатах судна, а также о глубине с формированием предупредительного сигнала об известных по запланированному маршруту и обнаруженных опасностях</w:t>
            </w:r>
          </w:p>
        </w:tc>
      </w:tr>
      <w:tr>
        <w:trPr/>
        <w:tc>
          <w:tcPr>
            <w:tcW w:w="6000" w:type="dxa"/>
          </w:tcPr>
          <w:p>
            <w:pPr/>
            <w:r>
              <w:rPr>
                <w:rFonts w:ascii="Times New Roman" w:hAnsi="Times New Roman" w:eastAsia="Times New Roman" w:cs="Times New Roman"/>
                <w:color w:val="000000"/>
                <w:sz w:val="28"/>
                <w:szCs w:val="28"/>
                <w:b w:val="0"/>
                <w:bCs w:val="0"/>
              </w:rPr>
              <w:t xml:space="preserve">INS(С)</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в дополнение к функциям категории INS(B), автоматическое  управление  судном  по  курсу,  траектории  или  скорости, и осуществляющие контроль за параметрами управления</w:t>
            </w:r>
          </w:p>
        </w:tc>
      </w:tr>
    </w:tbl>
    <w:p>
      <w:pPr/>
      <w:r>
        <w:rPr>
          <w:rFonts w:ascii="Times New Roman" w:hAnsi="Times New Roman" w:eastAsia="Times New Roman" w:cs="Times New Roman"/>
          <w:color w:val="000000"/>
          <w:sz w:val="28"/>
          <w:szCs w:val="28"/>
          <w:b w:val="0"/>
          <w:bCs w:val="0"/>
        </w:rPr>
        <w:t xml:space="preserve">270)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271)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272)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273)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274)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275)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276)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277)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средства обеспечения навигационной безопасности судоходства» (количество вопросов: 5)</w:t>
      </w:r>
    </w:p>
    <w:p>
      <w:pPr/>
      <w:r>
        <w:rPr>
          <w:rFonts w:ascii="Times New Roman" w:hAnsi="Times New Roman" w:eastAsia="Times New Roman" w:cs="Times New Roman"/>
          <w:color w:val="000000"/>
          <w:sz w:val="28"/>
          <w:szCs w:val="28"/>
          <w:b w:val="0"/>
          <w:bCs w:val="0"/>
        </w:rPr>
        <w:t xml:space="preserve">278)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 Departure reports</w:t>
      </w:r>
    </w:p>
    <w:p>
      <w:pPr>
        <w:numPr>
          <w:ilvl w:val="0"/>
          <w:numId w:val="3"/>
        </w:numPr>
      </w:pPr>
      <w:r>
        <w:rPr>
          <w:rFonts w:ascii="Times New Roman" w:hAnsi="Times New Roman" w:eastAsia="Times New Roman" w:cs="Times New Roman"/>
          <w:color w:val="000000"/>
          <w:sz w:val="28"/>
          <w:szCs w:val="28"/>
          <w:b w:val="0"/>
          <w:bCs w:val="0"/>
        </w:rPr>
        <w:t xml:space="preserve">Emergency report</w:t>
      </w:r>
    </w:p>
    <w:p>
      <w:pPr/>
      <w:r>
        <w:rPr>
          <w:rFonts w:ascii="Times New Roman" w:hAnsi="Times New Roman" w:eastAsia="Times New Roman" w:cs="Times New Roman"/>
          <w:color w:val="000000"/>
          <w:sz w:val="28"/>
          <w:szCs w:val="28"/>
          <w:b w:val="0"/>
          <w:bCs w:val="0"/>
        </w:rPr>
        <w:t xml:space="preserve">279)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Initial reports</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Erroneous report</w:t>
      </w:r>
    </w:p>
    <w:p>
      <w:pPr/>
      <w:r>
        <w:rPr>
          <w:rFonts w:ascii="Times New Roman" w:hAnsi="Times New Roman" w:eastAsia="Times New Roman" w:cs="Times New Roman"/>
          <w:color w:val="000000"/>
          <w:sz w:val="28"/>
          <w:szCs w:val="28"/>
          <w:b w:val="0"/>
          <w:bCs w:val="0"/>
        </w:rPr>
        <w:t xml:space="preserve">280) Центр СУДС имеет право запросить судно о предоставлении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любой дополнительной информации, которая необходима для обеспечения выполнений функций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не связанной с обеспечением безопасности в зоне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в том числе, содержащий коммерческую тайну компании-судовладельца</w:t>
      </w:r>
    </w:p>
    <w:p>
      <w:pPr>
        <w:numPr>
          <w:ilvl w:val="0"/>
          <w:numId w:val="3"/>
        </w:numPr>
      </w:pPr>
      <w:r>
        <w:rPr>
          <w:rFonts w:ascii="Times New Roman" w:hAnsi="Times New Roman" w:eastAsia="Times New Roman" w:cs="Times New Roman"/>
          <w:color w:val="000000"/>
          <w:sz w:val="28"/>
          <w:szCs w:val="28"/>
          <w:b w:val="0"/>
          <w:bCs w:val="0"/>
        </w:rPr>
        <w:t xml:space="preserve">только ту информацию, которая указана в договоре с компанией-судовладельцем</w:t>
      </w:r>
    </w:p>
    <w:p>
      <w:pPr/>
      <w:r>
        <w:rPr>
          <w:rFonts w:ascii="Times New Roman" w:hAnsi="Times New Roman" w:eastAsia="Times New Roman" w:cs="Times New Roman"/>
          <w:color w:val="000000"/>
          <w:sz w:val="28"/>
          <w:szCs w:val="28"/>
          <w:b w:val="0"/>
          <w:bCs w:val="0"/>
        </w:rPr>
        <w:t xml:space="preserve">281) Верно ли утверждение: "Капитаны МАНС несут ответственность за то, чтобы пользователи любой бортовой компьютерной системы проинформировал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низкой пропускной способности канала</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возникновения аварийной ситуации</w:t>
      </w:r>
    </w:p>
    <w:p>
      <w:pPr/>
      <w:r>
        <w:rPr>
          <w:rFonts w:ascii="Times New Roman" w:hAnsi="Times New Roman" w:eastAsia="Times New Roman" w:cs="Times New Roman"/>
          <w:color w:val="000000"/>
          <w:sz w:val="28"/>
          <w:szCs w:val="28"/>
          <w:b w:val="0"/>
          <w:bCs w:val="0"/>
        </w:rPr>
        <w:t xml:space="preserve">282) Обеспечение доступности систем комплекса "БЭС-КФ"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обеспечением бесперебойного питания единого бортового серверного комплекса на время, необходимое на включение аварийного энергообеспечения на борту судна в случае выхода из строя основного</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 энергообеспечения ПДУ в стационарном центре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наличием резервных копий систем "БЭС-КФ" на отличных от основных (secondary) серверах БСК</w:t>
      </w:r>
    </w:p>
    <w:p>
      <w:pPr>
        <w:numPr>
          <w:ilvl w:val="0"/>
          <w:numId w:val="3"/>
        </w:numPr>
      </w:pPr>
      <w:r>
        <w:rPr>
          <w:rFonts w:ascii="Times New Roman" w:hAnsi="Times New Roman" w:eastAsia="Times New Roman" w:cs="Times New Roman"/>
          <w:color w:val="000000"/>
          <w:sz w:val="28"/>
          <w:szCs w:val="28"/>
          <w:b w:val="0"/>
          <w:bCs w:val="0"/>
        </w:rPr>
        <w:t xml:space="preserve">(+) физическим размещением серверов комплекса в двух независимых коммутационных шкафах, предпочтительно, в разных помещениях судна</w:t>
      </w:r>
    </w:p>
    <w:p>
      <w:pPr>
        <w:numPr>
          <w:ilvl w:val="0"/>
          <w:numId w:val="3"/>
        </w:numPr>
      </w:pPr>
      <w:r>
        <w:rPr>
          <w:rFonts w:ascii="Times New Roman" w:hAnsi="Times New Roman" w:eastAsia="Times New Roman" w:cs="Times New Roman"/>
          <w:color w:val="000000"/>
          <w:sz w:val="28"/>
          <w:szCs w:val="28"/>
          <w:b w:val="0"/>
          <w:bCs w:val="0"/>
        </w:rPr>
        <w:t xml:space="preserve">наличием свободного доступа для всех пользователей</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F15E18B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2023-10-16T12:03:29+00:00</dcterms:created>
  <dcterms:modified xsi:type="dcterms:W3CDTF">2023-10-16T12:03:29+00:00</dcterms:modified>
</cp:coreProperties>
</file>

<file path=docProps/custom.xml><?xml version="1.0" encoding="utf-8"?>
<Properties xmlns="http://schemas.openxmlformats.org/officeDocument/2006/custom-properties" xmlns:vt="http://schemas.openxmlformats.org/officeDocument/2006/docPropsVTypes"/>
</file>