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6DF3CB1D" w14:textId="2FFFE8EC" w:rsidR="00514D65" w:rsidRPr="00B11397" w:rsidRDefault="007371B7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Проректор</w:t>
            </w:r>
          </w:p>
          <w:p w14:paraId="3CC3FF9C" w14:textId="130EB99D" w:rsidR="00514D65" w:rsidRPr="00622FDA" w:rsidRDefault="00514D65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622FDA">
              <w:rPr>
                <w:sz w:val="28"/>
                <w:szCs w:val="28"/>
                <w:lang w:val="en-US"/>
              </w:rPr>
              <w:t>С.С. Соколов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3F81B1A6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</w:t>
            </w:r>
            <w:r w:rsidR="00D50A0F">
              <w:rPr>
                <w:sz w:val="28"/>
                <w:szCs w:val="28"/>
                <w:lang w:val="en-US"/>
              </w:rPr>
              <w:t>2023</w:t>
            </w:r>
            <w:r w:rsidR="00822F13" w:rsidRPr="00B11397">
              <w:rPr>
                <w:sz w:val="28"/>
                <w:szCs w:val="28"/>
              </w:rPr>
              <w:t xml:space="preserve">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Инструменты и библиотеки Python для обработки, анализа и визуализации больших данных транспортных систем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Инструменты и библиотеки Python для обработки, анализа и визуализации больших данных транспортных систем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Программа «Инструменты и библиотеки Python для обработки, анализа и визуализации больших данных транспортных систем» (далее – Программа) предназначена для повышения квалификации специалистов транспортных компаний, выполняющих аналитическую работу по оптимизации бизнес-процессов на основе сбора, оценки и визуализации корпоративных данных. В настоящее время основным инструментом аналитики данных в транспортных компаниях являются различные программные продукты, обрабатывающие данные в табличной форме и не позволяющие проводить исследования больших объемов информации.
Для устранения ограничений, связанных с невозможностью обработки и визуализации больших объемов данных, необходимо расширить компетентностный профиль сотрудников аналитических подразделений, включив в него знания и умения по составу необходимых библиотек языка программирования Python, структуре данных из корпоративных АСУ, методам анализа и визуализации данных, использования моделей машинного обучения. Практическая направленность Программы позволяет использовать её для подготовки специалистов в сфере анализа больших данных не только для транспортной, но и для других отраслей российской экономики.
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доктор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Борщ Виталий Викторович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Доцент, 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Ступникова Елена Анатольевна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Методическая поддержка, нормоконтроль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Проневич Ольга Борисовна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экономических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Игольников Борис Владимирович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Экспертная поддержка</w:t>
            </w:r>
          </w:p>
        </w:tc>
      </w:tr>
      <w:tr w:rsidR="00801E1D" w:rsidRPr="00B11397" w14:paraId="3FB29F1A" w14:textId="77777777" w:rsidTr="008B41F0">
        <w:tc>
          <w:tcPr>
            <w:tcW w:w="1843" w:type="dxa"/>
          </w:tcPr>
          <w:p w14:paraId="7D7550C1" w14:textId="77777777" w:rsidR="00801E1D" w:rsidRPr="00B11397" w:rsidRDefault="00801E1D" w:rsidP="00E17C2B">
            <w:pPr>
              <w:tabs>
                <w:tab w:val="left" w:pos="6804"/>
              </w:tabs>
              <w:ind w:hanging="4"/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кандидат технических наук</w:t>
            </w:r>
          </w:p>
        </w:tc>
        <w:tc>
          <w:tcPr>
            <w:tcW w:w="1276" w:type="dxa"/>
          </w:tcPr>
          <w:p w14:paraId="18A7F9D9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  <w:r w:rsidRPr="00B11397">
              <w:rPr>
                <w:iCs/>
                <w:sz w:val="28"/>
                <w:szCs w:val="28"/>
              </w:rPr>
              <w:t>_______</w:t>
            </w:r>
          </w:p>
        </w:tc>
        <w:tc>
          <w:tcPr>
            <w:tcW w:w="2551" w:type="dxa"/>
          </w:tcPr>
          <w:p w14:paraId="7F28BC7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iCs/>
                <w:color w:val="000000"/>
                <w:sz w:val="28"/>
                <w:szCs w:val="28"/>
              </w:rPr>
            </w:pPr>
            <w:r w:rsidRPr="00B11397">
              <w:rPr>
                <w:bCs/>
                <w:iCs/>
                <w:color w:val="000000"/>
                <w:sz w:val="28"/>
                <w:szCs w:val="28"/>
              </w:rPr>
              <w:t>Атамасов Никита Владимирович</w:t>
            </w:r>
          </w:p>
          <w:p w14:paraId="58D2273F" w14:textId="77777777" w:rsidR="00801E1D" w:rsidRPr="00B11397" w:rsidRDefault="00801E1D" w:rsidP="00E17C2B">
            <w:pPr>
              <w:tabs>
                <w:tab w:val="left" w:pos="993"/>
              </w:tabs>
              <w:rPr>
                <w:b/>
                <w:iCs/>
                <w:sz w:val="28"/>
                <w:szCs w:val="28"/>
              </w:rPr>
            </w:pPr>
          </w:p>
        </w:tc>
        <w:tc>
          <w:tcPr>
            <w:tcW w:w="3686" w:type="dxa"/>
          </w:tcPr>
          <w:p w14:paraId="113880D1" w14:textId="77777777" w:rsidR="00801E1D" w:rsidRPr="00B11397" w:rsidRDefault="00801E1D" w:rsidP="00E17C2B">
            <w:pPr>
              <w:tabs>
                <w:tab w:val="left" w:pos="993"/>
              </w:tabs>
              <w:rPr>
                <w:bCs/>
                <w:color w:val="000000"/>
                <w:sz w:val="28"/>
                <w:szCs w:val="28"/>
              </w:rPr>
            </w:pPr>
            <w:r w:rsidRPr="00B11397">
              <w:rPr>
                <w:bCs/>
                <w:color w:val="000000"/>
                <w:sz w:val="28"/>
                <w:szCs w:val="28"/>
              </w:rPr>
              <w:t>Валидация</w:t>
            </w:r>
          </w:p>
        </w:tc>
      </w:tr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261843205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Инструменты и библиотеки Python для обработки, анализа и визуализации больших данных транспортных систем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pacing w:val="-1"/>
          <w:sz w:val="28"/>
          <w:szCs w:val="22"/>
          <w:lang w:eastAsia="en-US"/>
        </w:rPr>
        <w:t>Минобрнауки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06.042 Специалист по большим данным, утв. приказом Минтруда России от 06.07.2020 № 405н.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федерального государственного образовательного стандарта высшего образования 09.03.01 Информатика и вычислительная техника, утв. приказом Минобрнауки России от 19.09.2017 № 929.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высшее образование; лица, получающие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отсутствуют.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4" w:name="_bookmark8"/>
      <w:bookmarkEnd w:id="14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5" w:name="_Toc98934598"/>
      <w:bookmarkStart w:id="16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5"/>
      <w:bookmarkEnd w:id="16"/>
    </w:p>
    <w:p w14:paraId="370211F0" w14:textId="45607228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47</w:t>
      </w:r>
      <w:r w:rsidR="003305F7">
        <w:rPr>
          <w:lang w:val="en-US"/>
        </w:rPr>
        <w:t xml:space="preserve"> </w:t>
      </w:r>
      <w:r w:rsidR="00112404">
        <w:rPr>
          <w:lang w:val="en-US"/>
        </w:rPr>
        <w:t>академических </w:t>
      </w:r>
      <w:r w:rsidR="00F84A6F">
        <w:rPr>
          <w:lang w:val="en-US"/>
        </w:rPr>
        <w:t xml:space="preserve"> </w:t>
      </w:r>
      <w:bookmarkStart w:id="17" w:name="_GoBack"/>
      <w:bookmarkEnd w:id="17"/>
      <w:r w:rsidR="00A16C9A" w:rsidRPr="00A16C9A">
        <w:t>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12AA03BC" w:rsidR="000E0E30" w:rsidRPr="00B11397" w:rsidRDefault="000E0E30" w:rsidP="00E17C2B">
      <w:pPr>
        <w:pStyle w:val="TEXT"/>
      </w:pPr>
      <w:r w:rsidRPr="00B11397">
        <w:t>Срок освоения составляет 6 календарных</w:t>
      </w:r>
      <w:r w:rsidRPr="00B11397">
        <w:rPr>
          <w:spacing w:val="-2"/>
        </w:rPr>
        <w:t xml:space="preserve"> </w:t>
      </w:r>
      <w:r w:rsidR="00834B6A" w:rsidRPr="00834B6A">
        <w:t>дней</w:t>
      </w:r>
      <w:r w:rsidRPr="00B11397">
        <w:t xml:space="preserve"> для очной формы обучения и 12 календарных</w:t>
      </w:r>
      <w:r w:rsidRPr="00B11397">
        <w:rPr>
          <w:spacing w:val="-2"/>
        </w:rPr>
        <w:t xml:space="preserve"> </w:t>
      </w:r>
      <w:r w:rsidR="00834B6A" w:rsidRPr="00834B6A">
        <w:t>дней</w:t>
      </w:r>
      <w:r w:rsidRPr="00B11397">
        <w:t xml:space="preserve">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совершенствование и (или) получение новой компетенции, необходимой для профессиональной деятельности.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анализировать большие данные при помощи инструментов Python, полученных из корпоративных АСУ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группировки данных по нескольким столбцам и применение агрегирующих функций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возможности сортировки агрегированных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выявления аномалий (ошибок) в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приведения агрегированных данных к табличному виду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методику применения агрегационной функции diff() к данным формата «дата»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формирования таблицы с новыми аналитическими признаками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начало работы в jupyter notebook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импорт библиотек для загрузки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применение функции read_csv для загрузки файлов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методы обработки пропущенных значений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определение типов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разработки стратегий обработки пропусков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обработки полей с датами и извлечение из даты новых признаков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проверки и удаление дубликатов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порядок инсталлирования библиотеки plotly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последовательность формирования среза данных одного временного ряда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визуализации множества временных рядов на одном графике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для формирования набора изображения с графиками временных рядов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проверки гипотезы о наличии тренда во временном ряду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для выполнения циклов расчетов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проверки гипотезы о наличии тренда во временном ряду для групп объектов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проверки гипотезы об однородности связанных выборок для оценки значимости изменения количества событий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для объединения двух датафреймов в итоговую таблицу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структуру данных в Python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библиотеки Python для аналитики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среду для работы с Python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основные возможности библиотеки pandas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подготавливать данные для решения бизнес-задач при помощи инструментов группировки, агрегации и визуализации данных в условиях некачественных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загружать файлы большого объема для дальнейшей обработки при помощи библиотек Pandas и Numpy в различных форматах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проводить разведочный анализ данных при помощи базовых библиотек Python в условиях некачественных данных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формировать статистические гипотезы при помощи представления данных в виде временных рядов в условиях больших данных, характеризующихся множеством параметров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Теоретические основы при работе с Python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Среда для работы с Python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среду для работы с Python.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Основные библиотеки Python для аналитики данных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библиотеки Python для аналитики данных.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 Структура данных в Python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структуру данных в Python.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 Основные возможности библиотеки pandas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основные возможности библиотеки pandas.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Чтение файлов большого объема для дальнейшей обработки при помощи библиотеки Pandas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Начало работы в jupyter notebook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начало работы в jupyter notebook.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Импорт библиотек для загрузки данных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импорт библиотек для загрузки данных.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Применение функции read_csv для загрузки файлов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2.9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применение функции read_csv для загрузки файлов.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загружать файлы большого объема для дальнейшей обработки при помощи библиотек Pandas и Numpy в различных форматах.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Разведочный анализ и подготовка данных для решения бизнес-задач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Методы обработки пропущенных значений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методы обработки пропущенных значений.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Определение типов данных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определение типов данных.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Последовательность разработки стратегий обработки пропусков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последовательность разработки стратегий обработки пропусков.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проводить разведочный анализ данных при помощи базовых библиотек Python в условиях некачественных данных.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3.4 Способы обработки полей с датами и извлечение из даты новых признаков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способы обработки полей с датами и извлечение из даты новых признаков.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проводить разведочный анализ данных при помощи базовых библиотек Python в условиях некачественных данных.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3.5 Последовательность проверки и удаление дубликатов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последовательность проверки и удаление дубликатов.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Агрегирование больших данных, группировка по ключевым признакам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Способы группировки данных по нескольким столбцам и применение агрегирующих функций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3.9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способы группировки данных по нескольким столбцам и применение агрегирующих функций.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подготавливать данные для решения бизнес-задач при помощи инструментов группировки, агрегации и визуализации данных в условиях некачественных данных.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Возможности сортировки агрегированных данных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возможности сортировки агрегированных данных.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 Последовательность выявления аномалий (ошибок) в данных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последовательность выявления аномалий (ошибок) в данных.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4.4 Последовательность приведения агрегированных данных к табличному виду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последовательность приведения агрегированных данных к табличному виду.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 Методика применения агрегационной функции diff() к данным формата «дата»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методику применения агрегационной функции diff() к данным формата «дата».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4.6 Порядок формирования таблицы с новыми аналитическими признаками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формирования таблицы с новыми аналитическими признаками.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Построение и визуализация временных рядов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Порядок инсталлирования библиотеки plotly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порядок инсталлирования библиотеки plotly.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5.2 Последовательность формирования среза данных одного временного ряда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последовательность формирования среза данных одного временного ряда.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5.3 Алгоритм визуализации множества временных рядов на одном графике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алгоритм визуализации множества временных рядов на одном графике.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формировать статистические гипотезы при помощи представления данных в виде временных рядов в условиях больших данных, характеризующихся множеством параметров.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5.4 Инструмент для формирования набора изображения с графиками временных рядов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для формирования набора изображения с графиками временных рядов.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Проверка гипотез об изменении статистических характеристик объектов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6.1 Инструмент проверки гипотезы о наличии тренда во временном ряду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проверки гипотезы о наличии тренда во временном ряду.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6.2 Инструменты для выполнения циклов расчетов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инструменты для выполнения циклов расчетов.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6.3 Алгоритм проверки гипотезы о наличии тренда во временном ряду для групп объектов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алгоритм проверки гипотезы о наличии тренда во временном ряду для групп объектов.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6.4 Алгоритм проверки гипотезы об однородности связанных выборок для оценки значимости изменения количества событий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алгоритм проверки гипотезы об однородности связанных выборок для оценки значимости изменения количества событий.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формировать статистические гипотезы при помощи представления данных в виде временных рядов в условиях больших данных, характеризующихся множеством параметров.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6.5 Инструмент для объединения двух датафреймов в итоговую таблицу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для объединения двух датафреймов в итоговую таблицу.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47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750" w:type="dxa"/>
        <w:gridCol w:w="750" w:type="dxa"/>
        <w:gridCol w:w="750" w:type="dxa"/>
        <w:gridCol w:w="750" w:type="dxa"/>
        <w:gridCol w:w="750" w:type="dxa"/>
        <w:gridCol w:w="75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Д5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Д6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Теоретические основы при работе с Python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Чтение файлов большого объема для дальнейшей обработки при помощи библиотеки Pandas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Разведочный анализ и подготовка данных для решения бизнес-задач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Агрегирование больших данных, группировка по ключевым признакам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Построение и визуализация временных рядов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Проверка гипотез об изменении статистических характеристик объектов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</w:t>
            </w:r>
          </w:p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 в форме зачета</w:t>
            </w:r>
          </w:p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</w:tcPr>
          <w:p/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7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47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1500" w:type="dxa"/>
        <w:gridCol w:w="1500" w:type="dxa"/>
        <w:gridCol w:w="150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Н1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Н3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Теоретические основы при работе с Python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Чтение файлов большого объема для дальнейшей обработки при помощи библиотеки Pandas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3.5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Разведочный анализ и подготовка данных для решения бизнес-задач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6.5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Агрегирование больших данных, группировка по ключевым признакам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9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Построение и визуализация временных рядов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8.5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Проверка гипотез об изменении статистических характеристик объектов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5.5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5.5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 в форме зачета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20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47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Теоретические основы при работе с Python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Среда для работы с Python. Основные библиотеки Python для аналитики данных. Структура данных в Python. Основные возможности библиотеки pandas.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Чтение файлов большого объема для дальнейшей обработки при помощи библиотеки Pandas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Начало работы в jupyter notebook. Импорт библиотек для загрузки данных. Применение функции read_csv для загрузки файлов.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Разведочный анализ и подготовка данных для решения бизнес-задач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Методы обработки пропущенных значений. Определение типов данных. Последовательность разработки стратегий обработки пропусков. Способы обработки полей с датами и извлечение из даты новых признаков. Последовательность проверки и удаление дубликатов.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Агрегирование больших данных, группировка по ключевым признакам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Способы группировки данных по нескольким столбцам и применение агрегирующих функций. Возможности сортировки агрегированных данных. Последовательность выявления аномалий (ошибок) в данных. Последовательность приведения агрегированных данных к табличному виду. Методика применения агрегационной функции diff() к данным формата «дата». Порядок формирования таблицы с новыми аналитическими признаками.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Построение и визуализация временных рядов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Порядок инсталлирования библиотеки plotly. Последовательность формирования среза данных одного временного ряда. Алгоритм визуализации множества временных рядов на одном графике. Инструмент для формирования набора изображения с графиками временных рядов.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Проверка гипотез об изменении статистических характеристик объектов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Инструмент проверки гипотезы о наличии тренда во временном ряду. Инструменты для выполнения циклов расчетов. Алгоритм проверки гипотезы о наличии тренда во временном ряду для групп объектов. Алгоритм проверки гипотезы об однородности связанных выборок для оценки значимости изменения количества событий. Инструмент для объединения двух датафреймов в итоговую таблицу.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компетенции, подлежащей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среда разработки Anaconda Python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Anaconda Python включает в себя среду разработки Jupyter Notebook, библиотеки NumPy, SciPy, Pandas, Matplotlib, Scikit-Learn и многие другие популярные пакеты Python.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5.2.2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Ильке Кандан Бенги. PyCharm против Anaconda: какой инструмент Python подходит для вашего проекта? / Ильке Кандан Бенги. —  Текст : электронный // HashDork : [сайт]. — 2023. —  19 нояб.—  URL: https://hashdork.com/ru/pycharm-vs-anaconda (дата обращения: 27.11.2023).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Генерация признаков из временных рядов / NewTechAudit : [профессиональное сообщество]. — Текст : электронный // Хабр : [сайт] — 2021. — 22 окт. — URL: https://habr.com/ru/articles/584896 (дата обращения: 20.11.2023).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Python для анализа данных : операции в pandas. — Текст : электронный // Физтех.Статистика : [сайт] — URL: https://mipt-stats.gitlab.io/courses/python/10_pandas2.html (дата обращения: 22.11.2023).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Задойный Алексей. Шпаргалка по визуализации данных в Python с помощью Plotly / А. Задойный. — Текст : электронный // Хабр : [сайт]. — 2020. — 25 мая. — URL: https://habr.com/ru/articles/502958 (дата обращения: 13.10.2023).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Как выполнить тест тренда Манна-Кендалла в Python / Редакция Кодкампа. — Текст: электронный // Кодкамп : онлайн-институт цифровых навыков : [сайт]. — 2022. — 17 авг.— URL: https://www.codecamp.ru/blog/mann-kendall-test-python (дата обращения: 10.10.2023).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Роман Котюбеев. Диаграмма рассеяния и столбчатая диаграмма в Plotly Express / Р. Котюбеев. — Текст : электронный // python-school : [сайт]. — 2023. — 21 окт. — URL:https://python-school.ru/blog/визуализация-данных/plotly-express (дата обращения: 30.10.2023).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С.В. Рындина Базовые возможности языка Python для анализа данных. — Пенза : Издательство ПГУ, 2022. — 72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Бизли Д. Python. Подробный справочник. – пер. с англ.. — СПб : Символ-Плюс, 2010. — 864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2.9 Уэс Маккинни Python и анализ данных: Первичная обработка данных с применением pandas, NumPy и  Jupiter / пер.  с  англ. А.  А.  Слинкина. 3-е изд. . — М : МК Пресс, 2023. — 536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2.10 ГрасД. Data Science. Наука о данных с нуля: пер. с англ. - 2-е изд., перераб. и доп. — СПб : БХВ-Петербурr, 2021. — 416 с.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2.11 Плас, Д. В. Python для сложных задач: наука о данных и машинное обучение : [перевод с английского] / Дж. Вандер Плас. — Санкт-Петербург : Питер, 2021. — 572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7B5D47B4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C9423A" w:rsidRPr="00834B6A">
        <w:rPr>
          <w:sz w:val="28"/>
          <w:szCs w:val="22"/>
          <w:lang w:eastAsia="en-US"/>
        </w:rPr>
        <w:t>30</w:t>
      </w:r>
      <w:r w:rsidR="00990677" w:rsidRPr="00B11397">
        <w:rPr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</w:t>
      </w:r>
      <w:r w:rsidR="002439EC" w:rsidRPr="00834B6A">
        <w:rPr>
          <w:sz w:val="28"/>
          <w:szCs w:val="22"/>
          <w:lang w:eastAsia="en-US"/>
        </w:rPr>
        <w:t>70</w:t>
      </w:r>
      <w:r w:rsidRPr="00B11397">
        <w:rPr>
          <w:sz w:val="28"/>
          <w:szCs w:val="22"/>
          <w:lang w:eastAsia="en-US"/>
        </w:rPr>
        <w:t>% правильных ответов);</w:t>
      </w:r>
    </w:p>
    <w:p w14:paraId="3F3980A6" w14:textId="143E3A69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6</w:t>
      </w:r>
      <w:r w:rsidR="00F50BC8" w:rsidRPr="00834B6A">
        <w:rPr>
          <w:sz w:val="28"/>
          <w:szCs w:val="22"/>
          <w:lang w:eastAsia="en-US"/>
        </w:rPr>
        <w:t xml:space="preserve"> (из 6)</w:t>
      </w:r>
      <w:r w:rsidR="007A5D53" w:rsidRPr="00B11397">
        <w:rPr>
          <w:sz w:val="28"/>
          <w:szCs w:val="22"/>
          <w:lang w:eastAsia="en-US"/>
        </w:rPr>
        <w:t xml:space="preserve"> практических заданий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44612" w14:textId="77777777" w:rsidR="00E51FA5" w:rsidRDefault="00E51FA5">
      <w:r>
        <w:separator/>
      </w:r>
    </w:p>
  </w:endnote>
  <w:endnote w:type="continuationSeparator" w:id="0">
    <w:p w14:paraId="0875C53A" w14:textId="77777777" w:rsidR="00E51FA5" w:rsidRDefault="00E51FA5">
      <w:r>
        <w:continuationSeparator/>
      </w:r>
    </w:p>
  </w:endnote>
  <w:endnote w:type="continuationNotice" w:id="1">
    <w:p w14:paraId="31B60160" w14:textId="77777777" w:rsidR="00E51FA5" w:rsidRDefault="00E51F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F84A6F">
          <w:rPr>
            <w:noProof/>
            <w:sz w:val="24"/>
            <w:szCs w:val="22"/>
          </w:rPr>
          <w:t>10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06143" w14:textId="77777777" w:rsidR="00E51FA5" w:rsidRDefault="00E51FA5">
      <w:r>
        <w:separator/>
      </w:r>
    </w:p>
  </w:footnote>
  <w:footnote w:type="continuationSeparator" w:id="0">
    <w:p w14:paraId="5142F49E" w14:textId="77777777" w:rsidR="00E51FA5" w:rsidRDefault="00E51FA5">
      <w:r>
        <w:continuationSeparator/>
      </w:r>
    </w:p>
  </w:footnote>
  <w:footnote w:type="continuationNotice" w:id="1">
    <w:p w14:paraId="2E876464" w14:textId="77777777" w:rsidR="00E51FA5" w:rsidRDefault="00E51FA5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93">
    <w:multiLevelType w:val="hybridMultilevel"/>
    <w:lvl w:ilvl="0" w:tplc="33099617">
      <w:start w:val="1"/>
      <w:numFmt w:val="decimal"/>
      <w:lvlText w:val="%1."/>
      <w:lvlJc w:val="left"/>
      <w:pPr>
        <w:ind w:left="720" w:hanging="360"/>
      </w:pPr>
    </w:lvl>
    <w:lvl w:ilvl="1" w:tplc="33099617" w:tentative="1">
      <w:start w:val="1"/>
      <w:numFmt w:val="lowerLetter"/>
      <w:lvlText w:val="%2."/>
      <w:lvlJc w:val="left"/>
      <w:pPr>
        <w:ind w:left="1440" w:hanging="360"/>
      </w:pPr>
    </w:lvl>
    <w:lvl w:ilvl="2" w:tplc="33099617" w:tentative="1">
      <w:start w:val="1"/>
      <w:numFmt w:val="lowerRoman"/>
      <w:lvlText w:val="%3."/>
      <w:lvlJc w:val="right"/>
      <w:pPr>
        <w:ind w:left="2160" w:hanging="180"/>
      </w:pPr>
    </w:lvl>
    <w:lvl w:ilvl="3" w:tplc="33099617" w:tentative="1">
      <w:start w:val="1"/>
      <w:numFmt w:val="decimal"/>
      <w:lvlText w:val="%4."/>
      <w:lvlJc w:val="left"/>
      <w:pPr>
        <w:ind w:left="2880" w:hanging="360"/>
      </w:pPr>
    </w:lvl>
    <w:lvl w:ilvl="4" w:tplc="33099617" w:tentative="1">
      <w:start w:val="1"/>
      <w:numFmt w:val="lowerLetter"/>
      <w:lvlText w:val="%5."/>
      <w:lvlJc w:val="left"/>
      <w:pPr>
        <w:ind w:left="3600" w:hanging="360"/>
      </w:pPr>
    </w:lvl>
    <w:lvl w:ilvl="5" w:tplc="33099617" w:tentative="1">
      <w:start w:val="1"/>
      <w:numFmt w:val="lowerRoman"/>
      <w:lvlText w:val="%6."/>
      <w:lvlJc w:val="right"/>
      <w:pPr>
        <w:ind w:left="4320" w:hanging="180"/>
      </w:pPr>
    </w:lvl>
    <w:lvl w:ilvl="6" w:tplc="33099617" w:tentative="1">
      <w:start w:val="1"/>
      <w:numFmt w:val="decimal"/>
      <w:lvlText w:val="%7."/>
      <w:lvlJc w:val="left"/>
      <w:pPr>
        <w:ind w:left="5040" w:hanging="360"/>
      </w:pPr>
    </w:lvl>
    <w:lvl w:ilvl="7" w:tplc="33099617" w:tentative="1">
      <w:start w:val="1"/>
      <w:numFmt w:val="lowerLetter"/>
      <w:lvlText w:val="%8."/>
      <w:lvlJc w:val="left"/>
      <w:pPr>
        <w:ind w:left="5760" w:hanging="360"/>
      </w:pPr>
    </w:lvl>
    <w:lvl w:ilvl="8" w:tplc="330996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92">
    <w:multiLevelType w:val="hybridMultilevel"/>
    <w:lvl w:ilvl="0" w:tplc="1394092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692">
    <w:abstractNumId w:val="8692"/>
  </w:num>
  <w:num w:numId="8693">
    <w:abstractNumId w:val="869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40E8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2404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0C0E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39EC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2538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07294"/>
    <w:rsid w:val="00313CF1"/>
    <w:rsid w:val="00316E44"/>
    <w:rsid w:val="00320CE7"/>
    <w:rsid w:val="00322CFC"/>
    <w:rsid w:val="00324E53"/>
    <w:rsid w:val="00325689"/>
    <w:rsid w:val="003305F7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D7E17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FDA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1B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15C3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4B6A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76054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16C9A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2706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17EBE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A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0A0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1FA5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50BC8"/>
    <w:rsid w:val="00F60C65"/>
    <w:rsid w:val="00F61AF0"/>
    <w:rsid w:val="00F66D1E"/>
    <w:rsid w:val="00F670D5"/>
    <w:rsid w:val="00F67539"/>
    <w:rsid w:val="00F75962"/>
    <w:rsid w:val="00F76C1D"/>
    <w:rsid w:val="00F82B60"/>
    <w:rsid w:val="00F84A6F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22304646" Type="http://schemas.openxmlformats.org/officeDocument/2006/relationships/comments" Target="comments.xml"/><Relationship Id="rId858900559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95A45B-0686-49BD-A8CD-EBB808EA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26193</TotalTime>
  <Pages>10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42</cp:revision>
  <cp:lastPrinted>2023-02-01T07:12:00Z</cp:lastPrinted>
  <dcterms:created xsi:type="dcterms:W3CDTF">2023-02-18T16:52:00Z</dcterms:created>
  <dcterms:modified xsi:type="dcterms:W3CDTF">2024-03-06T06:53:00Z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