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«Транспортное планирование»</w:t>
      </w:r>
    </w:p>
    <w:p>
      <w:pPr/>
      <w:r>
        <w:rPr>
          <w:rFonts w:ascii="Times New Roman" w:hAnsi="Times New Roman" w:eastAsia="Times New Roman" w:cs="Times New Roman"/>
          <w:color w:val="000000"/>
          <w:sz w:val="28"/>
          <w:szCs w:val="28"/>
          <w:b w:val="0"/>
          <w:bCs w:val="0"/>
        </w:rPr>
        <w:t xml:space="preserve">Всего вопросов: 753</w:t>
      </w:r>
    </w:p>
    <w:p>
      <w:pPr/>
      <w:r>
        <w:rPr>
          <w:rFonts w:ascii="Times New Roman" w:hAnsi="Times New Roman" w:eastAsia="Times New Roman" w:cs="Times New Roman"/>
          <w:color w:val="000000"/>
          <w:sz w:val="28"/>
          <w:szCs w:val="28"/>
          <w:b w:val="1"/>
          <w:bCs w:val="1"/>
        </w:rPr>
        <w:t xml:space="preserve">Знание: «Знать порядок подготовки ПКРТИ субъекта Российской Федерации, ПКРТИ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 С учетом каких документов разрабатывается ПКРТИ субъекта Российской Федерации  уполномоченным органом исполнительной власти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исходные данные, указанные в пункте 38 Методических рекомендаций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действующие Правила подготовки документации по организации дорожного движения19</w:t>
      </w:r>
    </w:p>
    <w:p>
      <w:pPr>
        <w:numPr>
          <w:ilvl w:val="0"/>
          <w:numId w:val="3"/>
        </w:numPr>
      </w:pPr>
      <w:r>
        <w:rPr>
          <w:rFonts w:ascii="Times New Roman" w:hAnsi="Times New Roman" w:eastAsia="Times New Roman" w:cs="Times New Roman"/>
          <w:color w:val="000000"/>
          <w:sz w:val="28"/>
          <w:szCs w:val="28"/>
          <w:b w:val="0"/>
          <w:bCs w:val="0"/>
        </w:rPr>
        <w:t xml:space="preserve">методические требования к документам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методика проведения обследований пассажиропотоков</w:t>
      </w:r>
    </w:p>
    <w:p>
      <w:pPr/>
      <w:r>
        <w:rPr>
          <w:rFonts w:ascii="Times New Roman" w:hAnsi="Times New Roman" w:eastAsia="Times New Roman" w:cs="Times New Roman"/>
          <w:color w:val="000000"/>
          <w:sz w:val="28"/>
          <w:szCs w:val="28"/>
          <w:b w:val="0"/>
          <w:bCs w:val="0"/>
        </w:rPr>
        <w:t xml:space="preserve">2) Кого могут привлекать к подготовке проекта ПКРТИ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только организации в соответствии с законодательством Российской Федерации о контрактной системе в сфере закупок товаров, работ</w:t>
      </w:r>
    </w:p>
    <w:p>
      <w:pPr>
        <w:numPr>
          <w:ilvl w:val="0"/>
          <w:numId w:val="3"/>
        </w:numPr>
      </w:pPr>
      <w:r>
        <w:rPr>
          <w:rFonts w:ascii="Times New Roman" w:hAnsi="Times New Roman" w:eastAsia="Times New Roman" w:cs="Times New Roman"/>
          <w:color w:val="000000"/>
          <w:sz w:val="28"/>
          <w:szCs w:val="28"/>
          <w:b w:val="0"/>
          <w:bCs w:val="0"/>
        </w:rPr>
        <w:t xml:space="preserve">общественные  и иные организации с учетом требований законодательства Российской Федерации о государственной, служебной и иной тайне</w:t>
      </w:r>
    </w:p>
    <w:p>
      <w:pPr>
        <w:numPr>
          <w:ilvl w:val="0"/>
          <w:numId w:val="3"/>
        </w:numPr>
      </w:pPr>
      <w:r>
        <w:rPr>
          <w:rFonts w:ascii="Times New Roman" w:hAnsi="Times New Roman" w:eastAsia="Times New Roman" w:cs="Times New Roman"/>
          <w:color w:val="000000"/>
          <w:sz w:val="28"/>
          <w:szCs w:val="28"/>
          <w:b w:val="0"/>
          <w:bCs w:val="0"/>
        </w:rPr>
        <w:t xml:space="preserve">объединения профсоюзов и работодателей</w:t>
      </w:r>
    </w:p>
    <w:p>
      <w:pPr/>
      <w:r>
        <w:rPr>
          <w:rFonts w:ascii="Times New Roman" w:hAnsi="Times New Roman" w:eastAsia="Times New Roman" w:cs="Times New Roman"/>
          <w:color w:val="000000"/>
          <w:sz w:val="28"/>
          <w:szCs w:val="28"/>
          <w:b w:val="0"/>
          <w:bCs w:val="0"/>
        </w:rPr>
        <w:t xml:space="preserve">3) На какой срок разрабатывается ПКРТИ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менее 10 лет, либо на срок до окончания действия (расчетный срок) схемы территориального планирования субъекта Российской Федерации, если действие схемы территориального планирования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r>
        <w:rPr>
          <w:rFonts w:ascii="Times New Roman" w:hAnsi="Times New Roman" w:eastAsia="Times New Roman" w:cs="Times New Roman"/>
          <w:color w:val="000000"/>
          <w:sz w:val="28"/>
          <w:szCs w:val="28"/>
          <w:b w:val="0"/>
          <w:bCs w:val="0"/>
        </w:rPr>
        <w:t xml:space="preserve">4) Укажите кто разрабатывает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органом исполнительной власти субъекта Российской Федерации с участием органов местного самоуправления муниципальных образований, входящих в городскую агломерацию</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p>
      <w:pPr>
        <w:numPr>
          <w:ilvl w:val="0"/>
          <w:numId w:val="3"/>
        </w:numPr>
      </w:pPr>
      <w:r>
        <w:rPr>
          <w:rFonts w:ascii="Times New Roman" w:hAnsi="Times New Roman" w:eastAsia="Times New Roman" w:cs="Times New Roman"/>
          <w:color w:val="000000"/>
          <w:sz w:val="28"/>
          <w:szCs w:val="28"/>
          <w:b w:val="0"/>
          <w:bCs w:val="0"/>
        </w:rPr>
        <w:t xml:space="preserve">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Федеральным дорожным агентством</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транспорта</w:t>
      </w:r>
    </w:p>
    <w:p>
      <w:pPr/>
      <w:r>
        <w:rPr>
          <w:rFonts w:ascii="Times New Roman" w:hAnsi="Times New Roman" w:eastAsia="Times New Roman" w:cs="Times New Roman"/>
          <w:color w:val="000000"/>
          <w:sz w:val="28"/>
          <w:szCs w:val="28"/>
          <w:b w:val="0"/>
          <w:bCs w:val="0"/>
        </w:rPr>
        <w:t xml:space="preserve">5) На какой срок разрабатывается ПКРТИ городской агломерации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менее 10 лет</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r>
        <w:rPr>
          <w:rFonts w:ascii="Times New Roman" w:hAnsi="Times New Roman" w:eastAsia="Times New Roman" w:cs="Times New Roman"/>
          <w:color w:val="000000"/>
          <w:sz w:val="28"/>
          <w:szCs w:val="28"/>
          <w:b w:val="1"/>
          <w:bCs w:val="1"/>
        </w:rPr>
        <w:t xml:space="preserve">Знание: «Знать содержание ПКРТИ субъекта Российской Федерации и/или ПКРТИ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6) Что содержат ПКРТИ субъекта Российской Федерации и/или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целевых показателей функционирования транспортной системы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проектированию, строительству, реконструкции и эксплуатации объектов инфраструктуры всех видов транспорта (исключая трубопроводный)</w:t>
      </w:r>
    </w:p>
    <w:p>
      <w:pPr>
        <w:numPr>
          <w:ilvl w:val="0"/>
          <w:numId w:val="3"/>
        </w:numPr>
      </w:pPr>
      <w:r>
        <w:rPr>
          <w:rFonts w:ascii="Times New Roman" w:hAnsi="Times New Roman" w:eastAsia="Times New Roman" w:cs="Times New Roman"/>
          <w:color w:val="000000"/>
          <w:sz w:val="28"/>
          <w:szCs w:val="28"/>
          <w:b w:val="0"/>
          <w:bCs w:val="0"/>
        </w:rPr>
        <w:t xml:space="preserve">(+) требования к целевым показателям, параметрам отдельных мероприятий и комплексов мероприятий, разрабатываемым в составе иных документов транспортного планирования, подготавливаемых в отношении</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r>
        <w:rPr>
          <w:rFonts w:ascii="Times New Roman" w:hAnsi="Times New Roman" w:eastAsia="Times New Roman" w:cs="Times New Roman"/>
          <w:color w:val="000000"/>
          <w:sz w:val="28"/>
          <w:szCs w:val="28"/>
          <w:b w:val="0"/>
          <w:bCs w:val="0"/>
        </w:rPr>
        <w:t xml:space="preserve">7) Какие разделы содержит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предварительного анализа условий развития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Материалы обследований транспортных, пассажирских и грузопотоков, транспортных корреспонденций, грузо- и пассажирооборота, и иных параметров работы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Математическая модель транспортной системы субъекта Российской Федерации в электронном виде, включая все данные, необходимые для ее эксплуатации</w:t>
      </w:r>
    </w:p>
    <w:p>
      <w:pPr>
        <w:numPr>
          <w:ilvl w:val="0"/>
          <w:numId w:val="3"/>
        </w:numPr>
      </w:pPr>
      <w:r>
        <w:rPr>
          <w:rFonts w:ascii="Times New Roman" w:hAnsi="Times New Roman" w:eastAsia="Times New Roman" w:cs="Times New Roman"/>
          <w:color w:val="000000"/>
          <w:sz w:val="28"/>
          <w:szCs w:val="28"/>
          <w:b w:val="0"/>
          <w:bCs w:val="0"/>
        </w:rPr>
        <w:t xml:space="preserve">(+) Паспорт математической модели транспортной системы субъекта Российской Федерации, содержащий данные о транспортном районировании моделируемой территории, графе транспортной сети, видах и сроках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Результаты математического моделирования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укрупненное описание запланированных мероприятий (инвестиционных проектов) по проектированию</w:t>
      </w:r>
    </w:p>
    <w:p>
      <w:pPr/>
      <w:r>
        <w:rPr>
          <w:rFonts w:ascii="Times New Roman" w:hAnsi="Times New Roman" w:eastAsia="Times New Roman" w:cs="Times New Roman"/>
          <w:color w:val="000000"/>
          <w:sz w:val="28"/>
          <w:szCs w:val="28"/>
          <w:b w:val="0"/>
          <w:bCs w:val="0"/>
        </w:rPr>
        <w:t xml:space="preserve">8) Какие материалы обследований транспортных, пассажирских и грузопотоков, транспортных корреспонденций, грузо- и пассажирооборота, работы транспортной системы субъекта Российской Федерации входят в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методики проведения обследований</w:t>
      </w:r>
    </w:p>
    <w:p>
      <w:pPr>
        <w:numPr>
          <w:ilvl w:val="0"/>
          <w:numId w:val="3"/>
        </w:numPr>
      </w:pPr>
      <w:r>
        <w:rPr>
          <w:rFonts w:ascii="Times New Roman" w:hAnsi="Times New Roman" w:eastAsia="Times New Roman" w:cs="Times New Roman"/>
          <w:color w:val="000000"/>
          <w:sz w:val="28"/>
          <w:szCs w:val="28"/>
          <w:b w:val="0"/>
          <w:bCs w:val="0"/>
        </w:rPr>
        <w:t xml:space="preserve">(+) массивы данных обследований в электронном виде, пригодном для обработки системами управления базами данных</w:t>
      </w:r>
    </w:p>
    <w:p>
      <w:pPr>
        <w:numPr>
          <w:ilvl w:val="0"/>
          <w:numId w:val="3"/>
        </w:numPr>
      </w:pPr>
      <w:r>
        <w:rPr>
          <w:rFonts w:ascii="Times New Roman" w:hAnsi="Times New Roman" w:eastAsia="Times New Roman" w:cs="Times New Roman"/>
          <w:color w:val="000000"/>
          <w:sz w:val="28"/>
          <w:szCs w:val="28"/>
          <w:b w:val="0"/>
          <w:bCs w:val="0"/>
        </w:rPr>
        <w:t xml:space="preserve">(+) результаты обследований</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образования,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схемы трубопроводов, не входящие в состав городских агломераций</w:t>
      </w:r>
    </w:p>
    <w:p>
      <w:pPr/>
      <w:r>
        <w:rPr>
          <w:rFonts w:ascii="Times New Roman" w:hAnsi="Times New Roman" w:eastAsia="Times New Roman" w:cs="Times New Roman"/>
          <w:color w:val="000000"/>
          <w:sz w:val="28"/>
          <w:szCs w:val="28"/>
          <w:b w:val="0"/>
          <w:bCs w:val="0"/>
        </w:rPr>
        <w:t xml:space="preserve">9) В каком документе приведены требования к содержанию паспорта математической модели транспортной системы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Приложение 1 Методических рекомендаций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Положение Методических рекомендаций по оценке эффективности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методика проведения обследований пассажиропотоков</w:t>
      </w:r>
    </w:p>
    <w:p>
      <w:pPr>
        <w:numPr>
          <w:ilvl w:val="0"/>
          <w:numId w:val="3"/>
        </w:numPr>
      </w:pPr>
      <w:r>
        <w:rPr>
          <w:rFonts w:ascii="Times New Roman" w:hAnsi="Times New Roman" w:eastAsia="Times New Roman" w:cs="Times New Roman"/>
          <w:color w:val="000000"/>
          <w:sz w:val="28"/>
          <w:szCs w:val="28"/>
          <w:b w:val="0"/>
          <w:bCs w:val="0"/>
        </w:rPr>
        <w:t xml:space="preserve">методические требования к документам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10) Укажите  перечни мероприятий по вариантам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 и реконструкции автомобильных дорог регионального и межмуниципального значения, железнодорожных путей общего пользования, линий пассажирского внеуличного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 и реконструкции аэропортов, речных и морских портов, пристаней. транспортно-пересадочных узлов, железнодорожных станций и вокзалов, автовокзалов, депо и парков подвижного состава ПТОП, специальной инфраструктуры обеспечения функционирования ПТОП, погрузочно-разгрузочных площадок, складов и терминалов, иных объектов, обеспечивающих функционирование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 капитальному ремонту автомобильных дорог регионального и межмуниципального значения, железнодорожных путей общего пользования, элементов инфраструктуры ПТОП, включая рельсовые и иные специальные пути, и объекты энергоснабжения</w:t>
      </w:r>
    </w:p>
    <w:p>
      <w:pPr>
        <w:numPr>
          <w:ilvl w:val="0"/>
          <w:numId w:val="3"/>
        </w:numPr>
      </w:pPr>
      <w:r>
        <w:rPr>
          <w:rFonts w:ascii="Times New Roman" w:hAnsi="Times New Roman" w:eastAsia="Times New Roman" w:cs="Times New Roman"/>
          <w:color w:val="000000"/>
          <w:sz w:val="28"/>
          <w:szCs w:val="28"/>
          <w:b w:val="0"/>
          <w:bCs w:val="0"/>
        </w:rPr>
        <w:t xml:space="preserve">(+) по организации дорожного движения на автомобильных дорогах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 по установлению новых межрегиональных и межмуниципальных маршрутов регулярных перевозок ПТОП, изменению и отмене существующих маршрутов</w:t>
      </w:r>
    </w:p>
    <w:p>
      <w:pPr>
        <w:numPr>
          <w:ilvl w:val="0"/>
          <w:numId w:val="3"/>
        </w:numPr>
      </w:pPr>
      <w:r>
        <w:rPr>
          <w:rFonts w:ascii="Times New Roman" w:hAnsi="Times New Roman" w:eastAsia="Times New Roman" w:cs="Times New Roman"/>
          <w:color w:val="000000"/>
          <w:sz w:val="28"/>
          <w:szCs w:val="28"/>
          <w:b w:val="0"/>
          <w:bCs w:val="0"/>
        </w:rPr>
        <w:t xml:space="preserve">(+) по осуществлению регионального транспортного заказа</w:t>
      </w:r>
    </w:p>
    <w:p>
      <w:pPr>
        <w:numPr>
          <w:ilvl w:val="0"/>
          <w:numId w:val="3"/>
        </w:numPr>
      </w:pPr>
      <w:r>
        <w:rPr>
          <w:rFonts w:ascii="Times New Roman" w:hAnsi="Times New Roman" w:eastAsia="Times New Roman" w:cs="Times New Roman"/>
          <w:color w:val="000000"/>
          <w:sz w:val="28"/>
          <w:szCs w:val="28"/>
          <w:b w:val="0"/>
          <w:bCs w:val="0"/>
        </w:rPr>
        <w:t xml:space="preserve">(+) по нормативному правовому, организационному и методическому обеспечению реализации положений документов транспортного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положение стратегии на период реализации стратегии с учетом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целесообразность реализации мероприятий по организации дорожного движения</w:t>
      </w:r>
    </w:p>
    <w:p>
      <w:pPr/>
      <w:r>
        <w:rPr>
          <w:rFonts w:ascii="Times New Roman" w:hAnsi="Times New Roman" w:eastAsia="Times New Roman" w:cs="Times New Roman"/>
          <w:color w:val="000000"/>
          <w:sz w:val="28"/>
          <w:szCs w:val="28"/>
          <w:b w:val="1"/>
          <w:bCs w:val="1"/>
        </w:rPr>
        <w:t xml:space="preserve">Знание: «Знать перечень графических материалов, входящих в состав ПКРТИ субъекта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11) Какую информацию отображают на год разработки ПКРТИ (базовый год) в графических материалах (картах и схемах) в составе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пути, включая данные о расчетной пропускной способности и интенсивности движения</w:t>
      </w:r>
    </w:p>
    <w:p>
      <w:pPr>
        <w:numPr>
          <w:ilvl w:val="0"/>
          <w:numId w:val="3"/>
        </w:numPr>
      </w:pPr>
      <w:r>
        <w:rPr>
          <w:rFonts w:ascii="Times New Roman" w:hAnsi="Times New Roman" w:eastAsia="Times New Roman" w:cs="Times New Roman"/>
          <w:color w:val="000000"/>
          <w:sz w:val="28"/>
          <w:szCs w:val="28"/>
          <w:b w:val="0"/>
          <w:bCs w:val="0"/>
        </w:rPr>
        <w:t xml:space="preserve">(+)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вокзалы и станции,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Автовокзалы и транспортно-пересадочные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 Аэропорты и аэродромы гражданской авиации,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Морские и речные порты,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Склады и терминалы, включая данные о площадях хранения, фактическом и максимальном расчетном грузообороте</w:t>
      </w:r>
    </w:p>
    <w:p>
      <w:pPr>
        <w:numPr>
          <w:ilvl w:val="0"/>
          <w:numId w:val="3"/>
        </w:numPr>
      </w:pPr>
      <w:r>
        <w:rPr>
          <w:rFonts w:ascii="Times New Roman" w:hAnsi="Times New Roman" w:eastAsia="Times New Roman" w:cs="Times New Roman"/>
          <w:color w:val="000000"/>
          <w:sz w:val="28"/>
          <w:szCs w:val="28"/>
          <w:b w:val="0"/>
          <w:bCs w:val="0"/>
        </w:rPr>
        <w:t xml:space="preserve">(+) Границы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образования,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 Транспортные районы, использующиеся в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Транспортные корреспонденции (пассажирские и грузовые) на межмуниципальных и межрегиональных перевозках</w:t>
      </w:r>
    </w:p>
    <w:p>
      <w:pPr>
        <w:numPr>
          <w:ilvl w:val="0"/>
          <w:numId w:val="3"/>
        </w:numPr>
      </w:pPr>
      <w:r>
        <w:rPr>
          <w:rFonts w:ascii="Times New Roman" w:hAnsi="Times New Roman" w:eastAsia="Times New Roman" w:cs="Times New Roman"/>
          <w:color w:val="000000"/>
          <w:sz w:val="28"/>
          <w:szCs w:val="28"/>
          <w:b w:val="0"/>
          <w:bCs w:val="0"/>
        </w:rPr>
        <w:t xml:space="preserve">Схемы трубопроводов,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Схемы линий электропередач,входящие в состав городских агломераций</w:t>
      </w:r>
    </w:p>
    <w:p>
      <w:pPr/>
      <w:r>
        <w:rPr>
          <w:rFonts w:ascii="Times New Roman" w:hAnsi="Times New Roman" w:eastAsia="Times New Roman" w:cs="Times New Roman"/>
          <w:color w:val="000000"/>
          <w:sz w:val="28"/>
          <w:szCs w:val="28"/>
          <w:b w:val="0"/>
          <w:bCs w:val="0"/>
        </w:rPr>
        <w:t xml:space="preserve">12) Какую информацию не отображают на год разработки ПКРТИ (базовый год) в графических материалах (картах и схемах) в составе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включая данные о расчетной пропускной способности и интенсивности движения</w:t>
      </w:r>
    </w:p>
    <w:p>
      <w:pPr>
        <w:numPr>
          <w:ilvl w:val="0"/>
          <w:numId w:val="3"/>
        </w:numPr>
      </w:pPr>
      <w:r>
        <w:rPr>
          <w:rFonts w:ascii="Times New Roman" w:hAnsi="Times New Roman" w:eastAsia="Times New Roman" w:cs="Times New Roman"/>
          <w:color w:val="000000"/>
          <w:sz w:val="28"/>
          <w:szCs w:val="28"/>
          <w:b w:val="0"/>
          <w:bCs w:val="0"/>
        </w:rPr>
        <w:t xml:space="preserve">Межрегиональные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вокзалы и станции,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Автовокзалы и транспортно-пересадочные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Аэропорты и аэродромы гражданской авиации,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Склады и терминалы, включая данные о площадях хранения, фактическом и максимальном расчетном грузообороте</w:t>
      </w:r>
    </w:p>
    <w:p>
      <w:pPr>
        <w:numPr>
          <w:ilvl w:val="0"/>
          <w:numId w:val="3"/>
        </w:numPr>
      </w:pPr>
      <w:r>
        <w:rPr>
          <w:rFonts w:ascii="Times New Roman" w:hAnsi="Times New Roman" w:eastAsia="Times New Roman" w:cs="Times New Roman"/>
          <w:color w:val="000000"/>
          <w:sz w:val="28"/>
          <w:szCs w:val="28"/>
          <w:b w:val="0"/>
          <w:bCs w:val="0"/>
        </w:rPr>
        <w:t xml:space="preserve">Границы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образования,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Транспортные районы, использующиеся в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Транспортные корреспонденции (пассажирские и грузовые) на межмуниципальных и межрегиональных перевозках</w:t>
      </w:r>
    </w:p>
    <w:p>
      <w:pPr>
        <w:numPr>
          <w:ilvl w:val="0"/>
          <w:numId w:val="3"/>
        </w:numPr>
      </w:pPr>
      <w:r>
        <w:rPr>
          <w:rFonts w:ascii="Times New Roman" w:hAnsi="Times New Roman" w:eastAsia="Times New Roman" w:cs="Times New Roman"/>
          <w:color w:val="000000"/>
          <w:sz w:val="28"/>
          <w:szCs w:val="28"/>
          <w:b w:val="0"/>
          <w:bCs w:val="0"/>
        </w:rPr>
        <w:t xml:space="preserve">(+) Схемы трубопроводов,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 Схемы линий электропередач,входящие в состав городских агломераций</w:t>
      </w:r>
    </w:p>
    <w:p>
      <w:pPr/>
      <w:r>
        <w:rPr>
          <w:rFonts w:ascii="Times New Roman" w:hAnsi="Times New Roman" w:eastAsia="Times New Roman" w:cs="Times New Roman"/>
          <w:color w:val="000000"/>
          <w:sz w:val="28"/>
          <w:szCs w:val="28"/>
          <w:b w:val="0"/>
          <w:bCs w:val="0"/>
        </w:rPr>
        <w:t xml:space="preserve">13) На основании чего рекомендуется осуществлять подготовку графических материалов?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 к описанию и отображению в документах территориального планирования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описанию и отображению в документах территориального планирования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описанию и отображению в документах территориального планирования объектов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к документам транспортного планирования (КСОТ и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p>
      <w:pPr/>
      <w:r>
        <w:rPr>
          <w:rFonts w:ascii="Times New Roman" w:hAnsi="Times New Roman" w:eastAsia="Times New Roman" w:cs="Times New Roman"/>
          <w:color w:val="000000"/>
          <w:sz w:val="28"/>
          <w:szCs w:val="28"/>
          <w:b w:val="0"/>
          <w:bCs w:val="0"/>
        </w:rPr>
        <w:t xml:space="preserve">14) Что не должны содержать картографические материалы?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сведений, не подлежащих показу на картах открытого пользования;</w:t>
      </w:r>
    </w:p>
    <w:p>
      <w:pPr>
        <w:numPr>
          <w:ilvl w:val="0"/>
          <w:numId w:val="3"/>
        </w:numPr>
      </w:pPr>
      <w:r>
        <w:rPr>
          <w:rFonts w:ascii="Times New Roman" w:hAnsi="Times New Roman" w:eastAsia="Times New Roman" w:cs="Times New Roman"/>
          <w:color w:val="000000"/>
          <w:sz w:val="28"/>
          <w:szCs w:val="28"/>
          <w:b w:val="0"/>
          <w:bCs w:val="0"/>
        </w:rPr>
        <w:t xml:space="preserve">сведений, подлежащих показу на картах открытого пользования;</w:t>
      </w:r>
    </w:p>
    <w:p>
      <w:pPr>
        <w:numPr>
          <w:ilvl w:val="0"/>
          <w:numId w:val="3"/>
        </w:numPr>
      </w:pPr>
      <w:r>
        <w:rPr>
          <w:rFonts w:ascii="Times New Roman" w:hAnsi="Times New Roman" w:eastAsia="Times New Roman" w:cs="Times New Roman"/>
          <w:color w:val="000000"/>
          <w:sz w:val="28"/>
          <w:szCs w:val="28"/>
          <w:b w:val="0"/>
          <w:bCs w:val="0"/>
        </w:rPr>
        <w:t xml:space="preserve">математическую модель транспортной системы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показатели функционирования транспортной системы городской агломерации</w:t>
      </w:r>
    </w:p>
    <w:p>
      <w:pPr/>
      <w:r>
        <w:rPr>
          <w:rFonts w:ascii="Times New Roman" w:hAnsi="Times New Roman" w:eastAsia="Times New Roman" w:cs="Times New Roman"/>
          <w:color w:val="000000"/>
          <w:sz w:val="28"/>
          <w:szCs w:val="28"/>
          <w:b w:val="0"/>
          <w:bCs w:val="0"/>
        </w:rPr>
        <w:t xml:space="preserve">15) На основании чего не рекомендуется осуществлять подготовку графических материалов?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документам транспортного планирования (КСОТ и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p>
      <w:pPr/>
      <w:r>
        <w:rPr>
          <w:rFonts w:ascii="Times New Roman" w:hAnsi="Times New Roman" w:eastAsia="Times New Roman" w:cs="Times New Roman"/>
          <w:color w:val="000000"/>
          <w:sz w:val="28"/>
          <w:szCs w:val="28"/>
          <w:b w:val="1"/>
          <w:bCs w:val="1"/>
        </w:rPr>
        <w:t xml:space="preserve">Знание: «Знать перечень документов, используемых для разработки ПКРТИ субъекта Российской Федерации, городской агломерации, в качестве исходных данных» (количество вопросов: 5)</w:t>
      </w:r>
    </w:p>
    <w:p>
      <w:pPr/>
      <w:r>
        <w:rPr>
          <w:rFonts w:ascii="Times New Roman" w:hAnsi="Times New Roman" w:eastAsia="Times New Roman" w:cs="Times New Roman"/>
          <w:color w:val="000000"/>
          <w:sz w:val="28"/>
          <w:szCs w:val="28"/>
          <w:b w:val="0"/>
          <w:bCs w:val="0"/>
        </w:rPr>
        <w:t xml:space="preserve">16) Что 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p>
      <w:pPr/>
      <w:r>
        <w:rPr>
          <w:rFonts w:ascii="Times New Roman" w:hAnsi="Times New Roman" w:eastAsia="Times New Roman" w:cs="Times New Roman"/>
          <w:color w:val="000000"/>
          <w:sz w:val="28"/>
          <w:szCs w:val="28"/>
          <w:b w:val="0"/>
          <w:bCs w:val="0"/>
        </w:rPr>
        <w:t xml:space="preserve">17) Что содержит  прогноз социально-экономического развития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данные о показателях развития транспортной инфраструктуры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количественные показатели и качественные характеристики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данные о показателях финансового обеспечения государственных программ субъекта Российской Федерации в сфере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18) Установите соответствие между документами и данными, которые они содержат.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показателях финансового обеспечения государственных программ субъекта Российской Федерации в сфере развития транспортной инфраструктуры и организации комплексного транспортного обслуживания населения, на период их действия</w:t>
            </w:r>
          </w:p>
        </w:tc>
      </w:tr>
      <w:tr>
        <w:trPr/>
        <w:tc>
          <w:tcPr>
            <w:tcW w:w="6000" w:type="dxa"/>
          </w:tcPr>
          <w:p>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tc>
      </w:tr>
      <w:tr>
        <w:trPr/>
        <w:tc>
          <w:tcPr>
            <w:tcW w:w="6000" w:type="dxa"/>
          </w:tcPr>
          <w:p>
            <w:pPr/>
            <w:r>
              <w:rPr>
                <w:rFonts w:ascii="Times New Roman" w:hAnsi="Times New Roman" w:eastAsia="Times New Roman" w:cs="Times New Roman"/>
                <w:color w:val="000000"/>
                <w:sz w:val="28"/>
                <w:szCs w:val="28"/>
                <w:b w:val="0"/>
                <w:bCs w:val="0"/>
              </w:rPr>
              <w:t xml:space="preserve">Стратегии (при наличии) и прогнозы социально экономического развития</w:t>
            </w:r>
          </w:p>
        </w:tc>
        <w:tc>
          <w:tcPr>
            <w:tcW w:w="6000" w:type="dxa"/>
          </w:tcPr>
          <w:p>
            <w:pPr/>
            <w:r>
              <w:rPr>
                <w:rFonts w:ascii="Times New Roman" w:hAnsi="Times New Roman" w:eastAsia="Times New Roman" w:cs="Times New Roman"/>
                <w:color w:val="000000"/>
                <w:sz w:val="28"/>
                <w:szCs w:val="28"/>
                <w:b w:val="0"/>
                <w:bCs w:val="0"/>
              </w:rPr>
              <w:t xml:space="preserve">содержат количественные показатели и качественные характеристики социально-экономического развития муниципальных образований, влияющие на характеристики транспортной подвижности населения</w:t>
            </w:r>
          </w:p>
        </w:tc>
      </w:tr>
      <w:tr>
        <w:trPr/>
        <w:tc>
          <w:tcPr>
            <w:tcW w:w="6000" w:type="dxa"/>
          </w:tcPr>
          <w:p>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w:t>
            </w:r>
          </w:p>
        </w:tc>
      </w:tr>
    </w:tbl>
    <w:p>
      <w:pPr/>
      <w:r>
        <w:rPr>
          <w:rFonts w:ascii="Times New Roman" w:hAnsi="Times New Roman" w:eastAsia="Times New Roman" w:cs="Times New Roman"/>
          <w:color w:val="000000"/>
          <w:sz w:val="28"/>
          <w:szCs w:val="28"/>
          <w:b w:val="0"/>
          <w:bCs w:val="0"/>
        </w:rPr>
        <w:t xml:space="preserve">19) Установите соответствие между документами и данными, которые они содержат.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Схема территориального планирования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размещении объектов федерального значения в границах субъекта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Схема территориального планирования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размещении объектов регионального значения, включая объекты транспортной инфраструктуры</w:t>
            </w:r>
          </w:p>
        </w:tc>
      </w:tr>
      <w:tr>
        <w:trPr/>
        <w:tc>
          <w:tcPr>
            <w:tcW w:w="6000" w:type="dxa"/>
          </w:tcPr>
          <w:p>
            <w:pPr/>
            <w:r>
              <w:rPr>
                <w:rFonts w:ascii="Times New Roman" w:hAnsi="Times New Roman" w:eastAsia="Times New Roman" w:cs="Times New Roman"/>
                <w:color w:val="000000"/>
                <w:sz w:val="28"/>
                <w:szCs w:val="28"/>
                <w:b w:val="0"/>
                <w:bCs w:val="0"/>
              </w:rPr>
              <w:t xml:space="preserve">Схемы территориального планирования иных субъектов Российской Федерации, имеющих с субъектом, в отношении которого ведется разработка ПКРТИ</w:t>
            </w:r>
          </w:p>
        </w:tc>
        <w:tc>
          <w:tcPr>
            <w:tcW w:w="6000" w:type="dxa"/>
          </w:tcPr>
          <w:p>
            <w:pPr/>
            <w:r>
              <w:rPr>
                <w:rFonts w:ascii="Times New Roman" w:hAnsi="Times New Roman" w:eastAsia="Times New Roman" w:cs="Times New Roman"/>
                <w:color w:val="000000"/>
                <w:sz w:val="28"/>
                <w:szCs w:val="28"/>
                <w:b w:val="0"/>
                <w:bCs w:val="0"/>
              </w:rPr>
              <w:t xml:space="preserve">содержат данные о мероприятиях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в части их возможного воздействия на характеристики транспортных и пассажирских потоков в межрегиональном сообщении</w:t>
            </w:r>
          </w:p>
        </w:tc>
      </w:tr>
      <w:tr>
        <w:trPr/>
        <w:tc>
          <w:tcPr>
            <w:tcW w:w="6000" w:type="dxa"/>
          </w:tcPr>
          <w:p>
            <w:pPr/>
            <w:r>
              <w:rPr>
                <w:rFonts w:ascii="Times New Roman" w:hAnsi="Times New Roman" w:eastAsia="Times New Roman" w:cs="Times New Roman"/>
                <w:color w:val="000000"/>
                <w:sz w:val="28"/>
                <w:szCs w:val="28"/>
                <w:b w:val="0"/>
                <w:bCs w:val="0"/>
              </w:rPr>
              <w:t xml:space="preserve">Схемы территориального планирования либо Генеральные планы, правила землепользования и застройки муниципальных образований в составе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содержат данные о размещении объектов местного значения (включая объекты транспортной инфраструктуры), данные о планируемом комплексном освоении территорий, а также о предельных параметрах разрешенного строительства</w:t>
            </w:r>
          </w:p>
        </w:tc>
      </w:tr>
    </w:tbl>
    <w:p>
      <w:pPr/>
      <w:r>
        <w:rPr>
          <w:rFonts w:ascii="Times New Roman" w:hAnsi="Times New Roman" w:eastAsia="Times New Roman" w:cs="Times New Roman"/>
          <w:color w:val="000000"/>
          <w:sz w:val="28"/>
          <w:szCs w:val="28"/>
          <w:b w:val="0"/>
          <w:bCs w:val="0"/>
        </w:rPr>
        <w:t xml:space="preserve">20) Что 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программы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порядок подготовки КСОДД» (количество вопросов: 5)</w:t>
      </w:r>
    </w:p>
    <w:p>
      <w:pPr/>
      <w:r>
        <w:rPr>
          <w:rFonts w:ascii="Times New Roman" w:hAnsi="Times New Roman" w:eastAsia="Times New Roman" w:cs="Times New Roman"/>
          <w:color w:val="000000"/>
          <w:sz w:val="28"/>
          <w:szCs w:val="28"/>
          <w:b w:val="0"/>
          <w:bCs w:val="0"/>
        </w:rPr>
        <w:t xml:space="preserve">21) Чем устанавливается перечень исходных данных для разработки КСОДД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действующими Правилами подготовки документации по организации дорожного движения19</w:t>
      </w:r>
    </w:p>
    <w:p>
      <w:pPr>
        <w:numPr>
          <w:ilvl w:val="0"/>
          <w:numId w:val="3"/>
        </w:numPr>
      </w:pPr>
      <w:r>
        <w:rPr>
          <w:rFonts w:ascii="Times New Roman" w:hAnsi="Times New Roman" w:eastAsia="Times New Roman" w:cs="Times New Roman"/>
          <w:color w:val="000000"/>
          <w:sz w:val="28"/>
          <w:szCs w:val="28"/>
          <w:b w:val="0"/>
          <w:bCs w:val="0"/>
        </w:rPr>
        <w:t xml:space="preserve">с учетом положений Методических рекомендаций по оценке эффективности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с учетом методических требований к документам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методика проведения обследований пассажиропотоков</w:t>
      </w:r>
    </w:p>
    <w:p>
      <w:pPr/>
      <w:r>
        <w:rPr>
          <w:rFonts w:ascii="Times New Roman" w:hAnsi="Times New Roman" w:eastAsia="Times New Roman" w:cs="Times New Roman"/>
          <w:color w:val="000000"/>
          <w:sz w:val="28"/>
          <w:szCs w:val="28"/>
          <w:b w:val="0"/>
          <w:bCs w:val="0"/>
        </w:rPr>
        <w:t xml:space="preserve">22) В какой последовательности производится разработка КСОДД городской агломерации?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предварительный анализ существующей дорожно-транспортной ситуации на сети дорог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при необходимости - планирование и проведение дополнительных обследований параметров и условий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 необходимости – разработка локальных микромоделей дорожного движения в отношении отдельных участков и пересечений дорог</w:t>
      </w:r>
    </w:p>
    <w:p>
      <w:pPr>
        <w:numPr>
          <w:ilvl w:val="0"/>
          <w:numId w:val="3"/>
        </w:numPr>
      </w:pPr>
      <w:r>
        <w:rPr>
          <w:rFonts w:ascii="Times New Roman" w:hAnsi="Times New Roman" w:eastAsia="Times New Roman" w:cs="Times New Roman"/>
          <w:color w:val="000000"/>
          <w:sz w:val="28"/>
          <w:szCs w:val="28"/>
          <w:b w:val="0"/>
          <w:bCs w:val="0"/>
        </w:rPr>
        <w:t xml:space="preserve">разработка системы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формирование вариантов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оценка эффекта реализации вариантов реализации КСОДД с использованием средств математического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выбор утверждаемого варианта реализации КСОДД</w:t>
      </w:r>
    </w:p>
    <w:p>
      <w:pPr/>
      <w:r>
        <w:rPr>
          <w:rFonts w:ascii="Times New Roman" w:hAnsi="Times New Roman" w:eastAsia="Times New Roman" w:cs="Times New Roman"/>
          <w:color w:val="000000"/>
          <w:sz w:val="28"/>
          <w:szCs w:val="28"/>
          <w:b w:val="0"/>
          <w:bCs w:val="0"/>
        </w:rPr>
        <w:t xml:space="preserve">23) Что предусматривает предварительный анализ дорожно-транспортной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нормативных документов</w:t>
      </w:r>
    </w:p>
    <w:p>
      <w:pPr>
        <w:numPr>
          <w:ilvl w:val="0"/>
          <w:numId w:val="3"/>
        </w:numPr>
      </w:pPr>
      <w:r>
        <w:rPr>
          <w:rFonts w:ascii="Times New Roman" w:hAnsi="Times New Roman" w:eastAsia="Times New Roman" w:cs="Times New Roman"/>
          <w:color w:val="000000"/>
          <w:sz w:val="28"/>
          <w:szCs w:val="28"/>
          <w:b w:val="0"/>
          <w:bCs w:val="0"/>
        </w:rPr>
        <w:t xml:space="preserve">анализ статистических и технических данных</w:t>
      </w:r>
    </w:p>
    <w:p>
      <w:pPr>
        <w:numPr>
          <w:ilvl w:val="0"/>
          <w:numId w:val="3"/>
        </w:numPr>
      </w:pPr>
      <w:r>
        <w:rPr>
          <w:rFonts w:ascii="Times New Roman" w:hAnsi="Times New Roman" w:eastAsia="Times New Roman" w:cs="Times New Roman"/>
          <w:color w:val="000000"/>
          <w:sz w:val="28"/>
          <w:szCs w:val="28"/>
          <w:b w:val="0"/>
          <w:bCs w:val="0"/>
        </w:rPr>
        <w:t xml:space="preserve">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p>
      <w:pPr>
        <w:numPr>
          <w:ilvl w:val="0"/>
          <w:numId w:val="3"/>
        </w:numPr>
      </w:pPr>
      <w:r>
        <w:rPr>
          <w:rFonts w:ascii="Times New Roman" w:hAnsi="Times New Roman" w:eastAsia="Times New Roman" w:cs="Times New Roman"/>
          <w:color w:val="000000"/>
          <w:sz w:val="28"/>
          <w:szCs w:val="28"/>
          <w:b w:val="0"/>
          <w:bCs w:val="0"/>
        </w:rPr>
        <w:t xml:space="preserve">(+) анализ нормативных документов, статистических и технических данных, городской агломерации,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 результаты ранее проведенных транспортных обследований</w:t>
      </w:r>
    </w:p>
    <w:p>
      <w:pPr/>
      <w:r>
        <w:rPr>
          <w:rFonts w:ascii="Times New Roman" w:hAnsi="Times New Roman" w:eastAsia="Times New Roman" w:cs="Times New Roman"/>
          <w:color w:val="000000"/>
          <w:sz w:val="28"/>
          <w:szCs w:val="28"/>
          <w:b w:val="0"/>
          <w:bCs w:val="0"/>
        </w:rPr>
        <w:t xml:space="preserve">24) Что проводят, если данные транспортных обследований, выполненных на этапе подготовки ПКРТИ агломерации недостаточны для решения задач разработки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Транспортные экспертизы</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Стоимость строительно-монтажных работ</w:t>
      </w:r>
    </w:p>
    <w:p>
      <w:pPr/>
      <w:r>
        <w:rPr>
          <w:rFonts w:ascii="Times New Roman" w:hAnsi="Times New Roman" w:eastAsia="Times New Roman" w:cs="Times New Roman"/>
          <w:color w:val="000000"/>
          <w:sz w:val="28"/>
          <w:szCs w:val="28"/>
          <w:b w:val="0"/>
          <w:bCs w:val="0"/>
        </w:rPr>
        <w:t xml:space="preserve">25) Что включают в себя транспортные обследования?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обследование условий дорожного движения методом видеомониторинга с использованием, при необходимости, дорожной лаборатории</w:t>
      </w:r>
    </w:p>
    <w:p>
      <w:pPr>
        <w:numPr>
          <w:ilvl w:val="0"/>
          <w:numId w:val="3"/>
        </w:numPr>
      </w:pPr>
      <w:r>
        <w:rPr>
          <w:rFonts w:ascii="Times New Roman" w:hAnsi="Times New Roman" w:eastAsia="Times New Roman" w:cs="Times New Roman"/>
          <w:color w:val="000000"/>
          <w:sz w:val="28"/>
          <w:szCs w:val="28"/>
          <w:b w:val="0"/>
          <w:bCs w:val="0"/>
        </w:rPr>
        <w:t xml:space="preserve">(+) обследование транспортных и пешеходных потоков ручным (расстановка учетчиков на ключевых перекрестках) или автоматическим (установка детекторов транспорта) методами</w:t>
      </w:r>
    </w:p>
    <w:p>
      <w:pPr>
        <w:numPr>
          <w:ilvl w:val="0"/>
          <w:numId w:val="3"/>
        </w:numPr>
      </w:pPr>
      <w:r>
        <w:rPr>
          <w:rFonts w:ascii="Times New Roman" w:hAnsi="Times New Roman" w:eastAsia="Times New Roman" w:cs="Times New Roman"/>
          <w:color w:val="000000"/>
          <w:sz w:val="28"/>
          <w:szCs w:val="28"/>
          <w:b w:val="0"/>
          <w:bCs w:val="0"/>
        </w:rPr>
        <w:t xml:space="preserve">(+) сбор информации о параметрах движения транспортных средств с помощью систем GPS или ГЛОНАСС</w:t>
      </w:r>
    </w:p>
    <w:p>
      <w:pPr>
        <w:numPr>
          <w:ilvl w:val="0"/>
          <w:numId w:val="3"/>
        </w:numPr>
      </w:pPr>
      <w:r>
        <w:rPr>
          <w:rFonts w:ascii="Times New Roman" w:hAnsi="Times New Roman" w:eastAsia="Times New Roman" w:cs="Times New Roman"/>
          <w:color w:val="000000"/>
          <w:sz w:val="28"/>
          <w:szCs w:val="28"/>
          <w:b w:val="0"/>
          <w:bCs w:val="0"/>
        </w:rPr>
        <w:t xml:space="preserve">(+) проведение анкетирования водителей и владельцев АТС,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разделение движения транспортных средств на однородные группы в зависимости от категорий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методического обеспечения стратегического планирования на уровне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структуру КСОДД» (количество вопросов: 5)</w:t>
      </w:r>
    </w:p>
    <w:p>
      <w:pPr/>
      <w:r>
        <w:rPr>
          <w:rFonts w:ascii="Times New Roman" w:hAnsi="Times New Roman" w:eastAsia="Times New Roman" w:cs="Times New Roman"/>
          <w:color w:val="000000"/>
          <w:sz w:val="28"/>
          <w:szCs w:val="28"/>
          <w:b w:val="0"/>
          <w:bCs w:val="0"/>
        </w:rPr>
        <w:t xml:space="preserve">26) Что должен включать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КСОДД</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существующей дорожно-транспортной ситуации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организации дорожного движения и очередность их реализации</w:t>
      </w:r>
    </w:p>
    <w:p>
      <w:pPr>
        <w:numPr>
          <w:ilvl w:val="0"/>
          <w:numId w:val="3"/>
        </w:numPr>
      </w:pPr>
      <w:r>
        <w:rPr>
          <w:rFonts w:ascii="Times New Roman" w:hAnsi="Times New Roman" w:eastAsia="Times New Roman" w:cs="Times New Roman"/>
          <w:color w:val="000000"/>
          <w:sz w:val="28"/>
          <w:szCs w:val="28"/>
          <w:b w:val="0"/>
          <w:bCs w:val="0"/>
        </w:rPr>
        <w:t xml:space="preserve">(+) оценку объемов и источников финансирования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оценку эффективности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предполаганмого состояния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решение об учете представленных замечания и (или) предложений по корректировке (дополнению) в рамках ПКРТИ</w:t>
      </w:r>
    </w:p>
    <w:p>
      <w:pPr>
        <w:numPr>
          <w:ilvl w:val="0"/>
          <w:numId w:val="3"/>
        </w:numPr>
      </w:pPr>
      <w:r>
        <w:rPr>
          <w:rFonts w:ascii="Times New Roman" w:hAnsi="Times New Roman" w:eastAsia="Times New Roman" w:cs="Times New Roman"/>
          <w:color w:val="000000"/>
          <w:sz w:val="28"/>
          <w:szCs w:val="28"/>
          <w:b w:val="0"/>
          <w:bCs w:val="0"/>
        </w:rPr>
        <w:t xml:space="preserve">проектный сценарий, не предусмотренный ПКРТИ</w:t>
      </w:r>
    </w:p>
    <w:p>
      <w:pPr/>
      <w:r>
        <w:rPr>
          <w:rFonts w:ascii="Times New Roman" w:hAnsi="Times New Roman" w:eastAsia="Times New Roman" w:cs="Times New Roman"/>
          <w:color w:val="000000"/>
          <w:sz w:val="28"/>
          <w:szCs w:val="28"/>
          <w:b w:val="0"/>
          <w:bCs w:val="0"/>
        </w:rPr>
        <w:t xml:space="preserve">27) В какой последовательности производится разработка КСОДД?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предварительный анализ существующей документации по организации дорожного движения для сети дорог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при отсутствии данных, указанных в подпункте 1 настоящего пункта, осуществляются дополнительные обследования для сети дорог территории, в отношении которой осуществляется разработка КСОДД, в целях определения основных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системы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формирование вариантов проектирования КСОДД</w:t>
      </w:r>
    </w:p>
    <w:p>
      <w:pPr>
        <w:numPr>
          <w:ilvl w:val="0"/>
          <w:numId w:val="3"/>
        </w:numPr>
      </w:pPr>
      <w:r>
        <w:rPr>
          <w:rFonts w:ascii="Times New Roman" w:hAnsi="Times New Roman" w:eastAsia="Times New Roman" w:cs="Times New Roman"/>
          <w:color w:val="000000"/>
          <w:sz w:val="28"/>
          <w:szCs w:val="28"/>
          <w:b w:val="0"/>
          <w:bCs w:val="0"/>
        </w:rPr>
        <w:t xml:space="preserve">оценка эффективности реализации вариантов проектирования КСОДД с использованием средств математического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ыбор утверждаемого варианта проектирования КСОДД</w:t>
      </w:r>
    </w:p>
    <w:p>
      <w:pPr/>
      <w:r>
        <w:rPr>
          <w:rFonts w:ascii="Times New Roman" w:hAnsi="Times New Roman" w:eastAsia="Times New Roman" w:cs="Times New Roman"/>
          <w:color w:val="000000"/>
          <w:sz w:val="28"/>
          <w:szCs w:val="28"/>
          <w:b w:val="0"/>
          <w:bCs w:val="0"/>
        </w:rPr>
        <w:t xml:space="preserve">28) Для кого должна осуществляться разработка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территории муниципального района,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городского поселения либо части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для территории муниципального района, городского округа или городского поселения либо части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городского округа или городского поселения либо территории нескольких муниципальных образований, имеющих общую границу</w:t>
      </w:r>
    </w:p>
    <w:p>
      <w:pPr>
        <w:numPr>
          <w:ilvl w:val="0"/>
          <w:numId w:val="3"/>
        </w:numPr>
      </w:pPr>
      <w:r>
        <w:rPr>
          <w:rFonts w:ascii="Times New Roman" w:hAnsi="Times New Roman" w:eastAsia="Times New Roman" w:cs="Times New Roman"/>
          <w:color w:val="000000"/>
          <w:sz w:val="28"/>
          <w:szCs w:val="28"/>
          <w:b w:val="0"/>
          <w:bCs w:val="0"/>
        </w:rPr>
        <w:t xml:space="preserve">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 либо территории нескольких муниципальных образований, имеющих общую границу</w:t>
      </w:r>
    </w:p>
    <w:p>
      <w:pPr/>
      <w:r>
        <w:rPr>
          <w:rFonts w:ascii="Times New Roman" w:hAnsi="Times New Roman" w:eastAsia="Times New Roman" w:cs="Times New Roman"/>
          <w:color w:val="000000"/>
          <w:sz w:val="28"/>
          <w:szCs w:val="28"/>
          <w:b w:val="0"/>
          <w:bCs w:val="0"/>
        </w:rPr>
        <w:t xml:space="preserve">29) Для каких целей разработчиком КСОДД могут быть подготовлены предложения по корректировке документов, на основе которых осуществлялась подготовка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качества транспортного обслуживания населения на территории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оценка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развитие инфраструктуры в целях обеспечения движения пешеходов и велосипедистов, в том числе строительству и обустройству пешеходных переходов</w:t>
      </w:r>
    </w:p>
    <w:p>
      <w:pPr/>
      <w:r>
        <w:rPr>
          <w:rFonts w:ascii="Times New Roman" w:hAnsi="Times New Roman" w:eastAsia="Times New Roman" w:cs="Times New Roman"/>
          <w:color w:val="000000"/>
          <w:sz w:val="28"/>
          <w:szCs w:val="28"/>
          <w:b w:val="0"/>
          <w:bCs w:val="0"/>
        </w:rPr>
        <w:t xml:space="preserve">30) Кому направляются данные разработчиком КСОДД для принятия решения о целесообразности их реализации?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органам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исполнительным органам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администрации</w:t>
      </w:r>
    </w:p>
    <w:p>
      <w:pPr>
        <w:numPr>
          <w:ilvl w:val="0"/>
          <w:numId w:val="3"/>
        </w:numPr>
      </w:pPr>
      <w:r>
        <w:rPr>
          <w:rFonts w:ascii="Times New Roman" w:hAnsi="Times New Roman" w:eastAsia="Times New Roman" w:cs="Times New Roman"/>
          <w:color w:val="000000"/>
          <w:sz w:val="28"/>
          <w:szCs w:val="28"/>
          <w:b w:val="0"/>
          <w:bCs w:val="0"/>
        </w:rPr>
        <w:t xml:space="preserve">главе муниципального образования</w:t>
      </w:r>
    </w:p>
    <w:p>
      <w:pPr/>
      <w:r>
        <w:rPr>
          <w:rFonts w:ascii="Times New Roman" w:hAnsi="Times New Roman" w:eastAsia="Times New Roman" w:cs="Times New Roman"/>
          <w:color w:val="000000"/>
          <w:sz w:val="28"/>
          <w:szCs w:val="28"/>
          <w:b w:val="1"/>
          <w:bCs w:val="1"/>
        </w:rPr>
        <w:t xml:space="preserve">Знание: «Знать содержание паспорта КСОДД» (количество вопросов: 6)</w:t>
      </w:r>
    </w:p>
    <w:p>
      <w:pPr/>
      <w:r>
        <w:rPr>
          <w:rFonts w:ascii="Times New Roman" w:hAnsi="Times New Roman" w:eastAsia="Times New Roman" w:cs="Times New Roman"/>
          <w:color w:val="000000"/>
          <w:sz w:val="28"/>
          <w:szCs w:val="28"/>
          <w:b w:val="0"/>
          <w:bCs w:val="0"/>
        </w:rPr>
        <w:t xml:space="preserve">31) Что должен содержать паспорт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КСОДД, основания для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наименования заказчика и разработчиков КСОДД</w:t>
      </w:r>
    </w:p>
    <w:p>
      <w:pPr>
        <w:numPr>
          <w:ilvl w:val="0"/>
          <w:numId w:val="3"/>
        </w:numPr>
      </w:pPr>
      <w:r>
        <w:rPr>
          <w:rFonts w:ascii="Times New Roman" w:hAnsi="Times New Roman" w:eastAsia="Times New Roman" w:cs="Times New Roman"/>
          <w:color w:val="000000"/>
          <w:sz w:val="28"/>
          <w:szCs w:val="28"/>
          <w:b w:val="0"/>
          <w:bCs w:val="0"/>
        </w:rPr>
        <w:t xml:space="preserve">(+) места их нахождения</w:t>
      </w:r>
    </w:p>
    <w:p>
      <w:pPr>
        <w:numPr>
          <w:ilvl w:val="0"/>
          <w:numId w:val="3"/>
        </w:numPr>
      </w:pPr>
      <w:r>
        <w:rPr>
          <w:rFonts w:ascii="Times New Roman" w:hAnsi="Times New Roman" w:eastAsia="Times New Roman" w:cs="Times New Roman"/>
          <w:color w:val="000000"/>
          <w:sz w:val="28"/>
          <w:szCs w:val="28"/>
          <w:b w:val="0"/>
          <w:bCs w:val="0"/>
        </w:rPr>
        <w:t xml:space="preserve">(+) 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0"/>
          <w:bCs w:val="0"/>
        </w:rPr>
        <w:t xml:space="preserve">32) Какие пункты не содержатся в  паспорте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наименование КСОДД, основания для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наименования заказчика и разработчиков КСОДД</w:t>
      </w:r>
    </w:p>
    <w:p>
      <w:pPr>
        <w:numPr>
          <w:ilvl w:val="0"/>
          <w:numId w:val="3"/>
        </w:numPr>
      </w:pPr>
      <w:r>
        <w:rPr>
          <w:rFonts w:ascii="Times New Roman" w:hAnsi="Times New Roman" w:eastAsia="Times New Roman" w:cs="Times New Roman"/>
          <w:color w:val="000000"/>
          <w:sz w:val="28"/>
          <w:szCs w:val="28"/>
          <w:b w:val="0"/>
          <w:bCs w:val="0"/>
        </w:rPr>
        <w:t xml:space="preserve">места их нахождения</w:t>
      </w:r>
    </w:p>
    <w:p>
      <w:pPr>
        <w:numPr>
          <w:ilvl w:val="0"/>
          <w:numId w:val="3"/>
        </w:numPr>
      </w:pPr>
      <w:r>
        <w:rPr>
          <w:rFonts w:ascii="Times New Roman" w:hAnsi="Times New Roman" w:eastAsia="Times New Roman" w:cs="Times New Roman"/>
          <w:color w:val="000000"/>
          <w:sz w:val="28"/>
          <w:szCs w:val="28"/>
          <w:b w:val="0"/>
          <w:bCs w:val="0"/>
        </w:rPr>
        <w:t xml:space="preserve">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охраны труда</w:t>
      </w:r>
    </w:p>
    <w:p>
      <w:pPr/>
      <w:r>
        <w:rPr>
          <w:rFonts w:ascii="Times New Roman" w:hAnsi="Times New Roman" w:eastAsia="Times New Roman" w:cs="Times New Roman"/>
          <w:color w:val="000000"/>
          <w:sz w:val="28"/>
          <w:szCs w:val="28"/>
          <w:b w:val="0"/>
          <w:bCs w:val="0"/>
        </w:rPr>
        <w:t xml:space="preserve">33) Паспорт КСОДД содержит наименование КСОДД, основания для разработки КСОДД, наименования заказчика и разработчиков КСОДД, места их нахождения, цели и задачи КСОДД...
Укажите, недостающие пункты в содержании паспорта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0"/>
          <w:bCs w:val="0"/>
        </w:rPr>
        <w:t xml:space="preserve">34) Продолжите последовательность пунктов паспорта КСОДД:
наименование КСОДД, основания для разработки КСОДД, наименования заказчика и разработчиков КСОДД, места их нахождения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0"/>
          <w:bCs w:val="0"/>
        </w:rPr>
        <w:t xml:space="preserve">35) Выберите пункты, не входящие в паспорт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охраны труда</w:t>
      </w:r>
    </w:p>
    <w:p>
      <w:pPr/>
      <w:r>
        <w:rPr>
          <w:rFonts w:ascii="Times New Roman" w:hAnsi="Times New Roman" w:eastAsia="Times New Roman" w:cs="Times New Roman"/>
          <w:color w:val="000000"/>
          <w:sz w:val="28"/>
          <w:szCs w:val="28"/>
          <w:b w:val="0"/>
          <w:bCs w:val="0"/>
        </w:rPr>
        <w:t xml:space="preserve">36) Дополните пункты паспорта КСОДД:
наименование КСОДД, 
основания для разработки КСОДД, 
наименования заказчика и разработчиков КСОДД, места их нахождения, 
цели и задачи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1"/>
          <w:bCs w:val="1"/>
        </w:rPr>
        <w:t xml:space="preserve">Знание: «Знать структуру характеристики существующей дорожно-транспортной ситуации в рамках КСОДД городской агломерации или муниципального образования» (количество вопросов: 5)</w:t>
      </w:r>
    </w:p>
    <w:p>
      <w:pPr/>
      <w:r>
        <w:rPr>
          <w:rFonts w:ascii="Times New Roman" w:hAnsi="Times New Roman" w:eastAsia="Times New Roman" w:cs="Times New Roman"/>
          <w:color w:val="000000"/>
          <w:sz w:val="28"/>
          <w:szCs w:val="28"/>
          <w:b w:val="0"/>
          <w:bCs w:val="0"/>
        </w:rPr>
        <w:t xml:space="preserve">37) Что должна включать характеристика существующей дорожно-транспортной ситуации приводится для территории, в отношении которой осуществляется разработка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анализа имеющихся документов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оценку социально-экономической деятельности территории</w:t>
      </w:r>
    </w:p>
    <w:p>
      <w:pPr>
        <w:numPr>
          <w:ilvl w:val="0"/>
          <w:numId w:val="3"/>
        </w:numPr>
      </w:pPr>
      <w:r>
        <w:rPr>
          <w:rFonts w:ascii="Times New Roman" w:hAnsi="Times New Roman" w:eastAsia="Times New Roman" w:cs="Times New Roman"/>
          <w:color w:val="000000"/>
          <w:sz w:val="28"/>
          <w:szCs w:val="28"/>
          <w:b w:val="0"/>
          <w:bCs w:val="0"/>
        </w:rPr>
        <w:t xml:space="preserve">(+) оценку сети дорог, оценку и анализ показателей качества содержания дорог, анализ перспектив развития дорог на территории</w:t>
      </w:r>
    </w:p>
    <w:p>
      <w:pPr>
        <w:numPr>
          <w:ilvl w:val="0"/>
          <w:numId w:val="3"/>
        </w:numPr>
      </w:pPr>
      <w:r>
        <w:rPr>
          <w:rFonts w:ascii="Times New Roman" w:hAnsi="Times New Roman" w:eastAsia="Times New Roman" w:cs="Times New Roman"/>
          <w:color w:val="000000"/>
          <w:sz w:val="28"/>
          <w:szCs w:val="28"/>
          <w:b w:val="0"/>
          <w:bCs w:val="0"/>
        </w:rPr>
        <w:t xml:space="preserve">(+) оценку существующей организации движения, включая организацию движения транспортных средств общего пользования, организацию движения грузовых транспортных средств, организацию движения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 оценку организации парковочного пространства, оценку и анализ параметров размещения парковок (вид парковок, количество парковочных мест, их назначение, обеспеченность, заполняемость)</w:t>
      </w:r>
    </w:p>
    <w:p>
      <w:pPr>
        <w:numPr>
          <w:ilvl w:val="0"/>
          <w:numId w:val="3"/>
        </w:numPr>
      </w:pPr>
      <w:r>
        <w:rPr>
          <w:rFonts w:ascii="Times New Roman" w:hAnsi="Times New Roman" w:eastAsia="Times New Roman" w:cs="Times New Roman"/>
          <w:color w:val="000000"/>
          <w:sz w:val="28"/>
          <w:szCs w:val="28"/>
          <w:b w:val="0"/>
          <w:bCs w:val="0"/>
        </w:rPr>
        <w:t xml:space="preserve">(+) данные об эксплуатационном состоянии технических средств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сети дорог поселения, городского округа, параметры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анализ состава парка транспортных средств и уровня автомобилизации в поселении, городском округе, обеспеченность парковками</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работы транспортных средств общего пользования, включая анализ пассажиропотока</w:t>
      </w:r>
    </w:p>
    <w:p>
      <w:pPr/>
      <w:r>
        <w:rPr>
          <w:rFonts w:ascii="Times New Roman" w:hAnsi="Times New Roman" w:eastAsia="Times New Roman" w:cs="Times New Roman"/>
          <w:color w:val="000000"/>
          <w:sz w:val="28"/>
          <w:szCs w:val="28"/>
          <w:b w:val="0"/>
          <w:bCs w:val="0"/>
        </w:rPr>
        <w:t xml:space="preserve">38) Что входит в  оценку организации парковочного пространства, оценку и анализ параметров размещения парковок?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 парковок</w:t>
      </w:r>
    </w:p>
    <w:p>
      <w:pPr>
        <w:numPr>
          <w:ilvl w:val="0"/>
          <w:numId w:val="3"/>
        </w:numPr>
      </w:pPr>
      <w:r>
        <w:rPr>
          <w:rFonts w:ascii="Times New Roman" w:hAnsi="Times New Roman" w:eastAsia="Times New Roman" w:cs="Times New Roman"/>
          <w:color w:val="000000"/>
          <w:sz w:val="28"/>
          <w:szCs w:val="28"/>
          <w:b w:val="0"/>
          <w:bCs w:val="0"/>
        </w:rPr>
        <w:t xml:space="preserve">(+) количество парковочных мест</w:t>
      </w:r>
    </w:p>
    <w:p>
      <w:pPr>
        <w:numPr>
          <w:ilvl w:val="0"/>
          <w:numId w:val="3"/>
        </w:numPr>
      </w:pPr>
      <w:r>
        <w:rPr>
          <w:rFonts w:ascii="Times New Roman" w:hAnsi="Times New Roman" w:eastAsia="Times New Roman" w:cs="Times New Roman"/>
          <w:color w:val="000000"/>
          <w:sz w:val="28"/>
          <w:szCs w:val="28"/>
          <w:b w:val="0"/>
          <w:bCs w:val="0"/>
        </w:rPr>
        <w:t xml:space="preserve">(+) назначение</w:t>
      </w:r>
    </w:p>
    <w:p>
      <w:pPr>
        <w:numPr>
          <w:ilvl w:val="0"/>
          <w:numId w:val="3"/>
        </w:numPr>
      </w:pPr>
      <w:r>
        <w:rPr>
          <w:rFonts w:ascii="Times New Roman" w:hAnsi="Times New Roman" w:eastAsia="Times New Roman" w:cs="Times New Roman"/>
          <w:color w:val="000000"/>
          <w:sz w:val="28"/>
          <w:szCs w:val="28"/>
          <w:b w:val="0"/>
          <w:bCs w:val="0"/>
        </w:rPr>
        <w:t xml:space="preserve">(+) обеспеченность</w:t>
      </w:r>
    </w:p>
    <w:p>
      <w:pPr>
        <w:numPr>
          <w:ilvl w:val="0"/>
          <w:numId w:val="3"/>
        </w:numPr>
      </w:pPr>
      <w:r>
        <w:rPr>
          <w:rFonts w:ascii="Times New Roman" w:hAnsi="Times New Roman" w:eastAsia="Times New Roman" w:cs="Times New Roman"/>
          <w:color w:val="000000"/>
          <w:sz w:val="28"/>
          <w:szCs w:val="28"/>
          <w:b w:val="0"/>
          <w:bCs w:val="0"/>
        </w:rPr>
        <w:t xml:space="preserve">(+) заполняемость</w:t>
      </w:r>
    </w:p>
    <w:p>
      <w:pPr>
        <w:numPr>
          <w:ilvl w:val="0"/>
          <w:numId w:val="3"/>
        </w:numPr>
      </w:pPr>
      <w:r>
        <w:rPr>
          <w:rFonts w:ascii="Times New Roman" w:hAnsi="Times New Roman" w:eastAsia="Times New Roman" w:cs="Times New Roman"/>
          <w:color w:val="000000"/>
          <w:sz w:val="28"/>
          <w:szCs w:val="28"/>
          <w:b w:val="0"/>
          <w:bCs w:val="0"/>
        </w:rPr>
        <w:t xml:space="preserve">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склады и терминалы</w:t>
      </w:r>
    </w:p>
    <w:p>
      <w:pPr/>
      <w:r>
        <w:rPr>
          <w:rFonts w:ascii="Times New Roman" w:hAnsi="Times New Roman" w:eastAsia="Times New Roman" w:cs="Times New Roman"/>
          <w:color w:val="000000"/>
          <w:sz w:val="28"/>
          <w:szCs w:val="28"/>
          <w:b w:val="0"/>
          <w:bCs w:val="0"/>
        </w:rPr>
        <w:t xml:space="preserve">39) Что не входит в  оценку организации парковочного пространства, оценку и анализ параметров размещения парковок?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вид парковок</w:t>
      </w:r>
    </w:p>
    <w:p>
      <w:pPr>
        <w:numPr>
          <w:ilvl w:val="0"/>
          <w:numId w:val="3"/>
        </w:numPr>
      </w:pPr>
      <w:r>
        <w:rPr>
          <w:rFonts w:ascii="Times New Roman" w:hAnsi="Times New Roman" w:eastAsia="Times New Roman" w:cs="Times New Roman"/>
          <w:color w:val="000000"/>
          <w:sz w:val="28"/>
          <w:szCs w:val="28"/>
          <w:b w:val="0"/>
          <w:bCs w:val="0"/>
        </w:rPr>
        <w:t xml:space="preserve">количество парковочных мест</w:t>
      </w:r>
    </w:p>
    <w:p>
      <w:pPr>
        <w:numPr>
          <w:ilvl w:val="0"/>
          <w:numId w:val="3"/>
        </w:numPr>
      </w:pPr>
      <w:r>
        <w:rPr>
          <w:rFonts w:ascii="Times New Roman" w:hAnsi="Times New Roman" w:eastAsia="Times New Roman" w:cs="Times New Roman"/>
          <w:color w:val="000000"/>
          <w:sz w:val="28"/>
          <w:szCs w:val="28"/>
          <w:b w:val="0"/>
          <w:bCs w:val="0"/>
        </w:rPr>
        <w:t xml:space="preserve">назначение</w:t>
      </w:r>
    </w:p>
    <w:p>
      <w:pPr>
        <w:numPr>
          <w:ilvl w:val="0"/>
          <w:numId w:val="3"/>
        </w:numPr>
      </w:pPr>
      <w:r>
        <w:rPr>
          <w:rFonts w:ascii="Times New Roman" w:hAnsi="Times New Roman" w:eastAsia="Times New Roman" w:cs="Times New Roman"/>
          <w:color w:val="000000"/>
          <w:sz w:val="28"/>
          <w:szCs w:val="28"/>
          <w:b w:val="0"/>
          <w:bCs w:val="0"/>
        </w:rPr>
        <w:t xml:space="preserve">обеспеченность</w:t>
      </w:r>
    </w:p>
    <w:p>
      <w:pPr>
        <w:numPr>
          <w:ilvl w:val="0"/>
          <w:numId w:val="3"/>
        </w:numPr>
      </w:pPr>
      <w:r>
        <w:rPr>
          <w:rFonts w:ascii="Times New Roman" w:hAnsi="Times New Roman" w:eastAsia="Times New Roman" w:cs="Times New Roman"/>
          <w:color w:val="000000"/>
          <w:sz w:val="28"/>
          <w:szCs w:val="28"/>
          <w:b w:val="0"/>
          <w:bCs w:val="0"/>
        </w:rPr>
        <w:t xml:space="preserve">заполняемость</w:t>
      </w:r>
    </w:p>
    <w:p>
      <w:pPr>
        <w:numPr>
          <w:ilvl w:val="0"/>
          <w:numId w:val="3"/>
        </w:numPr>
      </w:pPr>
      <w:r>
        <w:rPr>
          <w:rFonts w:ascii="Times New Roman" w:hAnsi="Times New Roman" w:eastAsia="Times New Roman" w:cs="Times New Roman"/>
          <w:color w:val="000000"/>
          <w:sz w:val="28"/>
          <w:szCs w:val="28"/>
          <w:b w:val="0"/>
          <w:bCs w:val="0"/>
        </w:rPr>
        <w:t xml:space="preserve">(+) 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 склады и терминалы</w:t>
      </w:r>
    </w:p>
    <w:p>
      <w:pPr/>
      <w:r>
        <w:rPr>
          <w:rFonts w:ascii="Times New Roman" w:hAnsi="Times New Roman" w:eastAsia="Times New Roman" w:cs="Times New Roman"/>
          <w:color w:val="000000"/>
          <w:sz w:val="28"/>
          <w:szCs w:val="28"/>
          <w:b w:val="0"/>
          <w:bCs w:val="0"/>
        </w:rPr>
        <w:t xml:space="preserve">40) Что должна включать характеристика существующей дорожно-транспортной ситуации приводится для территории, в отношении которой осуществляется разработка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состава парка транспортных средств и уровня автомобилизации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оценку и анализ параметров, характеризующих дорожное движение,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анализ состояния безопасности дорожного движения, результаты исследования причин и условий возникновения дорожно-транспортных происшестви</w:t>
      </w:r>
    </w:p>
    <w:p>
      <w:pPr>
        <w:numPr>
          <w:ilvl w:val="0"/>
          <w:numId w:val="3"/>
        </w:numPr>
      </w:pPr>
      <w:r>
        <w:rPr>
          <w:rFonts w:ascii="Times New Roman" w:hAnsi="Times New Roman" w:eastAsia="Times New Roman" w:cs="Times New Roman"/>
          <w:color w:val="000000"/>
          <w:sz w:val="28"/>
          <w:szCs w:val="28"/>
          <w:b w:val="0"/>
          <w:bCs w:val="0"/>
        </w:rPr>
        <w:t xml:space="preserve">(+) оценку финансирования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работы транспортных средств общего пользования, включая анализ пассажиропотока</w:t>
      </w:r>
    </w:p>
    <w:p>
      <w:pPr/>
      <w:r>
        <w:rPr>
          <w:rFonts w:ascii="Times New Roman" w:hAnsi="Times New Roman" w:eastAsia="Times New Roman" w:cs="Times New Roman"/>
          <w:color w:val="000000"/>
          <w:sz w:val="28"/>
          <w:szCs w:val="28"/>
          <w:b w:val="0"/>
          <w:bCs w:val="0"/>
        </w:rPr>
        <w:t xml:space="preserve">41) Что не входит в характеристику существующей дорожно-транспортной ситуации приводится для территории, в отношении которой осуществляется разработка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состава парка транспортных средств и уровня автомобилизации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оценку и анализ параметров, характеризующих дорожное движение,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анализ состояния безопасности дорожного движения, результаты исследования причин и условий возникновения дорожно-транспортных происшестви</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работы транспортных средств общего пользования, включая анализ пассажиропотока</w:t>
      </w:r>
    </w:p>
    <w:p>
      <w:pPr/>
      <w:r>
        <w:rPr>
          <w:rFonts w:ascii="Times New Roman" w:hAnsi="Times New Roman" w:eastAsia="Times New Roman" w:cs="Times New Roman"/>
          <w:color w:val="000000"/>
          <w:sz w:val="28"/>
          <w:szCs w:val="28"/>
          <w:b w:val="1"/>
          <w:bCs w:val="1"/>
        </w:rPr>
        <w:t xml:space="preserve">Знание: «Знать состав мероприятий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42) Какие должны обосновываться решения в мероприятиях по организации дорожного движения в зависимости от специфики территории, в отношении которой разрабатывается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p>
      <w:pPr>
        <w:numPr>
          <w:ilvl w:val="0"/>
          <w:numId w:val="3"/>
        </w:numPr>
      </w:pPr>
      <w:r>
        <w:rPr>
          <w:rFonts w:ascii="Times New Roman" w:hAnsi="Times New Roman" w:eastAsia="Times New Roman" w:cs="Times New Roman"/>
          <w:color w:val="000000"/>
          <w:sz w:val="28"/>
          <w:szCs w:val="28"/>
          <w:b w:val="0"/>
          <w:bCs w:val="0"/>
        </w:rPr>
        <w:t xml:space="preserve">(+) оптимизация светофорного регулирования, управлению светофорными объектами, включая адаптивное управление</w:t>
      </w:r>
    </w:p>
    <w:p>
      <w:pPr>
        <w:numPr>
          <w:ilvl w:val="0"/>
          <w:numId w:val="3"/>
        </w:numPr>
      </w:pPr>
      <w:r>
        <w:rPr>
          <w:rFonts w:ascii="Times New Roman" w:hAnsi="Times New Roman" w:eastAsia="Times New Roman" w:cs="Times New Roman"/>
          <w:color w:val="000000"/>
          <w:sz w:val="28"/>
          <w:szCs w:val="28"/>
          <w:b w:val="0"/>
          <w:bCs w:val="0"/>
        </w:rPr>
        <w:t xml:space="preserve">(+)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 развитие инфраструктуры в целях обеспечения движения пешеходов и велосипедистов, в том числе строительству и обустройству пешеходных переходов</w:t>
      </w:r>
    </w:p>
    <w:p>
      <w:pPr>
        <w:numPr>
          <w:ilvl w:val="0"/>
          <w:numId w:val="3"/>
        </w:numPr>
      </w:pPr>
      <w:r>
        <w:rPr>
          <w:rFonts w:ascii="Times New Roman" w:hAnsi="Times New Roman" w:eastAsia="Times New Roman" w:cs="Times New Roman"/>
          <w:color w:val="000000"/>
          <w:sz w:val="28"/>
          <w:szCs w:val="28"/>
          <w:b w:val="0"/>
          <w:bCs w:val="0"/>
        </w:rPr>
        <w:t xml:space="preserve">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о прекращении регулярных перевозок по регулируемым тарифам и начале осуществления регулярных перевозок по нерегулируемым тарифам</w:t>
      </w:r>
    </w:p>
    <w:p>
      <w:pPr/>
      <w:r>
        <w:rPr>
          <w:rFonts w:ascii="Times New Roman" w:hAnsi="Times New Roman" w:eastAsia="Times New Roman" w:cs="Times New Roman"/>
          <w:color w:val="000000"/>
          <w:sz w:val="28"/>
          <w:szCs w:val="28"/>
          <w:b w:val="0"/>
          <w:bCs w:val="0"/>
        </w:rPr>
        <w:t xml:space="preserve">43) Укажите верные решения в мероприятиях по организации дорожного движения в зависимости от специфики территории, в отношении которой разрабатывается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введению приоритета в движении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развитию парковочного пространства (в том числе за пределами дорог)</w:t>
      </w:r>
    </w:p>
    <w:p>
      <w:pPr>
        <w:numPr>
          <w:ilvl w:val="0"/>
          <w:numId w:val="3"/>
        </w:numPr>
      </w:pPr>
      <w:r>
        <w:rPr>
          <w:rFonts w:ascii="Times New Roman" w:hAnsi="Times New Roman" w:eastAsia="Times New Roman" w:cs="Times New Roman"/>
          <w:color w:val="000000"/>
          <w:sz w:val="28"/>
          <w:szCs w:val="28"/>
          <w:b w:val="0"/>
          <w:bCs w:val="0"/>
        </w:rPr>
        <w:t xml:space="preserve">(+) введению временных ограничений или прекращения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применению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p>
      <w:pPr>
        <w:numPr>
          <w:ilvl w:val="0"/>
          <w:numId w:val="3"/>
        </w:numPr>
      </w:pPr>
      <w:r>
        <w:rPr>
          <w:rFonts w:ascii="Times New Roman" w:hAnsi="Times New Roman" w:eastAsia="Times New Roman" w:cs="Times New Roman"/>
          <w:color w:val="000000"/>
          <w:sz w:val="28"/>
          <w:szCs w:val="28"/>
          <w:b w:val="0"/>
          <w:bCs w:val="0"/>
        </w:rPr>
        <w:t xml:space="preserve">(+) обеспечению транспортной и пешеходной связанности территорий</w:t>
      </w:r>
    </w:p>
    <w:p>
      <w:pPr>
        <w:numPr>
          <w:ilvl w:val="0"/>
          <w:numId w:val="3"/>
        </w:numPr>
      </w:pPr>
      <w:r>
        <w:rPr>
          <w:rFonts w:ascii="Times New Roman" w:hAnsi="Times New Roman" w:eastAsia="Times New Roman" w:cs="Times New Roman"/>
          <w:color w:val="000000"/>
          <w:sz w:val="28"/>
          <w:szCs w:val="28"/>
          <w:b w:val="0"/>
          <w:bCs w:val="0"/>
        </w:rPr>
        <w:t xml:space="preserve">(+) организации движения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 организации или оптимизации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введению приоритета в движении личных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закрытию парковочного пространства (в том числе за пределами дорог)</w:t>
      </w:r>
    </w:p>
    <w:p>
      <w:pPr/>
      <w:r>
        <w:rPr>
          <w:rFonts w:ascii="Times New Roman" w:hAnsi="Times New Roman" w:eastAsia="Times New Roman" w:cs="Times New Roman"/>
          <w:color w:val="000000"/>
          <w:sz w:val="28"/>
          <w:szCs w:val="28"/>
          <w:b w:val="0"/>
          <w:bCs w:val="0"/>
        </w:rPr>
        <w:t xml:space="preserve">44) Укажите не верные решения в мероприятиях по организации дорожного движения в зависимости от специфики территории, в отношении которой разрабатывается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в движении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развитие парковочного пространства (в том числе за пределами дорог)</w:t>
      </w:r>
    </w:p>
    <w:p>
      <w:pPr>
        <w:numPr>
          <w:ilvl w:val="0"/>
          <w:numId w:val="3"/>
        </w:numPr>
      </w:pPr>
      <w:r>
        <w:rPr>
          <w:rFonts w:ascii="Times New Roman" w:hAnsi="Times New Roman" w:eastAsia="Times New Roman" w:cs="Times New Roman"/>
          <w:color w:val="000000"/>
          <w:sz w:val="28"/>
          <w:szCs w:val="28"/>
          <w:b w:val="0"/>
          <w:bCs w:val="0"/>
        </w:rPr>
        <w:t xml:space="preserve">(+) введению временных ограничений или прекращения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применению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транспортной и пешеходной связанности территорий</w:t>
      </w:r>
    </w:p>
    <w:p>
      <w:pPr>
        <w:numPr>
          <w:ilvl w:val="0"/>
          <w:numId w:val="3"/>
        </w:numPr>
      </w:pPr>
      <w:r>
        <w:rPr>
          <w:rFonts w:ascii="Times New Roman" w:hAnsi="Times New Roman" w:eastAsia="Times New Roman" w:cs="Times New Roman"/>
          <w:color w:val="000000"/>
          <w:sz w:val="28"/>
          <w:szCs w:val="28"/>
          <w:b w:val="0"/>
          <w:bCs w:val="0"/>
        </w:rPr>
        <w:t xml:space="preserve">(+) организациия движения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организации или оптимизация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введение приоритета в движении личных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закрытие парковочного пространства (в том числе за пределами дорог)</w:t>
      </w:r>
    </w:p>
    <w:p>
      <w:pPr/>
      <w:r>
        <w:rPr>
          <w:rFonts w:ascii="Times New Roman" w:hAnsi="Times New Roman" w:eastAsia="Times New Roman" w:cs="Times New Roman"/>
          <w:color w:val="000000"/>
          <w:sz w:val="28"/>
          <w:szCs w:val="28"/>
          <w:b w:val="0"/>
          <w:bCs w:val="0"/>
        </w:rPr>
        <w:t xml:space="preserve">45) Мероприятия по организации дорожного движения необходимо разрабатывать с учетом предложений  от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территориальных подразделений Госавтоинспекции</w:t>
      </w:r>
    </w:p>
    <w:p>
      <w:pPr>
        <w:numPr>
          <w:ilvl w:val="0"/>
          <w:numId w:val="3"/>
        </w:numPr>
      </w:pPr>
      <w:r>
        <w:rPr>
          <w:rFonts w:ascii="Times New Roman" w:hAnsi="Times New Roman" w:eastAsia="Times New Roman" w:cs="Times New Roman"/>
          <w:color w:val="000000"/>
          <w:sz w:val="28"/>
          <w:szCs w:val="28"/>
          <w:b w:val="0"/>
          <w:bCs w:val="0"/>
        </w:rPr>
        <w:t xml:space="preserve">экстренных оперативных служб</w:t>
      </w:r>
    </w:p>
    <w:p>
      <w:pPr>
        <w:numPr>
          <w:ilvl w:val="0"/>
          <w:numId w:val="3"/>
        </w:numPr>
      </w:pPr>
      <w:r>
        <w:rPr>
          <w:rFonts w:ascii="Times New Roman" w:hAnsi="Times New Roman" w:eastAsia="Times New Roman" w:cs="Times New Roman"/>
          <w:color w:val="000000"/>
          <w:sz w:val="28"/>
          <w:szCs w:val="28"/>
          <w:b w:val="0"/>
          <w:bCs w:val="0"/>
        </w:rPr>
        <w:t xml:space="preserve">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органов исполнительной власти рф</w:t>
      </w:r>
    </w:p>
    <w:p>
      <w:pPr>
        <w:numPr>
          <w:ilvl w:val="0"/>
          <w:numId w:val="3"/>
        </w:numPr>
      </w:pPr>
      <w:r>
        <w:rPr>
          <w:rFonts w:ascii="Times New Roman" w:hAnsi="Times New Roman" w:eastAsia="Times New Roman" w:cs="Times New Roman"/>
          <w:color w:val="000000"/>
          <w:sz w:val="28"/>
          <w:szCs w:val="28"/>
          <w:b w:val="0"/>
          <w:bCs w:val="0"/>
        </w:rPr>
        <w:t xml:space="preserve">органов коммунальных служб</w:t>
      </w:r>
    </w:p>
    <w:p>
      <w:pPr/>
      <w:r>
        <w:rPr>
          <w:rFonts w:ascii="Times New Roman" w:hAnsi="Times New Roman" w:eastAsia="Times New Roman" w:cs="Times New Roman"/>
          <w:color w:val="000000"/>
          <w:sz w:val="28"/>
          <w:szCs w:val="28"/>
          <w:b w:val="0"/>
          <w:bCs w:val="0"/>
        </w:rPr>
        <w:t xml:space="preserve">46) Какие решения не верные в мероприятиях по организации дорожного движения в зависимости от специфики территории, в отношении которой разрабатывается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развитие сети дорог, дорог или участков дорог, локально-реконструкционным мероприятиям, повышающим эффективность функционирования сети дорог в целом</w:t>
      </w:r>
    </w:p>
    <w:p>
      <w:pPr>
        <w:numPr>
          <w:ilvl w:val="0"/>
          <w:numId w:val="3"/>
        </w:numPr>
      </w:pPr>
      <w:r>
        <w:rPr>
          <w:rFonts w:ascii="Times New Roman" w:hAnsi="Times New Roman" w:eastAsia="Times New Roman" w:cs="Times New Roman"/>
          <w:color w:val="000000"/>
          <w:sz w:val="28"/>
          <w:szCs w:val="28"/>
          <w:b w:val="0"/>
          <w:bCs w:val="0"/>
        </w:rPr>
        <w:t xml:space="preserve">обеспечение маршрутов движения детей к образовательным организациям;</w:t>
      </w:r>
    </w:p>
    <w:p>
      <w:pPr>
        <w:numPr>
          <w:ilvl w:val="0"/>
          <w:numId w:val="3"/>
        </w:numPr>
      </w:pPr>
      <w:r>
        <w:rPr>
          <w:rFonts w:ascii="Times New Roman" w:hAnsi="Times New Roman" w:eastAsia="Times New Roman" w:cs="Times New Roman"/>
          <w:color w:val="000000"/>
          <w:sz w:val="28"/>
          <w:szCs w:val="28"/>
          <w:b w:val="0"/>
          <w:bCs w:val="0"/>
        </w:rPr>
        <w:t xml:space="preserve">обеспечение благоприятных условий для движения инвалидов</w:t>
      </w:r>
    </w:p>
    <w:p>
      <w:pPr>
        <w:numPr>
          <w:ilvl w:val="0"/>
          <w:numId w:val="3"/>
        </w:numPr>
      </w:pPr>
      <w:r>
        <w:rPr>
          <w:rFonts w:ascii="Times New Roman" w:hAnsi="Times New Roman" w:eastAsia="Times New Roman" w:cs="Times New Roman"/>
          <w:color w:val="000000"/>
          <w:sz w:val="28"/>
          <w:szCs w:val="28"/>
          <w:b w:val="0"/>
          <w:bCs w:val="0"/>
        </w:rPr>
        <w:t xml:space="preserve">скоростной режим движения транспортных средств на отдельных участках дорог или в различных зонах</w:t>
      </w:r>
    </w:p>
    <w:p>
      <w:pPr>
        <w:numPr>
          <w:ilvl w:val="0"/>
          <w:numId w:val="3"/>
        </w:numPr>
      </w:pPr>
      <w:r>
        <w:rPr>
          <w:rFonts w:ascii="Times New Roman" w:hAnsi="Times New Roman" w:eastAsia="Times New Roman" w:cs="Times New Roman"/>
          <w:color w:val="000000"/>
          <w:sz w:val="28"/>
          <w:szCs w:val="28"/>
          <w:b w:val="0"/>
          <w:bCs w:val="0"/>
        </w:rPr>
        <w:t xml:space="preserve">организация пропуска транзитных и (или) грузовых транспортных средств, включая предложения по организации движения тяжеловесных и (или) крупногабаритных транспортных средств, транспортных средств, осуществляющих перевозку опасных грузов, а также по допустимым весогабаритным параметрам таких средств</w:t>
      </w:r>
    </w:p>
    <w:p>
      <w:pPr>
        <w:numPr>
          <w:ilvl w:val="0"/>
          <w:numId w:val="3"/>
        </w:numPr>
      </w:pPr>
      <w:r>
        <w:rPr>
          <w:rFonts w:ascii="Times New Roman" w:hAnsi="Times New Roman" w:eastAsia="Times New Roman" w:cs="Times New Roman"/>
          <w:color w:val="000000"/>
          <w:sz w:val="28"/>
          <w:szCs w:val="28"/>
          <w:b w:val="0"/>
          <w:bCs w:val="0"/>
        </w:rPr>
        <w:t xml:space="preserve">(+)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в движении личных транспортных средств</w:t>
      </w:r>
    </w:p>
    <w:p>
      <w:pPr/>
      <w:r>
        <w:rPr>
          <w:rFonts w:ascii="Times New Roman" w:hAnsi="Times New Roman" w:eastAsia="Times New Roman" w:cs="Times New Roman"/>
          <w:color w:val="000000"/>
          <w:sz w:val="28"/>
          <w:szCs w:val="28"/>
          <w:b w:val="1"/>
          <w:bCs w:val="1"/>
        </w:rPr>
        <w:t xml:space="preserve">Знание: «Знать требования к математической модели транспортной системы» (количество вопросов: 5)</w:t>
      </w:r>
    </w:p>
    <w:p>
      <w:pPr/>
      <w:r>
        <w:rPr>
          <w:rFonts w:ascii="Times New Roman" w:hAnsi="Times New Roman" w:eastAsia="Times New Roman" w:cs="Times New Roman"/>
          <w:color w:val="000000"/>
          <w:sz w:val="28"/>
          <w:szCs w:val="28"/>
          <w:b w:val="0"/>
          <w:bCs w:val="0"/>
        </w:rPr>
        <w:t xml:space="preserve">47) Что должно осуществляться при моделировании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и выбор средств программного обеспечения для моделирования</w:t>
      </w:r>
    </w:p>
    <w:p>
      <w:pPr>
        <w:numPr>
          <w:ilvl w:val="0"/>
          <w:numId w:val="3"/>
        </w:numPr>
      </w:pPr>
      <w:r>
        <w:rPr>
          <w:rFonts w:ascii="Times New Roman" w:hAnsi="Times New Roman" w:eastAsia="Times New Roman" w:cs="Times New Roman"/>
          <w:color w:val="000000"/>
          <w:sz w:val="28"/>
          <w:szCs w:val="28"/>
          <w:b w:val="0"/>
          <w:bCs w:val="0"/>
        </w:rPr>
        <w:t xml:space="preserve">сбор и подготовка исходных данных для построения модели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ввод полученных данных в указанную модель</w:t>
      </w:r>
    </w:p>
    <w:p>
      <w:pPr>
        <w:numPr>
          <w:ilvl w:val="0"/>
          <w:numId w:val="3"/>
        </w:numPr>
      </w:pPr>
      <w:r>
        <w:rPr>
          <w:rFonts w:ascii="Times New Roman" w:hAnsi="Times New Roman" w:eastAsia="Times New Roman" w:cs="Times New Roman"/>
          <w:color w:val="000000"/>
          <w:sz w:val="28"/>
          <w:szCs w:val="28"/>
          <w:b w:val="0"/>
          <w:bCs w:val="0"/>
        </w:rPr>
        <w:t xml:space="preserve">(+) анализ и выбор средств программного обеспечения для моделирования, сбор и подготовка исходных данных для построения модели дорожного движения, ввод полученных данных в указанную модель, верификация и валидация такой модели, выполнение экспериментов, интерпретация и анализ их результатов, прогнозирование и построение модели перспективной ситуации, формирование отчетных материалов</w:t>
      </w:r>
    </w:p>
    <w:p>
      <w:pPr>
        <w:numPr>
          <w:ilvl w:val="0"/>
          <w:numId w:val="3"/>
        </w:numPr>
      </w:pPr>
      <w:r>
        <w:rPr>
          <w:rFonts w:ascii="Times New Roman" w:hAnsi="Times New Roman" w:eastAsia="Times New Roman" w:cs="Times New Roman"/>
          <w:color w:val="000000"/>
          <w:sz w:val="28"/>
          <w:szCs w:val="28"/>
          <w:b w:val="0"/>
          <w:bCs w:val="0"/>
        </w:rPr>
        <w:t xml:space="preserve">верификация и валидация такой модели, выполнение эксперименто</w:t>
      </w:r>
    </w:p>
    <w:p>
      <w:pPr>
        <w:numPr>
          <w:ilvl w:val="0"/>
          <w:numId w:val="3"/>
        </w:numPr>
      </w:pPr>
      <w:r>
        <w:rPr>
          <w:rFonts w:ascii="Times New Roman" w:hAnsi="Times New Roman" w:eastAsia="Times New Roman" w:cs="Times New Roman"/>
          <w:color w:val="000000"/>
          <w:sz w:val="28"/>
          <w:szCs w:val="28"/>
          <w:b w:val="0"/>
          <w:bCs w:val="0"/>
        </w:rPr>
        <w:t xml:space="preserve">анализ и выбор средств программного обеспечения для моделирования, сбор и подготовка исходных данных для построения модели дорожного движения</w:t>
      </w:r>
    </w:p>
    <w:p>
      <w:pPr/>
      <w:r>
        <w:rPr>
          <w:rFonts w:ascii="Times New Roman" w:hAnsi="Times New Roman" w:eastAsia="Times New Roman" w:cs="Times New Roman"/>
          <w:color w:val="000000"/>
          <w:sz w:val="28"/>
          <w:szCs w:val="28"/>
          <w:b w:val="0"/>
          <w:bCs w:val="0"/>
        </w:rPr>
        <w:t xml:space="preserve">48) На основании каких прогнозов должно осуществляться прогнозирование и построение модели перспективной ситуации?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основе прогноза социально-экономического и градостроительного развития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развития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прогноза развития сети дорог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уровня автомобилизации и основных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прогноза показателей безопасности дорожного движения и прогноза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Научно-технического прогноза</w:t>
      </w:r>
    </w:p>
    <w:p>
      <w:pPr>
        <w:numPr>
          <w:ilvl w:val="0"/>
          <w:numId w:val="3"/>
        </w:numPr>
      </w:pPr>
      <w:r>
        <w:rPr>
          <w:rFonts w:ascii="Times New Roman" w:hAnsi="Times New Roman" w:eastAsia="Times New Roman" w:cs="Times New Roman"/>
          <w:color w:val="000000"/>
          <w:sz w:val="28"/>
          <w:szCs w:val="28"/>
          <w:b w:val="0"/>
          <w:bCs w:val="0"/>
        </w:rPr>
        <w:t xml:space="preserve">Внешнеэкономического прогноза</w:t>
      </w:r>
    </w:p>
    <w:p>
      <w:pPr/>
      <w:r>
        <w:rPr>
          <w:rFonts w:ascii="Times New Roman" w:hAnsi="Times New Roman" w:eastAsia="Times New Roman" w:cs="Times New Roman"/>
          <w:color w:val="000000"/>
          <w:sz w:val="28"/>
          <w:szCs w:val="28"/>
          <w:b w:val="0"/>
          <w:bCs w:val="0"/>
        </w:rPr>
        <w:t xml:space="preserve">49) Укажите лишние прогнозы при осуществлении прогнозирования и построения модели перспективной ситуации?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основе прогноза социально-экономического и градостроительного развития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развития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прогноза развития сети дорог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уровня автомобилизации и основных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прогноза показателей безопасности дорожного движения и прогноза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Научно-технического прогноза</w:t>
      </w:r>
    </w:p>
    <w:p>
      <w:pPr>
        <w:numPr>
          <w:ilvl w:val="0"/>
          <w:numId w:val="3"/>
        </w:numPr>
      </w:pPr>
      <w:r>
        <w:rPr>
          <w:rFonts w:ascii="Times New Roman" w:hAnsi="Times New Roman" w:eastAsia="Times New Roman" w:cs="Times New Roman"/>
          <w:color w:val="000000"/>
          <w:sz w:val="28"/>
          <w:szCs w:val="28"/>
          <w:b w:val="0"/>
          <w:bCs w:val="0"/>
        </w:rPr>
        <w:t xml:space="preserve">Внешнеэкономического прогноза</w:t>
      </w:r>
    </w:p>
    <w:p>
      <w:pPr/>
      <w:r>
        <w:rPr>
          <w:rFonts w:ascii="Times New Roman" w:hAnsi="Times New Roman" w:eastAsia="Times New Roman" w:cs="Times New Roman"/>
          <w:color w:val="000000"/>
          <w:sz w:val="28"/>
          <w:szCs w:val="28"/>
          <w:b w:val="0"/>
          <w:bCs w:val="0"/>
        </w:rPr>
        <w:t xml:space="preserve">50) Укажите в отношении чего производится математическое моделирование параметров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дорожной сети в целом, так и в отношении отдельных участков и пересечений автомобильных дорог, с использованием динамических микромоделей.</w:t>
      </w:r>
    </w:p>
    <w:p>
      <w:pPr>
        <w:numPr>
          <w:ilvl w:val="0"/>
          <w:numId w:val="3"/>
        </w:numPr>
      </w:pPr>
      <w:r>
        <w:rPr>
          <w:rFonts w:ascii="Times New Roman" w:hAnsi="Times New Roman" w:eastAsia="Times New Roman" w:cs="Times New Roman"/>
          <w:color w:val="000000"/>
          <w:sz w:val="28"/>
          <w:szCs w:val="28"/>
          <w:b w:val="0"/>
          <w:bCs w:val="0"/>
        </w:rPr>
        <w:t xml:space="preserve">для дорожной сети в целом</w:t>
      </w:r>
    </w:p>
    <w:p>
      <w:pPr>
        <w:numPr>
          <w:ilvl w:val="0"/>
          <w:numId w:val="3"/>
        </w:numPr>
      </w:pPr>
      <w:r>
        <w:rPr>
          <w:rFonts w:ascii="Times New Roman" w:hAnsi="Times New Roman" w:eastAsia="Times New Roman" w:cs="Times New Roman"/>
          <w:color w:val="000000"/>
          <w:sz w:val="28"/>
          <w:szCs w:val="28"/>
          <w:b w:val="0"/>
          <w:bCs w:val="0"/>
        </w:rPr>
        <w:t xml:space="preserve">в отношении отдельных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отношении отдельных участков и пересечений автомобильных дорог, с использованием динамических микромоделей</w:t>
      </w:r>
    </w:p>
    <w:p>
      <w:pPr/>
      <w:r>
        <w:rPr>
          <w:rFonts w:ascii="Times New Roman" w:hAnsi="Times New Roman" w:eastAsia="Times New Roman" w:cs="Times New Roman"/>
          <w:color w:val="000000"/>
          <w:sz w:val="28"/>
          <w:szCs w:val="28"/>
          <w:b w:val="0"/>
          <w:bCs w:val="0"/>
        </w:rPr>
        <w:t xml:space="preserve">51) Укажите с какой целью выполняется моделирование параметров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целью оценки эффективности реализации отдельных мероприятий и вариантов проектирования КСОДД</w:t>
      </w:r>
    </w:p>
    <w:p>
      <w:pPr>
        <w:numPr>
          <w:ilvl w:val="0"/>
          <w:numId w:val="3"/>
        </w:numPr>
      </w:pPr>
      <w:r>
        <w:rPr>
          <w:rFonts w:ascii="Times New Roman" w:hAnsi="Times New Roman" w:eastAsia="Times New Roman" w:cs="Times New Roman"/>
          <w:color w:val="000000"/>
          <w:sz w:val="28"/>
          <w:szCs w:val="28"/>
          <w:b w:val="0"/>
          <w:bCs w:val="0"/>
        </w:rPr>
        <w:t xml:space="preserve">целью выбора утверждаемого варианта реализации КСОТ</w:t>
      </w:r>
    </w:p>
    <w:p>
      <w:pPr>
        <w:numPr>
          <w:ilvl w:val="0"/>
          <w:numId w:val="3"/>
        </w:numPr>
      </w:pPr>
      <w:r>
        <w:rPr>
          <w:rFonts w:ascii="Times New Roman" w:hAnsi="Times New Roman" w:eastAsia="Times New Roman" w:cs="Times New Roman"/>
          <w:color w:val="000000"/>
          <w:sz w:val="28"/>
          <w:szCs w:val="28"/>
          <w:b w:val="0"/>
          <w:bCs w:val="0"/>
        </w:rPr>
        <w:t xml:space="preserve">целью 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целью мониторинга реализации документов стратегического планирования</w:t>
      </w:r>
    </w:p>
    <w:p>
      <w:pPr/>
      <w:r>
        <w:rPr>
          <w:rFonts w:ascii="Times New Roman" w:hAnsi="Times New Roman" w:eastAsia="Times New Roman" w:cs="Times New Roman"/>
          <w:color w:val="000000"/>
          <w:sz w:val="28"/>
          <w:szCs w:val="28"/>
          <w:b w:val="1"/>
          <w:bCs w:val="1"/>
        </w:rPr>
        <w:t xml:space="preserve">Знание: «Знать состав обоснования выбора утверждаемого варианта проектирования КСОДД» (количество вопросов: 5)</w:t>
      </w:r>
    </w:p>
    <w:p>
      <w:pPr/>
      <w:r>
        <w:rPr>
          <w:rFonts w:ascii="Times New Roman" w:hAnsi="Times New Roman" w:eastAsia="Times New Roman" w:cs="Times New Roman"/>
          <w:color w:val="000000"/>
          <w:sz w:val="28"/>
          <w:szCs w:val="28"/>
          <w:b w:val="0"/>
          <w:bCs w:val="0"/>
        </w:rPr>
        <w:t xml:space="preserve">52) На основании чего осуществляется обоснование выбора утверждаемого варианта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основе сопоставления достигаемых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 укрупненной оценки затрат на реализацию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на основе ожидаемого эффекта от внедрения</w:t>
      </w:r>
    </w:p>
    <w:p>
      <w:pPr>
        <w:numPr>
          <w:ilvl w:val="0"/>
          <w:numId w:val="3"/>
        </w:numPr>
      </w:pPr>
      <w:r>
        <w:rPr>
          <w:rFonts w:ascii="Times New Roman" w:hAnsi="Times New Roman" w:eastAsia="Times New Roman" w:cs="Times New Roman"/>
          <w:color w:val="000000"/>
          <w:sz w:val="28"/>
          <w:szCs w:val="28"/>
          <w:b w:val="0"/>
          <w:bCs w:val="0"/>
        </w:rPr>
        <w:t xml:space="preserve">на основе оценки социально-экономического эффекта от реализации проекта</w:t>
      </w:r>
    </w:p>
    <w:p>
      <w:pPr/>
      <w:r>
        <w:rPr>
          <w:rFonts w:ascii="Times New Roman" w:hAnsi="Times New Roman" w:eastAsia="Times New Roman" w:cs="Times New Roman"/>
          <w:color w:val="000000"/>
          <w:sz w:val="28"/>
          <w:szCs w:val="28"/>
          <w:b w:val="0"/>
          <w:bCs w:val="0"/>
        </w:rPr>
        <w:t xml:space="preserve">53) Что не входит в обоснование выбора утверждаемого варианта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основе сопоставления достигаемых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укрупненной оценки затрат на реализацию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 на основе ожидаемого эффекта от внедрения</w:t>
      </w:r>
    </w:p>
    <w:p>
      <w:pPr>
        <w:numPr>
          <w:ilvl w:val="0"/>
          <w:numId w:val="3"/>
        </w:numPr>
      </w:pPr>
      <w:r>
        <w:rPr>
          <w:rFonts w:ascii="Times New Roman" w:hAnsi="Times New Roman" w:eastAsia="Times New Roman" w:cs="Times New Roman"/>
          <w:color w:val="000000"/>
          <w:sz w:val="28"/>
          <w:szCs w:val="28"/>
          <w:b w:val="0"/>
          <w:bCs w:val="0"/>
        </w:rPr>
        <w:t xml:space="preserve">(+) на основе оценки социально-экономического эффекта от реализации проекта</w:t>
      </w:r>
    </w:p>
    <w:p>
      <w:pPr/>
      <w:r>
        <w:rPr>
          <w:rFonts w:ascii="Times New Roman" w:hAnsi="Times New Roman" w:eastAsia="Times New Roman" w:cs="Times New Roman"/>
          <w:color w:val="000000"/>
          <w:sz w:val="28"/>
          <w:szCs w:val="28"/>
          <w:b w:val="0"/>
          <w:bCs w:val="0"/>
        </w:rPr>
        <w:t xml:space="preserve">54) Что должна включать очередность реализации мероприятий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таких мероприятий на эффективность организации дорожного движения для территории, в отношении которой не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предположения  оценки степени влияния таких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55) Что должна включать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Очередность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Целесообразность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56) Что включает оценка объемов финансирования мероприятий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расчет стоимости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 стоимость проектно-изыскательских работ</w:t>
      </w:r>
    </w:p>
    <w:p>
      <w:pPr>
        <w:numPr>
          <w:ilvl w:val="0"/>
          <w:numId w:val="3"/>
        </w:numPr>
      </w:pPr>
      <w:r>
        <w:rPr>
          <w:rFonts w:ascii="Times New Roman" w:hAnsi="Times New Roman" w:eastAsia="Times New Roman" w:cs="Times New Roman"/>
          <w:color w:val="000000"/>
          <w:sz w:val="28"/>
          <w:szCs w:val="28"/>
          <w:b w:val="0"/>
          <w:bCs w:val="0"/>
        </w:rPr>
        <w:t xml:space="preserve">(+) стоимость строительно-монтажных работ</w:t>
      </w:r>
    </w:p>
    <w:p>
      <w:pPr>
        <w:numPr>
          <w:ilvl w:val="0"/>
          <w:numId w:val="3"/>
        </w:numPr>
      </w:pPr>
      <w:r>
        <w:rPr>
          <w:rFonts w:ascii="Times New Roman" w:hAnsi="Times New Roman" w:eastAsia="Times New Roman" w:cs="Times New Roman"/>
          <w:color w:val="000000"/>
          <w:sz w:val="28"/>
          <w:szCs w:val="28"/>
          <w:b w:val="0"/>
          <w:bCs w:val="0"/>
        </w:rPr>
        <w:t xml:space="preserve">(+) сроки проведения работ</w:t>
      </w:r>
    </w:p>
    <w:p>
      <w:pPr>
        <w:numPr>
          <w:ilvl w:val="0"/>
          <w:numId w:val="3"/>
        </w:numPr>
      </w:pPr>
      <w:r>
        <w:rPr>
          <w:rFonts w:ascii="Times New Roman" w:hAnsi="Times New Roman" w:eastAsia="Times New Roman" w:cs="Times New Roman"/>
          <w:color w:val="000000"/>
          <w:sz w:val="28"/>
          <w:szCs w:val="28"/>
          <w:b w:val="0"/>
          <w:bCs w:val="0"/>
        </w:rPr>
        <w:t xml:space="preserve">(+) источники финансирования работ</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мероприятий на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очередность реализации мероприятий по организации дорожного движения</w:t>
      </w:r>
    </w:p>
    <w:p>
      <w:pPr/>
      <w:r>
        <w:rPr>
          <w:rFonts w:ascii="Times New Roman" w:hAnsi="Times New Roman" w:eastAsia="Times New Roman" w:cs="Times New Roman"/>
          <w:color w:val="000000"/>
          <w:sz w:val="28"/>
          <w:szCs w:val="28"/>
          <w:b w:val="1"/>
          <w:bCs w:val="1"/>
        </w:rPr>
        <w:t xml:space="preserve">Знание: «Знать состав оценки эффективности мероприятий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57) Укажите, что должна включать оценка эффективности мероприятий по организации дорожного движения (достижение целевых показателей реализации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характеризующих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ожидаемый эффект от внедрения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оценка населением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внедрения инновационной организационной модели</w:t>
      </w:r>
    </w:p>
    <w:p>
      <w:pPr/>
      <w:r>
        <w:rPr>
          <w:rFonts w:ascii="Times New Roman" w:hAnsi="Times New Roman" w:eastAsia="Times New Roman" w:cs="Times New Roman"/>
          <w:color w:val="000000"/>
          <w:sz w:val="28"/>
          <w:szCs w:val="28"/>
          <w:b w:val="0"/>
          <w:bCs w:val="0"/>
        </w:rPr>
        <w:t xml:space="preserve">58) Что не включается в оценку эффективности мероприятий по организации дорожного движения (достижение целевых показателей реализации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параметров, характеризующих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прогноз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ожидаемый эффект от внедрения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оценка населением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эффективность внедрения инновационной организационной модели</w:t>
      </w:r>
    </w:p>
    <w:p>
      <w:pPr/>
      <w:r>
        <w:rPr>
          <w:rFonts w:ascii="Times New Roman" w:hAnsi="Times New Roman" w:eastAsia="Times New Roman" w:cs="Times New Roman"/>
          <w:color w:val="000000"/>
          <w:sz w:val="28"/>
          <w:szCs w:val="28"/>
          <w:b w:val="0"/>
          <w:bCs w:val="0"/>
        </w:rPr>
        <w:t xml:space="preserve">59) Что необходимо сделать,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необходимо учесть в расчетах</w:t>
      </w:r>
    </w:p>
    <w:p>
      <w:pPr>
        <w:numPr>
          <w:ilvl w:val="0"/>
          <w:numId w:val="3"/>
        </w:numPr>
      </w:pPr>
      <w:r>
        <w:rPr>
          <w:rFonts w:ascii="Times New Roman" w:hAnsi="Times New Roman" w:eastAsia="Times New Roman" w:cs="Times New Roman"/>
          <w:color w:val="000000"/>
          <w:sz w:val="28"/>
          <w:szCs w:val="28"/>
          <w:b w:val="0"/>
          <w:bCs w:val="0"/>
        </w:rPr>
        <w:t xml:space="preserve">необходимо убрать из расчетов</w:t>
      </w:r>
    </w:p>
    <w:p>
      <w:pPr>
        <w:numPr>
          <w:ilvl w:val="0"/>
          <w:numId w:val="3"/>
        </w:numPr>
      </w:pPr>
      <w:r>
        <w:rPr>
          <w:rFonts w:ascii="Times New Roman" w:hAnsi="Times New Roman" w:eastAsia="Times New Roman" w:cs="Times New Roman"/>
          <w:color w:val="000000"/>
          <w:sz w:val="28"/>
          <w:szCs w:val="28"/>
          <w:b w:val="0"/>
          <w:bCs w:val="0"/>
        </w:rPr>
        <w:t xml:space="preserve">отправить на рассмотрение</w:t>
      </w:r>
    </w:p>
    <w:p>
      <w:pPr/>
      <w:r>
        <w:rPr>
          <w:rFonts w:ascii="Times New Roman" w:hAnsi="Times New Roman" w:eastAsia="Times New Roman" w:cs="Times New Roman"/>
          <w:color w:val="000000"/>
          <w:sz w:val="28"/>
          <w:szCs w:val="28"/>
          <w:b w:val="0"/>
          <w:bCs w:val="0"/>
        </w:rPr>
        <w:t xml:space="preserve">60) Чего не стоит 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необходимо учесть в расчетах</w:t>
      </w:r>
    </w:p>
    <w:p>
      <w:pPr>
        <w:numPr>
          <w:ilvl w:val="0"/>
          <w:numId w:val="3"/>
        </w:numPr>
      </w:pPr>
      <w:r>
        <w:rPr>
          <w:rFonts w:ascii="Times New Roman" w:hAnsi="Times New Roman" w:eastAsia="Times New Roman" w:cs="Times New Roman"/>
          <w:color w:val="000000"/>
          <w:sz w:val="28"/>
          <w:szCs w:val="28"/>
          <w:b w:val="0"/>
          <w:bCs w:val="0"/>
        </w:rPr>
        <w:t xml:space="preserve">(+) необходимо убрать из расчетов</w:t>
      </w:r>
    </w:p>
    <w:p>
      <w:pPr>
        <w:numPr>
          <w:ilvl w:val="0"/>
          <w:numId w:val="3"/>
        </w:numPr>
      </w:pPr>
      <w:r>
        <w:rPr>
          <w:rFonts w:ascii="Times New Roman" w:hAnsi="Times New Roman" w:eastAsia="Times New Roman" w:cs="Times New Roman"/>
          <w:color w:val="000000"/>
          <w:sz w:val="28"/>
          <w:szCs w:val="28"/>
          <w:b w:val="0"/>
          <w:bCs w:val="0"/>
        </w:rPr>
        <w:t xml:space="preserve">(+) отправить на рассмотрение</w:t>
      </w:r>
    </w:p>
    <w:p>
      <w:pPr/>
      <w:r>
        <w:rPr>
          <w:rFonts w:ascii="Times New Roman" w:hAnsi="Times New Roman" w:eastAsia="Times New Roman" w:cs="Times New Roman"/>
          <w:color w:val="000000"/>
          <w:sz w:val="28"/>
          <w:szCs w:val="28"/>
          <w:b w:val="0"/>
          <w:bCs w:val="0"/>
        </w:rPr>
        <w:t xml:space="preserve">61) Что входит в состав оценки эффективности мероприятий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характеризующих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ожидаемый эффект от внедрения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оценка населением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внедрения инновационной организационной модели</w:t>
      </w:r>
    </w:p>
    <w:p>
      <w:pPr/>
      <w:r>
        <w:rPr>
          <w:rFonts w:ascii="Times New Roman" w:hAnsi="Times New Roman" w:eastAsia="Times New Roman" w:cs="Times New Roman"/>
          <w:color w:val="000000"/>
          <w:sz w:val="28"/>
          <w:szCs w:val="28"/>
          <w:b w:val="1"/>
          <w:bCs w:val="1"/>
        </w:rPr>
        <w:t xml:space="preserve">Знание: «Знать основные требования к оформлению КСОДД» (количество вопросов: 5)</w:t>
      </w:r>
    </w:p>
    <w:p>
      <w:pPr/>
      <w:r>
        <w:rPr>
          <w:rFonts w:ascii="Times New Roman" w:hAnsi="Times New Roman" w:eastAsia="Times New Roman" w:cs="Times New Roman"/>
          <w:color w:val="000000"/>
          <w:sz w:val="28"/>
          <w:szCs w:val="28"/>
          <w:b w:val="0"/>
          <w:bCs w:val="0"/>
        </w:rPr>
        <w:t xml:space="preserve">62) Что должна содержать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титульный лист</w:t>
      </w:r>
    </w:p>
    <w:p>
      <w:pPr>
        <w:numPr>
          <w:ilvl w:val="0"/>
          <w:numId w:val="3"/>
        </w:numPr>
      </w:pPr>
      <w:r>
        <w:rPr>
          <w:rFonts w:ascii="Times New Roman" w:hAnsi="Times New Roman" w:eastAsia="Times New Roman" w:cs="Times New Roman"/>
          <w:color w:val="000000"/>
          <w:sz w:val="28"/>
          <w:szCs w:val="28"/>
          <w:b w:val="0"/>
          <w:bCs w:val="0"/>
        </w:rPr>
        <w:t xml:space="preserve">(+) лист согласований и ответов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 содержание</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паспорт КСОДД</w:t>
      </w:r>
    </w:p>
    <w:p>
      <w:pPr>
        <w:numPr>
          <w:ilvl w:val="0"/>
          <w:numId w:val="3"/>
        </w:numPr>
      </w:pPr>
      <w:r>
        <w:rPr>
          <w:rFonts w:ascii="Times New Roman" w:hAnsi="Times New Roman" w:eastAsia="Times New Roman" w:cs="Times New Roman"/>
          <w:color w:val="000000"/>
          <w:sz w:val="28"/>
          <w:szCs w:val="28"/>
          <w:b w:val="0"/>
          <w:bCs w:val="0"/>
        </w:rPr>
        <w:t xml:space="preserve">(+) пояснительную записку</w:t>
      </w:r>
    </w:p>
    <w:p>
      <w:pPr>
        <w:numPr>
          <w:ilvl w:val="0"/>
          <w:numId w:val="3"/>
        </w:numPr>
      </w:pPr>
      <w:r>
        <w:rPr>
          <w:rFonts w:ascii="Times New Roman" w:hAnsi="Times New Roman" w:eastAsia="Times New Roman" w:cs="Times New Roman"/>
          <w:color w:val="000000"/>
          <w:sz w:val="28"/>
          <w:szCs w:val="28"/>
          <w:b w:val="0"/>
          <w:bCs w:val="0"/>
        </w:rPr>
        <w:t xml:space="preserve">(+) графический материал (схемы, чертежи)</w:t>
      </w:r>
    </w:p>
    <w:p>
      <w:pPr>
        <w:numPr>
          <w:ilvl w:val="0"/>
          <w:numId w:val="3"/>
        </w:numPr>
      </w:pPr>
      <w:r>
        <w:rPr>
          <w:rFonts w:ascii="Times New Roman" w:hAnsi="Times New Roman" w:eastAsia="Times New Roman" w:cs="Times New Roman"/>
          <w:color w:val="000000"/>
          <w:sz w:val="28"/>
          <w:szCs w:val="28"/>
          <w:b w:val="0"/>
          <w:bCs w:val="0"/>
        </w:rPr>
        <w:t xml:space="preserve">цель и объект исследования</w:t>
      </w:r>
    </w:p>
    <w:p>
      <w:pPr>
        <w:numPr>
          <w:ilvl w:val="0"/>
          <w:numId w:val="3"/>
        </w:numPr>
      </w:pPr>
      <w:r>
        <w:rPr>
          <w:rFonts w:ascii="Times New Roman" w:hAnsi="Times New Roman" w:eastAsia="Times New Roman" w:cs="Times New Roman"/>
          <w:color w:val="000000"/>
          <w:sz w:val="28"/>
          <w:szCs w:val="28"/>
          <w:b w:val="0"/>
          <w:bCs w:val="0"/>
        </w:rPr>
        <w:t xml:space="preserve">маршрутную карту</w:t>
      </w:r>
    </w:p>
    <w:p>
      <w:pPr>
        <w:numPr>
          <w:ilvl w:val="0"/>
          <w:numId w:val="3"/>
        </w:numPr>
      </w:pPr>
      <w:r>
        <w:rPr>
          <w:rFonts w:ascii="Times New Roman" w:hAnsi="Times New Roman" w:eastAsia="Times New Roman" w:cs="Times New Roman"/>
          <w:color w:val="000000"/>
          <w:sz w:val="28"/>
          <w:szCs w:val="28"/>
          <w:b w:val="0"/>
          <w:bCs w:val="0"/>
        </w:rPr>
        <w:t xml:space="preserve">паспорт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перечень мероприятий (инвестиционных проектов) по проектированию</w:t>
      </w:r>
    </w:p>
    <w:p>
      <w:pPr/>
      <w:r>
        <w:rPr>
          <w:rFonts w:ascii="Times New Roman" w:hAnsi="Times New Roman" w:eastAsia="Times New Roman" w:cs="Times New Roman"/>
          <w:color w:val="000000"/>
          <w:sz w:val="28"/>
          <w:szCs w:val="28"/>
          <w:b w:val="0"/>
          <w:bCs w:val="0"/>
        </w:rPr>
        <w:t xml:space="preserve">63) Выберите информацию, которая должна быть указана на титульном листе.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название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органа местного самоуправления, должности, подпись, фамилия и инициалы должностного лица органа местного самоуправления, утвердившего КСОДД (в случае разработки КСОДД в отношении одного муниципального образования либо его части), дата утверждения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органов местного самоуправления, должностей, подписи, фамилии и инициалы должностных лиц органов местного самоуправления, утвердивших КСОДД (в случае разработки КСОДД в отношении нескольких муниципальных образований), даты утверждения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организации, осуществляющей разработку КСОДД, должности, подпись, фамилия и инициалы руководителя такой организации, дата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наименования органов и организаций, осуществляющих согласование КСОДД, даты согласования КСОДД</w:t>
      </w:r>
    </w:p>
    <w:p>
      <w:pPr>
        <w:numPr>
          <w:ilvl w:val="0"/>
          <w:numId w:val="3"/>
        </w:numPr>
      </w:pPr>
      <w:r>
        <w:rPr>
          <w:rFonts w:ascii="Times New Roman" w:hAnsi="Times New Roman" w:eastAsia="Times New Roman" w:cs="Times New Roman"/>
          <w:color w:val="000000"/>
          <w:sz w:val="28"/>
          <w:szCs w:val="28"/>
          <w:b w:val="0"/>
          <w:bCs w:val="0"/>
        </w:rPr>
        <w:t xml:space="preserve">(+) номер тома, количество томов</w:t>
      </w:r>
    </w:p>
    <w:p>
      <w:pPr>
        <w:numPr>
          <w:ilvl w:val="0"/>
          <w:numId w:val="3"/>
        </w:numPr>
      </w:pPr>
      <w:r>
        <w:rPr>
          <w:rFonts w:ascii="Times New Roman" w:hAnsi="Times New Roman" w:eastAsia="Times New Roman" w:cs="Times New Roman"/>
          <w:color w:val="000000"/>
          <w:sz w:val="28"/>
          <w:szCs w:val="28"/>
          <w:b w:val="0"/>
          <w:bCs w:val="0"/>
        </w:rPr>
        <w:t xml:space="preserve">календарно-тематическое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наименование организации, осуществляющей разработку КСОДД, должности, подпись, фамилия и инициалы руководителя такой организации, номер телефона</w:t>
      </w:r>
    </w:p>
    <w:p>
      <w:pPr>
        <w:numPr>
          <w:ilvl w:val="0"/>
          <w:numId w:val="3"/>
        </w:numPr>
      </w:pPr>
      <w:r>
        <w:rPr>
          <w:rFonts w:ascii="Times New Roman" w:hAnsi="Times New Roman" w:eastAsia="Times New Roman" w:cs="Times New Roman"/>
          <w:color w:val="000000"/>
          <w:sz w:val="28"/>
          <w:szCs w:val="28"/>
          <w:b w:val="0"/>
          <w:bCs w:val="0"/>
        </w:rPr>
        <w:t xml:space="preserve">наименование органа местного самоуправления, должности, подпись, должностного лица</w:t>
      </w:r>
    </w:p>
    <w:p>
      <w:pPr/>
      <w:r>
        <w:rPr>
          <w:rFonts w:ascii="Times New Roman" w:hAnsi="Times New Roman" w:eastAsia="Times New Roman" w:cs="Times New Roman"/>
          <w:color w:val="000000"/>
          <w:sz w:val="28"/>
          <w:szCs w:val="28"/>
          <w:b w:val="0"/>
          <w:bCs w:val="0"/>
        </w:rPr>
        <w:t xml:space="preserve">64) Какую информацию должна содержать пояснительная записка?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оценку существующей дорожно-транспортной ситуации</w:t>
      </w:r>
    </w:p>
    <w:p>
      <w:pPr>
        <w:numPr>
          <w:ilvl w:val="0"/>
          <w:numId w:val="3"/>
        </w:numPr>
      </w:pPr>
      <w:r>
        <w:rPr>
          <w:rFonts w:ascii="Times New Roman" w:hAnsi="Times New Roman" w:eastAsia="Times New Roman" w:cs="Times New Roman"/>
          <w:color w:val="000000"/>
          <w:sz w:val="28"/>
          <w:szCs w:val="28"/>
          <w:b w:val="0"/>
          <w:bCs w:val="0"/>
        </w:rPr>
        <w:t xml:space="preserve">(+) описание мероприятий по организации дорожного движения, включающее результаты моделирования дорожного движения на расчетный срок и обоснование принятых решений</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очередности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результаты расчета объемов финансирования мероприятий по организации дорожного движения и источники такого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результаты расчета эффективности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паспорт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перечень мероприятий (инвестиционных проектов) по проектированию</w:t>
      </w:r>
    </w:p>
    <w:p>
      <w:pPr/>
      <w:r>
        <w:rPr>
          <w:rFonts w:ascii="Times New Roman" w:hAnsi="Times New Roman" w:eastAsia="Times New Roman" w:cs="Times New Roman"/>
          <w:color w:val="000000"/>
          <w:sz w:val="28"/>
          <w:szCs w:val="28"/>
          <w:b w:val="0"/>
          <w:bCs w:val="0"/>
        </w:rPr>
        <w:t xml:space="preserve">65) В каком масштабе разрабатывается на картографической основе графический материал (схемы, чертежи) в составе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масштаб 1:500</w:t>
      </w:r>
    </w:p>
    <w:p>
      <w:pPr>
        <w:numPr>
          <w:ilvl w:val="0"/>
          <w:numId w:val="3"/>
        </w:numPr>
      </w:pPr>
      <w:r>
        <w:rPr>
          <w:rFonts w:ascii="Times New Roman" w:hAnsi="Times New Roman" w:eastAsia="Times New Roman" w:cs="Times New Roman"/>
          <w:color w:val="000000"/>
          <w:sz w:val="28"/>
          <w:szCs w:val="28"/>
          <w:b w:val="0"/>
          <w:bCs w:val="0"/>
        </w:rPr>
        <w:t xml:space="preserve">(+) масштаб 1:1000</w:t>
      </w:r>
    </w:p>
    <w:p>
      <w:pPr>
        <w:numPr>
          <w:ilvl w:val="0"/>
          <w:numId w:val="3"/>
        </w:numPr>
      </w:pPr>
      <w:r>
        <w:rPr>
          <w:rFonts w:ascii="Times New Roman" w:hAnsi="Times New Roman" w:eastAsia="Times New Roman" w:cs="Times New Roman"/>
          <w:color w:val="000000"/>
          <w:sz w:val="28"/>
          <w:szCs w:val="28"/>
          <w:b w:val="0"/>
          <w:bCs w:val="0"/>
        </w:rPr>
        <w:t xml:space="preserve">(+) масштаб 1:2000</w:t>
      </w:r>
    </w:p>
    <w:p>
      <w:pPr>
        <w:numPr>
          <w:ilvl w:val="0"/>
          <w:numId w:val="3"/>
        </w:numPr>
      </w:pPr>
      <w:r>
        <w:rPr>
          <w:rFonts w:ascii="Times New Roman" w:hAnsi="Times New Roman" w:eastAsia="Times New Roman" w:cs="Times New Roman"/>
          <w:color w:val="000000"/>
          <w:sz w:val="28"/>
          <w:szCs w:val="28"/>
          <w:b w:val="0"/>
          <w:bCs w:val="0"/>
        </w:rPr>
        <w:t xml:space="preserve">(+) масштаб 1:5000</w:t>
      </w:r>
    </w:p>
    <w:p>
      <w:pPr>
        <w:numPr>
          <w:ilvl w:val="0"/>
          <w:numId w:val="3"/>
        </w:numPr>
      </w:pPr>
      <w:r>
        <w:rPr>
          <w:rFonts w:ascii="Times New Roman" w:hAnsi="Times New Roman" w:eastAsia="Times New Roman" w:cs="Times New Roman"/>
          <w:color w:val="000000"/>
          <w:sz w:val="28"/>
          <w:szCs w:val="28"/>
          <w:b w:val="0"/>
          <w:bCs w:val="0"/>
        </w:rPr>
        <w:t xml:space="preserve">(+) масштаб 1:10000</w:t>
      </w:r>
    </w:p>
    <w:p>
      <w:pPr>
        <w:numPr>
          <w:ilvl w:val="0"/>
          <w:numId w:val="3"/>
        </w:numPr>
      </w:pPr>
      <w:r>
        <w:rPr>
          <w:rFonts w:ascii="Times New Roman" w:hAnsi="Times New Roman" w:eastAsia="Times New Roman" w:cs="Times New Roman"/>
          <w:color w:val="000000"/>
          <w:sz w:val="28"/>
          <w:szCs w:val="28"/>
          <w:b w:val="0"/>
          <w:bCs w:val="0"/>
        </w:rPr>
        <w:t xml:space="preserve">(+) масштаб 1:20000</w:t>
      </w:r>
    </w:p>
    <w:p>
      <w:pPr>
        <w:numPr>
          <w:ilvl w:val="0"/>
          <w:numId w:val="3"/>
        </w:numPr>
      </w:pPr>
      <w:r>
        <w:rPr>
          <w:rFonts w:ascii="Times New Roman" w:hAnsi="Times New Roman" w:eastAsia="Times New Roman" w:cs="Times New Roman"/>
          <w:color w:val="000000"/>
          <w:sz w:val="28"/>
          <w:szCs w:val="28"/>
          <w:b w:val="0"/>
          <w:bCs w:val="0"/>
        </w:rPr>
        <w:t xml:space="preserve">масштаб 1:30000</w:t>
      </w:r>
    </w:p>
    <w:p>
      <w:pPr>
        <w:numPr>
          <w:ilvl w:val="0"/>
          <w:numId w:val="3"/>
        </w:numPr>
      </w:pPr>
      <w:r>
        <w:rPr>
          <w:rFonts w:ascii="Times New Roman" w:hAnsi="Times New Roman" w:eastAsia="Times New Roman" w:cs="Times New Roman"/>
          <w:color w:val="000000"/>
          <w:sz w:val="28"/>
          <w:szCs w:val="28"/>
          <w:b w:val="0"/>
          <w:bCs w:val="0"/>
        </w:rPr>
        <w:t xml:space="preserve">масштаб 1:40000</w:t>
      </w:r>
    </w:p>
    <w:p>
      <w:pPr>
        <w:numPr>
          <w:ilvl w:val="0"/>
          <w:numId w:val="3"/>
        </w:numPr>
      </w:pPr>
      <w:r>
        <w:rPr>
          <w:rFonts w:ascii="Times New Roman" w:hAnsi="Times New Roman" w:eastAsia="Times New Roman" w:cs="Times New Roman"/>
          <w:color w:val="000000"/>
          <w:sz w:val="28"/>
          <w:szCs w:val="28"/>
          <w:b w:val="0"/>
          <w:bCs w:val="0"/>
        </w:rPr>
        <w:t xml:space="preserve">масштаб 1:300</w:t>
      </w:r>
    </w:p>
    <w:p>
      <w:pPr/>
      <w:r>
        <w:rPr>
          <w:rFonts w:ascii="Times New Roman" w:hAnsi="Times New Roman" w:eastAsia="Times New Roman" w:cs="Times New Roman"/>
          <w:color w:val="000000"/>
          <w:sz w:val="28"/>
          <w:szCs w:val="28"/>
          <w:b w:val="0"/>
          <w:bCs w:val="0"/>
        </w:rPr>
        <w:t xml:space="preserve">66) В каком формате КСОДД следует оформлять в виде брошюры?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297 x 420 (A3) и (или) 210 x 297 (A4)</w:t>
      </w:r>
    </w:p>
    <w:p>
      <w:pPr>
        <w:numPr>
          <w:ilvl w:val="0"/>
          <w:numId w:val="3"/>
        </w:numPr>
      </w:pPr>
      <w:r>
        <w:rPr>
          <w:rFonts w:ascii="Times New Roman" w:hAnsi="Times New Roman" w:eastAsia="Times New Roman" w:cs="Times New Roman"/>
          <w:color w:val="000000"/>
          <w:sz w:val="28"/>
          <w:szCs w:val="28"/>
          <w:b w:val="0"/>
          <w:bCs w:val="0"/>
        </w:rPr>
        <w:t xml:space="preserve">210 x 297 (A4) и (или) 148 х 210 (А5)</w:t>
      </w:r>
    </w:p>
    <w:p>
      <w:pPr>
        <w:numPr>
          <w:ilvl w:val="0"/>
          <w:numId w:val="3"/>
        </w:numPr>
      </w:pPr>
      <w:r>
        <w:rPr>
          <w:rFonts w:ascii="Times New Roman" w:hAnsi="Times New Roman" w:eastAsia="Times New Roman" w:cs="Times New Roman"/>
          <w:color w:val="000000"/>
          <w:sz w:val="28"/>
          <w:szCs w:val="28"/>
          <w:b w:val="0"/>
          <w:bCs w:val="0"/>
        </w:rPr>
        <w:t xml:space="preserve">297 x 420 (A3) и (или) 148 х 210 (А5)</w:t>
      </w:r>
    </w:p>
    <w:p>
      <w:pPr>
        <w:numPr>
          <w:ilvl w:val="0"/>
          <w:numId w:val="3"/>
        </w:numPr>
      </w:pPr>
      <w:r>
        <w:rPr>
          <w:rFonts w:ascii="Times New Roman" w:hAnsi="Times New Roman" w:eastAsia="Times New Roman" w:cs="Times New Roman"/>
          <w:color w:val="000000"/>
          <w:sz w:val="28"/>
          <w:szCs w:val="28"/>
          <w:b w:val="0"/>
          <w:bCs w:val="0"/>
        </w:rPr>
        <w:t xml:space="preserve">148 х 210 (А5) и (или) 105 х148 (А6)</w:t>
      </w:r>
    </w:p>
    <w:p>
      <w:pPr/>
      <w:r>
        <w:rPr>
          <w:rFonts w:ascii="Times New Roman" w:hAnsi="Times New Roman" w:eastAsia="Times New Roman" w:cs="Times New Roman"/>
          <w:color w:val="000000"/>
          <w:sz w:val="28"/>
          <w:szCs w:val="28"/>
          <w:b w:val="1"/>
          <w:bCs w:val="1"/>
        </w:rPr>
        <w:t xml:space="preserve">Знание: «Знать содержание этапа планирования и проведения транспортных обследований интенсивностей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67) Какие обследования осуществляются на этапе планирования и проведения транспортных обследований?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обследование параметров дорожного движения на сети дорог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обследование пассажирских потоков на маршрутной сети ПТОП</w:t>
      </w:r>
    </w:p>
    <w:p>
      <w:pPr>
        <w:numPr>
          <w:ilvl w:val="0"/>
          <w:numId w:val="3"/>
        </w:numPr>
      </w:pPr>
      <w:r>
        <w:rPr>
          <w:rFonts w:ascii="Times New Roman" w:hAnsi="Times New Roman" w:eastAsia="Times New Roman" w:cs="Times New Roman"/>
          <w:color w:val="000000"/>
          <w:sz w:val="28"/>
          <w:szCs w:val="28"/>
          <w:b w:val="0"/>
          <w:bCs w:val="0"/>
        </w:rPr>
        <w:t xml:space="preserve">(+) обследование параметров транспортной подвижности населения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обследование характеристик транспортных и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обследование условий дорожного движения методом видеомониторинга с использованием</w:t>
      </w:r>
    </w:p>
    <w:p>
      <w:pPr/>
      <w:r>
        <w:rPr>
          <w:rFonts w:ascii="Times New Roman" w:hAnsi="Times New Roman" w:eastAsia="Times New Roman" w:cs="Times New Roman"/>
          <w:color w:val="000000"/>
          <w:sz w:val="28"/>
          <w:szCs w:val="28"/>
          <w:b w:val="0"/>
          <w:bCs w:val="0"/>
        </w:rPr>
        <w:t xml:space="preserve">68) Какой метод используется при обследовании параметров транспортной подвижности населения субъекта Российской Федерации,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анкетирование</w:t>
      </w:r>
    </w:p>
    <w:p>
      <w:pPr>
        <w:numPr>
          <w:ilvl w:val="0"/>
          <w:numId w:val="3"/>
        </w:numPr>
      </w:pPr>
      <w:r>
        <w:rPr>
          <w:rFonts w:ascii="Times New Roman" w:hAnsi="Times New Roman" w:eastAsia="Times New Roman" w:cs="Times New Roman"/>
          <w:color w:val="000000"/>
          <w:sz w:val="28"/>
          <w:szCs w:val="28"/>
          <w:b w:val="0"/>
          <w:bCs w:val="0"/>
        </w:rPr>
        <w:t xml:space="preserve">наблюдение</w:t>
      </w:r>
    </w:p>
    <w:p>
      <w:pPr>
        <w:numPr>
          <w:ilvl w:val="0"/>
          <w:numId w:val="3"/>
        </w:numPr>
      </w:pPr>
      <w:r>
        <w:rPr>
          <w:rFonts w:ascii="Times New Roman" w:hAnsi="Times New Roman" w:eastAsia="Times New Roman" w:cs="Times New Roman"/>
          <w:color w:val="000000"/>
          <w:sz w:val="28"/>
          <w:szCs w:val="28"/>
          <w:b w:val="0"/>
          <w:bCs w:val="0"/>
        </w:rPr>
        <w:t xml:space="preserve">экспериментальный метод исследования</w:t>
      </w:r>
    </w:p>
    <w:p>
      <w:pPr>
        <w:numPr>
          <w:ilvl w:val="0"/>
          <w:numId w:val="3"/>
        </w:numPr>
      </w:pPr>
      <w:r>
        <w:rPr>
          <w:rFonts w:ascii="Times New Roman" w:hAnsi="Times New Roman" w:eastAsia="Times New Roman" w:cs="Times New Roman"/>
          <w:color w:val="000000"/>
          <w:sz w:val="28"/>
          <w:szCs w:val="28"/>
          <w:b w:val="0"/>
          <w:bCs w:val="0"/>
        </w:rPr>
        <w:t xml:space="preserve">тестирование</w:t>
      </w:r>
    </w:p>
    <w:p>
      <w:pPr/>
      <w:r>
        <w:rPr>
          <w:rFonts w:ascii="Times New Roman" w:hAnsi="Times New Roman" w:eastAsia="Times New Roman" w:cs="Times New Roman"/>
          <w:color w:val="000000"/>
          <w:sz w:val="28"/>
          <w:szCs w:val="28"/>
          <w:b w:val="0"/>
          <w:bCs w:val="0"/>
        </w:rPr>
        <w:t xml:space="preserve">69) Какие параметры транспортной подвижности населения должны определяться в процессе анкетирования?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число поездок в межмуниципальном и межрегиональном сообщении за неделю/месяц/год</w:t>
      </w:r>
    </w:p>
    <w:p>
      <w:pPr>
        <w:numPr>
          <w:ilvl w:val="0"/>
          <w:numId w:val="3"/>
        </w:numPr>
      </w:pPr>
      <w:r>
        <w:rPr>
          <w:rFonts w:ascii="Times New Roman" w:hAnsi="Times New Roman" w:eastAsia="Times New Roman" w:cs="Times New Roman"/>
          <w:color w:val="000000"/>
          <w:sz w:val="28"/>
          <w:szCs w:val="28"/>
          <w:b w:val="0"/>
          <w:bCs w:val="0"/>
        </w:rPr>
        <w:t xml:space="preserve">(+) распределение целей поездок в межрегиональном и межмуниципальном сообщении (трудовые, деловые, социальные, рекреационные и т.п.)</w:t>
      </w:r>
    </w:p>
    <w:p>
      <w:pPr>
        <w:numPr>
          <w:ilvl w:val="0"/>
          <w:numId w:val="3"/>
        </w:numPr>
      </w:pPr>
      <w:r>
        <w:rPr>
          <w:rFonts w:ascii="Times New Roman" w:hAnsi="Times New Roman" w:eastAsia="Times New Roman" w:cs="Times New Roman"/>
          <w:color w:val="000000"/>
          <w:sz w:val="28"/>
          <w:szCs w:val="28"/>
          <w:b w:val="0"/>
          <w:bCs w:val="0"/>
        </w:rPr>
        <w:t xml:space="preserve">(+) пункты назначения межмуниципальных и межрегиональных поездок</w:t>
      </w:r>
    </w:p>
    <w:p>
      <w:pPr>
        <w:numPr>
          <w:ilvl w:val="0"/>
          <w:numId w:val="3"/>
        </w:numPr>
      </w:pPr>
      <w:r>
        <w:rPr>
          <w:rFonts w:ascii="Times New Roman" w:hAnsi="Times New Roman" w:eastAsia="Times New Roman" w:cs="Times New Roman"/>
          <w:color w:val="000000"/>
          <w:sz w:val="28"/>
          <w:szCs w:val="28"/>
          <w:b w:val="0"/>
          <w:bCs w:val="0"/>
        </w:rPr>
        <w:t xml:space="preserve">(+) распределения межмуниципальных и межрегиональных поездок по видам транспорта и/или их сочетаниям</w:t>
      </w:r>
    </w:p>
    <w:p>
      <w:pPr>
        <w:numPr>
          <w:ilvl w:val="0"/>
          <w:numId w:val="3"/>
        </w:numPr>
      </w:pPr>
      <w:r>
        <w:rPr>
          <w:rFonts w:ascii="Times New Roman" w:hAnsi="Times New Roman" w:eastAsia="Times New Roman" w:cs="Times New Roman"/>
          <w:color w:val="000000"/>
          <w:sz w:val="28"/>
          <w:szCs w:val="28"/>
          <w:b w:val="0"/>
          <w:bCs w:val="0"/>
        </w:rPr>
        <w:t xml:space="preserve">(+) возможность использования (или отказа от использования) личного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возможность изменения маршрута поездки и используемого вида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r>
        <w:rPr>
          <w:rFonts w:ascii="Times New Roman" w:hAnsi="Times New Roman" w:eastAsia="Times New Roman" w:cs="Times New Roman"/>
          <w:color w:val="000000"/>
          <w:sz w:val="28"/>
          <w:szCs w:val="28"/>
          <w:b w:val="0"/>
          <w:bCs w:val="0"/>
        </w:rPr>
        <w:t xml:space="preserve">70) При подготовке ПКРТИ городских агломераций какие параметры определяются для муниципального сообщения?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населения агломерации</w:t>
      </w:r>
    </w:p>
    <w:p>
      <w:pPr>
        <w:numPr>
          <w:ilvl w:val="0"/>
          <w:numId w:val="3"/>
        </w:numPr>
      </w:pPr>
      <w:r>
        <w:rPr>
          <w:rFonts w:ascii="Times New Roman" w:hAnsi="Times New Roman" w:eastAsia="Times New Roman" w:cs="Times New Roman"/>
          <w:color w:val="000000"/>
          <w:sz w:val="28"/>
          <w:szCs w:val="28"/>
          <w:b w:val="0"/>
          <w:bCs w:val="0"/>
        </w:rPr>
        <w:t xml:space="preserve">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оценка достигнутого уровня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71) Какие параметры не определяются для муниципального сообщения при подготовке ПКРТИ городских агломераций?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населения агломерации</w:t>
      </w:r>
    </w:p>
    <w:p>
      <w:pPr>
        <w:numPr>
          <w:ilvl w:val="0"/>
          <w:numId w:val="3"/>
        </w:numPr>
      </w:pPr>
      <w:r>
        <w:rPr>
          <w:rFonts w:ascii="Times New Roman" w:hAnsi="Times New Roman" w:eastAsia="Times New Roman" w:cs="Times New Roman"/>
          <w:color w:val="000000"/>
          <w:sz w:val="28"/>
          <w:szCs w:val="28"/>
          <w:b w:val="0"/>
          <w:bCs w:val="0"/>
        </w:rPr>
        <w:t xml:space="preserve">(+) 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достигнутого уровня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порядок согласования КСОДД» (количество вопросов: 5)</w:t>
      </w:r>
    </w:p>
    <w:p>
      <w:pPr/>
      <w:r>
        <w:rPr>
          <w:rFonts w:ascii="Times New Roman" w:hAnsi="Times New Roman" w:eastAsia="Times New Roman" w:cs="Times New Roman"/>
          <w:color w:val="000000"/>
          <w:sz w:val="28"/>
          <w:szCs w:val="28"/>
          <w:b w:val="0"/>
          <w:bCs w:val="0"/>
        </w:rPr>
        <w:t xml:space="preserve">72) Выберите закон  в соответствии, с которым необходимо осуществлять подготовку, согласование и утверждение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73) Кем разрабатываются и утверждаются КСОДД 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r>
        <w:rPr>
          <w:rFonts w:ascii="Times New Roman" w:hAnsi="Times New Roman" w:eastAsia="Times New Roman" w:cs="Times New Roman"/>
          <w:color w:val="000000"/>
          <w:sz w:val="28"/>
          <w:szCs w:val="28"/>
          <w:b w:val="0"/>
          <w:bCs w:val="0"/>
        </w:rPr>
        <w:t xml:space="preserve">74) Укажите срок рассмотрения КСОДД органами и организациями, рассматривающими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30 календарных дней со дня поступления на согласование</w:t>
      </w:r>
    </w:p>
    <w:p>
      <w:pPr>
        <w:numPr>
          <w:ilvl w:val="0"/>
          <w:numId w:val="3"/>
        </w:numPr>
      </w:pPr>
      <w:r>
        <w:rPr>
          <w:rFonts w:ascii="Times New Roman" w:hAnsi="Times New Roman" w:eastAsia="Times New Roman" w:cs="Times New Roman"/>
          <w:color w:val="000000"/>
          <w:sz w:val="28"/>
          <w:szCs w:val="28"/>
          <w:b w:val="0"/>
          <w:bCs w:val="0"/>
        </w:rPr>
        <w:t xml:space="preserve">не более 14 календарных дней со дня поступления на согласование</w:t>
      </w:r>
    </w:p>
    <w:p>
      <w:pPr>
        <w:numPr>
          <w:ilvl w:val="0"/>
          <w:numId w:val="3"/>
        </w:numPr>
      </w:pPr>
      <w:r>
        <w:rPr>
          <w:rFonts w:ascii="Times New Roman" w:hAnsi="Times New Roman" w:eastAsia="Times New Roman" w:cs="Times New Roman"/>
          <w:color w:val="000000"/>
          <w:sz w:val="28"/>
          <w:szCs w:val="28"/>
          <w:b w:val="0"/>
          <w:bCs w:val="0"/>
        </w:rPr>
        <w:t xml:space="preserve">не более 45 календарных дней со дня поступления на согласование</w:t>
      </w:r>
    </w:p>
    <w:p>
      <w:pPr>
        <w:numPr>
          <w:ilvl w:val="0"/>
          <w:numId w:val="3"/>
        </w:numPr>
      </w:pPr>
      <w:r>
        <w:rPr>
          <w:rFonts w:ascii="Times New Roman" w:hAnsi="Times New Roman" w:eastAsia="Times New Roman" w:cs="Times New Roman"/>
          <w:color w:val="000000"/>
          <w:sz w:val="28"/>
          <w:szCs w:val="28"/>
          <w:b w:val="0"/>
          <w:bCs w:val="0"/>
        </w:rPr>
        <w:t xml:space="preserve">14 календарных дней со дня поступления на согласование</w:t>
      </w:r>
    </w:p>
    <w:p>
      <w:pPr/>
      <w:r>
        <w:rPr>
          <w:rFonts w:ascii="Times New Roman" w:hAnsi="Times New Roman" w:eastAsia="Times New Roman" w:cs="Times New Roman"/>
          <w:color w:val="000000"/>
          <w:sz w:val="28"/>
          <w:szCs w:val="28"/>
          <w:b w:val="0"/>
          <w:bCs w:val="0"/>
        </w:rPr>
        <w:t xml:space="preserve">75) Укажите несоответствие каким требованиям является основанием для отказа в согласовании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Правил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Нормативных правовых актов, изданных в соответствии с Законом об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Документов по стандартизации в области организации дорожного движения, включенных в перечень документов по стандартизации, обязательное применение которых обеспечивает безопасность дорожного движения при его организации на территории Российской Федерации, утвержденный распоряжением Правительства Российской Федерации от 4 ноября 2017 г. № 2438-р</w:t>
      </w:r>
    </w:p>
    <w:p>
      <w:pPr>
        <w:numPr>
          <w:ilvl w:val="0"/>
          <w:numId w:val="3"/>
        </w:numPr>
      </w:pPr>
      <w:r>
        <w:rPr>
          <w:rFonts w:ascii="Times New Roman" w:hAnsi="Times New Roman" w:eastAsia="Times New Roman" w:cs="Times New Roman"/>
          <w:color w:val="000000"/>
          <w:sz w:val="28"/>
          <w:szCs w:val="28"/>
          <w:b w:val="0"/>
          <w:bCs w:val="0"/>
        </w:rPr>
        <w:t xml:space="preserve">Методические требования к документам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r>
        <w:rPr>
          <w:rFonts w:ascii="Times New Roman" w:hAnsi="Times New Roman" w:eastAsia="Times New Roman" w:cs="Times New Roman"/>
          <w:color w:val="000000"/>
          <w:sz w:val="28"/>
          <w:szCs w:val="28"/>
          <w:b w:val="0"/>
          <w:bCs w:val="0"/>
        </w:rPr>
        <w:t xml:space="preserve">76) Что необходимо указывать в ответе, содержащем информацию об отказе в согласовании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структурную единицу нормативных правовых актов и (или)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p>
      <w:pPr>
        <w:numPr>
          <w:ilvl w:val="0"/>
          <w:numId w:val="3"/>
        </w:numPr>
      </w:pPr>
      <w:r>
        <w:rPr>
          <w:rFonts w:ascii="Times New Roman" w:hAnsi="Times New Roman" w:eastAsia="Times New Roman" w:cs="Times New Roman"/>
          <w:color w:val="000000"/>
          <w:sz w:val="28"/>
          <w:szCs w:val="28"/>
          <w:b w:val="0"/>
          <w:bCs w:val="0"/>
        </w:rPr>
        <w:t xml:space="preserve">структурную единицу нормативных правовых актов Правил подготовки документации по организации дорожного движения, требования которых были нарушены разработчиком КСОДД</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p>
      <w:pPr>
        <w:numPr>
          <w:ilvl w:val="0"/>
          <w:numId w:val="3"/>
        </w:numPr>
      </w:pPr>
      <w:r>
        <w:rPr>
          <w:rFonts w:ascii="Times New Roman" w:hAnsi="Times New Roman" w:eastAsia="Times New Roman" w:cs="Times New Roman"/>
          <w:color w:val="000000"/>
          <w:sz w:val="28"/>
          <w:szCs w:val="28"/>
          <w:b w:val="0"/>
          <w:bCs w:val="0"/>
        </w:rPr>
        <w:t xml:space="preserve">структурную единицу нормативных правовых актов и (или) документов по стандартизации (статью, часть, пункт), оценку требований, которые были нарушены разработчиком КСОДД</w:t>
      </w:r>
    </w:p>
    <w:p>
      <w:pPr/>
      <w:r>
        <w:rPr>
          <w:rFonts w:ascii="Times New Roman" w:hAnsi="Times New Roman" w:eastAsia="Times New Roman" w:cs="Times New Roman"/>
          <w:color w:val="000000"/>
          <w:sz w:val="28"/>
          <w:szCs w:val="28"/>
          <w:b w:val="1"/>
          <w:bCs w:val="1"/>
        </w:rPr>
        <w:t xml:space="preserve">Знание: «Знать назначение программы комплексного развития транспортной инфраструктуры городских округов, городских и сельских поселений» (количество вопросов: 5)</w:t>
      </w:r>
    </w:p>
    <w:p>
      <w:pPr/>
      <w:r>
        <w:rPr>
          <w:rFonts w:ascii="Times New Roman" w:hAnsi="Times New Roman" w:eastAsia="Times New Roman" w:cs="Times New Roman"/>
          <w:color w:val="000000"/>
          <w:sz w:val="28"/>
          <w:szCs w:val="28"/>
          <w:b w:val="0"/>
          <w:bCs w:val="0"/>
        </w:rPr>
        <w:t xml:space="preserve">77) Выберите, что должна обеспечивать программа?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сбалансированное с градостроительной деятельностью в поселениях, городских округах</w:t>
      </w:r>
    </w:p>
    <w:p>
      <w:pPr>
        <w:numPr>
          <w:ilvl w:val="0"/>
          <w:numId w:val="3"/>
        </w:numPr>
      </w:pPr>
      <w:r>
        <w:rPr>
          <w:rFonts w:ascii="Times New Roman" w:hAnsi="Times New Roman" w:eastAsia="Times New Roman" w:cs="Times New Roman"/>
          <w:color w:val="000000"/>
          <w:sz w:val="28"/>
          <w:szCs w:val="28"/>
          <w:b w:val="0"/>
          <w:bCs w:val="0"/>
        </w:rPr>
        <w:t xml:space="preserve">(+) условия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 условия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 эффективность функционирования действующей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движения транспортных средствличного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особые условия для велосипедного передвижения населения</w:t>
      </w:r>
    </w:p>
    <w:p>
      <w:pPr/>
      <w:r>
        <w:rPr>
          <w:rFonts w:ascii="Times New Roman" w:hAnsi="Times New Roman" w:eastAsia="Times New Roman" w:cs="Times New Roman"/>
          <w:color w:val="000000"/>
          <w:sz w:val="28"/>
          <w:szCs w:val="28"/>
          <w:b w:val="0"/>
          <w:bCs w:val="0"/>
        </w:rPr>
        <w:t xml:space="preserve">78) Для кого устанавливают перечень мероприятий (инвестиционных проектов) программы комплексного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городских округов, городских и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городских и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сельских поселений</w:t>
      </w:r>
    </w:p>
    <w:p>
      <w:pPr/>
      <w:r>
        <w:rPr>
          <w:rFonts w:ascii="Times New Roman" w:hAnsi="Times New Roman" w:eastAsia="Times New Roman" w:cs="Times New Roman"/>
          <w:color w:val="000000"/>
          <w:sz w:val="28"/>
          <w:szCs w:val="28"/>
          <w:b w:val="0"/>
          <w:bCs w:val="0"/>
        </w:rPr>
        <w:t xml:space="preserve">79) Укажите, что не обеспечивает программа?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сбалансированное с градостроительной деятельностью в поселениях, городских округах</w:t>
      </w:r>
    </w:p>
    <w:p>
      <w:pPr>
        <w:numPr>
          <w:ilvl w:val="0"/>
          <w:numId w:val="3"/>
        </w:numPr>
      </w:pPr>
      <w:r>
        <w:rPr>
          <w:rFonts w:ascii="Times New Roman" w:hAnsi="Times New Roman" w:eastAsia="Times New Roman" w:cs="Times New Roman"/>
          <w:color w:val="000000"/>
          <w:sz w:val="28"/>
          <w:szCs w:val="28"/>
          <w:b w:val="0"/>
          <w:bCs w:val="0"/>
        </w:rPr>
        <w:t xml:space="preserve">условия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условия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функционирования действующей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движения транспортных средствличного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 особые условия для велосипедного передвижения населения</w:t>
      </w:r>
    </w:p>
    <w:p>
      <w:pPr/>
      <w:r>
        <w:rPr>
          <w:rFonts w:ascii="Times New Roman" w:hAnsi="Times New Roman" w:eastAsia="Times New Roman" w:cs="Times New Roman"/>
          <w:color w:val="000000"/>
          <w:sz w:val="28"/>
          <w:szCs w:val="28"/>
          <w:b w:val="0"/>
          <w:bCs w:val="0"/>
        </w:rPr>
        <w:t xml:space="preserve">80) В чем заключается развитие транспортной инфраструктуры в соответствии с потребностями населения в передвижении, субъектов экономической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перевозке пассажиров и грузов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перевозке пассажиров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перевозке пассажиров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перевозке пассажиров и грузов на территории голордских агломераций</w:t>
      </w:r>
    </w:p>
    <w:p>
      <w:pPr/>
      <w:r>
        <w:rPr>
          <w:rFonts w:ascii="Times New Roman" w:hAnsi="Times New Roman" w:eastAsia="Times New Roman" w:cs="Times New Roman"/>
          <w:color w:val="000000"/>
          <w:sz w:val="28"/>
          <w:szCs w:val="28"/>
          <w:b w:val="0"/>
          <w:bCs w:val="0"/>
        </w:rPr>
        <w:t xml:space="preserve">81) Какой перечень мероприятий установаливают программы комплексного развития транспортной инфраструктуры городских округов, городских и сельских поселений?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проектированию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прогнозу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проведению транспортных обследований</w:t>
      </w:r>
    </w:p>
    <w:p>
      <w:pPr/>
      <w:r>
        <w:rPr>
          <w:rFonts w:ascii="Times New Roman" w:hAnsi="Times New Roman" w:eastAsia="Times New Roman" w:cs="Times New Roman"/>
          <w:color w:val="000000"/>
          <w:sz w:val="28"/>
          <w:szCs w:val="28"/>
          <w:b w:val="1"/>
          <w:bCs w:val="1"/>
        </w:rPr>
        <w:t xml:space="preserve">Знание: «Знать срок разработки программы комплексного развития транспортной инфраструктуры городского округа, городского и сельского поселения» (количество вопросов: 5)</w:t>
      </w:r>
    </w:p>
    <w:p>
      <w:pPr/>
      <w:r>
        <w:rPr>
          <w:rFonts w:ascii="Times New Roman" w:hAnsi="Times New Roman" w:eastAsia="Times New Roman" w:cs="Times New Roman"/>
          <w:color w:val="000000"/>
          <w:sz w:val="28"/>
          <w:szCs w:val="28"/>
          <w:b w:val="0"/>
          <w:bCs w:val="0"/>
        </w:rPr>
        <w:t xml:space="preserve">82) На какой срок разрабатывается программа?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менее 10 лет и не более чем на срок действия генерального плана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на срок не менее 10 лет</w:t>
      </w:r>
    </w:p>
    <w:p>
      <w:pPr>
        <w:numPr>
          <w:ilvl w:val="0"/>
          <w:numId w:val="3"/>
        </w:numPr>
      </w:pPr>
      <w:r>
        <w:rPr>
          <w:rFonts w:ascii="Times New Roman" w:hAnsi="Times New Roman" w:eastAsia="Times New Roman" w:cs="Times New Roman"/>
          <w:color w:val="000000"/>
          <w:sz w:val="28"/>
          <w:szCs w:val="28"/>
          <w:b w:val="0"/>
          <w:bCs w:val="0"/>
        </w:rPr>
        <w:t xml:space="preserve">на срок действия генерального плана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r>
        <w:rPr>
          <w:rFonts w:ascii="Times New Roman" w:hAnsi="Times New Roman" w:eastAsia="Times New Roman" w:cs="Times New Roman"/>
          <w:color w:val="000000"/>
          <w:sz w:val="28"/>
          <w:szCs w:val="28"/>
          <w:b w:val="0"/>
          <w:bCs w:val="0"/>
        </w:rPr>
        <w:t xml:space="preserve">83) Как должны быть указаны мероприятия и целевые показатели (индикаторы), предусмотренные программой?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первые 5 лет с разбивкой по годам</w:t>
      </w:r>
    </w:p>
    <w:p>
      <w:pPr>
        <w:numPr>
          <w:ilvl w:val="0"/>
          <w:numId w:val="3"/>
        </w:numPr>
      </w:pPr>
      <w:r>
        <w:rPr>
          <w:rFonts w:ascii="Times New Roman" w:hAnsi="Times New Roman" w:eastAsia="Times New Roman" w:cs="Times New Roman"/>
          <w:color w:val="000000"/>
          <w:sz w:val="28"/>
          <w:szCs w:val="28"/>
          <w:b w:val="0"/>
          <w:bCs w:val="0"/>
        </w:rPr>
        <w:t xml:space="preserve">(+) на последующий период (до окончания срока действия программы) - без разбивки по годам</w:t>
      </w:r>
    </w:p>
    <w:p>
      <w:pPr>
        <w:numPr>
          <w:ilvl w:val="0"/>
          <w:numId w:val="3"/>
        </w:numPr>
      </w:pPr>
      <w:r>
        <w:rPr>
          <w:rFonts w:ascii="Times New Roman" w:hAnsi="Times New Roman" w:eastAsia="Times New Roman" w:cs="Times New Roman"/>
          <w:color w:val="000000"/>
          <w:sz w:val="28"/>
          <w:szCs w:val="28"/>
          <w:b w:val="0"/>
          <w:bCs w:val="0"/>
        </w:rPr>
        <w:t xml:space="preserve">на первые 5 лет без разбивки по годам</w:t>
      </w:r>
    </w:p>
    <w:p>
      <w:pPr>
        <w:numPr>
          <w:ilvl w:val="0"/>
          <w:numId w:val="3"/>
        </w:numPr>
      </w:pPr>
      <w:r>
        <w:rPr>
          <w:rFonts w:ascii="Times New Roman" w:hAnsi="Times New Roman" w:eastAsia="Times New Roman" w:cs="Times New Roman"/>
          <w:color w:val="000000"/>
          <w:sz w:val="28"/>
          <w:szCs w:val="28"/>
          <w:b w:val="0"/>
          <w:bCs w:val="0"/>
        </w:rPr>
        <w:t xml:space="preserve">до окончания срока действия программы -с разбивкой по годам</w:t>
      </w:r>
    </w:p>
    <w:p>
      <w:pPr/>
      <w:r>
        <w:rPr>
          <w:rFonts w:ascii="Times New Roman" w:hAnsi="Times New Roman" w:eastAsia="Times New Roman" w:cs="Times New Roman"/>
          <w:color w:val="000000"/>
          <w:sz w:val="28"/>
          <w:szCs w:val="28"/>
          <w:b w:val="0"/>
          <w:bCs w:val="0"/>
        </w:rPr>
        <w:t xml:space="preserve">84) Установите соответствие между генеральным планом и программой.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генеральный план реализуется менее 5 лет</w:t>
            </w:r>
          </w:p>
        </w:tc>
        <w:tc>
          <w:tcPr>
            <w:tcW w:w="6000" w:type="dxa"/>
          </w:tcPr>
          <w:p>
            <w:pPr/>
            <w:r>
              <w:rPr>
                <w:rFonts w:ascii="Times New Roman" w:hAnsi="Times New Roman" w:eastAsia="Times New Roman" w:cs="Times New Roman"/>
                <w:color w:val="000000"/>
                <w:sz w:val="28"/>
                <w:szCs w:val="28"/>
                <w:b w:val="0"/>
                <w:bCs w:val="0"/>
              </w:rPr>
              <w:t xml:space="preserve">программа разрабатывается на оставшийся срок действия генерального план</w:t>
            </w:r>
          </w:p>
        </w:tc>
      </w:tr>
      <w:tr>
        <w:trPr/>
        <w:tc>
          <w:tcPr>
            <w:tcW w:w="6000" w:type="dxa"/>
          </w:tcPr>
          <w:p>
            <w:pPr/>
            <w:r>
              <w:rPr>
                <w:rFonts w:ascii="Times New Roman" w:hAnsi="Times New Roman" w:eastAsia="Times New Roman" w:cs="Times New Roman"/>
                <w:color w:val="000000"/>
                <w:sz w:val="28"/>
                <w:szCs w:val="28"/>
                <w:b w:val="0"/>
                <w:bCs w:val="0"/>
              </w:rPr>
              <w:t xml:space="preserve">генеральный план реализуется 5 лет и более</w:t>
            </w:r>
          </w:p>
        </w:tc>
        <w:tc>
          <w:tcPr>
            <w:tcW w:w="6000" w:type="dxa"/>
          </w:tcPr>
          <w:p>
            <w:pPr/>
            <w:r>
              <w:rPr>
                <w:rFonts w:ascii="Times New Roman" w:hAnsi="Times New Roman" w:eastAsia="Times New Roman" w:cs="Times New Roman"/>
                <w:color w:val="000000"/>
                <w:sz w:val="28"/>
                <w:szCs w:val="28"/>
                <w:b w:val="0"/>
                <w:bCs w:val="0"/>
              </w:rPr>
              <w:t xml:space="preserve">программа разрабатывается на оставшийся срок действия генерального плана, при этом мероприятия и целевые показатели (индикаторы) указываются с разбивкой по годам</w:t>
            </w:r>
          </w:p>
        </w:tc>
      </w:tr>
    </w:tbl>
    <w:p>
      <w:pPr/>
      <w:r>
        <w:rPr>
          <w:rFonts w:ascii="Times New Roman" w:hAnsi="Times New Roman" w:eastAsia="Times New Roman" w:cs="Times New Roman"/>
          <w:color w:val="000000"/>
          <w:sz w:val="28"/>
          <w:szCs w:val="28"/>
          <w:b w:val="0"/>
          <w:bCs w:val="0"/>
        </w:rPr>
        <w:t xml:space="preserve">85) Верно ли утверждение:«Программа разрабатывается на срок не менее 10 лет».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w:t>
      </w:r>
    </w:p>
    <w:p>
      <w:pPr/>
      <w:r>
        <w:rPr>
          <w:rFonts w:ascii="Times New Roman" w:hAnsi="Times New Roman" w:eastAsia="Times New Roman" w:cs="Times New Roman"/>
          <w:color w:val="000000"/>
          <w:sz w:val="28"/>
          <w:szCs w:val="28"/>
          <w:b w:val="0"/>
          <w:bCs w:val="0"/>
        </w:rPr>
        <w:t xml:space="preserve">86) Если на момент разработки программы генеральный план реализуется менее 5 лет,  программа разрабатывается на оставшийся срок действия генерального плана.
С какой разбивкой указываются мероприятия и целевые показатели?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указываются с разбивкой по годам в течение первых 5 лет, а на последующий период (до окончания срока действия программы) - без разбивки по годам</w:t>
      </w:r>
    </w:p>
    <w:p>
      <w:pPr>
        <w:numPr>
          <w:ilvl w:val="0"/>
          <w:numId w:val="3"/>
        </w:numPr>
      </w:pPr>
      <w:r>
        <w:rPr>
          <w:rFonts w:ascii="Times New Roman" w:hAnsi="Times New Roman" w:eastAsia="Times New Roman" w:cs="Times New Roman"/>
          <w:color w:val="000000"/>
          <w:sz w:val="28"/>
          <w:szCs w:val="28"/>
          <w:b w:val="0"/>
          <w:bCs w:val="0"/>
        </w:rPr>
        <w:t xml:space="preserve">указываются с разбивкой по годам до конца срока действия генерального плана</w:t>
      </w:r>
    </w:p>
    <w:p>
      <w:pPr>
        <w:numPr>
          <w:ilvl w:val="0"/>
          <w:numId w:val="3"/>
        </w:numPr>
      </w:pPr>
      <w:r>
        <w:rPr>
          <w:rFonts w:ascii="Times New Roman" w:hAnsi="Times New Roman" w:eastAsia="Times New Roman" w:cs="Times New Roman"/>
          <w:color w:val="000000"/>
          <w:sz w:val="28"/>
          <w:szCs w:val="28"/>
          <w:b w:val="0"/>
          <w:bCs w:val="0"/>
        </w:rPr>
        <w:t xml:space="preserve">указываются с разбивкой по годам в течение первых 5 лет</w:t>
      </w:r>
    </w:p>
    <w:p>
      <w:pPr/>
      <w:r>
        <w:rPr>
          <w:rFonts w:ascii="Times New Roman" w:hAnsi="Times New Roman" w:eastAsia="Times New Roman" w:cs="Times New Roman"/>
          <w:color w:val="000000"/>
          <w:sz w:val="28"/>
          <w:szCs w:val="28"/>
          <w:b w:val="1"/>
          <w:bCs w:val="1"/>
        </w:rPr>
        <w:t xml:space="preserve">Знание: «Знать состав программы комплексного развития транспортной инфраструктуры поселений, городских округов» (количество вопросов: 5)</w:t>
      </w:r>
    </w:p>
    <w:p>
      <w:pPr/>
      <w:r>
        <w:rPr>
          <w:rFonts w:ascii="Times New Roman" w:hAnsi="Times New Roman" w:eastAsia="Times New Roman" w:cs="Times New Roman"/>
          <w:color w:val="000000"/>
          <w:sz w:val="28"/>
          <w:szCs w:val="28"/>
          <w:b w:val="0"/>
          <w:bCs w:val="0"/>
        </w:rPr>
        <w:t xml:space="preserve">87) Что должна включать программа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программы</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существующего состояния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принципиальные варианты развития транспортной инфраструктуры и их укрупненную оценку по целевым показателям (индикаторам) развития транспортной инфраструктуры с последующим выбором предлагаемого к реализации варианта</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технико-экономических параметров объектов транспорта, очередность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 оценку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оценку эффективности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предполаганмого состояния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решение об учете представленных замечания и (или) предложений по корректировке (дополнению) в рамках ПКРТИ</w:t>
      </w:r>
    </w:p>
    <w:p>
      <w:pPr>
        <w:numPr>
          <w:ilvl w:val="0"/>
          <w:numId w:val="3"/>
        </w:numPr>
      </w:pPr>
      <w:r>
        <w:rPr>
          <w:rFonts w:ascii="Times New Roman" w:hAnsi="Times New Roman" w:eastAsia="Times New Roman" w:cs="Times New Roman"/>
          <w:color w:val="000000"/>
          <w:sz w:val="28"/>
          <w:szCs w:val="28"/>
          <w:b w:val="0"/>
          <w:bCs w:val="0"/>
        </w:rPr>
        <w:t xml:space="preserve">проектный сценарий, не предусмотренный ПКРТИ</w:t>
      </w:r>
    </w:p>
    <w:p>
      <w:pPr/>
      <w:r>
        <w:rPr>
          <w:rFonts w:ascii="Times New Roman" w:hAnsi="Times New Roman" w:eastAsia="Times New Roman" w:cs="Times New Roman"/>
          <w:color w:val="000000"/>
          <w:sz w:val="28"/>
          <w:szCs w:val="28"/>
          <w:b w:val="0"/>
          <w:bCs w:val="0"/>
        </w:rPr>
        <w:t xml:space="preserve">88) Прогноз чего рассматривается в программе комплексного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изменения объемов и характера передвижения населения и перевозок грузов на территории поселения</w:t>
      </w:r>
    </w:p>
    <w:p>
      <w:pPr>
        <w:numPr>
          <w:ilvl w:val="0"/>
          <w:numId w:val="3"/>
        </w:numPr>
      </w:pPr>
      <w:r>
        <w:rPr>
          <w:rFonts w:ascii="Times New Roman" w:hAnsi="Times New Roman" w:eastAsia="Times New Roman" w:cs="Times New Roman"/>
          <w:color w:val="000000"/>
          <w:sz w:val="28"/>
          <w:szCs w:val="28"/>
          <w:b w:val="0"/>
          <w:bCs w:val="0"/>
        </w:rPr>
        <w:t xml:space="preserve">(+) изменения объемов и характера передвижения населения и перевозок грузов на территориигородского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r>
        <w:rPr>
          <w:rFonts w:ascii="Times New Roman" w:hAnsi="Times New Roman" w:eastAsia="Times New Roman" w:cs="Times New Roman"/>
          <w:color w:val="000000"/>
          <w:sz w:val="28"/>
          <w:szCs w:val="28"/>
          <w:b w:val="0"/>
          <w:bCs w:val="0"/>
        </w:rPr>
        <w:t xml:space="preserve">89) Оценку эффективности, объемов и источников финансирования каких мероприятий должны содержать программы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90) Продолжите утверждение: «Программы комплексного развития транспортной инфраструктуры поселений, городских округов должны содержать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территории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субъекта РФ</w:t>
      </w:r>
    </w:p>
    <w:p>
      <w:pPr/>
      <w:r>
        <w:rPr>
          <w:rFonts w:ascii="Times New Roman" w:hAnsi="Times New Roman" w:eastAsia="Times New Roman" w:cs="Times New Roman"/>
          <w:color w:val="000000"/>
          <w:sz w:val="28"/>
          <w:szCs w:val="28"/>
          <w:b w:val="0"/>
          <w:bCs w:val="0"/>
        </w:rPr>
        <w:t xml:space="preserve">91)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Программы комплексного развития транспортной инфраструктуры поселений, городских округов должны содержать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Программы комплексного развития транспортной инфраструктуры поселений, городских округов должны содержать прогноз пассажирского спроса, изменения объемов и характера передвижения населения и перевозок грузов на 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Программы комплексного развития транспортной инфраструктуры поселений, городских округов должны содержать прогноз изменения объемов и характера передвижения населения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Программы комплексного развития транспортной инфраструктуры поселений, городских округов должны содержать прогноз транспортного спроса на территории поселения, городского округа</w:t>
      </w:r>
    </w:p>
    <w:p>
      <w:pPr/>
      <w:r>
        <w:rPr>
          <w:rFonts w:ascii="Times New Roman" w:hAnsi="Times New Roman" w:eastAsia="Times New Roman" w:cs="Times New Roman"/>
          <w:color w:val="000000"/>
          <w:sz w:val="28"/>
          <w:szCs w:val="28"/>
          <w:b w:val="1"/>
          <w:bCs w:val="1"/>
        </w:rPr>
        <w:t xml:space="preserve">Знание: «Знать состав паспорта программы комплексного развития транспортной инфраструктуры поселений, городских округов» (количество вопросов: 5)</w:t>
      </w:r>
    </w:p>
    <w:p>
      <w:pPr/>
      <w:r>
        <w:rPr>
          <w:rFonts w:ascii="Times New Roman" w:hAnsi="Times New Roman" w:eastAsia="Times New Roman" w:cs="Times New Roman"/>
          <w:color w:val="000000"/>
          <w:sz w:val="28"/>
          <w:szCs w:val="28"/>
          <w:b w:val="0"/>
          <w:bCs w:val="0"/>
        </w:rPr>
        <w:t xml:space="preserve">92) Что должен содержать паспорта программы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программы</w:t>
      </w:r>
    </w:p>
    <w:p>
      <w:pPr>
        <w:numPr>
          <w:ilvl w:val="0"/>
          <w:numId w:val="3"/>
        </w:numPr>
      </w:pPr>
      <w:r>
        <w:rPr>
          <w:rFonts w:ascii="Times New Roman" w:hAnsi="Times New Roman" w:eastAsia="Times New Roman" w:cs="Times New Roman"/>
          <w:color w:val="000000"/>
          <w:sz w:val="28"/>
          <w:szCs w:val="28"/>
          <w:b w:val="0"/>
          <w:bCs w:val="0"/>
        </w:rPr>
        <w:t xml:space="preserve">(+) основание для разработки программы</w:t>
      </w:r>
    </w:p>
    <w:p>
      <w:pPr>
        <w:numPr>
          <w:ilvl w:val="0"/>
          <w:numId w:val="3"/>
        </w:numPr>
      </w:pPr>
      <w:r>
        <w:rPr>
          <w:rFonts w:ascii="Times New Roman" w:hAnsi="Times New Roman" w:eastAsia="Times New Roman" w:cs="Times New Roman"/>
          <w:color w:val="000000"/>
          <w:sz w:val="28"/>
          <w:szCs w:val="28"/>
          <w:b w:val="0"/>
          <w:bCs w:val="0"/>
        </w:rPr>
        <w:t xml:space="preserve">(+) наименование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местонахождение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цели и задачи программы</w:t>
      </w:r>
    </w:p>
    <w:p>
      <w:pPr>
        <w:numPr>
          <w:ilvl w:val="0"/>
          <w:numId w:val="3"/>
        </w:numPr>
      </w:pPr>
      <w:r>
        <w:rPr>
          <w:rFonts w:ascii="Times New Roman" w:hAnsi="Times New Roman" w:eastAsia="Times New Roman" w:cs="Times New Roman"/>
          <w:color w:val="000000"/>
          <w:sz w:val="28"/>
          <w:szCs w:val="28"/>
          <w:b w:val="0"/>
          <w:bCs w:val="0"/>
        </w:rPr>
        <w:t xml:space="preserve">(+)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программы</w:t>
      </w:r>
    </w:p>
    <w:p>
      <w:pPr>
        <w:numPr>
          <w:ilvl w:val="0"/>
          <w:numId w:val="3"/>
        </w:numPr>
      </w:pPr>
      <w:r>
        <w:rPr>
          <w:rFonts w:ascii="Times New Roman" w:hAnsi="Times New Roman" w:eastAsia="Times New Roman" w:cs="Times New Roman"/>
          <w:color w:val="000000"/>
          <w:sz w:val="28"/>
          <w:szCs w:val="28"/>
          <w:b w:val="0"/>
          <w:bCs w:val="0"/>
        </w:rPr>
        <w:t xml:space="preserve">(+) укрупненное описание запланированных мероприятий (инвестиционных проектов) по проектированию</w:t>
      </w:r>
    </w:p>
    <w:p>
      <w:pPr>
        <w:numPr>
          <w:ilvl w:val="0"/>
          <w:numId w:val="3"/>
        </w:numPr>
      </w:pPr>
      <w:r>
        <w:rPr>
          <w:rFonts w:ascii="Times New Roman" w:hAnsi="Times New Roman" w:eastAsia="Times New Roman" w:cs="Times New Roman"/>
          <w:color w:val="000000"/>
          <w:sz w:val="28"/>
          <w:szCs w:val="28"/>
          <w:b w:val="0"/>
          <w:bCs w:val="0"/>
        </w:rPr>
        <w:t xml:space="preserve">(+)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финансирования программы</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 перед началом работы</w:t>
      </w:r>
    </w:p>
    <w:p>
      <w:pPr>
        <w:numPr>
          <w:ilvl w:val="0"/>
          <w:numId w:val="3"/>
        </w:numPr>
      </w:pPr>
      <w:r>
        <w:rPr>
          <w:rFonts w:ascii="Times New Roman" w:hAnsi="Times New Roman" w:eastAsia="Times New Roman" w:cs="Times New Roman"/>
          <w:color w:val="000000"/>
          <w:sz w:val="28"/>
          <w:szCs w:val="28"/>
          <w:b w:val="0"/>
          <w:bCs w:val="0"/>
        </w:rPr>
        <w:t xml:space="preserve">анализ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транспортной инфраструктуры</w:t>
      </w:r>
    </w:p>
    <w:p>
      <w:pPr/>
      <w:r>
        <w:rPr>
          <w:rFonts w:ascii="Times New Roman" w:hAnsi="Times New Roman" w:eastAsia="Times New Roman" w:cs="Times New Roman"/>
          <w:color w:val="000000"/>
          <w:sz w:val="28"/>
          <w:szCs w:val="28"/>
          <w:b w:val="0"/>
          <w:bCs w:val="0"/>
        </w:rPr>
        <w:t xml:space="preserve">93) Что включают в себя целевые показатели (индикаторы)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технико-экономические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 финансовые показатели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 безопасности показатели</w:t>
      </w:r>
    </w:p>
    <w:p>
      <w:pPr>
        <w:numPr>
          <w:ilvl w:val="0"/>
          <w:numId w:val="3"/>
        </w:numPr>
      </w:pPr>
      <w:r>
        <w:rPr>
          <w:rFonts w:ascii="Times New Roman" w:hAnsi="Times New Roman" w:eastAsia="Times New Roman" w:cs="Times New Roman"/>
          <w:color w:val="000000"/>
          <w:sz w:val="28"/>
          <w:szCs w:val="28"/>
          <w:b w:val="0"/>
          <w:bCs w:val="0"/>
        </w:rPr>
        <w:t xml:space="preserve">(+) качества показатели</w:t>
      </w:r>
    </w:p>
    <w:p>
      <w:pPr>
        <w:numPr>
          <w:ilvl w:val="0"/>
          <w:numId w:val="3"/>
        </w:numPr>
      </w:pPr>
      <w:r>
        <w:rPr>
          <w:rFonts w:ascii="Times New Roman" w:hAnsi="Times New Roman" w:eastAsia="Times New Roman" w:cs="Times New Roman"/>
          <w:color w:val="000000"/>
          <w:sz w:val="28"/>
          <w:szCs w:val="28"/>
          <w:b w:val="0"/>
          <w:bCs w:val="0"/>
        </w:rPr>
        <w:t xml:space="preserve">(+) показатели эффективности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показатели дифференциации</w:t>
      </w:r>
    </w:p>
    <w:p>
      <w:pPr>
        <w:numPr>
          <w:ilvl w:val="0"/>
          <w:numId w:val="3"/>
        </w:numPr>
      </w:pPr>
      <w:r>
        <w:rPr>
          <w:rFonts w:ascii="Times New Roman" w:hAnsi="Times New Roman" w:eastAsia="Times New Roman" w:cs="Times New Roman"/>
          <w:color w:val="000000"/>
          <w:sz w:val="28"/>
          <w:szCs w:val="28"/>
          <w:b w:val="0"/>
          <w:bCs w:val="0"/>
        </w:rPr>
        <w:t xml:space="preserve">показатель трудоемкости</w:t>
      </w:r>
    </w:p>
    <w:p>
      <w:pPr>
        <w:numPr>
          <w:ilvl w:val="0"/>
          <w:numId w:val="3"/>
        </w:numPr>
      </w:pPr>
      <w:r>
        <w:rPr>
          <w:rFonts w:ascii="Times New Roman" w:hAnsi="Times New Roman" w:eastAsia="Times New Roman" w:cs="Times New Roman"/>
          <w:color w:val="000000"/>
          <w:sz w:val="28"/>
          <w:szCs w:val="28"/>
          <w:b w:val="0"/>
          <w:bCs w:val="0"/>
        </w:rPr>
        <w:t xml:space="preserve">показатель фондоемкости</w:t>
      </w:r>
    </w:p>
    <w:p>
      <w:pPr>
        <w:numPr>
          <w:ilvl w:val="0"/>
          <w:numId w:val="3"/>
        </w:numPr>
      </w:pPr>
      <w:r>
        <w:rPr>
          <w:rFonts w:ascii="Times New Roman" w:hAnsi="Times New Roman" w:eastAsia="Times New Roman" w:cs="Times New Roman"/>
          <w:color w:val="000000"/>
          <w:sz w:val="28"/>
          <w:szCs w:val="28"/>
          <w:b w:val="0"/>
          <w:bCs w:val="0"/>
        </w:rPr>
        <w:t xml:space="preserve">показатель материалоемкости</w:t>
      </w:r>
    </w:p>
    <w:p>
      <w:pPr/>
      <w:r>
        <w:rPr>
          <w:rFonts w:ascii="Times New Roman" w:hAnsi="Times New Roman" w:eastAsia="Times New Roman" w:cs="Times New Roman"/>
          <w:color w:val="000000"/>
          <w:sz w:val="28"/>
          <w:szCs w:val="28"/>
          <w:b w:val="0"/>
          <w:bCs w:val="0"/>
        </w:rPr>
        <w:t xml:space="preserve">94) Что не включают в себя целевые показатели (индикаторы)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технико-экономические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финансовые показатели</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безопасности показатели</w:t>
      </w:r>
    </w:p>
    <w:p>
      <w:pPr>
        <w:numPr>
          <w:ilvl w:val="0"/>
          <w:numId w:val="3"/>
        </w:numPr>
      </w:pPr>
      <w:r>
        <w:rPr>
          <w:rFonts w:ascii="Times New Roman" w:hAnsi="Times New Roman" w:eastAsia="Times New Roman" w:cs="Times New Roman"/>
          <w:color w:val="000000"/>
          <w:sz w:val="28"/>
          <w:szCs w:val="28"/>
          <w:b w:val="0"/>
          <w:bCs w:val="0"/>
        </w:rPr>
        <w:t xml:space="preserve">качества показатели</w:t>
      </w:r>
    </w:p>
    <w:p>
      <w:pPr>
        <w:numPr>
          <w:ilvl w:val="0"/>
          <w:numId w:val="3"/>
        </w:numPr>
      </w:pPr>
      <w:r>
        <w:rPr>
          <w:rFonts w:ascii="Times New Roman" w:hAnsi="Times New Roman" w:eastAsia="Times New Roman" w:cs="Times New Roman"/>
          <w:color w:val="000000"/>
          <w:sz w:val="28"/>
          <w:szCs w:val="28"/>
          <w:b w:val="0"/>
          <w:bCs w:val="0"/>
        </w:rPr>
        <w:t xml:space="preserve">показатели эффективности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показатели дифференциации</w:t>
      </w:r>
    </w:p>
    <w:p>
      <w:pPr>
        <w:numPr>
          <w:ilvl w:val="0"/>
          <w:numId w:val="3"/>
        </w:numPr>
      </w:pPr>
      <w:r>
        <w:rPr>
          <w:rFonts w:ascii="Times New Roman" w:hAnsi="Times New Roman" w:eastAsia="Times New Roman" w:cs="Times New Roman"/>
          <w:color w:val="000000"/>
          <w:sz w:val="28"/>
          <w:szCs w:val="28"/>
          <w:b w:val="0"/>
          <w:bCs w:val="0"/>
        </w:rPr>
        <w:t xml:space="preserve">(+) показатель трудоемкости</w:t>
      </w:r>
    </w:p>
    <w:p>
      <w:pPr>
        <w:numPr>
          <w:ilvl w:val="0"/>
          <w:numId w:val="3"/>
        </w:numPr>
      </w:pPr>
      <w:r>
        <w:rPr>
          <w:rFonts w:ascii="Times New Roman" w:hAnsi="Times New Roman" w:eastAsia="Times New Roman" w:cs="Times New Roman"/>
          <w:color w:val="000000"/>
          <w:sz w:val="28"/>
          <w:szCs w:val="28"/>
          <w:b w:val="0"/>
          <w:bCs w:val="0"/>
        </w:rPr>
        <w:t xml:space="preserve">(+) показатель фондоемкости</w:t>
      </w:r>
    </w:p>
    <w:p>
      <w:pPr>
        <w:numPr>
          <w:ilvl w:val="0"/>
          <w:numId w:val="3"/>
        </w:numPr>
      </w:pPr>
      <w:r>
        <w:rPr>
          <w:rFonts w:ascii="Times New Roman" w:hAnsi="Times New Roman" w:eastAsia="Times New Roman" w:cs="Times New Roman"/>
          <w:color w:val="000000"/>
          <w:sz w:val="28"/>
          <w:szCs w:val="28"/>
          <w:b w:val="0"/>
          <w:bCs w:val="0"/>
        </w:rPr>
        <w:t xml:space="preserve">(+) показатель материалоемкости</w:t>
      </w:r>
    </w:p>
    <w:p>
      <w:pPr/>
      <w:r>
        <w:rPr>
          <w:rFonts w:ascii="Times New Roman" w:hAnsi="Times New Roman" w:eastAsia="Times New Roman" w:cs="Times New Roman"/>
          <w:color w:val="000000"/>
          <w:sz w:val="28"/>
          <w:szCs w:val="28"/>
          <w:b w:val="0"/>
          <w:bCs w:val="0"/>
        </w:rPr>
        <w:t xml:space="preserve">95) Что не содержит паспорт программы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программы</w:t>
      </w:r>
    </w:p>
    <w:p>
      <w:pPr>
        <w:numPr>
          <w:ilvl w:val="0"/>
          <w:numId w:val="3"/>
        </w:numPr>
      </w:pPr>
      <w:r>
        <w:rPr>
          <w:rFonts w:ascii="Times New Roman" w:hAnsi="Times New Roman" w:eastAsia="Times New Roman" w:cs="Times New Roman"/>
          <w:color w:val="000000"/>
          <w:sz w:val="28"/>
          <w:szCs w:val="28"/>
          <w:b w:val="0"/>
          <w:bCs w:val="0"/>
        </w:rPr>
        <w:t xml:space="preserve">(+) основание для разработки программы</w:t>
      </w:r>
    </w:p>
    <w:p>
      <w:pPr>
        <w:numPr>
          <w:ilvl w:val="0"/>
          <w:numId w:val="3"/>
        </w:numPr>
      </w:pPr>
      <w:r>
        <w:rPr>
          <w:rFonts w:ascii="Times New Roman" w:hAnsi="Times New Roman" w:eastAsia="Times New Roman" w:cs="Times New Roman"/>
          <w:color w:val="000000"/>
          <w:sz w:val="28"/>
          <w:szCs w:val="28"/>
          <w:b w:val="0"/>
          <w:bCs w:val="0"/>
        </w:rPr>
        <w:t xml:space="preserve">(+) наименование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местонахождение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цели и задачи программы</w:t>
      </w:r>
    </w:p>
    <w:p>
      <w:pPr>
        <w:numPr>
          <w:ilvl w:val="0"/>
          <w:numId w:val="3"/>
        </w:numPr>
      </w:pPr>
      <w:r>
        <w:rPr>
          <w:rFonts w:ascii="Times New Roman" w:hAnsi="Times New Roman" w:eastAsia="Times New Roman" w:cs="Times New Roman"/>
          <w:color w:val="000000"/>
          <w:sz w:val="28"/>
          <w:szCs w:val="28"/>
          <w:b w:val="0"/>
          <w:bCs w:val="0"/>
        </w:rPr>
        <w:t xml:space="preserve">(+)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программы</w:t>
      </w:r>
    </w:p>
    <w:p>
      <w:pPr>
        <w:numPr>
          <w:ilvl w:val="0"/>
          <w:numId w:val="3"/>
        </w:numPr>
      </w:pPr>
      <w:r>
        <w:rPr>
          <w:rFonts w:ascii="Times New Roman" w:hAnsi="Times New Roman" w:eastAsia="Times New Roman" w:cs="Times New Roman"/>
          <w:color w:val="000000"/>
          <w:sz w:val="28"/>
          <w:szCs w:val="28"/>
          <w:b w:val="0"/>
          <w:bCs w:val="0"/>
        </w:rPr>
        <w:t xml:space="preserve">(+) укрупненное описание запланированных мероприятий (инвестиционных проектов) по проектированию</w:t>
      </w:r>
    </w:p>
    <w:p>
      <w:pPr>
        <w:numPr>
          <w:ilvl w:val="0"/>
          <w:numId w:val="3"/>
        </w:numPr>
      </w:pPr>
      <w:r>
        <w:rPr>
          <w:rFonts w:ascii="Times New Roman" w:hAnsi="Times New Roman" w:eastAsia="Times New Roman" w:cs="Times New Roman"/>
          <w:color w:val="000000"/>
          <w:sz w:val="28"/>
          <w:szCs w:val="28"/>
          <w:b w:val="0"/>
          <w:bCs w:val="0"/>
        </w:rPr>
        <w:t xml:space="preserve">(+)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финансирования программы</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 перед началом работы</w:t>
      </w:r>
    </w:p>
    <w:p>
      <w:pPr>
        <w:numPr>
          <w:ilvl w:val="0"/>
          <w:numId w:val="3"/>
        </w:numPr>
      </w:pPr>
      <w:r>
        <w:rPr>
          <w:rFonts w:ascii="Times New Roman" w:hAnsi="Times New Roman" w:eastAsia="Times New Roman" w:cs="Times New Roman"/>
          <w:color w:val="000000"/>
          <w:sz w:val="28"/>
          <w:szCs w:val="28"/>
          <w:b w:val="0"/>
          <w:bCs w:val="0"/>
        </w:rPr>
        <w:t xml:space="preserve">анализ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транспортной инфраструктуры</w:t>
      </w:r>
    </w:p>
    <w:p>
      <w:pPr/>
      <w:r>
        <w:rPr>
          <w:rFonts w:ascii="Times New Roman" w:hAnsi="Times New Roman" w:eastAsia="Times New Roman" w:cs="Times New Roman"/>
          <w:color w:val="000000"/>
          <w:sz w:val="28"/>
          <w:szCs w:val="28"/>
          <w:b w:val="0"/>
          <w:bCs w:val="0"/>
        </w:rPr>
        <w:t xml:space="preserve">96) Выберите где устанавливаются целевые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каждому виду транспорта, дорожному хозяйству, целям и задачам программы, а также в целом по транспортной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по каждому виду транспорта,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по каждому виду транспорта, а также в целом по транспортной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по  дорожному хозяйству, а также в целом по транспортной инфраструктуре</w:t>
      </w:r>
    </w:p>
    <w:p>
      <w:pPr/>
      <w:r>
        <w:rPr>
          <w:rFonts w:ascii="Times New Roman" w:hAnsi="Times New Roman" w:eastAsia="Times New Roman" w:cs="Times New Roman"/>
          <w:color w:val="000000"/>
          <w:sz w:val="28"/>
          <w:szCs w:val="28"/>
          <w:b w:val="1"/>
          <w:bCs w:val="1"/>
        </w:rPr>
        <w:t xml:space="preserve">Знание: «Знать характеристику состояния транспортной инфраструктуры в рамках ПКРТИ городского округа, городского или сельского поселения» (количество вопросов: 5)</w:t>
      </w:r>
    </w:p>
    <w:p>
      <w:pPr/>
      <w:r>
        <w:rPr>
          <w:rFonts w:ascii="Times New Roman" w:hAnsi="Times New Roman" w:eastAsia="Times New Roman" w:cs="Times New Roman"/>
          <w:color w:val="000000"/>
          <w:sz w:val="28"/>
          <w:szCs w:val="28"/>
          <w:b w:val="0"/>
          <w:bCs w:val="0"/>
        </w:rPr>
        <w:t xml:space="preserve">97) Что включает в себя характеристика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положения субъекта Российской Федерации в структуре пространственной организации Российской Федерации, анализ положения поселения, городского округа в структуре пространственной организации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социально-экономическую характеристику поселения, городского округа, характеристику градостроительной деятельности на территории поселения, городского округа, включая деятельность в сфере транспорта, оценку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функционирования и показатели работы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сети дорог поселения, городского округа, параметры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анализ состава парка транспортных средств и уровня автомобилизации в поселении, городском округе, обеспеченность парковками</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работы транспортных средств общего пользования, включая анализ пассажиропотока</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и градостроительного развития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w:t>
      </w:r>
    </w:p>
    <w:p>
      <w:pPr/>
      <w:r>
        <w:rPr>
          <w:rFonts w:ascii="Times New Roman" w:hAnsi="Times New Roman" w:eastAsia="Times New Roman" w:cs="Times New Roman"/>
          <w:color w:val="000000"/>
          <w:sz w:val="28"/>
          <w:szCs w:val="28"/>
          <w:b w:val="0"/>
          <w:bCs w:val="0"/>
        </w:rPr>
        <w:t xml:space="preserve">98) Что не включает в себя характеристика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уровня негативного воздействия транспортной инфраструктуры на окружающую среду, безопасность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существующих условий и перспектив развития и размещения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r>
        <w:rPr>
          <w:rFonts w:ascii="Times New Roman" w:hAnsi="Times New Roman" w:eastAsia="Times New Roman" w:cs="Times New Roman"/>
          <w:color w:val="000000"/>
          <w:sz w:val="28"/>
          <w:szCs w:val="28"/>
          <w:b w:val="0"/>
          <w:bCs w:val="0"/>
        </w:rPr>
        <w:t xml:space="preserve">99) Какие параметры дорожного движения входят в характеристику сети дорог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w:t>
      </w:r>
    </w:p>
    <w:p>
      <w:pPr>
        <w:numPr>
          <w:ilvl w:val="0"/>
          <w:numId w:val="3"/>
        </w:numPr>
      </w:pPr>
      <w:r>
        <w:rPr>
          <w:rFonts w:ascii="Times New Roman" w:hAnsi="Times New Roman" w:eastAsia="Times New Roman" w:cs="Times New Roman"/>
          <w:color w:val="000000"/>
          <w:sz w:val="28"/>
          <w:szCs w:val="28"/>
          <w:b w:val="0"/>
          <w:bCs w:val="0"/>
        </w:rPr>
        <w:t xml:space="preserve">(+) плотность</w:t>
      </w:r>
    </w:p>
    <w:p>
      <w:pPr>
        <w:numPr>
          <w:ilvl w:val="0"/>
          <w:numId w:val="3"/>
        </w:numPr>
      </w:pPr>
      <w:r>
        <w:rPr>
          <w:rFonts w:ascii="Times New Roman" w:hAnsi="Times New Roman" w:eastAsia="Times New Roman" w:cs="Times New Roman"/>
          <w:color w:val="000000"/>
          <w:sz w:val="28"/>
          <w:szCs w:val="28"/>
          <w:b w:val="0"/>
          <w:bCs w:val="0"/>
        </w:rPr>
        <w:t xml:space="preserve">(+) состав и интенсивность движения потоков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коэффициент загрузки дорог движением и иные показатели,</w:t>
      </w:r>
    </w:p>
    <w:p>
      <w:pPr>
        <w:numPr>
          <w:ilvl w:val="0"/>
          <w:numId w:val="3"/>
        </w:numPr>
      </w:pPr>
      <w:r>
        <w:rPr>
          <w:rFonts w:ascii="Times New Roman" w:hAnsi="Times New Roman" w:eastAsia="Times New Roman" w:cs="Times New Roman"/>
          <w:color w:val="000000"/>
          <w:sz w:val="28"/>
          <w:szCs w:val="28"/>
          <w:b w:val="0"/>
          <w:bCs w:val="0"/>
        </w:rPr>
        <w:t xml:space="preserve">сбор исходных данных о численности и структуре парка АТС на территории</w:t>
      </w:r>
    </w:p>
    <w:p>
      <w:pPr>
        <w:numPr>
          <w:ilvl w:val="0"/>
          <w:numId w:val="3"/>
        </w:numPr>
      </w:pPr>
      <w:r>
        <w:rPr>
          <w:rFonts w:ascii="Times New Roman" w:hAnsi="Times New Roman" w:eastAsia="Times New Roman" w:cs="Times New Roman"/>
          <w:color w:val="000000"/>
          <w:sz w:val="28"/>
          <w:szCs w:val="28"/>
          <w:b w:val="0"/>
          <w:bCs w:val="0"/>
        </w:rPr>
        <w:t xml:space="preserve">оценка населением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100) Что не входит в состав характеристики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уровня негативного воздействия транспортной инфраструктуры на окружающую среду, безопасность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существующих условий и перспектив развития и размещения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r>
        <w:rPr>
          <w:rFonts w:ascii="Times New Roman" w:hAnsi="Times New Roman" w:eastAsia="Times New Roman" w:cs="Times New Roman"/>
          <w:color w:val="000000"/>
          <w:sz w:val="28"/>
          <w:szCs w:val="28"/>
          <w:b w:val="0"/>
          <w:bCs w:val="0"/>
        </w:rPr>
        <w:t xml:space="preserve">101) Что включает в себя характеристика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оценку уровня негативного воздействия транспортной инфраструктуры на окружающую среду, безопасность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существующих условий и перспектив развития и размещения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r>
        <w:rPr>
          <w:rFonts w:ascii="Times New Roman" w:hAnsi="Times New Roman" w:eastAsia="Times New Roman" w:cs="Times New Roman"/>
          <w:color w:val="000000"/>
          <w:sz w:val="28"/>
          <w:szCs w:val="28"/>
          <w:b w:val="1"/>
          <w:bCs w:val="1"/>
        </w:rPr>
        <w:t xml:space="preserve">Знание: «Знать перечень мероприятий, включаемых в ПКРТИ городского округа, городского или сельского поселения» (количество вопросов: 8)</w:t>
      </w:r>
    </w:p>
    <w:p>
      <w:pPr/>
      <w:r>
        <w:rPr>
          <w:rFonts w:ascii="Times New Roman" w:hAnsi="Times New Roman" w:eastAsia="Times New Roman" w:cs="Times New Roman"/>
          <w:color w:val="000000"/>
          <w:sz w:val="28"/>
          <w:szCs w:val="28"/>
          <w:b w:val="0"/>
          <w:bCs w:val="0"/>
        </w:rPr>
        <w:t xml:space="preserve">102) Что включает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103) Что входит в мероприятия по развитию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комплексного развития систем коммунальной инфраструктуры</w:t>
      </w:r>
    </w:p>
    <w:p>
      <w:pPr/>
      <w:r>
        <w:rPr>
          <w:rFonts w:ascii="Times New Roman" w:hAnsi="Times New Roman" w:eastAsia="Times New Roman" w:cs="Times New Roman"/>
          <w:color w:val="000000"/>
          <w:sz w:val="28"/>
          <w:szCs w:val="28"/>
          <w:b w:val="0"/>
          <w:bCs w:val="0"/>
        </w:rPr>
        <w:t xml:space="preserve">104) Укажите мероприятия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105) Укажите мероприятия по развитию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комплексного развития систем коммунальной инфраструктуры</w:t>
      </w:r>
    </w:p>
    <w:p>
      <w:pPr/>
      <w:r>
        <w:rPr>
          <w:rFonts w:ascii="Times New Roman" w:hAnsi="Times New Roman" w:eastAsia="Times New Roman" w:cs="Times New Roman"/>
          <w:color w:val="000000"/>
          <w:sz w:val="28"/>
          <w:szCs w:val="28"/>
          <w:b w:val="0"/>
          <w:bCs w:val="0"/>
        </w:rPr>
        <w:t xml:space="preserve">106)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107) Что должна содержать программа по развитию объектов транспортной инфраструктуры регионального и федерального значения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графики выполнения мероприятий (инвестиционных проектов) по проектированию</w:t>
      </w:r>
    </w:p>
    <w:p>
      <w:pPr>
        <w:numPr>
          <w:ilvl w:val="0"/>
          <w:numId w:val="3"/>
        </w:numPr>
      </w:pPr>
      <w:r>
        <w:rPr>
          <w:rFonts w:ascii="Times New Roman" w:hAnsi="Times New Roman" w:eastAsia="Times New Roman" w:cs="Times New Roman"/>
          <w:color w:val="000000"/>
          <w:sz w:val="28"/>
          <w:szCs w:val="28"/>
          <w:b w:val="0"/>
          <w:bCs w:val="0"/>
        </w:rPr>
        <w:t xml:space="preserve">(+) графики выполнения мероприятий по строительству</w:t>
      </w:r>
    </w:p>
    <w:p>
      <w:pPr>
        <w:numPr>
          <w:ilvl w:val="0"/>
          <w:numId w:val="3"/>
        </w:numPr>
      </w:pPr>
      <w:r>
        <w:rPr>
          <w:rFonts w:ascii="Times New Roman" w:hAnsi="Times New Roman" w:eastAsia="Times New Roman" w:cs="Times New Roman"/>
          <w:color w:val="000000"/>
          <w:sz w:val="28"/>
          <w:szCs w:val="28"/>
          <w:b w:val="0"/>
          <w:bCs w:val="0"/>
        </w:rPr>
        <w:t xml:space="preserve">(+) графики выполнения мероприятий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графики выполнения мероприятий коммуникационного плана</w:t>
      </w:r>
    </w:p>
    <w:p>
      <w:pPr>
        <w:numPr>
          <w:ilvl w:val="0"/>
          <w:numId w:val="3"/>
        </w:numPr>
      </w:pPr>
      <w:r>
        <w:rPr>
          <w:rFonts w:ascii="Times New Roman" w:hAnsi="Times New Roman" w:eastAsia="Times New Roman" w:cs="Times New Roman"/>
          <w:color w:val="000000"/>
          <w:sz w:val="28"/>
          <w:szCs w:val="28"/>
          <w:b w:val="0"/>
          <w:bCs w:val="0"/>
        </w:rPr>
        <w:t xml:space="preserve">графики выполнения мероприятий, направленных на снижение уровня задолженности потребителей</w:t>
      </w:r>
    </w:p>
    <w:p>
      <w:pPr/>
      <w:r>
        <w:rPr>
          <w:rFonts w:ascii="Times New Roman" w:hAnsi="Times New Roman" w:eastAsia="Times New Roman" w:cs="Times New Roman"/>
          <w:color w:val="000000"/>
          <w:sz w:val="28"/>
          <w:szCs w:val="28"/>
          <w:b w:val="0"/>
          <w:bCs w:val="0"/>
        </w:rPr>
        <w:t xml:space="preserve">108) Что не входит в мероприятия по развитию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полученные при расчетах с использованием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комплексного развития систем коммунальной инфраструктуры</w:t>
      </w:r>
    </w:p>
    <w:p>
      <w:pPr/>
      <w:r>
        <w:rPr>
          <w:rFonts w:ascii="Times New Roman" w:hAnsi="Times New Roman" w:eastAsia="Times New Roman" w:cs="Times New Roman"/>
          <w:color w:val="000000"/>
          <w:sz w:val="28"/>
          <w:szCs w:val="28"/>
          <w:b w:val="0"/>
          <w:bCs w:val="0"/>
        </w:rPr>
        <w:t xml:space="preserve">109) Что не входит в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механизм осуществления оценки объемов и источников финансирования» (количество вопросов: 7)</w:t>
      </w:r>
    </w:p>
    <w:p>
      <w:pPr/>
      <w:r>
        <w:rPr>
          <w:rFonts w:ascii="Times New Roman" w:hAnsi="Times New Roman" w:eastAsia="Times New Roman" w:cs="Times New Roman"/>
          <w:color w:val="000000"/>
          <w:sz w:val="28"/>
          <w:szCs w:val="28"/>
          <w:b w:val="0"/>
          <w:bCs w:val="0"/>
        </w:rPr>
        <w:t xml:space="preserve">110) Что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укрупненную оценку необходимых инвестиций с разбивкой по видам транспорта и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r>
        <w:rPr>
          <w:rFonts w:ascii="Times New Roman" w:hAnsi="Times New Roman" w:eastAsia="Times New Roman" w:cs="Times New Roman"/>
          <w:color w:val="000000"/>
          <w:sz w:val="28"/>
          <w:szCs w:val="28"/>
          <w:b w:val="0"/>
          <w:bCs w:val="0"/>
        </w:rPr>
        <w:t xml:space="preserve">111) Что не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 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 укрупненную оценку необходимых инвестиций с разбивкой по видам транспорта и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 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r>
        <w:rPr>
          <w:rFonts w:ascii="Times New Roman" w:hAnsi="Times New Roman" w:eastAsia="Times New Roman" w:cs="Times New Roman"/>
          <w:color w:val="000000"/>
          <w:sz w:val="28"/>
          <w:szCs w:val="28"/>
          <w:b w:val="0"/>
          <w:bCs w:val="0"/>
        </w:rPr>
        <w:t xml:space="preserve">112) По каким мероприятиям осуществляется оценка объемов и источников финансирования?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113)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 (продолжите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 включая средства федерального бюджета</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 включая только внебюджетные средства</w:t>
      </w:r>
    </w:p>
    <w:p>
      <w:pPr/>
      <w:r>
        <w:rPr>
          <w:rFonts w:ascii="Times New Roman" w:hAnsi="Times New Roman" w:eastAsia="Times New Roman" w:cs="Times New Roman"/>
          <w:color w:val="000000"/>
          <w:sz w:val="28"/>
          <w:szCs w:val="28"/>
          <w:b w:val="0"/>
          <w:bCs w:val="0"/>
        </w:rPr>
        <w:t xml:space="preserve">114) Выберите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федерального бюджета</w:t>
      </w:r>
    </w:p>
    <w:p>
      <w:pPr>
        <w:numPr>
          <w:ilvl w:val="0"/>
          <w:numId w:val="3"/>
        </w:numPr>
      </w:pPr>
      <w:r>
        <w:rPr>
          <w:rFonts w:ascii="Times New Roman" w:hAnsi="Times New Roman" w:eastAsia="Times New Roman" w:cs="Times New Roman"/>
          <w:color w:val="000000"/>
          <w:sz w:val="28"/>
          <w:szCs w:val="28"/>
          <w:b w:val="0"/>
          <w:bCs w:val="0"/>
        </w:rPr>
        <w:t xml:space="preserve">(+)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только внебюджетные средства</w:t>
      </w:r>
    </w:p>
    <w:p>
      <w:pPr/>
      <w:r>
        <w:rPr>
          <w:rFonts w:ascii="Times New Roman" w:hAnsi="Times New Roman" w:eastAsia="Times New Roman" w:cs="Times New Roman"/>
          <w:color w:val="000000"/>
          <w:sz w:val="28"/>
          <w:szCs w:val="28"/>
          <w:b w:val="0"/>
          <w:bCs w:val="0"/>
        </w:rPr>
        <w:t xml:space="preserve">115) По каким мероприятиям Не осуществляется оценка объемов и источников финансирования?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116)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видам транспорта и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 целям и задачам программы</w:t>
      </w:r>
    </w:p>
    <w:p>
      <w:pPr>
        <w:numPr>
          <w:ilvl w:val="0"/>
          <w:numId w:val="3"/>
        </w:numPr>
      </w:pPr>
      <w:r>
        <w:rPr>
          <w:rFonts w:ascii="Times New Roman" w:hAnsi="Times New Roman" w:eastAsia="Times New Roman" w:cs="Times New Roman"/>
          <w:color w:val="000000"/>
          <w:sz w:val="28"/>
          <w:szCs w:val="28"/>
          <w:b w:val="0"/>
          <w:bCs w:val="0"/>
        </w:rPr>
        <w:t xml:space="preserve">(+)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 включая внебюджетные средства</w:t>
      </w:r>
    </w:p>
    <w:p>
      <w:pPr/>
      <w:r>
        <w:rPr>
          <w:rFonts w:ascii="Times New Roman" w:hAnsi="Times New Roman" w:eastAsia="Times New Roman" w:cs="Times New Roman"/>
          <w:color w:val="000000"/>
          <w:sz w:val="28"/>
          <w:szCs w:val="28"/>
          <w:b w:val="1"/>
          <w:bCs w:val="1"/>
        </w:rPr>
        <w:t xml:space="preserve">Знание: «Знать порядок оценки эффективности реализации отдельных капиталоемких мероприятий» (количество вопросов: 5)</w:t>
      </w:r>
    </w:p>
    <w:p>
      <w:pPr/>
      <w:r>
        <w:rPr>
          <w:rFonts w:ascii="Times New Roman" w:hAnsi="Times New Roman" w:eastAsia="Times New Roman" w:cs="Times New Roman"/>
          <w:color w:val="000000"/>
          <w:sz w:val="28"/>
          <w:szCs w:val="28"/>
          <w:b w:val="0"/>
          <w:bCs w:val="0"/>
        </w:rPr>
        <w:t xml:space="preserve">117) Какие мероприятия рассматриваются для целей оценки эффективности и целесообразности реализации?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капиталоемкие</w:t>
      </w:r>
    </w:p>
    <w:p>
      <w:pPr>
        <w:numPr>
          <w:ilvl w:val="0"/>
          <w:numId w:val="3"/>
        </w:numPr>
      </w:pPr>
      <w:r>
        <w:rPr>
          <w:rFonts w:ascii="Times New Roman" w:hAnsi="Times New Roman" w:eastAsia="Times New Roman" w:cs="Times New Roman"/>
          <w:color w:val="000000"/>
          <w:sz w:val="28"/>
          <w:szCs w:val="28"/>
          <w:b w:val="0"/>
          <w:bCs w:val="0"/>
        </w:rPr>
        <w:t xml:space="preserve">малоёмкие</w:t>
      </w:r>
    </w:p>
    <w:p>
      <w:pPr>
        <w:numPr>
          <w:ilvl w:val="0"/>
          <w:numId w:val="3"/>
        </w:numPr>
      </w:pPr>
      <w:r>
        <w:rPr>
          <w:rFonts w:ascii="Times New Roman" w:hAnsi="Times New Roman" w:eastAsia="Times New Roman" w:cs="Times New Roman"/>
          <w:color w:val="000000"/>
          <w:sz w:val="28"/>
          <w:szCs w:val="28"/>
          <w:b w:val="0"/>
          <w:bCs w:val="0"/>
        </w:rPr>
        <w:t xml:space="preserve">интеллектуалоёмкие</w:t>
      </w:r>
    </w:p>
    <w:p>
      <w:pPr>
        <w:numPr>
          <w:ilvl w:val="0"/>
          <w:numId w:val="3"/>
        </w:numPr>
      </w:pPr>
      <w:r>
        <w:rPr>
          <w:rFonts w:ascii="Times New Roman" w:hAnsi="Times New Roman" w:eastAsia="Times New Roman" w:cs="Times New Roman"/>
          <w:color w:val="000000"/>
          <w:sz w:val="28"/>
          <w:szCs w:val="28"/>
          <w:b w:val="0"/>
          <w:bCs w:val="0"/>
        </w:rPr>
        <w:t xml:space="preserve">бюджетные</w:t>
      </w:r>
    </w:p>
    <w:p>
      <w:pPr/>
      <w:r>
        <w:rPr>
          <w:rFonts w:ascii="Times New Roman" w:hAnsi="Times New Roman" w:eastAsia="Times New Roman" w:cs="Times New Roman"/>
          <w:color w:val="000000"/>
          <w:sz w:val="28"/>
          <w:szCs w:val="28"/>
          <w:b w:val="0"/>
          <w:bCs w:val="0"/>
        </w:rPr>
        <w:t xml:space="preserve">118) Какие мероприятия относятся к капиталоемким мероприятиям (комплексам мероприятий)?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которых требует финансирования в размере свыше 1 млрд. руб.</w:t>
      </w:r>
    </w:p>
    <w:p>
      <w:pPr>
        <w:numPr>
          <w:ilvl w:val="0"/>
          <w:numId w:val="3"/>
        </w:numPr>
      </w:pPr>
      <w:r>
        <w:rPr>
          <w:rFonts w:ascii="Times New Roman" w:hAnsi="Times New Roman" w:eastAsia="Times New Roman" w:cs="Times New Roman"/>
          <w:color w:val="000000"/>
          <w:sz w:val="28"/>
          <w:szCs w:val="28"/>
          <w:b w:val="0"/>
          <w:bCs w:val="0"/>
        </w:rPr>
        <w:t xml:space="preserve">реализация которых требует финансирования в размере свыше 1 млн. руб.</w:t>
      </w:r>
    </w:p>
    <w:p>
      <w:pPr>
        <w:numPr>
          <w:ilvl w:val="0"/>
          <w:numId w:val="3"/>
        </w:numPr>
      </w:pPr>
      <w:r>
        <w:rPr>
          <w:rFonts w:ascii="Times New Roman" w:hAnsi="Times New Roman" w:eastAsia="Times New Roman" w:cs="Times New Roman"/>
          <w:color w:val="000000"/>
          <w:sz w:val="28"/>
          <w:szCs w:val="28"/>
          <w:b w:val="0"/>
          <w:bCs w:val="0"/>
        </w:rPr>
        <w:t xml:space="preserve">реализация которых требует финансирования в размере свыше 100 млн. руб.</w:t>
      </w:r>
    </w:p>
    <w:p>
      <w:pPr>
        <w:numPr>
          <w:ilvl w:val="0"/>
          <w:numId w:val="3"/>
        </w:numPr>
      </w:pPr>
      <w:r>
        <w:rPr>
          <w:rFonts w:ascii="Times New Roman" w:hAnsi="Times New Roman" w:eastAsia="Times New Roman" w:cs="Times New Roman"/>
          <w:color w:val="000000"/>
          <w:sz w:val="28"/>
          <w:szCs w:val="28"/>
          <w:b w:val="0"/>
          <w:bCs w:val="0"/>
        </w:rPr>
        <w:t xml:space="preserve">реализация которых требует финансирования в размере свыше 500 тыс. руб.</w:t>
      </w:r>
    </w:p>
    <w:p>
      <w:pPr/>
      <w:r>
        <w:rPr>
          <w:rFonts w:ascii="Times New Roman" w:hAnsi="Times New Roman" w:eastAsia="Times New Roman" w:cs="Times New Roman"/>
          <w:color w:val="000000"/>
          <w:sz w:val="28"/>
          <w:szCs w:val="28"/>
          <w:b w:val="0"/>
          <w:bCs w:val="0"/>
        </w:rPr>
        <w:t xml:space="preserve">119) Что должен представить субъект Российской Федерации в качестве обоснований капиталоемких мероприятий, планируемых к финансированию за счет средств БКАД?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мероприятия</w:t>
      </w:r>
    </w:p>
    <w:p>
      <w:pPr>
        <w:numPr>
          <w:ilvl w:val="0"/>
          <w:numId w:val="3"/>
        </w:numPr>
      </w:pPr>
      <w:r>
        <w:rPr>
          <w:rFonts w:ascii="Times New Roman" w:hAnsi="Times New Roman" w:eastAsia="Times New Roman" w:cs="Times New Roman"/>
          <w:color w:val="000000"/>
          <w:sz w:val="28"/>
          <w:szCs w:val="28"/>
          <w:b w:val="0"/>
          <w:bCs w:val="0"/>
        </w:rPr>
        <w:t xml:space="preserve">(+) обосновывающие материалы к Паспорту мероприятия</w:t>
      </w:r>
    </w:p>
    <w:p>
      <w:pPr>
        <w:numPr>
          <w:ilvl w:val="0"/>
          <w:numId w:val="3"/>
        </w:numPr>
      </w:pPr>
      <w:r>
        <w:rPr>
          <w:rFonts w:ascii="Times New Roman" w:hAnsi="Times New Roman" w:eastAsia="Times New Roman" w:cs="Times New Roman"/>
          <w:color w:val="000000"/>
          <w:sz w:val="28"/>
          <w:szCs w:val="28"/>
          <w:b w:val="0"/>
          <w:bCs w:val="0"/>
        </w:rPr>
        <w:t xml:space="preserve">наименование и номер версии программного обеспечения, использованного для разработки модели</w:t>
      </w:r>
    </w:p>
    <w:p>
      <w:pPr>
        <w:numPr>
          <w:ilvl w:val="0"/>
          <w:numId w:val="3"/>
        </w:numPr>
      </w:pPr>
      <w:r>
        <w:rPr>
          <w:rFonts w:ascii="Times New Roman" w:hAnsi="Times New Roman" w:eastAsia="Times New Roman" w:cs="Times New Roman"/>
          <w:color w:val="000000"/>
          <w:sz w:val="28"/>
          <w:szCs w:val="28"/>
          <w:b w:val="0"/>
          <w:bCs w:val="0"/>
        </w:rPr>
        <w:t xml:space="preserve">сетевые и локальные показатели, характеризующие качество транспортного обслуживания</w:t>
      </w:r>
    </w:p>
    <w:p>
      <w:pPr/>
      <w:r>
        <w:rPr>
          <w:rFonts w:ascii="Times New Roman" w:hAnsi="Times New Roman" w:eastAsia="Times New Roman" w:cs="Times New Roman"/>
          <w:color w:val="000000"/>
          <w:sz w:val="28"/>
          <w:szCs w:val="28"/>
          <w:b w:val="0"/>
          <w:bCs w:val="0"/>
        </w:rPr>
        <w:t xml:space="preserve">120) Какие сведения должены содержаться в паспорте мероприятия?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полное наименование мероприятия</w:t>
      </w:r>
    </w:p>
    <w:p>
      <w:pPr>
        <w:numPr>
          <w:ilvl w:val="0"/>
          <w:numId w:val="3"/>
        </w:numPr>
      </w:pPr>
      <w:r>
        <w:rPr>
          <w:rFonts w:ascii="Times New Roman" w:hAnsi="Times New Roman" w:eastAsia="Times New Roman" w:cs="Times New Roman"/>
          <w:color w:val="000000"/>
          <w:sz w:val="28"/>
          <w:szCs w:val="28"/>
          <w:b w:val="0"/>
          <w:bCs w:val="0"/>
        </w:rPr>
        <w:t xml:space="preserve">(+) краткое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p>
      <w:pPr>
        <w:numPr>
          <w:ilvl w:val="0"/>
          <w:numId w:val="3"/>
        </w:numPr>
      </w:pPr>
      <w:r>
        <w:rPr>
          <w:rFonts w:ascii="Times New Roman" w:hAnsi="Times New Roman" w:eastAsia="Times New Roman" w:cs="Times New Roman"/>
          <w:color w:val="000000"/>
          <w:sz w:val="28"/>
          <w:szCs w:val="28"/>
          <w:b w:val="0"/>
          <w:bCs w:val="0"/>
        </w:rPr>
        <w:t xml:space="preserve">(+) срок реализации мероприятия с указанием этапов (при наличии)</w:t>
      </w:r>
    </w:p>
    <w:p>
      <w:pPr>
        <w:numPr>
          <w:ilvl w:val="0"/>
          <w:numId w:val="3"/>
        </w:numPr>
      </w:pPr>
      <w:r>
        <w:rPr>
          <w:rFonts w:ascii="Times New Roman" w:hAnsi="Times New Roman" w:eastAsia="Times New Roman" w:cs="Times New Roman"/>
          <w:color w:val="000000"/>
          <w:sz w:val="28"/>
          <w:szCs w:val="28"/>
          <w:b w:val="0"/>
          <w:bCs w:val="0"/>
        </w:rPr>
        <w:t xml:space="preserve">(+) сведения об ответственном лице, отвечающем за реализацию мероприятия</w:t>
      </w:r>
    </w:p>
    <w:p>
      <w:pPr>
        <w:numPr>
          <w:ilvl w:val="0"/>
          <w:numId w:val="3"/>
        </w:numPr>
      </w:pPr>
      <w:r>
        <w:rPr>
          <w:rFonts w:ascii="Times New Roman" w:hAnsi="Times New Roman" w:eastAsia="Times New Roman" w:cs="Times New Roman"/>
          <w:color w:val="000000"/>
          <w:sz w:val="28"/>
          <w:szCs w:val="28"/>
          <w:b w:val="0"/>
          <w:bCs w:val="0"/>
        </w:rPr>
        <w:t xml:space="preserve">(+) цели БКАД, вклад в достижение которых предполагается осуществить при реализации мероприятия</w:t>
      </w:r>
    </w:p>
    <w:p>
      <w:pPr>
        <w:numPr>
          <w:ilvl w:val="0"/>
          <w:numId w:val="3"/>
        </w:numPr>
      </w:pPr>
      <w:r>
        <w:rPr>
          <w:rFonts w:ascii="Times New Roman" w:hAnsi="Times New Roman" w:eastAsia="Times New Roman" w:cs="Times New Roman"/>
          <w:color w:val="000000"/>
          <w:sz w:val="28"/>
          <w:szCs w:val="28"/>
          <w:b w:val="0"/>
          <w:bCs w:val="0"/>
        </w:rPr>
        <w:t xml:space="preserve">(+) 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ожидаемые результаты</w:t>
      </w:r>
    </w:p>
    <w:p>
      <w:pPr>
        <w:numPr>
          <w:ilvl w:val="0"/>
          <w:numId w:val="3"/>
        </w:numPr>
      </w:pPr>
      <w:r>
        <w:rPr>
          <w:rFonts w:ascii="Times New Roman" w:hAnsi="Times New Roman" w:eastAsia="Times New Roman" w:cs="Times New Roman"/>
          <w:color w:val="000000"/>
          <w:sz w:val="28"/>
          <w:szCs w:val="28"/>
          <w:b w:val="0"/>
          <w:bCs w:val="0"/>
        </w:rPr>
        <w:t xml:space="preserve">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 в зоне влияния мероприятия</w:t>
      </w:r>
    </w:p>
    <w:p>
      <w:pPr/>
      <w:r>
        <w:rPr>
          <w:rFonts w:ascii="Times New Roman" w:hAnsi="Times New Roman" w:eastAsia="Times New Roman" w:cs="Times New Roman"/>
          <w:color w:val="000000"/>
          <w:sz w:val="28"/>
          <w:szCs w:val="28"/>
          <w:b w:val="0"/>
          <w:bCs w:val="0"/>
        </w:rPr>
        <w:t xml:space="preserve">121) Какие сведения должены содержаться в обосновывающих материалах к Паспорту мероприятия?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полное наименование мероприятия</w:t>
      </w:r>
    </w:p>
    <w:p>
      <w:pPr>
        <w:numPr>
          <w:ilvl w:val="0"/>
          <w:numId w:val="3"/>
        </w:numPr>
      </w:pPr>
      <w:r>
        <w:rPr>
          <w:rFonts w:ascii="Times New Roman" w:hAnsi="Times New Roman" w:eastAsia="Times New Roman" w:cs="Times New Roman"/>
          <w:color w:val="000000"/>
          <w:sz w:val="28"/>
          <w:szCs w:val="28"/>
          <w:b w:val="0"/>
          <w:bCs w:val="0"/>
        </w:rPr>
        <w:t xml:space="preserve">краткое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p>
      <w:pPr>
        <w:numPr>
          <w:ilvl w:val="0"/>
          <w:numId w:val="3"/>
        </w:numPr>
      </w:pPr>
      <w:r>
        <w:rPr>
          <w:rFonts w:ascii="Times New Roman" w:hAnsi="Times New Roman" w:eastAsia="Times New Roman" w:cs="Times New Roman"/>
          <w:color w:val="000000"/>
          <w:sz w:val="28"/>
          <w:szCs w:val="28"/>
          <w:b w:val="0"/>
          <w:bCs w:val="0"/>
        </w:rPr>
        <w:t xml:space="preserve">срок реализации мероприятия с указанием этапов (при наличии)</w:t>
      </w:r>
    </w:p>
    <w:p>
      <w:pPr>
        <w:numPr>
          <w:ilvl w:val="0"/>
          <w:numId w:val="3"/>
        </w:numPr>
      </w:pPr>
      <w:r>
        <w:rPr>
          <w:rFonts w:ascii="Times New Roman" w:hAnsi="Times New Roman" w:eastAsia="Times New Roman" w:cs="Times New Roman"/>
          <w:color w:val="000000"/>
          <w:sz w:val="28"/>
          <w:szCs w:val="28"/>
          <w:b w:val="0"/>
          <w:bCs w:val="0"/>
        </w:rPr>
        <w:t xml:space="preserve">сведения об ответственном лице, отвечающем за реализацию мероприятия</w:t>
      </w:r>
    </w:p>
    <w:p>
      <w:pPr>
        <w:numPr>
          <w:ilvl w:val="0"/>
          <w:numId w:val="3"/>
        </w:numPr>
      </w:pPr>
      <w:r>
        <w:rPr>
          <w:rFonts w:ascii="Times New Roman" w:hAnsi="Times New Roman" w:eastAsia="Times New Roman" w:cs="Times New Roman"/>
          <w:color w:val="000000"/>
          <w:sz w:val="28"/>
          <w:szCs w:val="28"/>
          <w:b w:val="0"/>
          <w:bCs w:val="0"/>
        </w:rPr>
        <w:t xml:space="preserve">цели БКАД, вклад в достижение которых предполагается осуществить при реализации мероприятия</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ожидаемые результаты</w:t>
      </w:r>
    </w:p>
    <w:p>
      <w:pPr>
        <w:numPr>
          <w:ilvl w:val="0"/>
          <w:numId w:val="3"/>
        </w:numPr>
      </w:pPr>
      <w:r>
        <w:rPr>
          <w:rFonts w:ascii="Times New Roman" w:hAnsi="Times New Roman" w:eastAsia="Times New Roman" w:cs="Times New Roman"/>
          <w:color w:val="000000"/>
          <w:sz w:val="28"/>
          <w:szCs w:val="28"/>
          <w:b w:val="0"/>
          <w:bCs w:val="0"/>
        </w:rPr>
        <w:t xml:space="preserve">(+) 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анализ существующих условий дорожного движения по магистральной сети в зоне влияния мероприятия, включая</w:t>
      </w:r>
    </w:p>
    <w:p>
      <w:pPr/>
      <w:r>
        <w:rPr>
          <w:rFonts w:ascii="Times New Roman" w:hAnsi="Times New Roman" w:eastAsia="Times New Roman" w:cs="Times New Roman"/>
          <w:color w:val="000000"/>
          <w:sz w:val="28"/>
          <w:szCs w:val="28"/>
          <w:b w:val="1"/>
          <w:bCs w:val="1"/>
        </w:rPr>
        <w:t xml:space="preserve">Знание: «Знать порядок подготовки КСОТ субъекта Российской Федерации, КСОТ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122) На основании чего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утвержденного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сопоставления достигаемых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государственного контракта</w:t>
      </w:r>
    </w:p>
    <w:p>
      <w:pPr>
        <w:numPr>
          <w:ilvl w:val="0"/>
          <w:numId w:val="3"/>
        </w:numPr>
      </w:pPr>
      <w:r>
        <w:rPr>
          <w:rFonts w:ascii="Times New Roman" w:hAnsi="Times New Roman" w:eastAsia="Times New Roman" w:cs="Times New Roman"/>
          <w:color w:val="000000"/>
          <w:sz w:val="28"/>
          <w:szCs w:val="28"/>
          <w:b w:val="0"/>
          <w:bCs w:val="0"/>
        </w:rPr>
        <w:t xml:space="preserve">стратегий социально-экономического развития субъектов Российской Федерации</w:t>
      </w:r>
    </w:p>
    <w:p>
      <w:pPr/>
      <w:r>
        <w:rPr>
          <w:rFonts w:ascii="Times New Roman" w:hAnsi="Times New Roman" w:eastAsia="Times New Roman" w:cs="Times New Roman"/>
          <w:color w:val="000000"/>
          <w:sz w:val="28"/>
          <w:szCs w:val="28"/>
          <w:b w:val="0"/>
          <w:bCs w:val="0"/>
        </w:rPr>
        <w:t xml:space="preserve">123) На какой срок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превышающий срока реализации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r>
        <w:rPr>
          <w:rFonts w:ascii="Times New Roman" w:hAnsi="Times New Roman" w:eastAsia="Times New Roman" w:cs="Times New Roman"/>
          <w:color w:val="000000"/>
          <w:sz w:val="28"/>
          <w:szCs w:val="28"/>
          <w:b w:val="0"/>
          <w:bCs w:val="0"/>
        </w:rPr>
        <w:t xml:space="preserve">124) Укажите каким органом утверждается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в сфере транспорта с участием органов местного самоуправления муниципальных образований, входящих в городскую агломерацию</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p>
      <w:pPr/>
      <w:r>
        <w:rPr>
          <w:rFonts w:ascii="Times New Roman" w:hAnsi="Times New Roman" w:eastAsia="Times New Roman" w:cs="Times New Roman"/>
          <w:color w:val="000000"/>
          <w:sz w:val="28"/>
          <w:szCs w:val="28"/>
          <w:b w:val="0"/>
          <w:bCs w:val="0"/>
        </w:rPr>
        <w:t xml:space="preserve">125) Кем утверждается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 законодательным органом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126) Усьановите соответствие между органом утверждающим КСОТ городской агломерации  и его разработчиком?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утверждается высшим исполнительным органом государственной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утверждается местной администрацией муниципального образования центра (ядра)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муниципального образования центра (ядра) городской агломерации</w:t>
            </w:r>
          </w:p>
        </w:tc>
      </w:tr>
    </w:tbl>
    <w:p>
      <w:pPr/>
      <w:r>
        <w:rPr>
          <w:rFonts w:ascii="Times New Roman" w:hAnsi="Times New Roman" w:eastAsia="Times New Roman" w:cs="Times New Roman"/>
          <w:color w:val="000000"/>
          <w:sz w:val="28"/>
          <w:szCs w:val="28"/>
          <w:b w:val="1"/>
          <w:bCs w:val="1"/>
        </w:rPr>
        <w:t xml:space="preserve">Знание: «Знать требования к содержанию КСОТ» (количество вопросов: 5)</w:t>
      </w:r>
    </w:p>
    <w:p>
      <w:pPr/>
      <w:r>
        <w:rPr>
          <w:rFonts w:ascii="Times New Roman" w:hAnsi="Times New Roman" w:eastAsia="Times New Roman" w:cs="Times New Roman"/>
          <w:color w:val="000000"/>
          <w:sz w:val="28"/>
          <w:szCs w:val="28"/>
          <w:b w:val="0"/>
          <w:bCs w:val="0"/>
        </w:rPr>
        <w:t xml:space="preserve">127) Что содержит документ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целевых показателей функционирования ПТОП субъекта Российской Федерации и (или) городской агломерации, включая показатели, установленные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организации транспортного обслуживания населения субъекта Российской Федерации, городской агломерации, на маршрутах регулярных перевозок пассажиров и багажа всеми видами ПТОП</w:t>
      </w:r>
    </w:p>
    <w:p>
      <w:pPr>
        <w:numPr>
          <w:ilvl w:val="0"/>
          <w:numId w:val="3"/>
        </w:numPr>
      </w:pPr>
      <w:r>
        <w:rPr>
          <w:rFonts w:ascii="Times New Roman" w:hAnsi="Times New Roman" w:eastAsia="Times New Roman" w:cs="Times New Roman"/>
          <w:color w:val="000000"/>
          <w:sz w:val="28"/>
          <w:szCs w:val="28"/>
          <w:b w:val="0"/>
          <w:bCs w:val="0"/>
        </w:rPr>
        <w:t xml:space="preserve">(+) требования к проектам и схемам организации дорожного движения в части организации движения ПТОП</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предложения по внесению изменений в ПКРТИ субъекта Российской Федерации, ПКРТИ городских агломераций в его составе</w:t>
      </w:r>
    </w:p>
    <w:p>
      <w:pPr>
        <w:numPr>
          <w:ilvl w:val="0"/>
          <w:numId w:val="3"/>
        </w:numPr>
      </w:pPr>
      <w:r>
        <w:rPr>
          <w:rFonts w:ascii="Times New Roman" w:hAnsi="Times New Roman" w:eastAsia="Times New Roman" w:cs="Times New Roman"/>
          <w:color w:val="000000"/>
          <w:sz w:val="28"/>
          <w:szCs w:val="28"/>
          <w:b w:val="0"/>
          <w:bCs w:val="0"/>
        </w:rPr>
        <w:t xml:space="preserve">оптимальный сценарий преодоления рисков и угроз с учетом решения задач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стратегии социально-экономического развития части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r>
        <w:rPr>
          <w:rFonts w:ascii="Times New Roman" w:hAnsi="Times New Roman" w:eastAsia="Times New Roman" w:cs="Times New Roman"/>
          <w:color w:val="000000"/>
          <w:sz w:val="28"/>
          <w:szCs w:val="28"/>
          <w:b w:val="0"/>
          <w:bCs w:val="0"/>
        </w:rPr>
        <w:t xml:space="preserve">128) С какой целью разрабатывается КСОТ субъекта Российской Федерации,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осуществления комплексного транспортного обслуживания населения всеми видами ПТОП</w:t>
      </w:r>
    </w:p>
    <w:p>
      <w:pPr>
        <w:numPr>
          <w:ilvl w:val="0"/>
          <w:numId w:val="3"/>
        </w:numPr>
      </w:pPr>
      <w:r>
        <w:rPr>
          <w:rFonts w:ascii="Times New Roman" w:hAnsi="Times New Roman" w:eastAsia="Times New Roman" w:cs="Times New Roman"/>
          <w:color w:val="000000"/>
          <w:sz w:val="28"/>
          <w:szCs w:val="28"/>
          <w:b w:val="0"/>
          <w:bCs w:val="0"/>
        </w:rPr>
        <w:t xml:space="preserve">переключение транспортного спроса с личного легкового автомобильного транспорта на все виды ПТОП</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комплексного транспортного обслуживания населения всеми видами ПТОП, включая, в том числе, переключение транспортного спроса с личного легкового автомобильного транспорта на все виды ПТОП</w:t>
      </w:r>
    </w:p>
    <w:p>
      <w:pPr/>
      <w:r>
        <w:rPr>
          <w:rFonts w:ascii="Times New Roman" w:hAnsi="Times New Roman" w:eastAsia="Times New Roman" w:cs="Times New Roman"/>
          <w:color w:val="000000"/>
          <w:sz w:val="28"/>
          <w:szCs w:val="28"/>
          <w:b w:val="0"/>
          <w:bCs w:val="0"/>
        </w:rPr>
        <w:t xml:space="preserve">129) В отношении какого транспорта разрабатывается КСОТ субъекта Российской Федерации,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автомобильного и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железнодорожного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аэропорты и аэродромы гражданской авиации</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w:t>
      </w:r>
    </w:p>
    <w:p>
      <w:pPr/>
      <w:r>
        <w:rPr>
          <w:rFonts w:ascii="Times New Roman" w:hAnsi="Times New Roman" w:eastAsia="Times New Roman" w:cs="Times New Roman"/>
          <w:color w:val="000000"/>
          <w:sz w:val="28"/>
          <w:szCs w:val="28"/>
          <w:b w:val="0"/>
          <w:bCs w:val="0"/>
        </w:rPr>
        <w:t xml:space="preserve">130) Какие разделы содержит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предварительного анализа параметров транспортного обслуживания населения, включая сведения</w:t>
      </w:r>
    </w:p>
    <w:p>
      <w:pPr>
        <w:numPr>
          <w:ilvl w:val="0"/>
          <w:numId w:val="3"/>
        </w:numPr>
      </w:pPr>
      <w:r>
        <w:rPr>
          <w:rFonts w:ascii="Times New Roman" w:hAnsi="Times New Roman" w:eastAsia="Times New Roman" w:cs="Times New Roman"/>
          <w:color w:val="000000"/>
          <w:sz w:val="28"/>
          <w:szCs w:val="28"/>
          <w:b w:val="0"/>
          <w:bCs w:val="0"/>
        </w:rPr>
        <w:t xml:space="preserve">(+) систему целевых показателей КСОТ субъекта Российской Федерации, включающую</w:t>
      </w:r>
    </w:p>
    <w:p>
      <w:pPr>
        <w:numPr>
          <w:ilvl w:val="0"/>
          <w:numId w:val="3"/>
        </w:numPr>
      </w:pPr>
      <w:r>
        <w:rPr>
          <w:rFonts w:ascii="Times New Roman" w:hAnsi="Times New Roman" w:eastAsia="Times New Roman" w:cs="Times New Roman"/>
          <w:color w:val="000000"/>
          <w:sz w:val="28"/>
          <w:szCs w:val="28"/>
          <w:b w:val="0"/>
          <w:bCs w:val="0"/>
        </w:rPr>
        <w:t xml:space="preserve">(+) перечни мероприятий по вариантам реализации КСОТ</w:t>
      </w:r>
    </w:p>
    <w:p>
      <w:pPr>
        <w:numPr>
          <w:ilvl w:val="0"/>
          <w:numId w:val="3"/>
        </w:numPr>
      </w:pPr>
      <w:r>
        <w:rPr>
          <w:rFonts w:ascii="Times New Roman" w:hAnsi="Times New Roman" w:eastAsia="Times New Roman" w:cs="Times New Roman"/>
          <w:color w:val="000000"/>
          <w:sz w:val="28"/>
          <w:szCs w:val="28"/>
          <w:b w:val="0"/>
          <w:bCs w:val="0"/>
        </w:rPr>
        <w:t xml:space="preserve">(+) результаты расчетов с использованием математической модели транспортной системы субъекта Российской Федерации, разработанной на этапе подготовки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обоснование утверждаемого варианта реализации КСОТ с учетом оценки социально-экономической эффективности реализации мероприятий КСОТ</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утверждаемому варианту реализации КСОТ</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наименование КСОДД, основания для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показатели оценки эффективности организации дорожного движения</w:t>
      </w:r>
    </w:p>
    <w:p>
      <w:pPr/>
      <w:r>
        <w:rPr>
          <w:rFonts w:ascii="Times New Roman" w:hAnsi="Times New Roman" w:eastAsia="Times New Roman" w:cs="Times New Roman"/>
          <w:color w:val="000000"/>
          <w:sz w:val="28"/>
          <w:szCs w:val="28"/>
          <w:b w:val="0"/>
          <w:bCs w:val="0"/>
        </w:rPr>
        <w:t xml:space="preserve">131) В отношении какого транспорта не разрабатывается КСОТ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автомобильного и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железнодорожного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аэропорты и аэродромы гражданской авиации</w:t>
      </w:r>
    </w:p>
    <w:p>
      <w:pPr>
        <w:numPr>
          <w:ilvl w:val="0"/>
          <w:numId w:val="3"/>
        </w:numPr>
      </w:pPr>
      <w:r>
        <w:rPr>
          <w:rFonts w:ascii="Times New Roman" w:hAnsi="Times New Roman" w:eastAsia="Times New Roman" w:cs="Times New Roman"/>
          <w:color w:val="000000"/>
          <w:sz w:val="28"/>
          <w:szCs w:val="28"/>
          <w:b w:val="0"/>
          <w:bCs w:val="0"/>
        </w:rPr>
        <w:t xml:space="preserve">(+) морские и речные порты</w:t>
      </w:r>
    </w:p>
    <w:p>
      <w:pPr/>
      <w:r>
        <w:rPr>
          <w:rFonts w:ascii="Times New Roman" w:hAnsi="Times New Roman" w:eastAsia="Times New Roman" w:cs="Times New Roman"/>
          <w:color w:val="000000"/>
          <w:sz w:val="28"/>
          <w:szCs w:val="28"/>
          <w:b w:val="1"/>
          <w:bCs w:val="1"/>
        </w:rPr>
        <w:t xml:space="preserve">Знание: «Знать перечень исходных данных для разработки КСОТ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132) Что используется в качестве источников исходных данных для разработки КСОТ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материалы ПКРТИ субъекта Российской Федерации (при подготовке КСОТ городской агломерации - также материалы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действующие требования к транспортному обслуживанию населения</w:t>
      </w:r>
    </w:p>
    <w:p>
      <w:pPr>
        <w:numPr>
          <w:ilvl w:val="0"/>
          <w:numId w:val="3"/>
        </w:numPr>
      </w:pPr>
      <w:r>
        <w:rPr>
          <w:rFonts w:ascii="Times New Roman" w:hAnsi="Times New Roman" w:eastAsia="Times New Roman" w:cs="Times New Roman"/>
          <w:color w:val="000000"/>
          <w:sz w:val="28"/>
          <w:szCs w:val="28"/>
          <w:b w:val="0"/>
          <w:bCs w:val="0"/>
        </w:rPr>
        <w:t xml:space="preserve">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фактических и прогнозируемых показателей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транспортной инфраструктуры на территории субъекта Российской Федерации</w:t>
      </w:r>
    </w:p>
    <w:p>
      <w:pPr/>
      <w:r>
        <w:rPr>
          <w:rFonts w:ascii="Times New Roman" w:hAnsi="Times New Roman" w:eastAsia="Times New Roman" w:cs="Times New Roman"/>
          <w:color w:val="000000"/>
          <w:sz w:val="28"/>
          <w:szCs w:val="28"/>
          <w:b w:val="0"/>
          <w:bCs w:val="0"/>
        </w:rPr>
        <w:t xml:space="preserve">133) Установите соответствие между источником исходных данных и материалами входящими в них.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материалы ПКРТИ субъекта Российской Федерации (при подготовке КСОТ городской агломерации - также материалы ПКРТИ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
результаты прогнозирования объемов корреспонденций между транспортными районами;
утвержденные мероприятия ПКРТИ по развитию инфраструктуры ПТОП ;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
утвержденные мероприятия ПКРТИ в части организации комплексного транспортного обслуживания населения</w:t>
            </w:r>
          </w:p>
        </w:tc>
      </w:tr>
      <w:tr>
        <w:trPr/>
        <w:tc>
          <w:tcPr>
            <w:tcW w:w="6000" w:type="dxa"/>
          </w:tcPr>
          <w:p>
            <w:pPr/>
            <w:r>
              <w:rPr>
                <w:rFonts w:ascii="Times New Roman" w:hAnsi="Times New Roman" w:eastAsia="Times New Roman" w:cs="Times New Roman"/>
                <w:color w:val="000000"/>
                <w:sz w:val="28"/>
                <w:szCs w:val="28"/>
                <w:b w:val="0"/>
                <w:bCs w:val="0"/>
              </w:rPr>
              <w:t xml:space="preserve">действующие требования к транспортному обслуживанию населения</w:t>
            </w:r>
          </w:p>
        </w:tc>
        <w:tc>
          <w:tcPr>
            <w:tcW w:w="6000" w:type="dxa"/>
          </w:tcPr>
          <w:p>
            <w:pPr/>
            <w:r>
              <w:rPr>
                <w:rFonts w:ascii="Times New Roman" w:hAnsi="Times New Roman" w:eastAsia="Times New Roman" w:cs="Times New Roman"/>
                <w:color w:val="000000"/>
                <w:sz w:val="28"/>
                <w:szCs w:val="28"/>
                <w:b w:val="0"/>
                <w:bCs w:val="0"/>
              </w:rPr>
              <w:t xml:space="preserve">требования к территориальной доступности объектов транспортной инфраструктуры, установленные СП 42.13330.2016 «Градостроительство;
требования по обеспечению доступности остановочных пунктов и транспортных средств для маломобильных групп населения;
требования по организации регионального транспортного заказа</w:t>
            </w:r>
          </w:p>
        </w:tc>
      </w:tr>
    </w:tbl>
    <w:p>
      <w:pPr/>
      <w:r>
        <w:rPr>
          <w:rFonts w:ascii="Times New Roman" w:hAnsi="Times New Roman" w:eastAsia="Times New Roman" w:cs="Times New Roman"/>
          <w:color w:val="000000"/>
          <w:sz w:val="28"/>
          <w:szCs w:val="28"/>
          <w:b w:val="0"/>
          <w:bCs w:val="0"/>
        </w:rPr>
        <w:t xml:space="preserve">134) Что входит в утвержденные мероприятия ПКРТИ по развитию инфраструктуры ПТОП в качестве источников исходных данных для разработки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железнодорожных путей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линий и станций внеуличного транспорта, трамвайных путей, троллейбусных линий</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объемов корреспонденций между транспортными районами (для проектного сценария, предусмотренного ПКРТИ)</w:t>
      </w:r>
    </w:p>
    <w:p>
      <w:pPr/>
      <w:r>
        <w:rPr>
          <w:rFonts w:ascii="Times New Roman" w:hAnsi="Times New Roman" w:eastAsia="Times New Roman" w:cs="Times New Roman"/>
          <w:color w:val="000000"/>
          <w:sz w:val="28"/>
          <w:szCs w:val="28"/>
          <w:b w:val="0"/>
          <w:bCs w:val="0"/>
        </w:rPr>
        <w:t xml:space="preserve">135) Что не используется в качестве источников исходных данных для разработки КСОТ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материалы ПКРТИ субъекта Российской Федерации (при подготовке КСОТ городской агломерации - также материалы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действующие требования к транспортному обслуживанию населения</w:t>
      </w:r>
    </w:p>
    <w:p>
      <w:pPr>
        <w:numPr>
          <w:ilvl w:val="0"/>
          <w:numId w:val="3"/>
        </w:numPr>
      </w:pPr>
      <w:r>
        <w:rPr>
          <w:rFonts w:ascii="Times New Roman" w:hAnsi="Times New Roman" w:eastAsia="Times New Roman" w:cs="Times New Roman"/>
          <w:color w:val="000000"/>
          <w:sz w:val="28"/>
          <w:szCs w:val="28"/>
          <w:b w:val="0"/>
          <w:bCs w:val="0"/>
        </w:rPr>
        <w:t xml:space="preserve">(+)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фактических и прогнозируемых показателей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транспортной инфраструктуры на территории субъекта Российской Федерации</w:t>
      </w:r>
    </w:p>
    <w:p>
      <w:pPr/>
      <w:r>
        <w:rPr>
          <w:rFonts w:ascii="Times New Roman" w:hAnsi="Times New Roman" w:eastAsia="Times New Roman" w:cs="Times New Roman"/>
          <w:color w:val="000000"/>
          <w:sz w:val="28"/>
          <w:szCs w:val="28"/>
          <w:b w:val="0"/>
          <w:bCs w:val="0"/>
        </w:rPr>
        <w:t xml:space="preserve">136) Что не входит в утвержденные мероприятия ПКРТИ по развитию инфраструктуры ПТОП в качестве источников исходных данных для разработки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железнодорожных путей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линий и станций внеуличного транспорта, трамвайных путей, троллейбусных линий</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объемов корреспонденций между транспортными районами (для проектного сценария, предусмотренного ПКРТИ)</w:t>
      </w:r>
    </w:p>
    <w:p>
      <w:pPr/>
      <w:r>
        <w:rPr>
          <w:rFonts w:ascii="Times New Roman" w:hAnsi="Times New Roman" w:eastAsia="Times New Roman" w:cs="Times New Roman"/>
          <w:color w:val="000000"/>
          <w:sz w:val="28"/>
          <w:szCs w:val="28"/>
          <w:b w:val="1"/>
          <w:bCs w:val="1"/>
        </w:rPr>
        <w:t xml:space="preserve">Знание: «Знать систему целевых показателей КСОТ» (количество вопросов: 5)</w:t>
      </w:r>
    </w:p>
    <w:p>
      <w:pPr/>
      <w:r>
        <w:rPr>
          <w:rFonts w:ascii="Times New Roman" w:hAnsi="Times New Roman" w:eastAsia="Times New Roman" w:cs="Times New Roman"/>
          <w:color w:val="000000"/>
          <w:sz w:val="28"/>
          <w:szCs w:val="28"/>
          <w:b w:val="0"/>
          <w:bCs w:val="0"/>
        </w:rPr>
        <w:t xml:space="preserve">137) Что включает система целевых показателей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сетевые и локальные показатели, характеризующие качество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уровень загрузки транспортной системы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уровень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сетевые и локальные показатели, характеризующие качество транспортного обслуживания, уровень загрузки транспортной системы городской агломерации и уровень обеспеченности территории транспортной инфраструктурой</w:t>
      </w:r>
    </w:p>
    <w:p>
      <w:pPr/>
      <w:r>
        <w:rPr>
          <w:rFonts w:ascii="Times New Roman" w:hAnsi="Times New Roman" w:eastAsia="Times New Roman" w:cs="Times New Roman"/>
          <w:color w:val="000000"/>
          <w:sz w:val="28"/>
          <w:szCs w:val="28"/>
          <w:b w:val="0"/>
          <w:bCs w:val="0"/>
        </w:rPr>
        <w:t xml:space="preserve">138) Что используется в ходе подготовки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математическая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экономико-математическая модель</w:t>
      </w:r>
    </w:p>
    <w:p>
      <w:pPr>
        <w:numPr>
          <w:ilvl w:val="0"/>
          <w:numId w:val="3"/>
        </w:numPr>
      </w:pPr>
      <w:r>
        <w:rPr>
          <w:rFonts w:ascii="Times New Roman" w:hAnsi="Times New Roman" w:eastAsia="Times New Roman" w:cs="Times New Roman"/>
          <w:color w:val="000000"/>
          <w:sz w:val="28"/>
          <w:szCs w:val="28"/>
          <w:b w:val="0"/>
          <w:bCs w:val="0"/>
        </w:rPr>
        <w:t xml:space="preserve">имитационная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теоретические основы адаптации и модернизации транспортной инфраструктуры</w:t>
      </w:r>
    </w:p>
    <w:p>
      <w:pPr/>
      <w:r>
        <w:rPr>
          <w:rFonts w:ascii="Times New Roman" w:hAnsi="Times New Roman" w:eastAsia="Times New Roman" w:cs="Times New Roman"/>
          <w:color w:val="000000"/>
          <w:sz w:val="28"/>
          <w:szCs w:val="28"/>
          <w:b w:val="0"/>
          <w:bCs w:val="0"/>
        </w:rPr>
        <w:t xml:space="preserve">139) Что используется в ходе подготовки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математическая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экономико-математическая модель</w:t>
      </w:r>
    </w:p>
    <w:p>
      <w:pPr>
        <w:numPr>
          <w:ilvl w:val="0"/>
          <w:numId w:val="3"/>
        </w:numPr>
      </w:pPr>
      <w:r>
        <w:rPr>
          <w:rFonts w:ascii="Times New Roman" w:hAnsi="Times New Roman" w:eastAsia="Times New Roman" w:cs="Times New Roman"/>
          <w:color w:val="000000"/>
          <w:sz w:val="28"/>
          <w:szCs w:val="28"/>
          <w:b w:val="0"/>
          <w:bCs w:val="0"/>
        </w:rPr>
        <w:t xml:space="preserve">имитационная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теоретические основы адаптации и модернизации транспортной инфраструктуры</w:t>
      </w:r>
    </w:p>
    <w:p>
      <w:pPr/>
      <w:r>
        <w:rPr>
          <w:rFonts w:ascii="Times New Roman" w:hAnsi="Times New Roman" w:eastAsia="Times New Roman" w:cs="Times New Roman"/>
          <w:color w:val="000000"/>
          <w:sz w:val="28"/>
          <w:szCs w:val="28"/>
          <w:b w:val="0"/>
          <w:bCs w:val="0"/>
        </w:rPr>
        <w:t xml:space="preserve">140) Что не используется в ходе подготовки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математическая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экономико-математическая модель</w:t>
      </w:r>
    </w:p>
    <w:p>
      <w:pPr>
        <w:numPr>
          <w:ilvl w:val="0"/>
          <w:numId w:val="3"/>
        </w:numPr>
      </w:pPr>
      <w:r>
        <w:rPr>
          <w:rFonts w:ascii="Times New Roman" w:hAnsi="Times New Roman" w:eastAsia="Times New Roman" w:cs="Times New Roman"/>
          <w:color w:val="000000"/>
          <w:sz w:val="28"/>
          <w:szCs w:val="28"/>
          <w:b w:val="0"/>
          <w:bCs w:val="0"/>
        </w:rPr>
        <w:t xml:space="preserve">(+) имитационная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теоретические основы адаптации и модернизации транспортной инфраструктуры</w:t>
      </w:r>
    </w:p>
    <w:p>
      <w:pPr/>
      <w:r>
        <w:rPr>
          <w:rFonts w:ascii="Times New Roman" w:hAnsi="Times New Roman" w:eastAsia="Times New Roman" w:cs="Times New Roman"/>
          <w:color w:val="000000"/>
          <w:sz w:val="28"/>
          <w:szCs w:val="28"/>
          <w:b w:val="0"/>
          <w:bCs w:val="0"/>
        </w:rPr>
        <w:t xml:space="preserve">141) Когда разработана, используемая математическая модель транспортной системы в ходе подготовки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разработанна в ходе подготовки ПКРТИ данной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разработана в ходе подготовки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разработанна в ходе подготовки ПКРТИ аналогичной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разработана в ходе подготовки предыдущей ПКРТИ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требования к перечню мероприятий по вариантам реализации КСОТ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142) Какие мероприятия включают рассматриваемые варианты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развитию инфраструктуры ПТОП</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 и реконструкции аэропортов, речных и морских портов, транспортно-пересадочных узлов, железнодорожных станций и вокзалов, автовокзалов</w:t>
      </w:r>
    </w:p>
    <w:p>
      <w:pPr>
        <w:numPr>
          <w:ilvl w:val="0"/>
          <w:numId w:val="3"/>
        </w:numPr>
      </w:pPr>
      <w:r>
        <w:rPr>
          <w:rFonts w:ascii="Times New Roman" w:hAnsi="Times New Roman" w:eastAsia="Times New Roman" w:cs="Times New Roman"/>
          <w:color w:val="000000"/>
          <w:sz w:val="28"/>
          <w:szCs w:val="28"/>
          <w:b w:val="0"/>
          <w:bCs w:val="0"/>
        </w:rPr>
        <w:t xml:space="preserve">(+)  по организации новых межмуниципальных и/или межрегиональных маршрутов регулярных перевозок пассажиров и багажа, изменению характеристик маршрутов (в том числе вида транспорта, трассировки маршрута, класса и вместимости подвижного состава, режима работы и интервалов движения), отмене существующих маршрутов, включая предложения по содержательной части плановой и эксплуатационной документации маршрутов автомобильного и наземного городского электрического транспорта, предусмотренной действующим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  по созданию и эксплуатации ИТС на ПТОП, включая системы диспетчеризации и контроля движения, системы информационного обеспечения пассажиров, системы автоматического контроля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по закупке подвижного состава для эксплуатации на межмуниципальных и межрегиональных маршрутах</w:t>
      </w:r>
    </w:p>
    <w:p>
      <w:pPr>
        <w:numPr>
          <w:ilvl w:val="0"/>
          <w:numId w:val="3"/>
        </w:numPr>
      </w:pPr>
      <w:r>
        <w:rPr>
          <w:rFonts w:ascii="Times New Roman" w:hAnsi="Times New Roman" w:eastAsia="Times New Roman" w:cs="Times New Roman"/>
          <w:color w:val="000000"/>
          <w:sz w:val="28"/>
          <w:szCs w:val="28"/>
          <w:b w:val="0"/>
          <w:bCs w:val="0"/>
        </w:rPr>
        <w:t xml:space="preserve">(+) по осуществлению регионального (применительно к КСОТ городской агломерации – регионального и муниципального) транспортного заказа</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 в зоне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w:t>
      </w:r>
    </w:p>
    <w:p>
      <w:pPr>
        <w:numPr>
          <w:ilvl w:val="0"/>
          <w:numId w:val="3"/>
        </w:numPr>
      </w:pPr>
      <w:r>
        <w:rPr>
          <w:rFonts w:ascii="Times New Roman" w:hAnsi="Times New Roman" w:eastAsia="Times New Roman" w:cs="Times New Roman"/>
          <w:color w:val="000000"/>
          <w:sz w:val="28"/>
          <w:szCs w:val="28"/>
          <w:b w:val="0"/>
          <w:bCs w:val="0"/>
        </w:rPr>
        <w:t xml:space="preserve">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r>
        <w:rPr>
          <w:rFonts w:ascii="Times New Roman" w:hAnsi="Times New Roman" w:eastAsia="Times New Roman" w:cs="Times New Roman"/>
          <w:color w:val="000000"/>
          <w:sz w:val="28"/>
          <w:szCs w:val="28"/>
          <w:b w:val="0"/>
          <w:bCs w:val="0"/>
        </w:rPr>
        <w:t xml:space="preserve">143) Что входит в осуществление регионального транспортного заказа, в его подготовку?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графика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 технических требований к качеству перевозочных услуг на регулярных маршрутах, включаемых в конкурсные лоты</w:t>
      </w:r>
    </w:p>
    <w:p>
      <w:pPr>
        <w:numPr>
          <w:ilvl w:val="0"/>
          <w:numId w:val="3"/>
        </w:numPr>
      </w:pPr>
      <w:r>
        <w:rPr>
          <w:rFonts w:ascii="Times New Roman" w:hAnsi="Times New Roman" w:eastAsia="Times New Roman" w:cs="Times New Roman"/>
          <w:color w:val="000000"/>
          <w:sz w:val="28"/>
          <w:szCs w:val="28"/>
          <w:b w:val="0"/>
          <w:bCs w:val="0"/>
        </w:rPr>
        <w:t xml:space="preserve">(+) конкурсов на получение права выполнения регулярных перевозок пассажиров и багажа на регулярных маршрутах с 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 конкурсов на получение свидетельства об осуществлении регулярных перевозок пассажиров и багажа на регулярных маршрутах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 планов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p>
      <w:pPr/>
      <w:r>
        <w:rPr>
          <w:rFonts w:ascii="Times New Roman" w:hAnsi="Times New Roman" w:eastAsia="Times New Roman" w:cs="Times New Roman"/>
          <w:color w:val="000000"/>
          <w:sz w:val="28"/>
          <w:szCs w:val="28"/>
          <w:b w:val="0"/>
          <w:bCs w:val="0"/>
        </w:rPr>
        <w:t xml:space="preserve">144) Что не входит в осуществление регионального транспортного заказа, в его подготовку?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графика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технических требований к качеству перевозочных услуг на регулярных маршрутах, включаемых в конкурсные лоты</w:t>
      </w:r>
    </w:p>
    <w:p>
      <w:pPr>
        <w:numPr>
          <w:ilvl w:val="0"/>
          <w:numId w:val="3"/>
        </w:numPr>
      </w:pPr>
      <w:r>
        <w:rPr>
          <w:rFonts w:ascii="Times New Roman" w:hAnsi="Times New Roman" w:eastAsia="Times New Roman" w:cs="Times New Roman"/>
          <w:color w:val="000000"/>
          <w:sz w:val="28"/>
          <w:szCs w:val="28"/>
          <w:b w:val="0"/>
          <w:bCs w:val="0"/>
        </w:rPr>
        <w:t xml:space="preserve">конкурсов на получение права выполнения регулярных перевозок пассажиров и багажа на регулярных маршрутах с 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конкурсов на получение свидетельства об осуществлении регулярных перевозок пассажиров и багажа на регулярных маршрутах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планов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p>
      <w:pPr/>
      <w:r>
        <w:rPr>
          <w:rFonts w:ascii="Times New Roman" w:hAnsi="Times New Roman" w:eastAsia="Times New Roman" w:cs="Times New Roman"/>
          <w:color w:val="000000"/>
          <w:sz w:val="28"/>
          <w:szCs w:val="28"/>
          <w:b w:val="0"/>
          <w:bCs w:val="0"/>
        </w:rPr>
        <w:t xml:space="preserve">145) Что производится по каждому из вариантов реализации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проектного сценария на основе расчета значений целевых показателей ПКРТИ и иных параметров функционирования транспортной системы субъекта Российской Федерации,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p>
      <w:pPr>
        <w:numPr>
          <w:ilvl w:val="0"/>
          <w:numId w:val="3"/>
        </w:numPr>
      </w:pPr>
      <w:r>
        <w:rPr>
          <w:rFonts w:ascii="Times New Roman" w:hAnsi="Times New Roman" w:eastAsia="Times New Roman" w:cs="Times New Roman"/>
          <w:color w:val="000000"/>
          <w:sz w:val="28"/>
          <w:szCs w:val="28"/>
          <w:b w:val="0"/>
          <w:bCs w:val="0"/>
        </w:rPr>
        <w:t xml:space="preserve">математическое моделирование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переписываются проектные сценарии</w:t>
      </w:r>
    </w:p>
    <w:p>
      <w:pPr/>
      <w:r>
        <w:rPr>
          <w:rFonts w:ascii="Times New Roman" w:hAnsi="Times New Roman" w:eastAsia="Times New Roman" w:cs="Times New Roman"/>
          <w:color w:val="000000"/>
          <w:sz w:val="28"/>
          <w:szCs w:val="28"/>
          <w:b w:val="0"/>
          <w:bCs w:val="0"/>
        </w:rPr>
        <w:t xml:space="preserve">146) Что осуществляется на этапе формирования вариантов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предварительного общего перечня мероприятий по обеспечению комплексного транспортного обслуживания населения субъекта Российской Федерации либо городской агломерации всеми видами ПТОП</w:t>
      </w:r>
    </w:p>
    <w:p>
      <w:pPr>
        <w:numPr>
          <w:ilvl w:val="0"/>
          <w:numId w:val="3"/>
        </w:numPr>
      </w:pPr>
      <w:r>
        <w:rPr>
          <w:rFonts w:ascii="Times New Roman" w:hAnsi="Times New Roman" w:eastAsia="Times New Roman" w:cs="Times New Roman"/>
          <w:color w:val="000000"/>
          <w:sz w:val="28"/>
          <w:szCs w:val="28"/>
          <w:b w:val="0"/>
          <w:bCs w:val="0"/>
        </w:rPr>
        <w:t xml:space="preserve">(+) установление для каждого из мероприятий планируемых сроков начала и окончания реализации</w:t>
      </w:r>
    </w:p>
    <w:p>
      <w:pPr>
        <w:numPr>
          <w:ilvl w:val="0"/>
          <w:numId w:val="3"/>
        </w:numPr>
      </w:pPr>
      <w:r>
        <w:rPr>
          <w:rFonts w:ascii="Times New Roman" w:hAnsi="Times New Roman" w:eastAsia="Times New Roman" w:cs="Times New Roman"/>
          <w:color w:val="000000"/>
          <w:sz w:val="28"/>
          <w:szCs w:val="28"/>
          <w:b w:val="0"/>
          <w:bCs w:val="0"/>
        </w:rPr>
        <w:t xml:space="preserve">(+) укрупненная оценка затрат на реализацию каждого из запланированных мероприятий и (в разбивке по годам)</w:t>
      </w:r>
    </w:p>
    <w:p>
      <w:pPr>
        <w:numPr>
          <w:ilvl w:val="0"/>
          <w:numId w:val="3"/>
        </w:numPr>
      </w:pPr>
      <w:r>
        <w:rPr>
          <w:rFonts w:ascii="Times New Roman" w:hAnsi="Times New Roman" w:eastAsia="Times New Roman" w:cs="Times New Roman"/>
          <w:color w:val="000000"/>
          <w:sz w:val="28"/>
          <w:szCs w:val="28"/>
          <w:b w:val="0"/>
          <w:bCs w:val="0"/>
        </w:rPr>
        <w:t xml:space="preserve">(+) формирование перечней мероприятий по вариантам реализации КСОТ на основе данных бюджетного прогноза субъекта Российской Федерации (применительно к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для некоторых из мероприятий планируемых сроков начала реализации</w:t>
      </w:r>
    </w:p>
    <w:p>
      <w:pPr/>
      <w:r>
        <w:rPr>
          <w:rFonts w:ascii="Times New Roman" w:hAnsi="Times New Roman" w:eastAsia="Times New Roman" w:cs="Times New Roman"/>
          <w:color w:val="000000"/>
          <w:sz w:val="28"/>
          <w:szCs w:val="28"/>
          <w:b w:val="1"/>
          <w:bCs w:val="1"/>
        </w:rPr>
        <w:t xml:space="preserve">Знание: «Знать порядок согласования  ПКРТИ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147) Из каких частей состоит проект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утверждаемая часть</w:t>
      </w:r>
    </w:p>
    <w:p>
      <w:pPr>
        <w:numPr>
          <w:ilvl w:val="0"/>
          <w:numId w:val="3"/>
        </w:numPr>
      </w:pPr>
      <w:r>
        <w:rPr>
          <w:rFonts w:ascii="Times New Roman" w:hAnsi="Times New Roman" w:eastAsia="Times New Roman" w:cs="Times New Roman"/>
          <w:color w:val="000000"/>
          <w:sz w:val="28"/>
          <w:szCs w:val="28"/>
          <w:b w:val="0"/>
          <w:bCs w:val="0"/>
        </w:rPr>
        <w:t xml:space="preserve">(+) обосновывающие материалы</w:t>
      </w:r>
    </w:p>
    <w:p>
      <w:pPr>
        <w:numPr>
          <w:ilvl w:val="0"/>
          <w:numId w:val="3"/>
        </w:numPr>
      </w:pPr>
      <w:r>
        <w:rPr>
          <w:rFonts w:ascii="Times New Roman" w:hAnsi="Times New Roman" w:eastAsia="Times New Roman" w:cs="Times New Roman"/>
          <w:color w:val="000000"/>
          <w:sz w:val="28"/>
          <w:szCs w:val="28"/>
          <w:b w:val="0"/>
          <w:bCs w:val="0"/>
        </w:rPr>
        <w:t xml:space="preserve">(+) графические материалы</w:t>
      </w:r>
    </w:p>
    <w:p>
      <w:pPr>
        <w:numPr>
          <w:ilvl w:val="0"/>
          <w:numId w:val="3"/>
        </w:numPr>
      </w:pPr>
      <w:r>
        <w:rPr>
          <w:rFonts w:ascii="Times New Roman" w:hAnsi="Times New Roman" w:eastAsia="Times New Roman" w:cs="Times New Roman"/>
          <w:color w:val="000000"/>
          <w:sz w:val="28"/>
          <w:szCs w:val="28"/>
          <w:b w:val="0"/>
          <w:bCs w:val="0"/>
        </w:rPr>
        <w:t xml:space="preserve">проектируемая часть</w:t>
      </w:r>
    </w:p>
    <w:p>
      <w:pPr>
        <w:numPr>
          <w:ilvl w:val="0"/>
          <w:numId w:val="3"/>
        </w:numPr>
      </w:pPr>
      <w:r>
        <w:rPr>
          <w:rFonts w:ascii="Times New Roman" w:hAnsi="Times New Roman" w:eastAsia="Times New Roman" w:cs="Times New Roman"/>
          <w:color w:val="000000"/>
          <w:sz w:val="28"/>
          <w:szCs w:val="28"/>
          <w:b w:val="0"/>
          <w:bCs w:val="0"/>
        </w:rPr>
        <w:t xml:space="preserve">анализ проделанной работы</w:t>
      </w:r>
    </w:p>
    <w:p>
      <w:pPr/>
      <w:r>
        <w:rPr>
          <w:rFonts w:ascii="Times New Roman" w:hAnsi="Times New Roman" w:eastAsia="Times New Roman" w:cs="Times New Roman"/>
          <w:color w:val="000000"/>
          <w:sz w:val="28"/>
          <w:szCs w:val="28"/>
          <w:b w:val="0"/>
          <w:bCs w:val="0"/>
        </w:rPr>
        <w:t xml:space="preserve">148) Укажите рекомендуемый срок рассмотрения проектов ПКРТИ субъекта Российской Федерации и ПКРТИ городской агломерации органами.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45 дней</w:t>
      </w:r>
    </w:p>
    <w:p>
      <w:pPr>
        <w:numPr>
          <w:ilvl w:val="0"/>
          <w:numId w:val="3"/>
        </w:numPr>
      </w:pPr>
      <w:r>
        <w:rPr>
          <w:rFonts w:ascii="Times New Roman" w:hAnsi="Times New Roman" w:eastAsia="Times New Roman" w:cs="Times New Roman"/>
          <w:color w:val="000000"/>
          <w:sz w:val="28"/>
          <w:szCs w:val="28"/>
          <w:b w:val="0"/>
          <w:bCs w:val="0"/>
        </w:rPr>
        <w:t xml:space="preserve">не более 15 дней</w:t>
      </w:r>
    </w:p>
    <w:p>
      <w:pPr>
        <w:numPr>
          <w:ilvl w:val="0"/>
          <w:numId w:val="3"/>
        </w:numPr>
      </w:pPr>
      <w:r>
        <w:rPr>
          <w:rFonts w:ascii="Times New Roman" w:hAnsi="Times New Roman" w:eastAsia="Times New Roman" w:cs="Times New Roman"/>
          <w:color w:val="000000"/>
          <w:sz w:val="28"/>
          <w:szCs w:val="28"/>
          <w:b w:val="0"/>
          <w:bCs w:val="0"/>
        </w:rPr>
        <w:t xml:space="preserve">30 дней</w:t>
      </w:r>
    </w:p>
    <w:p>
      <w:pPr>
        <w:numPr>
          <w:ilvl w:val="0"/>
          <w:numId w:val="3"/>
        </w:numPr>
      </w:pPr>
      <w:r>
        <w:rPr>
          <w:rFonts w:ascii="Times New Roman" w:hAnsi="Times New Roman" w:eastAsia="Times New Roman" w:cs="Times New Roman"/>
          <w:color w:val="000000"/>
          <w:sz w:val="28"/>
          <w:szCs w:val="28"/>
          <w:b w:val="0"/>
          <w:bCs w:val="0"/>
        </w:rPr>
        <w:t xml:space="preserve">не более 50 дней</w:t>
      </w:r>
    </w:p>
    <w:p>
      <w:pPr/>
      <w:r>
        <w:rPr>
          <w:rFonts w:ascii="Times New Roman" w:hAnsi="Times New Roman" w:eastAsia="Times New Roman" w:cs="Times New Roman"/>
          <w:color w:val="000000"/>
          <w:sz w:val="28"/>
          <w:szCs w:val="28"/>
          <w:b w:val="0"/>
          <w:bCs w:val="0"/>
        </w:rPr>
        <w:t xml:space="preserve">149) Установите соответствие между проектами ПКРТИ и соглавовывающими их органами.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Проект ПКРТИ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высшими исполнительными органами государственной власти субъектов Российской Федерации, имеющих общую границу с субъектом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Проект ПКРТИ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образований в границах городской агломерации, в части согласования мероприятий по размещению объектов регионального значения на территории муниципальных образований</w:t>
            </w:r>
          </w:p>
        </w:tc>
      </w:tr>
    </w:tbl>
    <w:p>
      <w:pPr/>
      <w:r>
        <w:rPr>
          <w:rFonts w:ascii="Times New Roman" w:hAnsi="Times New Roman" w:eastAsia="Times New Roman" w:cs="Times New Roman"/>
          <w:color w:val="000000"/>
          <w:sz w:val="28"/>
          <w:szCs w:val="28"/>
          <w:b w:val="0"/>
          <w:bCs w:val="0"/>
        </w:rPr>
        <w:t xml:space="preserve">150) Что представляет совместная комиссия в уполномоченный орган исполнительной власти орган местного самоуправления по результатам рассмотрения замечаний и (или) предложений по корректировке (дополнению) проекта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согласованный перечень замечания</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корректировке (дополнению) проекта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перечень инструкций по  корректировке проекта</w:t>
      </w:r>
    </w:p>
    <w:p>
      <w:pPr>
        <w:numPr>
          <w:ilvl w:val="0"/>
          <w:numId w:val="3"/>
        </w:numPr>
      </w:pPr>
      <w:r>
        <w:rPr>
          <w:rFonts w:ascii="Times New Roman" w:hAnsi="Times New Roman" w:eastAsia="Times New Roman" w:cs="Times New Roman"/>
          <w:color w:val="000000"/>
          <w:sz w:val="28"/>
          <w:szCs w:val="28"/>
          <w:b w:val="0"/>
          <w:bCs w:val="0"/>
        </w:rPr>
        <w:t xml:space="preserve">план выполнения  замечаний и (или) предложений по корректировке (дополнению) проекта</w:t>
      </w:r>
    </w:p>
    <w:p>
      <w:pPr/>
      <w:r>
        <w:rPr>
          <w:rFonts w:ascii="Times New Roman" w:hAnsi="Times New Roman" w:eastAsia="Times New Roman" w:cs="Times New Roman"/>
          <w:color w:val="000000"/>
          <w:sz w:val="28"/>
          <w:szCs w:val="28"/>
          <w:b w:val="0"/>
          <w:bCs w:val="0"/>
        </w:rPr>
        <w:t xml:space="preserve">151) Что происходит в случае отсутствия положительного заключения на проект ПКРТИ субъекта Российской Федерации либо замечаний и (или) предложений по корректировке (дополнению) проекта ПКРТИ субъекта Российской Федерации по истечении срока, указанного в пункте 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 ПКРТИ субъекта Российской Федерации считается согласованным</w:t>
      </w:r>
    </w:p>
    <w:p>
      <w:pPr>
        <w:numPr>
          <w:ilvl w:val="0"/>
          <w:numId w:val="3"/>
        </w:numPr>
      </w:pPr>
      <w:r>
        <w:rPr>
          <w:rFonts w:ascii="Times New Roman" w:hAnsi="Times New Roman" w:eastAsia="Times New Roman" w:cs="Times New Roman"/>
          <w:color w:val="000000"/>
          <w:sz w:val="28"/>
          <w:szCs w:val="28"/>
          <w:b w:val="0"/>
          <w:bCs w:val="0"/>
        </w:rPr>
        <w:t xml:space="preserve">проект ПКРТИ субъекта Российской Федерации считается не согласованным</w:t>
      </w:r>
    </w:p>
    <w:p>
      <w:pPr>
        <w:numPr>
          <w:ilvl w:val="0"/>
          <w:numId w:val="3"/>
        </w:numPr>
      </w:pPr>
      <w:r>
        <w:rPr>
          <w:rFonts w:ascii="Times New Roman" w:hAnsi="Times New Roman" w:eastAsia="Times New Roman" w:cs="Times New Roman"/>
          <w:color w:val="000000"/>
          <w:sz w:val="28"/>
          <w:szCs w:val="28"/>
          <w:b w:val="0"/>
          <w:bCs w:val="0"/>
        </w:rPr>
        <w:t xml:space="preserve">проект ПКРТИ субъекта Российской Федерации считается отправленным на доработку</w:t>
      </w:r>
    </w:p>
    <w:p>
      <w:pPr/>
      <w:r>
        <w:rPr>
          <w:rFonts w:ascii="Times New Roman" w:hAnsi="Times New Roman" w:eastAsia="Times New Roman" w:cs="Times New Roman"/>
          <w:color w:val="000000"/>
          <w:sz w:val="28"/>
          <w:szCs w:val="28"/>
          <w:b w:val="1"/>
          <w:bCs w:val="1"/>
        </w:rPr>
        <w:t xml:space="preserve">Знание: «Знать порядок утверждения ПКРТИ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152) Кем утверждается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Федеральное дорожное агентство</w:t>
      </w:r>
    </w:p>
    <w:p>
      <w:pPr>
        <w:numPr>
          <w:ilvl w:val="0"/>
          <w:numId w:val="3"/>
        </w:numPr>
      </w:pPr>
      <w:r>
        <w:rPr>
          <w:rFonts w:ascii="Times New Roman" w:hAnsi="Times New Roman" w:eastAsia="Times New Roman" w:cs="Times New Roman"/>
          <w:color w:val="000000"/>
          <w:sz w:val="28"/>
          <w:szCs w:val="28"/>
          <w:b w:val="0"/>
          <w:bCs w:val="0"/>
        </w:rPr>
        <w:t xml:space="preserve">законодательный (представительный) орган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153) Кто не участвует в утверждении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Федеральное дорожное агентство</w:t>
      </w:r>
    </w:p>
    <w:p>
      <w:pPr>
        <w:numPr>
          <w:ilvl w:val="0"/>
          <w:numId w:val="3"/>
        </w:numPr>
      </w:pPr>
      <w:r>
        <w:rPr>
          <w:rFonts w:ascii="Times New Roman" w:hAnsi="Times New Roman" w:eastAsia="Times New Roman" w:cs="Times New Roman"/>
          <w:color w:val="000000"/>
          <w:sz w:val="28"/>
          <w:szCs w:val="28"/>
          <w:b w:val="0"/>
          <w:bCs w:val="0"/>
        </w:rPr>
        <w:t xml:space="preserve">(+) законодательный (представительный) орган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154) Установите соответствие между органом утверждающим ПКРТИ и его разработчиком.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высший исполнительный орган государственной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местная администрация муниципального образования центра (ядра)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муниципального образования центра (ядра) городской агломерации, либо межмуниципальной организацией, уполномоченной в области транспорта</w:t>
            </w:r>
          </w:p>
        </w:tc>
      </w:tr>
    </w:tbl>
    <w:p>
      <w:pPr/>
      <w:r>
        <w:rPr>
          <w:rFonts w:ascii="Times New Roman" w:hAnsi="Times New Roman" w:eastAsia="Times New Roman" w:cs="Times New Roman"/>
          <w:color w:val="000000"/>
          <w:sz w:val="28"/>
          <w:szCs w:val="28"/>
          <w:b w:val="0"/>
          <w:bCs w:val="0"/>
        </w:rPr>
        <w:t xml:space="preserve">155) Кем производится внесение изменений в ПКРТИ субъектов Российской Федерации, городских агломераций?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межмуниципальной организацией, уполномоченной в области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Федеральным дорожным агентством</w:t>
      </w:r>
    </w:p>
    <w:p>
      <w:pPr/>
      <w:r>
        <w:rPr>
          <w:rFonts w:ascii="Times New Roman" w:hAnsi="Times New Roman" w:eastAsia="Times New Roman" w:cs="Times New Roman"/>
          <w:color w:val="000000"/>
          <w:sz w:val="28"/>
          <w:szCs w:val="28"/>
          <w:b w:val="0"/>
          <w:bCs w:val="0"/>
        </w:rPr>
        <w:t xml:space="preserve">156) Назовите проект, в рамках которого разрабатывали ПКРТИ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«Безопасные и качественные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и хорошие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и лучшие дороги»</w:t>
      </w:r>
    </w:p>
    <w:p>
      <w:pPr/>
      <w:r>
        <w:rPr>
          <w:rFonts w:ascii="Times New Roman" w:hAnsi="Times New Roman" w:eastAsia="Times New Roman" w:cs="Times New Roman"/>
          <w:color w:val="000000"/>
          <w:sz w:val="28"/>
          <w:szCs w:val="28"/>
          <w:b w:val="1"/>
          <w:bCs w:val="1"/>
        </w:rPr>
        <w:t xml:space="preserve">Знание: «Знать порядок согласования КСОТ субъекта Российской Федерации, КСОТ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157) На основании чего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утвержденного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оценки социально-экономических эффектов от реализации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государственного контракта, заключенного в соответствии с законодательством Российской Федерации</w:t>
      </w:r>
    </w:p>
    <w:p>
      <w:pPr/>
      <w:r>
        <w:rPr>
          <w:rFonts w:ascii="Times New Roman" w:hAnsi="Times New Roman" w:eastAsia="Times New Roman" w:cs="Times New Roman"/>
          <w:color w:val="000000"/>
          <w:sz w:val="28"/>
          <w:szCs w:val="28"/>
          <w:b w:val="0"/>
          <w:bCs w:val="0"/>
        </w:rPr>
        <w:t xml:space="preserve">158) На какой срок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превышающий срока реализации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r>
        <w:rPr>
          <w:rFonts w:ascii="Times New Roman" w:hAnsi="Times New Roman" w:eastAsia="Times New Roman" w:cs="Times New Roman"/>
          <w:color w:val="000000"/>
          <w:sz w:val="28"/>
          <w:szCs w:val="28"/>
          <w:b w:val="0"/>
          <w:bCs w:val="0"/>
        </w:rPr>
        <w:t xml:space="preserve">159) Кем утверждается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 законодательным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местной администрацией муниципального образования центра (ядра) городской агломерации</w:t>
      </w:r>
    </w:p>
    <w:p>
      <w:pPr/>
      <w:r>
        <w:rPr>
          <w:rFonts w:ascii="Times New Roman" w:hAnsi="Times New Roman" w:eastAsia="Times New Roman" w:cs="Times New Roman"/>
          <w:color w:val="000000"/>
          <w:sz w:val="28"/>
          <w:szCs w:val="28"/>
          <w:b w:val="0"/>
          <w:bCs w:val="0"/>
        </w:rPr>
        <w:t xml:space="preserve">160) На основании чего могут привлекаться организации и (или) специалисты к подготовке проекта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государственного контракта</w:t>
      </w:r>
    </w:p>
    <w:p>
      <w:pPr>
        <w:numPr>
          <w:ilvl w:val="0"/>
          <w:numId w:val="3"/>
        </w:numPr>
      </w:pPr>
      <w:r>
        <w:rPr>
          <w:rFonts w:ascii="Times New Roman" w:hAnsi="Times New Roman" w:eastAsia="Times New Roman" w:cs="Times New Roman"/>
          <w:color w:val="000000"/>
          <w:sz w:val="28"/>
          <w:szCs w:val="28"/>
          <w:b w:val="0"/>
          <w:bCs w:val="0"/>
        </w:rPr>
        <w:t xml:space="preserve">международных договоров Российской Федерации, включая морские пространства</w:t>
      </w:r>
    </w:p>
    <w:p>
      <w:pPr>
        <w:numPr>
          <w:ilvl w:val="0"/>
          <w:numId w:val="3"/>
        </w:numPr>
      </w:pPr>
      <w:r>
        <w:rPr>
          <w:rFonts w:ascii="Times New Roman" w:hAnsi="Times New Roman" w:eastAsia="Times New Roman" w:cs="Times New Roman"/>
          <w:color w:val="000000"/>
          <w:sz w:val="28"/>
          <w:szCs w:val="28"/>
          <w:b w:val="0"/>
          <w:bCs w:val="0"/>
        </w:rPr>
        <w:t xml:space="preserve">отраслевых документов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стратегий социально-экономического развития субъектов Российской Федерации</w:t>
      </w:r>
    </w:p>
    <w:p>
      <w:pPr/>
      <w:r>
        <w:rPr>
          <w:rFonts w:ascii="Times New Roman" w:hAnsi="Times New Roman" w:eastAsia="Times New Roman" w:cs="Times New Roman"/>
          <w:color w:val="000000"/>
          <w:sz w:val="28"/>
          <w:szCs w:val="28"/>
          <w:b w:val="0"/>
          <w:bCs w:val="0"/>
        </w:rPr>
        <w:t xml:space="preserve">161) На какой срок разрабатывается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превышающий срока реализации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r>
        <w:rPr>
          <w:rFonts w:ascii="Times New Roman" w:hAnsi="Times New Roman" w:eastAsia="Times New Roman" w:cs="Times New Roman"/>
          <w:color w:val="000000"/>
          <w:sz w:val="28"/>
          <w:szCs w:val="28"/>
          <w:b w:val="1"/>
          <w:bCs w:val="1"/>
        </w:rPr>
        <w:t xml:space="preserve">Знание: «Знать перечень документов транспортного планирования» (количество вопросов: 5)</w:t>
      </w:r>
    </w:p>
    <w:p>
      <w:pPr/>
      <w:r>
        <w:rPr>
          <w:rFonts w:ascii="Times New Roman" w:hAnsi="Times New Roman" w:eastAsia="Times New Roman" w:cs="Times New Roman"/>
          <w:color w:val="000000"/>
          <w:sz w:val="28"/>
          <w:szCs w:val="28"/>
          <w:b w:val="0"/>
          <w:bCs w:val="0"/>
        </w:rPr>
        <w:t xml:space="preserve">162) Что включает в себя перечень документов транспортного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документы, разрабатываемые для субъекта Российской Федерации, городских агломераций, закрепленных в национальном проекте «Безопасные и качественные дороги» в её составе, а также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документы, разрабатываемые для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документы, разрабатываемые для субъекта Российской Федерации,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документы, разрабатываемые городских агломераций, а также муниципальных образований</w:t>
      </w:r>
    </w:p>
    <w:p>
      <w:pPr/>
      <w:r>
        <w:rPr>
          <w:rFonts w:ascii="Times New Roman" w:hAnsi="Times New Roman" w:eastAsia="Times New Roman" w:cs="Times New Roman"/>
          <w:color w:val="000000"/>
          <w:sz w:val="28"/>
          <w:szCs w:val="28"/>
          <w:b w:val="0"/>
          <w:bCs w:val="0"/>
        </w:rPr>
        <w:t xml:space="preserve">163) Укажите виды разработанных документов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комплексного развития транспортной инфраструктуры (ПКРТИ)</w:t>
      </w:r>
    </w:p>
    <w:p>
      <w:pPr>
        <w:numPr>
          <w:ilvl w:val="0"/>
          <w:numId w:val="3"/>
        </w:numPr>
      </w:pPr>
      <w:r>
        <w:rPr>
          <w:rFonts w:ascii="Times New Roman" w:hAnsi="Times New Roman" w:eastAsia="Times New Roman" w:cs="Times New Roman"/>
          <w:color w:val="000000"/>
          <w:sz w:val="28"/>
          <w:szCs w:val="28"/>
          <w:b w:val="0"/>
          <w:bCs w:val="0"/>
        </w:rPr>
        <w:t xml:space="preserve">(+) Комплексная схема транспортного обслуживания населения общественным транспортом (КСОТ)</w:t>
      </w:r>
    </w:p>
    <w:p>
      <w:pPr>
        <w:numPr>
          <w:ilvl w:val="0"/>
          <w:numId w:val="3"/>
        </w:numPr>
      </w:pPr>
      <w:r>
        <w:rPr>
          <w:rFonts w:ascii="Times New Roman" w:hAnsi="Times New Roman" w:eastAsia="Times New Roman" w:cs="Times New Roman"/>
          <w:color w:val="000000"/>
          <w:sz w:val="28"/>
          <w:szCs w:val="28"/>
          <w:b w:val="0"/>
          <w:bCs w:val="0"/>
        </w:rPr>
        <w:t xml:space="preserve">(+) Комплексная схема организации дорожного движения (КСОДД)</w:t>
      </w:r>
    </w:p>
    <w:p>
      <w:pPr>
        <w:numPr>
          <w:ilvl w:val="0"/>
          <w:numId w:val="3"/>
        </w:numPr>
      </w:pPr>
      <w:r>
        <w:rPr>
          <w:rFonts w:ascii="Times New Roman" w:hAnsi="Times New Roman" w:eastAsia="Times New Roman" w:cs="Times New Roman"/>
          <w:color w:val="000000"/>
          <w:sz w:val="28"/>
          <w:szCs w:val="28"/>
          <w:b w:val="0"/>
          <w:bCs w:val="0"/>
        </w:rPr>
        <w:t xml:space="preserve">Программа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Государственная программа вооружения</w:t>
      </w:r>
    </w:p>
    <w:p>
      <w:pPr/>
      <w:r>
        <w:rPr>
          <w:rFonts w:ascii="Times New Roman" w:hAnsi="Times New Roman" w:eastAsia="Times New Roman" w:cs="Times New Roman"/>
          <w:color w:val="000000"/>
          <w:sz w:val="28"/>
          <w:szCs w:val="28"/>
          <w:b w:val="0"/>
          <w:bCs w:val="0"/>
        </w:rPr>
        <w:t xml:space="preserve">164) Установите соответствие между программой и для кого она разработна.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Программа комплексного развития транспортной инфраструктуры (ПКРТИ)</w:t>
            </w:r>
          </w:p>
        </w:tc>
        <w:tc>
          <w:tcPr>
            <w:tcW w:w="6000" w:type="dxa"/>
          </w:tcPr>
          <w:p>
            <w:pPr/>
            <w:r>
              <w:rPr>
                <w:rFonts w:ascii="Times New Roman" w:hAnsi="Times New Roman" w:eastAsia="Times New Roman" w:cs="Times New Roman"/>
                <w:color w:val="000000"/>
                <w:sz w:val="28"/>
                <w:szCs w:val="28"/>
                <w:b w:val="0"/>
                <w:bCs w:val="0"/>
              </w:rPr>
              <w:t xml:space="preserve">разрабатывается для субъекта Российской Федерации, городской агломерации, городского округа, городского или сельского поселения</w:t>
            </w:r>
          </w:p>
        </w:tc>
      </w:tr>
      <w:tr>
        <w:trPr/>
        <w:tc>
          <w:tcPr>
            <w:tcW w:w="6000" w:type="dxa"/>
          </w:tcPr>
          <w:p>
            <w:pPr/>
            <w:r>
              <w:rPr>
                <w:rFonts w:ascii="Times New Roman" w:hAnsi="Times New Roman" w:eastAsia="Times New Roman" w:cs="Times New Roman"/>
                <w:color w:val="000000"/>
                <w:sz w:val="28"/>
                <w:szCs w:val="28"/>
                <w:b w:val="0"/>
                <w:bCs w:val="0"/>
              </w:rPr>
              <w:t xml:space="preserve">Комплексная схема транспортного обслуживания населения общественным транспортом (КСОТ)</w:t>
            </w:r>
          </w:p>
        </w:tc>
        <w:tc>
          <w:tcPr>
            <w:tcW w:w="6000" w:type="dxa"/>
          </w:tcPr>
          <w:p>
            <w:pPr/>
            <w:r>
              <w:rPr>
                <w:rFonts w:ascii="Times New Roman" w:hAnsi="Times New Roman" w:eastAsia="Times New Roman" w:cs="Times New Roman"/>
                <w:color w:val="000000"/>
                <w:sz w:val="28"/>
                <w:szCs w:val="28"/>
                <w:b w:val="0"/>
                <w:bCs w:val="0"/>
              </w:rPr>
              <w:t xml:space="preserve">разрабатывается для субъекта Российской Федерации, городской агломерации, муниципального образования</w:t>
            </w:r>
          </w:p>
        </w:tc>
      </w:tr>
      <w:tr>
        <w:trPr/>
        <w:tc>
          <w:tcPr>
            <w:tcW w:w="6000" w:type="dxa"/>
          </w:tcPr>
          <w:p>
            <w:pPr/>
            <w:r>
              <w:rPr>
                <w:rFonts w:ascii="Times New Roman" w:hAnsi="Times New Roman" w:eastAsia="Times New Roman" w:cs="Times New Roman"/>
                <w:color w:val="000000"/>
                <w:sz w:val="28"/>
                <w:szCs w:val="28"/>
                <w:b w:val="0"/>
                <w:bCs w:val="0"/>
              </w:rPr>
              <w:t xml:space="preserve">Комплексная схема организации дорожного движения (КСОДД)</w:t>
            </w:r>
          </w:p>
        </w:tc>
        <w:tc>
          <w:tcPr>
            <w:tcW w:w="6000" w:type="dxa"/>
          </w:tcPr>
          <w:p>
            <w:pPr/>
            <w:r>
              <w:rPr>
                <w:rFonts w:ascii="Times New Roman" w:hAnsi="Times New Roman" w:eastAsia="Times New Roman" w:cs="Times New Roman"/>
                <w:color w:val="000000"/>
                <w:sz w:val="28"/>
                <w:szCs w:val="28"/>
                <w:b w:val="0"/>
                <w:bCs w:val="0"/>
              </w:rPr>
              <w:t xml:space="preserve">разрабатывается для сети дорог на территории городской агломерации или муниципального образования</w:t>
            </w:r>
          </w:p>
        </w:tc>
      </w:tr>
    </w:tbl>
    <w:p>
      <w:pPr/>
      <w:r>
        <w:rPr>
          <w:rFonts w:ascii="Times New Roman" w:hAnsi="Times New Roman" w:eastAsia="Times New Roman" w:cs="Times New Roman"/>
          <w:color w:val="000000"/>
          <w:sz w:val="28"/>
          <w:szCs w:val="28"/>
          <w:b w:val="0"/>
          <w:bCs w:val="0"/>
        </w:rPr>
        <w:t xml:space="preserve">165) Укажите какой нормативно правовой акт регулирует разработку Комплексной схемы организации дорожного движения (КСОДД) территории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Методические рекомендации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Приказ Министерства транспорта Российской Федерации от 30.07.2020 № 274 «Об утверждении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Не разрабатывается</w:t>
      </w:r>
    </w:p>
    <w:p>
      <w:pPr/>
      <w:r>
        <w:rPr>
          <w:rFonts w:ascii="Times New Roman" w:hAnsi="Times New Roman" w:eastAsia="Times New Roman" w:cs="Times New Roman"/>
          <w:color w:val="000000"/>
          <w:sz w:val="28"/>
          <w:szCs w:val="28"/>
          <w:b w:val="0"/>
          <w:bCs w:val="0"/>
        </w:rPr>
        <w:t xml:space="preserve">166) Укажите какой нормативно правовой акт регулирует разработку Программы комплексного развития транспортной инфраструктуры (ПКРТИ) на территории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Методические рекомендации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Приказ Министерства транспорта Российской Федерации от 30.07.2020 № 274 «Об утверждении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Не разрабатывается</w:t>
      </w:r>
    </w:p>
    <w:p>
      <w:pPr/>
      <w:r>
        <w:rPr>
          <w:rFonts w:ascii="Times New Roman" w:hAnsi="Times New Roman" w:eastAsia="Times New Roman" w:cs="Times New Roman"/>
          <w:color w:val="000000"/>
          <w:sz w:val="28"/>
          <w:szCs w:val="28"/>
          <w:b w:val="1"/>
          <w:bCs w:val="1"/>
        </w:rPr>
        <w:t xml:space="preserve">Знание: «Знать назначение модели транспортной системы субъекта Российской Федерации либо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167) Что должна предусматривать математическую модель транспортной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возможность оценки и прогнозирования характеристик транспортных корреспонденций</w:t>
      </w:r>
    </w:p>
    <w:p>
      <w:pPr>
        <w:numPr>
          <w:ilvl w:val="0"/>
          <w:numId w:val="3"/>
        </w:numPr>
      </w:pPr>
      <w:r>
        <w:rPr>
          <w:rFonts w:ascii="Times New Roman" w:hAnsi="Times New Roman" w:eastAsia="Times New Roman" w:cs="Times New Roman"/>
          <w:color w:val="000000"/>
          <w:sz w:val="28"/>
          <w:szCs w:val="28"/>
          <w:b w:val="0"/>
          <w:bCs w:val="0"/>
        </w:rPr>
        <w:t xml:space="preserve">параметров дорожного движения и параметров пассажирских потоков на всех видах ПТОП в границах моделируемой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 возможность оценки и прогнозирования характеристик транспортных корреспонденций, параметров дорожного движения и параметров пассажирских потоков на всех видах ПТОП в границах моделируемой территории, для каждого из участков сети дорог и маршрутной сети ПТОП</w:t>
      </w:r>
    </w:p>
    <w:p>
      <w:pPr/>
      <w:r>
        <w:rPr>
          <w:rFonts w:ascii="Times New Roman" w:hAnsi="Times New Roman" w:eastAsia="Times New Roman" w:cs="Times New Roman"/>
          <w:color w:val="000000"/>
          <w:sz w:val="28"/>
          <w:szCs w:val="28"/>
          <w:b w:val="0"/>
          <w:bCs w:val="0"/>
        </w:rPr>
        <w:t xml:space="preserve">168) Кому передается по завершению разработки ПКРТИ, математическая модель транспортной системы в электронном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уполномоченной организации</w:t>
      </w:r>
    </w:p>
    <w:p>
      <w:pPr>
        <w:numPr>
          <w:ilvl w:val="0"/>
          <w:numId w:val="3"/>
        </w:numPr>
      </w:pPr>
      <w:r>
        <w:rPr>
          <w:rFonts w:ascii="Times New Roman" w:hAnsi="Times New Roman" w:eastAsia="Times New Roman" w:cs="Times New Roman"/>
          <w:color w:val="000000"/>
          <w:sz w:val="28"/>
          <w:szCs w:val="28"/>
          <w:b w:val="0"/>
          <w:bCs w:val="0"/>
        </w:rPr>
        <w:t xml:space="preserve">(+) передается уполномоченной организации, выступающей заказчиком разработки ПКРТИ</w:t>
      </w:r>
    </w:p>
    <w:p>
      <w:pPr>
        <w:numPr>
          <w:ilvl w:val="0"/>
          <w:numId w:val="3"/>
        </w:numPr>
      </w:pPr>
      <w:r>
        <w:rPr>
          <w:rFonts w:ascii="Times New Roman" w:hAnsi="Times New Roman" w:eastAsia="Times New Roman" w:cs="Times New Roman"/>
          <w:color w:val="000000"/>
          <w:sz w:val="28"/>
          <w:szCs w:val="28"/>
          <w:b w:val="0"/>
          <w:bCs w:val="0"/>
        </w:rPr>
        <w:t xml:space="preserve">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межмуниципальной организации</w:t>
      </w:r>
    </w:p>
    <w:p>
      <w:pPr/>
      <w:r>
        <w:rPr>
          <w:rFonts w:ascii="Times New Roman" w:hAnsi="Times New Roman" w:eastAsia="Times New Roman" w:cs="Times New Roman"/>
          <w:color w:val="000000"/>
          <w:sz w:val="28"/>
          <w:szCs w:val="28"/>
          <w:b w:val="0"/>
          <w:bCs w:val="0"/>
        </w:rPr>
        <w:t xml:space="preserve">169) Подготовка чего выполняется по результатам разработки математической транспортной модели?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математической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паспорт мероприятия</w:t>
      </w:r>
    </w:p>
    <w:p>
      <w:pPr>
        <w:numPr>
          <w:ilvl w:val="0"/>
          <w:numId w:val="3"/>
        </w:numPr>
      </w:pPr>
      <w:r>
        <w:rPr>
          <w:rFonts w:ascii="Times New Roman" w:hAnsi="Times New Roman" w:eastAsia="Times New Roman" w:cs="Times New Roman"/>
          <w:color w:val="000000"/>
          <w:sz w:val="28"/>
          <w:szCs w:val="28"/>
          <w:b w:val="0"/>
          <w:bCs w:val="0"/>
        </w:rPr>
        <w:t xml:space="preserve">паспорт КСОДД</w:t>
      </w:r>
    </w:p>
    <w:p>
      <w:pPr>
        <w:numPr>
          <w:ilvl w:val="0"/>
          <w:numId w:val="3"/>
        </w:numPr>
      </w:pPr>
      <w:r>
        <w:rPr>
          <w:rFonts w:ascii="Times New Roman" w:hAnsi="Times New Roman" w:eastAsia="Times New Roman" w:cs="Times New Roman"/>
          <w:color w:val="000000"/>
          <w:sz w:val="28"/>
          <w:szCs w:val="28"/>
          <w:b w:val="0"/>
          <w:bCs w:val="0"/>
        </w:rPr>
        <w:t xml:space="preserve">паспорт программы комплексного развития транспортной инфраструктуры поселений</w:t>
      </w:r>
    </w:p>
    <w:p>
      <w:pPr/>
      <w:r>
        <w:rPr>
          <w:rFonts w:ascii="Times New Roman" w:hAnsi="Times New Roman" w:eastAsia="Times New Roman" w:cs="Times New Roman"/>
          <w:color w:val="000000"/>
          <w:sz w:val="28"/>
          <w:szCs w:val="28"/>
          <w:b w:val="0"/>
          <w:bCs w:val="0"/>
        </w:rPr>
        <w:t xml:space="preserve">170) Установите соответствие между данными паспорта математической транспортной модели и их типами.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число ребер графа транспортной системы</w:t>
            </w:r>
          </w:p>
        </w:tc>
        <w:tc>
          <w:tcPr>
            <w:tcW w:w="6000" w:type="dxa"/>
          </w:tcPr>
          <w:p>
            <w:pPr/>
            <w:r>
              <w:rPr>
                <w:rFonts w:ascii="Times New Roman" w:hAnsi="Times New Roman" w:eastAsia="Times New Roman" w:cs="Times New Roman"/>
                <w:color w:val="000000"/>
                <w:sz w:val="28"/>
                <w:szCs w:val="28"/>
                <w:b w:val="0"/>
                <w:bCs w:val="0"/>
              </w:rPr>
              <w:t xml:space="preserve">участки сети дорог;
участки железнодорожных путей;
паромные переправы;
участки маршрутов ПТОП всех видов</w:t>
            </w:r>
          </w:p>
        </w:tc>
      </w:tr>
      <w:tr>
        <w:trPr/>
        <w:tc>
          <w:tcPr>
            <w:tcW w:w="6000" w:type="dxa"/>
          </w:tcPr>
          <w:p>
            <w:pPr/>
            <w:r>
              <w:rPr>
                <w:rFonts w:ascii="Times New Roman" w:hAnsi="Times New Roman" w:eastAsia="Times New Roman" w:cs="Times New Roman"/>
                <w:color w:val="000000"/>
                <w:sz w:val="28"/>
                <w:szCs w:val="28"/>
                <w:b w:val="0"/>
                <w:bCs w:val="0"/>
              </w:rPr>
              <w:t xml:space="preserve">число узлов графа транспортной системы</w:t>
            </w:r>
          </w:p>
        </w:tc>
        <w:tc>
          <w:tcPr>
            <w:tcW w:w="6000" w:type="dxa"/>
          </w:tcPr>
          <w:p>
            <w:pPr/>
            <w:r>
              <w:rPr>
                <w:rFonts w:ascii="Times New Roman" w:hAnsi="Times New Roman" w:eastAsia="Times New Roman" w:cs="Times New Roman"/>
                <w:color w:val="000000"/>
                <w:sz w:val="28"/>
                <w:szCs w:val="28"/>
                <w:b w:val="0"/>
                <w:bCs w:val="0"/>
              </w:rPr>
              <w:t xml:space="preserve">число узлов графа транспортной системы;
железнодорожные переезды;
транспортно-пересадочные узлы, остановочные пункты ПТОП, железнодорожные станции</w:t>
            </w:r>
          </w:p>
        </w:tc>
      </w:tr>
      <w:tr>
        <w:trPr/>
        <w:tc>
          <w:tcPr>
            <w:tcW w:w="6000" w:type="dxa"/>
          </w:tcPr>
          <w:p>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узлов графа транспортной системы</w:t>
            </w:r>
          </w:p>
        </w:tc>
        <w:tc>
          <w:tcPr>
            <w:tcW w:w="6000" w:type="dxa"/>
          </w:tcPr>
          <w:p>
            <w:pPr/>
            <w:r>
              <w:rPr>
                <w:rFonts w:ascii="Times New Roman" w:hAnsi="Times New Roman" w:eastAsia="Times New Roman" w:cs="Times New Roman"/>
                <w:color w:val="000000"/>
                <w:sz w:val="28"/>
                <w:szCs w:val="28"/>
                <w:b w:val="0"/>
                <w:bCs w:val="0"/>
              </w:rPr>
              <w:t xml:space="preserve">средние задержки транспортных средств при проезде узла;
параметры циклов светофорного регулирования;
данные о разрешенных направлениях поворотов;
пассажирооборот;
средние затраты времени на осуществление пересадки в узле</w:t>
            </w:r>
          </w:p>
        </w:tc>
      </w:tr>
    </w:tbl>
    <w:p>
      <w:pPr/>
      <w:r>
        <w:rPr>
          <w:rFonts w:ascii="Times New Roman" w:hAnsi="Times New Roman" w:eastAsia="Times New Roman" w:cs="Times New Roman"/>
          <w:color w:val="000000"/>
          <w:sz w:val="28"/>
          <w:szCs w:val="28"/>
          <w:b w:val="0"/>
          <w:bCs w:val="0"/>
        </w:rPr>
        <w:t xml:space="preserve">171) Кому не передается по завершению разработки ПКРТИ, математическая модель транспортной системы в электронном виде?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уполномоченной организации</w:t>
      </w:r>
    </w:p>
    <w:p>
      <w:pPr>
        <w:numPr>
          <w:ilvl w:val="0"/>
          <w:numId w:val="3"/>
        </w:numPr>
      </w:pPr>
      <w:r>
        <w:rPr>
          <w:rFonts w:ascii="Times New Roman" w:hAnsi="Times New Roman" w:eastAsia="Times New Roman" w:cs="Times New Roman"/>
          <w:color w:val="000000"/>
          <w:sz w:val="28"/>
          <w:szCs w:val="28"/>
          <w:b w:val="0"/>
          <w:bCs w:val="0"/>
        </w:rPr>
        <w:t xml:space="preserve">передается уполномоченной организации, выступающей заказчиком разработки ПКРТИ</w:t>
      </w:r>
    </w:p>
    <w:p>
      <w:pPr>
        <w:numPr>
          <w:ilvl w:val="0"/>
          <w:numId w:val="3"/>
        </w:numPr>
      </w:pPr>
      <w:r>
        <w:rPr>
          <w:rFonts w:ascii="Times New Roman" w:hAnsi="Times New Roman" w:eastAsia="Times New Roman" w:cs="Times New Roman"/>
          <w:color w:val="000000"/>
          <w:sz w:val="28"/>
          <w:szCs w:val="28"/>
          <w:b w:val="0"/>
          <w:bCs w:val="0"/>
        </w:rPr>
        <w:t xml:space="preserve">(+)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межмуниципальной организации</w:t>
      </w:r>
    </w:p>
    <w:p>
      <w:pPr/>
      <w:r>
        <w:rPr>
          <w:rFonts w:ascii="Times New Roman" w:hAnsi="Times New Roman" w:eastAsia="Times New Roman" w:cs="Times New Roman"/>
          <w:color w:val="000000"/>
          <w:sz w:val="28"/>
          <w:szCs w:val="28"/>
          <w:b w:val="1"/>
          <w:bCs w:val="1"/>
        </w:rPr>
        <w:t xml:space="preserve">Знание: «Знать последовательность работ по разработке математической модели транспортной системы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172) Выполнение каких работ предусматривает разработка математической модели транспортной системы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транспортное районирование моделируемой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 построение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калибровка математической модели</w:t>
      </w:r>
    </w:p>
    <w:p>
      <w:pPr>
        <w:numPr>
          <w:ilvl w:val="0"/>
          <w:numId w:val="3"/>
        </w:numPr>
      </w:pPr>
      <w:r>
        <w:rPr>
          <w:rFonts w:ascii="Times New Roman" w:hAnsi="Times New Roman" w:eastAsia="Times New Roman" w:cs="Times New Roman"/>
          <w:color w:val="000000"/>
          <w:sz w:val="28"/>
          <w:szCs w:val="28"/>
          <w:b w:val="0"/>
          <w:bCs w:val="0"/>
        </w:rPr>
        <w:t xml:space="preserve">экспериментов</w:t>
      </w:r>
    </w:p>
    <w:p>
      <w:pPr>
        <w:numPr>
          <w:ilvl w:val="0"/>
          <w:numId w:val="3"/>
        </w:numPr>
      </w:pPr>
      <w:r>
        <w:rPr>
          <w:rFonts w:ascii="Times New Roman" w:hAnsi="Times New Roman" w:eastAsia="Times New Roman" w:cs="Times New Roman"/>
          <w:color w:val="000000"/>
          <w:sz w:val="28"/>
          <w:szCs w:val="28"/>
          <w:b w:val="0"/>
          <w:bCs w:val="0"/>
        </w:rPr>
        <w:t xml:space="preserve">интерпретация и анализ результатов</w:t>
      </w:r>
    </w:p>
    <w:p>
      <w:pPr>
        <w:numPr>
          <w:ilvl w:val="0"/>
          <w:numId w:val="3"/>
        </w:numPr>
      </w:pPr>
      <w:r>
        <w:rPr>
          <w:rFonts w:ascii="Times New Roman" w:hAnsi="Times New Roman" w:eastAsia="Times New Roman" w:cs="Times New Roman"/>
          <w:color w:val="000000"/>
          <w:sz w:val="28"/>
          <w:szCs w:val="28"/>
          <w:b w:val="0"/>
          <w:bCs w:val="0"/>
        </w:rPr>
        <w:t xml:space="preserve">прогнозирование и построение модели перспективной ситуации</w:t>
      </w:r>
    </w:p>
    <w:p>
      <w:pPr/>
      <w:r>
        <w:rPr>
          <w:rFonts w:ascii="Times New Roman" w:hAnsi="Times New Roman" w:eastAsia="Times New Roman" w:cs="Times New Roman"/>
          <w:color w:val="000000"/>
          <w:sz w:val="28"/>
          <w:szCs w:val="28"/>
          <w:b w:val="0"/>
          <w:bCs w:val="0"/>
        </w:rPr>
        <w:t xml:space="preserve">173) Выберите принципы транспортного районирования.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p>
      <w:pPr>
        <w:numPr>
          <w:ilvl w:val="0"/>
          <w:numId w:val="3"/>
        </w:numPr>
      </w:pPr>
      <w:r>
        <w:rPr>
          <w:rFonts w:ascii="Times New Roman" w:hAnsi="Times New Roman" w:eastAsia="Times New Roman" w:cs="Times New Roman"/>
          <w:color w:val="000000"/>
          <w:sz w:val="28"/>
          <w:szCs w:val="28"/>
          <w:b w:val="0"/>
          <w:bCs w:val="0"/>
        </w:rPr>
        <w:t xml:space="preserve">(+) границы районов должны по возможности проходить по границам застроенных территорий либо по естественным преградам</w:t>
      </w:r>
    </w:p>
    <w:p>
      <w:pPr>
        <w:numPr>
          <w:ilvl w:val="0"/>
          <w:numId w:val="3"/>
        </w:numPr>
      </w:pPr>
      <w:r>
        <w:rPr>
          <w:rFonts w:ascii="Times New Roman" w:hAnsi="Times New Roman" w:eastAsia="Times New Roman" w:cs="Times New Roman"/>
          <w:color w:val="000000"/>
          <w:sz w:val="28"/>
          <w:szCs w:val="28"/>
          <w:b w:val="0"/>
          <w:bCs w:val="0"/>
        </w:rPr>
        <w:t xml:space="preserve">(+) 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 равенство районов по площади или численности населения не является строго обязательным</w:t>
      </w:r>
    </w:p>
    <w:p>
      <w:pPr>
        <w:numPr>
          <w:ilvl w:val="0"/>
          <w:numId w:val="3"/>
        </w:numPr>
      </w:pPr>
      <w:r>
        <w:rPr>
          <w:rFonts w:ascii="Times New Roman" w:hAnsi="Times New Roman" w:eastAsia="Times New Roman" w:cs="Times New Roman"/>
          <w:color w:val="000000"/>
          <w:sz w:val="28"/>
          <w:szCs w:val="28"/>
          <w:b w:val="0"/>
          <w:bCs w:val="0"/>
        </w:rPr>
        <w:t xml:space="preserve">(+) 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 с учетом положений Методических рекомендаций по оценке эффективности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p>
      <w:pPr/>
      <w:r>
        <w:rPr>
          <w:rFonts w:ascii="Times New Roman" w:hAnsi="Times New Roman" w:eastAsia="Times New Roman" w:cs="Times New Roman"/>
          <w:color w:val="000000"/>
          <w:sz w:val="28"/>
          <w:szCs w:val="28"/>
          <w:b w:val="0"/>
          <w:bCs w:val="0"/>
        </w:rPr>
        <w:t xml:space="preserve">174) Укажите, что не относится к принципам транспортного районирования.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p>
      <w:pPr>
        <w:numPr>
          <w:ilvl w:val="0"/>
          <w:numId w:val="3"/>
        </w:numPr>
      </w:pPr>
      <w:r>
        <w:rPr>
          <w:rFonts w:ascii="Times New Roman" w:hAnsi="Times New Roman" w:eastAsia="Times New Roman" w:cs="Times New Roman"/>
          <w:color w:val="000000"/>
          <w:sz w:val="28"/>
          <w:szCs w:val="28"/>
          <w:b w:val="0"/>
          <w:bCs w:val="0"/>
        </w:rPr>
        <w:t xml:space="preserve">границы районов должны по возможности проходить по границам застроенных территорий либо по естественным преградам</w:t>
      </w:r>
    </w:p>
    <w:p>
      <w:pPr>
        <w:numPr>
          <w:ilvl w:val="0"/>
          <w:numId w:val="3"/>
        </w:numPr>
      </w:pPr>
      <w:r>
        <w:rPr>
          <w:rFonts w:ascii="Times New Roman" w:hAnsi="Times New Roman" w:eastAsia="Times New Roman" w:cs="Times New Roman"/>
          <w:color w:val="000000"/>
          <w:sz w:val="28"/>
          <w:szCs w:val="28"/>
          <w:b w:val="0"/>
          <w:bCs w:val="0"/>
        </w:rPr>
        <w:t xml:space="preserve">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равенство районов по площади или численности населения не является строго обязательным</w:t>
      </w:r>
    </w:p>
    <w:p>
      <w:pPr>
        <w:numPr>
          <w:ilvl w:val="0"/>
          <w:numId w:val="3"/>
        </w:numPr>
      </w:pPr>
      <w:r>
        <w:rPr>
          <w:rFonts w:ascii="Times New Roman" w:hAnsi="Times New Roman" w:eastAsia="Times New Roman" w:cs="Times New Roman"/>
          <w:color w:val="000000"/>
          <w:sz w:val="28"/>
          <w:szCs w:val="28"/>
          <w:b w:val="0"/>
          <w:bCs w:val="0"/>
        </w:rPr>
        <w:t xml:space="preserve">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 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  с учетом положений Методических рекомендаций по оценке эффективности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p>
      <w:pPr/>
      <w:r>
        <w:rPr>
          <w:rFonts w:ascii="Times New Roman" w:hAnsi="Times New Roman" w:eastAsia="Times New Roman" w:cs="Times New Roman"/>
          <w:color w:val="000000"/>
          <w:sz w:val="28"/>
          <w:szCs w:val="28"/>
          <w:b w:val="0"/>
          <w:bCs w:val="0"/>
        </w:rPr>
        <w:t xml:space="preserve">175) Какие характеристики параметров необходимо присвоить в модели каждому из транспортных районов?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численность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 число мест приложения труда</w:t>
      </w:r>
    </w:p>
    <w:p>
      <w:pPr>
        <w:numPr>
          <w:ilvl w:val="0"/>
          <w:numId w:val="3"/>
        </w:numPr>
      </w:pPr>
      <w:r>
        <w:rPr>
          <w:rFonts w:ascii="Times New Roman" w:hAnsi="Times New Roman" w:eastAsia="Times New Roman" w:cs="Times New Roman"/>
          <w:color w:val="000000"/>
          <w:sz w:val="28"/>
          <w:szCs w:val="28"/>
          <w:b w:val="0"/>
          <w:bCs w:val="0"/>
        </w:rPr>
        <w:t xml:space="preserve">(+) транспортную подвижность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 размещение объектов культурно-бытового и административного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 размещение объектов, порождающих грузовые перевозки, и/или оценки объема таких перевозок</w:t>
      </w:r>
    </w:p>
    <w:p>
      <w:pPr>
        <w:numPr>
          <w:ilvl w:val="0"/>
          <w:numId w:val="3"/>
        </w:numPr>
      </w:pPr>
      <w:r>
        <w:rPr>
          <w:rFonts w:ascii="Times New Roman" w:hAnsi="Times New Roman" w:eastAsia="Times New Roman" w:cs="Times New Roman"/>
          <w:color w:val="000000"/>
          <w:sz w:val="28"/>
          <w:szCs w:val="28"/>
          <w:b w:val="0"/>
          <w:bCs w:val="0"/>
        </w:rPr>
        <w:t xml:space="preserve">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определение вариантов внешних условий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оценку макроэкономического эффекта от реализации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176) Какому термину соответствуют набор параметров, таких как протяженность, максимальная разрешенная скорость движения, максимальная пропускная способность, ширина и число полос движения в данном направлении, и иных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ребро графа</w:t>
      </w:r>
    </w:p>
    <w:p>
      <w:pPr>
        <w:numPr>
          <w:ilvl w:val="0"/>
          <w:numId w:val="3"/>
        </w:numPr>
      </w:pPr>
      <w:r>
        <w:rPr>
          <w:rFonts w:ascii="Times New Roman" w:hAnsi="Times New Roman" w:eastAsia="Times New Roman" w:cs="Times New Roman"/>
          <w:color w:val="000000"/>
          <w:sz w:val="28"/>
          <w:szCs w:val="28"/>
          <w:b w:val="0"/>
          <w:bCs w:val="0"/>
        </w:rPr>
        <w:t xml:space="preserve">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узел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граф маршрутной сети ПТОП</w:t>
      </w:r>
    </w:p>
    <w:p>
      <w:pPr/>
      <w:r>
        <w:rPr>
          <w:rFonts w:ascii="Times New Roman" w:hAnsi="Times New Roman" w:eastAsia="Times New Roman" w:cs="Times New Roman"/>
          <w:color w:val="000000"/>
          <w:sz w:val="28"/>
          <w:szCs w:val="28"/>
          <w:b w:val="1"/>
          <w:bCs w:val="1"/>
        </w:rPr>
        <w:t xml:space="preserve">Знание: «Знать принципы транспортного районирования» (количество вопросов: 5)</w:t>
      </w:r>
    </w:p>
    <w:p>
      <w:pPr/>
      <w:r>
        <w:rPr>
          <w:rFonts w:ascii="Times New Roman" w:hAnsi="Times New Roman" w:eastAsia="Times New Roman" w:cs="Times New Roman"/>
          <w:color w:val="000000"/>
          <w:sz w:val="28"/>
          <w:szCs w:val="28"/>
          <w:b w:val="0"/>
          <w:bCs w:val="0"/>
        </w:rPr>
        <w:t xml:space="preserve">177) Что должно располагаться внутри районов?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магистральные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магистральные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пересечение магистральных улиц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ПТОП</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по которым проходят межрегиональные и межмуниципальные маршруты ПТОП</w:t>
      </w:r>
    </w:p>
    <w:p>
      <w:pPr/>
      <w:r>
        <w:rPr>
          <w:rFonts w:ascii="Times New Roman" w:hAnsi="Times New Roman" w:eastAsia="Times New Roman" w:cs="Times New Roman"/>
          <w:color w:val="000000"/>
          <w:sz w:val="28"/>
          <w:szCs w:val="28"/>
          <w:b w:val="0"/>
          <w:bCs w:val="0"/>
        </w:rPr>
        <w:t xml:space="preserve">178) Где должны проходить границы районов при транспортном районировании?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границам застроенных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по естественным преградам</w:t>
      </w:r>
    </w:p>
    <w:p>
      <w:pPr>
        <w:numPr>
          <w:ilvl w:val="0"/>
          <w:numId w:val="3"/>
        </w:numPr>
      </w:pPr>
      <w:r>
        <w:rPr>
          <w:rFonts w:ascii="Times New Roman" w:hAnsi="Times New Roman" w:eastAsia="Times New Roman" w:cs="Times New Roman"/>
          <w:color w:val="000000"/>
          <w:sz w:val="28"/>
          <w:szCs w:val="28"/>
          <w:b w:val="0"/>
          <w:bCs w:val="0"/>
        </w:rPr>
        <w:t xml:space="preserve">(+) по границам застроенных территорий либо по естественным преградам</w:t>
      </w:r>
    </w:p>
    <w:p>
      <w:pPr/>
      <w:r>
        <w:rPr>
          <w:rFonts w:ascii="Times New Roman" w:hAnsi="Times New Roman" w:eastAsia="Times New Roman" w:cs="Times New Roman"/>
          <w:color w:val="000000"/>
          <w:sz w:val="28"/>
          <w:szCs w:val="28"/>
          <w:b w:val="0"/>
          <w:bCs w:val="0"/>
        </w:rPr>
        <w:t xml:space="preserve">179) Почему рекомендуется согласовывать систему районов с административным делением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равенство районов по площади или численности населения не является строго обязательным</w:t>
      </w:r>
    </w:p>
    <w:p>
      <w:pPr>
        <w:numPr>
          <w:ilvl w:val="0"/>
          <w:numId w:val="3"/>
        </w:numPr>
      </w:pPr>
      <w:r>
        <w:rPr>
          <w:rFonts w:ascii="Times New Roman" w:hAnsi="Times New Roman" w:eastAsia="Times New Roman" w:cs="Times New Roman"/>
          <w:color w:val="000000"/>
          <w:sz w:val="28"/>
          <w:szCs w:val="28"/>
          <w:b w:val="0"/>
          <w:bCs w:val="0"/>
        </w:rPr>
        <w:t xml:space="preserve">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p>
      <w:pPr/>
      <w:r>
        <w:rPr>
          <w:rFonts w:ascii="Times New Roman" w:hAnsi="Times New Roman" w:eastAsia="Times New Roman" w:cs="Times New Roman"/>
          <w:color w:val="000000"/>
          <w:sz w:val="28"/>
          <w:szCs w:val="28"/>
          <w:b w:val="0"/>
          <w:bCs w:val="0"/>
        </w:rPr>
        <w:t xml:space="preserve">180) Что необходимо сделать, если равенство районов по площади или численности населения не является строго обязательным?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p>
      <w:pPr>
        <w:numPr>
          <w:ilvl w:val="0"/>
          <w:numId w:val="3"/>
        </w:numPr>
      </w:pPr>
      <w:r>
        <w:rPr>
          <w:rFonts w:ascii="Times New Roman" w:hAnsi="Times New Roman" w:eastAsia="Times New Roman" w:cs="Times New Roman"/>
          <w:color w:val="000000"/>
          <w:sz w:val="28"/>
          <w:szCs w:val="28"/>
          <w:b w:val="0"/>
          <w:bCs w:val="0"/>
        </w:rPr>
        <w:t xml:space="preserve">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w:t>
      </w:r>
    </w:p>
    <w:p>
      <w:pPr>
        <w:numPr>
          <w:ilvl w:val="0"/>
          <w:numId w:val="3"/>
        </w:numPr>
      </w:pPr>
      <w:r>
        <w:rPr>
          <w:rFonts w:ascii="Times New Roman" w:hAnsi="Times New Roman" w:eastAsia="Times New Roman" w:cs="Times New Roman"/>
          <w:color w:val="000000"/>
          <w:sz w:val="28"/>
          <w:szCs w:val="28"/>
          <w:b w:val="0"/>
          <w:bCs w:val="0"/>
        </w:rPr>
        <w:t xml:space="preserve">рекомендуется согласовывать систему районов с административным делением территории</w:t>
      </w:r>
    </w:p>
    <w:p>
      <w:pPr>
        <w:numPr>
          <w:ilvl w:val="0"/>
          <w:numId w:val="3"/>
        </w:numPr>
      </w:pPr>
      <w:r>
        <w:rPr>
          <w:rFonts w:ascii="Times New Roman" w:hAnsi="Times New Roman" w:eastAsia="Times New Roman" w:cs="Times New Roman"/>
          <w:color w:val="000000"/>
          <w:sz w:val="28"/>
          <w:szCs w:val="28"/>
          <w:b w:val="0"/>
          <w:bCs w:val="0"/>
        </w:rPr>
        <w:t xml:space="preserve">границы районов должны по возможности проходить по границам застроенных территорий либо по естественным преградам</w:t>
      </w:r>
    </w:p>
    <w:p>
      <w:pPr/>
      <w:r>
        <w:rPr>
          <w:rFonts w:ascii="Times New Roman" w:hAnsi="Times New Roman" w:eastAsia="Times New Roman" w:cs="Times New Roman"/>
          <w:color w:val="000000"/>
          <w:sz w:val="28"/>
          <w:szCs w:val="28"/>
          <w:b w:val="0"/>
          <w:bCs w:val="0"/>
        </w:rPr>
        <w:t xml:space="preserve">181) В состав чего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 доступности, утверждённым документацией, перечисленной в подпункте 10 пункта 38)?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разных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в состав КСОТ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состав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в состав мероприятий ПКРТИ</w:t>
      </w:r>
    </w:p>
    <w:p>
      <w:pPr/>
      <w:r>
        <w:rPr>
          <w:rFonts w:ascii="Times New Roman" w:hAnsi="Times New Roman" w:eastAsia="Times New Roman" w:cs="Times New Roman"/>
          <w:color w:val="000000"/>
          <w:sz w:val="28"/>
          <w:szCs w:val="28"/>
          <w:b w:val="1"/>
          <w:bCs w:val="1"/>
        </w:rPr>
        <w:t xml:space="preserve">Знание: «Знать принципы подготовки графа транспортной системы» (количество вопросов: 6)</w:t>
      </w:r>
    </w:p>
    <w:p>
      <w:pPr/>
      <w:r>
        <w:rPr>
          <w:rFonts w:ascii="Times New Roman" w:hAnsi="Times New Roman" w:eastAsia="Times New Roman" w:cs="Times New Roman"/>
          <w:color w:val="000000"/>
          <w:sz w:val="28"/>
          <w:szCs w:val="28"/>
          <w:b w:val="0"/>
          <w:bCs w:val="0"/>
        </w:rPr>
        <w:t xml:space="preserve">182) Какие характеристики параметров необходимо присвоить в модели каждому из транспортных районов?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численность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 число мест приложения труда</w:t>
      </w:r>
    </w:p>
    <w:p>
      <w:pPr>
        <w:numPr>
          <w:ilvl w:val="0"/>
          <w:numId w:val="3"/>
        </w:numPr>
      </w:pPr>
      <w:r>
        <w:rPr>
          <w:rFonts w:ascii="Times New Roman" w:hAnsi="Times New Roman" w:eastAsia="Times New Roman" w:cs="Times New Roman"/>
          <w:color w:val="000000"/>
          <w:sz w:val="28"/>
          <w:szCs w:val="28"/>
          <w:b w:val="0"/>
          <w:bCs w:val="0"/>
        </w:rPr>
        <w:t xml:space="preserve">(+) транспортную подвижность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 размещение объектов культурно-бытового и административного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 размещение объектов, порождающих грузовые перевозки, и/или оценки объема таких перевозок</w:t>
      </w:r>
    </w:p>
    <w:p>
      <w:pPr>
        <w:numPr>
          <w:ilvl w:val="0"/>
          <w:numId w:val="3"/>
        </w:numPr>
      </w:pPr>
      <w:r>
        <w:rPr>
          <w:rFonts w:ascii="Times New Roman" w:hAnsi="Times New Roman" w:eastAsia="Times New Roman" w:cs="Times New Roman"/>
          <w:color w:val="000000"/>
          <w:sz w:val="28"/>
          <w:szCs w:val="28"/>
          <w:b w:val="0"/>
          <w:bCs w:val="0"/>
        </w:rPr>
        <w:t xml:space="preserve">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определение вариантов внешних условий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оценку макроэкономического эффекта от реализации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183) Что является математическим описанием транспортной сети области моделирования, которая включает в себя дороги и маршрутную сеть ПТОП всех видов?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Узлы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ребро графа</w:t>
      </w:r>
    </w:p>
    <w:p>
      <w:pPr>
        <w:numPr>
          <w:ilvl w:val="0"/>
          <w:numId w:val="3"/>
        </w:numPr>
      </w:pPr>
      <w:r>
        <w:rPr>
          <w:rFonts w:ascii="Times New Roman" w:hAnsi="Times New Roman" w:eastAsia="Times New Roman" w:cs="Times New Roman"/>
          <w:color w:val="000000"/>
          <w:sz w:val="28"/>
          <w:szCs w:val="28"/>
          <w:b w:val="0"/>
          <w:bCs w:val="0"/>
        </w:rPr>
        <w:t xml:space="preserve">граф маршрутной сети ПТОП</w:t>
      </w:r>
    </w:p>
    <w:p>
      <w:pPr/>
      <w:r>
        <w:rPr>
          <w:rFonts w:ascii="Times New Roman" w:hAnsi="Times New Roman" w:eastAsia="Times New Roman" w:cs="Times New Roman"/>
          <w:color w:val="000000"/>
          <w:sz w:val="28"/>
          <w:szCs w:val="28"/>
          <w:b w:val="0"/>
          <w:bCs w:val="0"/>
        </w:rPr>
        <w:t xml:space="preserve">184) Что соответствует пересечению дорог и конечным остановкам ПТОП, связи – участками дорог, железнодорожных путей и линий внеуличного ПТОП?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Узел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ребро графа</w:t>
      </w:r>
    </w:p>
    <w:p>
      <w:pPr>
        <w:numPr>
          <w:ilvl w:val="0"/>
          <w:numId w:val="3"/>
        </w:numPr>
      </w:pPr>
      <w:r>
        <w:rPr>
          <w:rFonts w:ascii="Times New Roman" w:hAnsi="Times New Roman" w:eastAsia="Times New Roman" w:cs="Times New Roman"/>
          <w:color w:val="000000"/>
          <w:sz w:val="28"/>
          <w:szCs w:val="28"/>
          <w:b w:val="0"/>
          <w:bCs w:val="0"/>
        </w:rPr>
        <w:t xml:space="preserve">граф маршрутной сети ПТОП</w:t>
      </w:r>
    </w:p>
    <w:p>
      <w:pPr/>
      <w:r>
        <w:rPr>
          <w:rFonts w:ascii="Times New Roman" w:hAnsi="Times New Roman" w:eastAsia="Times New Roman" w:cs="Times New Roman"/>
          <w:color w:val="000000"/>
          <w:sz w:val="28"/>
          <w:szCs w:val="28"/>
          <w:b w:val="0"/>
          <w:bCs w:val="0"/>
        </w:rPr>
        <w:t xml:space="preserve">185)  Что является отдельной составляющей (подмножеством) транспортного графа?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Узел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ребро графа</w:t>
      </w:r>
    </w:p>
    <w:p>
      <w:pPr>
        <w:numPr>
          <w:ilvl w:val="0"/>
          <w:numId w:val="3"/>
        </w:numPr>
      </w:pPr>
      <w:r>
        <w:rPr>
          <w:rFonts w:ascii="Times New Roman" w:hAnsi="Times New Roman" w:eastAsia="Times New Roman" w:cs="Times New Roman"/>
          <w:color w:val="000000"/>
          <w:sz w:val="28"/>
          <w:szCs w:val="28"/>
          <w:b w:val="0"/>
          <w:bCs w:val="0"/>
        </w:rPr>
        <w:t xml:space="preserve">(+) граф маршрутной сети ПТОП</w:t>
      </w:r>
    </w:p>
    <w:p>
      <w:pPr/>
      <w:r>
        <w:rPr>
          <w:rFonts w:ascii="Times New Roman" w:hAnsi="Times New Roman" w:eastAsia="Times New Roman" w:cs="Times New Roman"/>
          <w:color w:val="000000"/>
          <w:sz w:val="28"/>
          <w:szCs w:val="28"/>
          <w:b w:val="0"/>
          <w:bCs w:val="0"/>
        </w:rPr>
        <w:t xml:space="preserve">186) Что включается в число связей графа транспортной сети, при разработке математической модели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участки автомобильных дорог местного значения, соединяющие автомобильные дорог федерального и/или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участки автомобильных дорог местного значения, по которым проходят межрегиональные и межмуниципальные маршруты ПТОП</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пути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межмуниципальные и межрегиональные маршруты всех видов ПТОП</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улицы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пассажиров и багажа всеми видами ПТОП</w:t>
      </w:r>
    </w:p>
    <w:p>
      <w:pPr/>
      <w:r>
        <w:rPr>
          <w:rFonts w:ascii="Times New Roman" w:hAnsi="Times New Roman" w:eastAsia="Times New Roman" w:cs="Times New Roman"/>
          <w:color w:val="000000"/>
          <w:sz w:val="28"/>
          <w:szCs w:val="28"/>
          <w:b w:val="0"/>
          <w:bCs w:val="0"/>
        </w:rPr>
        <w:t xml:space="preserve">187) Что включается в число связей графа транспортной сети, при разработке математической модели транспортной системы городской агломерации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соединяющие автомобильные дорог федерального и/или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по которым проходят межрегиональные и межмуниципальные маршруты ПТОП</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межмуниципальные и межрегиональные маршруты всех видов ПТОП</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улицы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пассажиров и багажа всеми видами ПТОП</w:t>
      </w:r>
    </w:p>
    <w:p>
      <w:pPr/>
      <w:r>
        <w:rPr>
          <w:rFonts w:ascii="Times New Roman" w:hAnsi="Times New Roman" w:eastAsia="Times New Roman" w:cs="Times New Roman"/>
          <w:color w:val="000000"/>
          <w:sz w:val="28"/>
          <w:szCs w:val="28"/>
          <w:b w:val="1"/>
          <w:bCs w:val="1"/>
        </w:rPr>
        <w:t xml:space="preserve">Знание: «Знать принципы калибровки модели транспортной системы» (количество вопросов: 5)</w:t>
      </w:r>
    </w:p>
    <w:p>
      <w:pPr/>
      <w:r>
        <w:rPr>
          <w:rFonts w:ascii="Times New Roman" w:hAnsi="Times New Roman" w:eastAsia="Times New Roman" w:cs="Times New Roman"/>
          <w:color w:val="000000"/>
          <w:sz w:val="28"/>
          <w:szCs w:val="28"/>
          <w:b w:val="0"/>
          <w:bCs w:val="0"/>
        </w:rPr>
        <w:t xml:space="preserve">188) Что происходит на стадии калибровки модели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уточнение значений параметров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уточнение имеющихся оценок исходных данных</w:t>
      </w:r>
    </w:p>
    <w:p>
      <w:pPr>
        <w:numPr>
          <w:ilvl w:val="0"/>
          <w:numId w:val="3"/>
        </w:numPr>
      </w:pPr>
      <w:r>
        <w:rPr>
          <w:rFonts w:ascii="Times New Roman" w:hAnsi="Times New Roman" w:eastAsia="Times New Roman" w:cs="Times New Roman"/>
          <w:color w:val="000000"/>
          <w:sz w:val="28"/>
          <w:szCs w:val="28"/>
          <w:b w:val="0"/>
          <w:bCs w:val="0"/>
        </w:rPr>
        <w:t xml:space="preserve">уточнение расчета существующих и прогнозных характеристик пассажирских потоков в транспортной системе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уточнение варианта реализации КСОТ с учетом оценки социально-экономической эффективности реализации мероприятий КСОТ</w:t>
      </w:r>
    </w:p>
    <w:p>
      <w:pPr/>
      <w:r>
        <w:rPr>
          <w:rFonts w:ascii="Times New Roman" w:hAnsi="Times New Roman" w:eastAsia="Times New Roman" w:cs="Times New Roman"/>
          <w:color w:val="000000"/>
          <w:sz w:val="28"/>
          <w:szCs w:val="28"/>
          <w:b w:val="0"/>
          <w:bCs w:val="0"/>
        </w:rPr>
        <w:t xml:space="preserve">189) С какой целью на стадии калибровки модели транспортной системы производится уточнение значений её параметров, а также уточнение имеющихся оценок исходных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значений параметров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имеющихся оценок исходных данных</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расчета существующих и прогнозных характеристик пассажирских потоков в транспортной системе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варианта реализации КСОТ с учетом оценки социально-экономической эффективности реализации мероприятий КСОТ</w:t>
      </w:r>
    </w:p>
    <w:p>
      <w:pPr>
        <w:numPr>
          <w:ilvl w:val="0"/>
          <w:numId w:val="3"/>
        </w:numPr>
      </w:pPr>
      <w:r>
        <w:rPr>
          <w:rFonts w:ascii="Times New Roman" w:hAnsi="Times New Roman" w:eastAsia="Times New Roman" w:cs="Times New Roman"/>
          <w:color w:val="000000"/>
          <w:sz w:val="28"/>
          <w:szCs w:val="28"/>
          <w:b w:val="0"/>
          <w:bCs w:val="0"/>
        </w:rPr>
        <w:t xml:space="preserve">с целью минимизации расхождения между фактическими данными о транспортных потоках, полученными в ходе обследований, и результатами расчета по модели</w:t>
      </w:r>
    </w:p>
    <w:p>
      <w:pPr/>
      <w:r>
        <w:rPr>
          <w:rFonts w:ascii="Times New Roman" w:hAnsi="Times New Roman" w:eastAsia="Times New Roman" w:cs="Times New Roman"/>
          <w:color w:val="000000"/>
          <w:sz w:val="28"/>
          <w:szCs w:val="28"/>
          <w:b w:val="0"/>
          <w:bCs w:val="0"/>
        </w:rPr>
        <w:t xml:space="preserve">190) Что необходимо принимать во внимание при осуществлении калибровки модели?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достижение точного совпадения расчётных данных и данных наблюдений на практике невозможно</w:t>
      </w:r>
    </w:p>
    <w:p>
      <w:pPr>
        <w:numPr>
          <w:ilvl w:val="0"/>
          <w:numId w:val="3"/>
        </w:numPr>
      </w:pPr>
      <w:r>
        <w:rPr>
          <w:rFonts w:ascii="Times New Roman" w:hAnsi="Times New Roman" w:eastAsia="Times New Roman" w:cs="Times New Roman"/>
          <w:color w:val="000000"/>
          <w:sz w:val="28"/>
          <w:szCs w:val="28"/>
          <w:b w:val="0"/>
          <w:bCs w:val="0"/>
        </w:rPr>
        <w:t xml:space="preserve">(+) на практике данные наблюдений транспортных потоков на связях графа сети дорог подвержены значительным случайным колебаниям</w:t>
      </w:r>
    </w:p>
    <w:p>
      <w:pPr>
        <w:numPr>
          <w:ilvl w:val="0"/>
          <w:numId w:val="3"/>
        </w:numPr>
      </w:pPr>
      <w:r>
        <w:rPr>
          <w:rFonts w:ascii="Times New Roman" w:hAnsi="Times New Roman" w:eastAsia="Times New Roman" w:cs="Times New Roman"/>
          <w:color w:val="000000"/>
          <w:sz w:val="28"/>
          <w:szCs w:val="28"/>
          <w:b w:val="0"/>
          <w:bCs w:val="0"/>
        </w:rPr>
        <w:t xml:space="preserve">(+) данные об интенсивности транспортных и пассажирских потоков на отдельных ребрах графа транспортной сети не дают информации о конечных целях поездок, и, следовательно, о корреспонденциях, лежащих в основе формирования данных потоков</w:t>
      </w:r>
    </w:p>
    <w:p>
      <w:pPr>
        <w:numPr>
          <w:ilvl w:val="0"/>
          <w:numId w:val="3"/>
        </w:numPr>
      </w:pPr>
      <w:r>
        <w:rPr>
          <w:rFonts w:ascii="Times New Roman" w:hAnsi="Times New Roman" w:eastAsia="Times New Roman" w:cs="Times New Roman"/>
          <w:color w:val="000000"/>
          <w:sz w:val="28"/>
          <w:szCs w:val="28"/>
          <w:b w:val="0"/>
          <w:bCs w:val="0"/>
        </w:rPr>
        <w:t xml:space="preserve">возможно достижение точного совпадения расчётных данных и данных наблюдений на практике</w:t>
      </w:r>
    </w:p>
    <w:p>
      <w:pPr>
        <w:numPr>
          <w:ilvl w:val="0"/>
          <w:numId w:val="3"/>
        </w:numPr>
      </w:pPr>
      <w:r>
        <w:rPr>
          <w:rFonts w:ascii="Times New Roman" w:hAnsi="Times New Roman" w:eastAsia="Times New Roman" w:cs="Times New Roman"/>
          <w:color w:val="000000"/>
          <w:sz w:val="28"/>
          <w:szCs w:val="28"/>
          <w:b w:val="0"/>
          <w:bCs w:val="0"/>
        </w:rPr>
        <w:t xml:space="preserve">на практике данные наблюдений транспортных потоков на связях графа сети дорог не подвержены значительным случайным колебаниям</w:t>
      </w:r>
    </w:p>
    <w:p>
      <w:pPr>
        <w:numPr>
          <w:ilvl w:val="0"/>
          <w:numId w:val="3"/>
        </w:numPr>
      </w:pPr>
      <w:r>
        <w:rPr>
          <w:rFonts w:ascii="Times New Roman" w:hAnsi="Times New Roman" w:eastAsia="Times New Roman" w:cs="Times New Roman"/>
          <w:color w:val="000000"/>
          <w:sz w:val="28"/>
          <w:szCs w:val="28"/>
          <w:b w:val="0"/>
          <w:bCs w:val="0"/>
        </w:rPr>
        <w:t xml:space="preserve">данные об интенсивности транспортных и пассажирских потоков на отдельных ребрах графа транспортной сети дают информации о конечных целях поездок</w:t>
      </w:r>
    </w:p>
    <w:p>
      <w:pPr/>
      <w:r>
        <w:rPr>
          <w:rFonts w:ascii="Times New Roman" w:hAnsi="Times New Roman" w:eastAsia="Times New Roman" w:cs="Times New Roman"/>
          <w:color w:val="000000"/>
          <w:sz w:val="28"/>
          <w:szCs w:val="28"/>
          <w:b w:val="0"/>
          <w:bCs w:val="0"/>
        </w:rPr>
        <w:t xml:space="preserve">191) Почему на практике данные наблюдений транспортных потоков на связях графа сети дорог подвержены значительным случайным колебаниям?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потому что более показательным является сравнение не локальных, а агрегированных результатов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потому что при изменении параметров модели с целью улучшения сходимости по одному набору данных может приводить к ухудшению сходимости по другому набору данных</w:t>
      </w:r>
    </w:p>
    <w:p>
      <w:pPr>
        <w:numPr>
          <w:ilvl w:val="0"/>
          <w:numId w:val="3"/>
        </w:numPr>
      </w:pPr>
      <w:r>
        <w:rPr>
          <w:rFonts w:ascii="Times New Roman" w:hAnsi="Times New Roman" w:eastAsia="Times New Roman" w:cs="Times New Roman"/>
          <w:color w:val="000000"/>
          <w:sz w:val="28"/>
          <w:szCs w:val="28"/>
          <w:b w:val="0"/>
          <w:bCs w:val="0"/>
        </w:rPr>
        <w:t xml:space="preserve">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p>
      <w:pPr/>
      <w:r>
        <w:rPr>
          <w:rFonts w:ascii="Times New Roman" w:hAnsi="Times New Roman" w:eastAsia="Times New Roman" w:cs="Times New Roman"/>
          <w:color w:val="000000"/>
          <w:sz w:val="28"/>
          <w:szCs w:val="28"/>
          <w:b w:val="0"/>
          <w:bCs w:val="0"/>
        </w:rPr>
        <w:t xml:space="preserve">192) Почему  достижение точного совпадения расчётных данных и данных наблюдений на практике невозможно?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потому что более показательным является сравнение не локальных, а агрегированных результатов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потому что при изменении параметров модели с целью улучшения сходимости по одному набору данных может приводить к ухудшению сходимости по другому набору данных</w:t>
      </w:r>
    </w:p>
    <w:p>
      <w:pPr>
        <w:numPr>
          <w:ilvl w:val="0"/>
          <w:numId w:val="3"/>
        </w:numPr>
      </w:pPr>
      <w:r>
        <w:rPr>
          <w:rFonts w:ascii="Times New Roman" w:hAnsi="Times New Roman" w:eastAsia="Times New Roman" w:cs="Times New Roman"/>
          <w:color w:val="000000"/>
          <w:sz w:val="28"/>
          <w:szCs w:val="28"/>
          <w:b w:val="0"/>
          <w:bCs w:val="0"/>
        </w:rPr>
        <w:t xml:space="preserve">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p>
      <w:pPr/>
      <w:r>
        <w:rPr>
          <w:rFonts w:ascii="Times New Roman" w:hAnsi="Times New Roman" w:eastAsia="Times New Roman" w:cs="Times New Roman"/>
          <w:color w:val="000000"/>
          <w:sz w:val="28"/>
          <w:szCs w:val="28"/>
          <w:b w:val="1"/>
          <w:bCs w:val="1"/>
        </w:rPr>
        <w:t xml:space="preserve">Знание: «Знать принципы формирования базового сценария функционирования транспортной системы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193) Какие группы мероприятий должны быть рассмотрены при разработке базового сценария функционирования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объектов капитального строительства федерального значения (включая объекты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предусмотренные документами стратегического и транспортного планирования других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объектов транспортной инфраструктуры, организации комплексного транспортного обслуживания населения субъекта Российской Федерации, предусмотренные инвестиционными программами субъектов естественных монополий в сфере транспорта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комплексному освоению территорий, строительству и реконструкции объектов капитального строительства местного значения (включая объекты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объектов комунальной инфраструктуры,  предусмотренные инвестиционными программами субъектов естественных монополий в сфере транспорта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194) Кем принимается решение о включении прочих мероприятий в базовый сценарий на основании оценки вероятности их реализации в запланированные сроки?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разработчиком ПКРТИ</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осуществляющим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самоуправления в соответствии с Федеральным законом от 8 ноября 2007 года № 257-ФЗ</w:t>
      </w:r>
    </w:p>
    <w:p>
      <w:pPr/>
      <w:r>
        <w:rPr>
          <w:rFonts w:ascii="Times New Roman" w:hAnsi="Times New Roman" w:eastAsia="Times New Roman" w:cs="Times New Roman"/>
          <w:color w:val="000000"/>
          <w:sz w:val="28"/>
          <w:szCs w:val="28"/>
          <w:b w:val="0"/>
          <w:bCs w:val="0"/>
        </w:rPr>
        <w:t xml:space="preserve">195) Что не предусматривает базовый сценарий на ряд горизонтов планирования при отказе от реализации мероприятий по развитию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проведение расчетов на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p>
      <w:pPr>
        <w:numPr>
          <w:ilvl w:val="0"/>
          <w:numId w:val="3"/>
        </w:numPr>
      </w:pPr>
      <w:r>
        <w:rPr>
          <w:rFonts w:ascii="Times New Roman" w:hAnsi="Times New Roman" w:eastAsia="Times New Roman" w:cs="Times New Roman"/>
          <w:color w:val="000000"/>
          <w:sz w:val="28"/>
          <w:szCs w:val="28"/>
          <w:b w:val="0"/>
          <w:bCs w:val="0"/>
        </w:rPr>
        <w:t xml:space="preserve">(+) изменение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изменение  расчетного срока схемы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196) Кто не участвует в принятии решения о включении прочих мероприятий в базовый сценарий на основании оценки вероятности их реализации в запланированные сроки?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разработчиком ПКРТИ</w:t>
      </w:r>
    </w:p>
    <w:p>
      <w:pPr>
        <w:numPr>
          <w:ilvl w:val="0"/>
          <w:numId w:val="3"/>
        </w:numPr>
      </w:pPr>
      <w:r>
        <w:rPr>
          <w:rFonts w:ascii="Times New Roman" w:hAnsi="Times New Roman" w:eastAsia="Times New Roman" w:cs="Times New Roman"/>
          <w:color w:val="000000"/>
          <w:sz w:val="28"/>
          <w:szCs w:val="28"/>
          <w:b w:val="0"/>
          <w:bCs w:val="0"/>
        </w:rPr>
        <w:t xml:space="preserve">(+) органом исполнительной власти, осуществляющим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органом местного самоуправления в соответствии с Федеральным законом от 8 ноября 2007 года № 257-ФЗ</w:t>
      </w:r>
    </w:p>
    <w:p>
      <w:pPr/>
      <w:r>
        <w:rPr>
          <w:rFonts w:ascii="Times New Roman" w:hAnsi="Times New Roman" w:eastAsia="Times New Roman" w:cs="Times New Roman"/>
          <w:color w:val="000000"/>
          <w:sz w:val="28"/>
          <w:szCs w:val="28"/>
          <w:b w:val="0"/>
          <w:bCs w:val="0"/>
        </w:rPr>
        <w:t xml:space="preserve">197) Что предусматривает базовый сценарий на ряд горизонтов планирования при отказе от реализации мероприятий по развитию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проведение расчетов на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p>
      <w:pPr>
        <w:numPr>
          <w:ilvl w:val="0"/>
          <w:numId w:val="3"/>
        </w:numPr>
      </w:pPr>
      <w:r>
        <w:rPr>
          <w:rFonts w:ascii="Times New Roman" w:hAnsi="Times New Roman" w:eastAsia="Times New Roman" w:cs="Times New Roman"/>
          <w:color w:val="000000"/>
          <w:sz w:val="28"/>
          <w:szCs w:val="28"/>
          <w:b w:val="0"/>
          <w:bCs w:val="0"/>
        </w:rPr>
        <w:t xml:space="preserve">изменение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изменение  расчетного срока схемы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периоды расчета параметров функционирования транспортной системы субъекта Российской Федерации по базовому сценарию» (количество вопросов: 5)</w:t>
      </w:r>
    </w:p>
    <w:p>
      <w:pPr/>
      <w:r>
        <w:rPr>
          <w:rFonts w:ascii="Times New Roman" w:hAnsi="Times New Roman" w:eastAsia="Times New Roman" w:cs="Times New Roman"/>
          <w:color w:val="000000"/>
          <w:sz w:val="28"/>
          <w:szCs w:val="28"/>
          <w:b w:val="0"/>
          <w:bCs w:val="0"/>
        </w:rPr>
        <w:t xml:space="preserve">198) Укажите верный срок расчета параметров функционирования транспортной системы субъекта Российской Федерации по базовому сценарию.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w:t>
      </w:r>
    </w:p>
    <w:p>
      <w:pPr>
        <w:numPr>
          <w:ilvl w:val="0"/>
          <w:numId w:val="3"/>
        </w:numPr>
      </w:pPr>
      <w:r>
        <w:rPr>
          <w:rFonts w:ascii="Times New Roman" w:hAnsi="Times New Roman" w:eastAsia="Times New Roman" w:cs="Times New Roman"/>
          <w:color w:val="000000"/>
          <w:sz w:val="28"/>
          <w:szCs w:val="28"/>
          <w:b w:val="0"/>
          <w:bCs w:val="0"/>
        </w:rPr>
        <w:t xml:space="preserve">на 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год окончания действия ПКРТИ, если действие ПКРТИ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p>
      <w:pPr/>
      <w:r>
        <w:rPr>
          <w:rFonts w:ascii="Times New Roman" w:hAnsi="Times New Roman" w:eastAsia="Times New Roman" w:cs="Times New Roman"/>
          <w:color w:val="000000"/>
          <w:sz w:val="28"/>
          <w:szCs w:val="28"/>
          <w:b w:val="0"/>
          <w:bCs w:val="0"/>
        </w:rPr>
        <w:t xml:space="preserve">199) Укажите верный срок расчета параметров функционирования транспортной системы городской агломерации по базовому сценарию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w:t>
      </w:r>
    </w:p>
    <w:p>
      <w:pPr>
        <w:numPr>
          <w:ilvl w:val="0"/>
          <w:numId w:val="3"/>
        </w:numPr>
      </w:pPr>
      <w:r>
        <w:rPr>
          <w:rFonts w:ascii="Times New Roman" w:hAnsi="Times New Roman" w:eastAsia="Times New Roman" w:cs="Times New Roman"/>
          <w:color w:val="000000"/>
          <w:sz w:val="28"/>
          <w:szCs w:val="28"/>
          <w:b w:val="0"/>
          <w:bCs w:val="0"/>
        </w:rPr>
        <w:t xml:space="preserve">на 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год окончания действия ПКРТИ, если действие ПКРТИ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p>
      <w:pPr/>
      <w:r>
        <w:rPr>
          <w:rFonts w:ascii="Times New Roman" w:hAnsi="Times New Roman" w:eastAsia="Times New Roman" w:cs="Times New Roman"/>
          <w:color w:val="000000"/>
          <w:sz w:val="28"/>
          <w:szCs w:val="28"/>
          <w:b w:val="0"/>
          <w:bCs w:val="0"/>
        </w:rPr>
        <w:t xml:space="preserve">200) Если действие ПКРТИ заканчивается раньше, то какой срок расчета параметров функционирования транспортной системы субъекта Российской Федерации по базовому сценарию.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год окончания действия ПКРТИ</w:t>
      </w:r>
    </w:p>
    <w:p>
      <w:pPr>
        <w:numPr>
          <w:ilvl w:val="0"/>
          <w:numId w:val="3"/>
        </w:numPr>
      </w:pPr>
      <w:r>
        <w:rPr>
          <w:rFonts w:ascii="Times New Roman" w:hAnsi="Times New Roman" w:eastAsia="Times New Roman" w:cs="Times New Roman"/>
          <w:color w:val="000000"/>
          <w:sz w:val="28"/>
          <w:szCs w:val="28"/>
          <w:b w:val="0"/>
          <w:bCs w:val="0"/>
        </w:rPr>
        <w:t xml:space="preserve">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w:t>
      </w:r>
    </w:p>
    <w:p>
      <w:pPr/>
      <w:r>
        <w:rPr>
          <w:rFonts w:ascii="Times New Roman" w:hAnsi="Times New Roman" w:eastAsia="Times New Roman" w:cs="Times New Roman"/>
          <w:color w:val="000000"/>
          <w:sz w:val="28"/>
          <w:szCs w:val="28"/>
          <w:b w:val="0"/>
          <w:bCs w:val="0"/>
        </w:rPr>
        <w:t xml:space="preserve">201) В период действия национального проекта БКД  в какие сроки рекомендуется выполнять  расчет?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года</w:t>
      </w:r>
    </w:p>
    <w:p>
      <w:pPr>
        <w:numPr>
          <w:ilvl w:val="0"/>
          <w:numId w:val="3"/>
        </w:numPr>
      </w:pPr>
      <w:r>
        <w:rPr>
          <w:rFonts w:ascii="Times New Roman" w:hAnsi="Times New Roman" w:eastAsia="Times New Roman" w:cs="Times New Roman"/>
          <w:color w:val="000000"/>
          <w:sz w:val="28"/>
          <w:szCs w:val="28"/>
          <w:b w:val="0"/>
          <w:bCs w:val="0"/>
        </w:rPr>
        <w:t xml:space="preserve">через год</w:t>
      </w:r>
    </w:p>
    <w:p>
      <w:pPr>
        <w:numPr>
          <w:ilvl w:val="0"/>
          <w:numId w:val="3"/>
        </w:numPr>
      </w:pPr>
      <w:r>
        <w:rPr>
          <w:rFonts w:ascii="Times New Roman" w:hAnsi="Times New Roman" w:eastAsia="Times New Roman" w:cs="Times New Roman"/>
          <w:color w:val="000000"/>
          <w:sz w:val="28"/>
          <w:szCs w:val="28"/>
          <w:b w:val="0"/>
          <w:bCs w:val="0"/>
        </w:rPr>
        <w:t xml:space="preserve">через 5 лет</w:t>
      </w:r>
    </w:p>
    <w:p>
      <w:pPr/>
      <w:r>
        <w:rPr>
          <w:rFonts w:ascii="Times New Roman" w:hAnsi="Times New Roman" w:eastAsia="Times New Roman" w:cs="Times New Roman"/>
          <w:color w:val="000000"/>
          <w:sz w:val="28"/>
          <w:szCs w:val="28"/>
          <w:b w:val="0"/>
          <w:bCs w:val="0"/>
        </w:rPr>
        <w:t xml:space="preserve">202) Укажите неверный срок расчета параметров функционирования транспортной системы городской агломерации по базовому сценарию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как минимум, для года, отстоящего от года разработки ПКРТИ на 3, 5 и 10 лет</w:t>
      </w:r>
    </w:p>
    <w:p>
      <w:pPr>
        <w:numPr>
          <w:ilvl w:val="0"/>
          <w:numId w:val="3"/>
        </w:numPr>
      </w:pPr>
      <w:r>
        <w:rPr>
          <w:rFonts w:ascii="Times New Roman" w:hAnsi="Times New Roman" w:eastAsia="Times New Roman" w:cs="Times New Roman"/>
          <w:color w:val="000000"/>
          <w:sz w:val="28"/>
          <w:szCs w:val="28"/>
          <w:b w:val="0"/>
          <w:bCs w:val="0"/>
        </w:rPr>
        <w:t xml:space="preserve">(+) на 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год окончания действия ПКРТИ, если действие ПКРТИ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p>
      <w:pPr/>
      <w:r>
        <w:rPr>
          <w:rFonts w:ascii="Times New Roman" w:hAnsi="Times New Roman" w:eastAsia="Times New Roman" w:cs="Times New Roman"/>
          <w:color w:val="000000"/>
          <w:sz w:val="28"/>
          <w:szCs w:val="28"/>
          <w:b w:val="1"/>
          <w:bCs w:val="1"/>
        </w:rPr>
        <w:t xml:space="preserve">Знание: «Знать систему целевых показателей ПКРТИ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203) Что характеризует система целевых показателей ПКРТИ?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функционирование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функционирование городской агломерации в ходе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 функционирование транспортной системы субъекта Российской Федерации, городской агломерации в ходе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функционирование коммунальной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204) Какие показатели рекомендуется включать в состав системы целевых показателей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качества транспортного обслуживания для конечного пользователя транспортной системы территории (пассажира, грузополучателя)</w:t>
      </w:r>
    </w:p>
    <w:p>
      <w:pPr>
        <w:numPr>
          <w:ilvl w:val="0"/>
          <w:numId w:val="3"/>
        </w:numPr>
      </w:pPr>
      <w:r>
        <w:rPr>
          <w:rFonts w:ascii="Times New Roman" w:hAnsi="Times New Roman" w:eastAsia="Times New Roman" w:cs="Times New Roman"/>
          <w:color w:val="000000"/>
          <w:sz w:val="28"/>
          <w:szCs w:val="28"/>
          <w:b w:val="0"/>
          <w:bCs w:val="0"/>
        </w:rPr>
        <w:t xml:space="preserve">(+) показатели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показатели уровня загрузки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показатели безопасности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показатели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показатели демографического и научно-технического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сетевые и локальные показатели, характеризующие качество транспортного обслуживания</w:t>
      </w:r>
    </w:p>
    <w:p>
      <w:pPr/>
      <w:r>
        <w:rPr>
          <w:rFonts w:ascii="Times New Roman" w:hAnsi="Times New Roman" w:eastAsia="Times New Roman" w:cs="Times New Roman"/>
          <w:color w:val="000000"/>
          <w:sz w:val="28"/>
          <w:szCs w:val="28"/>
          <w:b w:val="0"/>
          <w:bCs w:val="0"/>
        </w:rPr>
        <w:t xml:space="preserve">205) Какий показатели характеризуют уровень риска, в том числе участия в дорожно-транспортных происшествиях, гибели, вреда здоровью либо имуществу, для различных категорий пользователей транспортной системы, и уровень негативного воздействия транспортной системы на окружающую среду?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безопасности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показатели качества транспортного обслуживания для конечного пользователя транспортной системы территории</w:t>
      </w:r>
    </w:p>
    <w:p>
      <w:pPr>
        <w:numPr>
          <w:ilvl w:val="0"/>
          <w:numId w:val="3"/>
        </w:numPr>
      </w:pPr>
      <w:r>
        <w:rPr>
          <w:rFonts w:ascii="Times New Roman" w:hAnsi="Times New Roman" w:eastAsia="Times New Roman" w:cs="Times New Roman"/>
          <w:color w:val="000000"/>
          <w:sz w:val="28"/>
          <w:szCs w:val="28"/>
          <w:b w:val="0"/>
          <w:bCs w:val="0"/>
        </w:rPr>
        <w:t xml:space="preserve">показатели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показатели уровня загрузки транспортной системы</w:t>
      </w:r>
    </w:p>
    <w:p>
      <w:pPr/>
      <w:r>
        <w:rPr>
          <w:rFonts w:ascii="Times New Roman" w:hAnsi="Times New Roman" w:eastAsia="Times New Roman" w:cs="Times New Roman"/>
          <w:color w:val="000000"/>
          <w:sz w:val="28"/>
          <w:szCs w:val="28"/>
          <w:b w:val="0"/>
          <w:bCs w:val="0"/>
        </w:rPr>
        <w:t xml:space="preserve">206) Какие показатели характеризуют степень освоения транспортной системой территории имеющегося транспортного спроса?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показатели безопасности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показатели качества транспортного обслуживания для конечного пользователя транспортной системы территории</w:t>
      </w:r>
    </w:p>
    <w:p>
      <w:pPr>
        <w:numPr>
          <w:ilvl w:val="0"/>
          <w:numId w:val="3"/>
        </w:numPr>
      </w:pPr>
      <w:r>
        <w:rPr>
          <w:rFonts w:ascii="Times New Roman" w:hAnsi="Times New Roman" w:eastAsia="Times New Roman" w:cs="Times New Roman"/>
          <w:color w:val="000000"/>
          <w:sz w:val="28"/>
          <w:szCs w:val="28"/>
          <w:b w:val="0"/>
          <w:bCs w:val="0"/>
        </w:rPr>
        <w:t xml:space="preserve">показатели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показатели уровня загрузки транспортной системы</w:t>
      </w:r>
    </w:p>
    <w:p>
      <w:pPr/>
      <w:r>
        <w:rPr>
          <w:rFonts w:ascii="Times New Roman" w:hAnsi="Times New Roman" w:eastAsia="Times New Roman" w:cs="Times New Roman"/>
          <w:color w:val="000000"/>
          <w:sz w:val="28"/>
          <w:szCs w:val="28"/>
          <w:b w:val="0"/>
          <w:bCs w:val="0"/>
        </w:rPr>
        <w:t xml:space="preserve">207) Установите соответствие между показателями и их составляющими.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достижения целей БКАД</w:t>
            </w:r>
          </w:p>
        </w:tc>
        <w:tc>
          <w:tcPr>
            <w:tcW w:w="6000" w:type="dxa"/>
          </w:tcPr>
          <w:p>
            <w:pPr/>
            <w:r>
              <w:rPr>
                <w:rFonts w:ascii="Times New Roman" w:hAnsi="Times New Roman" w:eastAsia="Times New Roman" w:cs="Times New Roman"/>
                <w:color w:val="000000"/>
                <w:sz w:val="28"/>
                <w:szCs w:val="28"/>
                <w:b w:val="0"/>
                <w:bCs w:val="0"/>
              </w:rPr>
              <w:t xml:space="preserve">доля автомобильных дорог регионального значения, соответствующих нормативным требованиям, %;
доля автомобильных дорог федерального и регионального значения, работающих в режиме перегрузки, %;
количество мест концентрации дорожно-транспортных происшествий (аварийно-опасных участков) на дорожной сети;
количество погибших в дорожно-транспортных происшествиях на 100 тыс. человек</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качества транспортного обслуживания</w:t>
            </w:r>
          </w:p>
        </w:tc>
        <w:tc>
          <w:tcPr>
            <w:tcW w:w="6000" w:type="dxa"/>
          </w:tcPr>
          <w:p>
            <w:pPr/>
            <w:r>
              <w:rPr>
                <w:rFonts w:ascii="Times New Roman" w:hAnsi="Times New Roman" w:eastAsia="Times New Roman" w:cs="Times New Roman"/>
                <w:color w:val="000000"/>
                <w:sz w:val="28"/>
                <w:szCs w:val="28"/>
                <w:b w:val="0"/>
                <w:bCs w:val="0"/>
              </w:rPr>
              <w:t xml:space="preserve">средняя скорость передвижения пассажира ПТОП, в том числе по видам транспорта;
средняя скорость доставки грузов;
показатели надежности транспортного сообщения;
показатели уровня комфорта пассажирских перевозок;
показатели ценовой доступности для населения транспортных услуг ПТОП</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обеспеченности территории субъекта Российской Федерации либо городской агломерации, объектами транспортной инфраструктур</w:t>
            </w:r>
          </w:p>
        </w:tc>
        <w:tc>
          <w:tcPr>
            <w:tcW w:w="6000" w:type="dxa"/>
          </w:tcPr>
          <w:p>
            <w:pPr/>
            <w:r>
              <w:rPr>
                <w:rFonts w:ascii="Times New Roman" w:hAnsi="Times New Roman" w:eastAsia="Times New Roman" w:cs="Times New Roman"/>
                <w:color w:val="000000"/>
                <w:sz w:val="28"/>
                <w:szCs w:val="28"/>
                <w:b w:val="0"/>
                <w:bCs w:val="0"/>
              </w:rPr>
              <w:t xml:space="preserve">плотность сети дорог территории;
плотность маршрутной сети ПТОП;
средний коэффициент непрямолинейности сообщения для сети дорог территории, маршрутной сети ПТОП;
доля площади территории населенных пунктов, находящаяся в нормативном радиусе пешеходной доступности от остановочных пунктов ПТОП;
коэффициент пересадочности для пассажирских передвижений</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уровня загрузки транспортной системы территории (средние сетевые и для отдельных участков дорог и маршрутов ПТОП)</w:t>
            </w:r>
          </w:p>
        </w:tc>
        <w:tc>
          <w:tcPr>
            <w:tcW w:w="6000" w:type="dxa"/>
          </w:tcPr>
          <w:p>
            <w:pPr/>
            <w:r>
              <w:rPr>
                <w:rFonts w:ascii="Times New Roman" w:hAnsi="Times New Roman" w:eastAsia="Times New Roman" w:cs="Times New Roman"/>
                <w:color w:val="000000"/>
                <w:sz w:val="28"/>
                <w:szCs w:val="28"/>
                <w:b w:val="0"/>
                <w:bCs w:val="0"/>
              </w:rPr>
              <w:t xml:space="preserve">уровень обслуживания дорожного движения;
временной индекс;
отношение объемов пассажирских перевозок к расчетной провозной способности маршрутов ПТОП;
показатель перегруженности дорог</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безопасности транспортного обслуживания</w:t>
            </w:r>
          </w:p>
        </w:tc>
        <w:tc>
          <w:tcPr>
            <w:tcW w:w="6000" w:type="dxa"/>
          </w:tcPr>
          <w:p>
            <w:pPr/>
            <w:r>
              <w:rPr>
                <w:rFonts w:ascii="Times New Roman" w:hAnsi="Times New Roman" w:eastAsia="Times New Roman" w:cs="Times New Roman"/>
                <w:color w:val="000000"/>
                <w:sz w:val="28"/>
                <w:szCs w:val="28"/>
                <w:b w:val="0"/>
                <w:bCs w:val="0"/>
              </w:rPr>
              <w:t xml:space="preserve">показатели относительной аварийности;
показатели, характеризующие тяжесть последствий дорожно-транспортных происшествий
масса выбросов загрязняющих веществ в атмосферный воздух от передвижных источников;;</w:t>
            </w:r>
          </w:p>
        </w:tc>
      </w:tr>
    </w:tbl>
    <w:p>
      <w:pPr/>
      <w:r>
        <w:rPr>
          <w:rFonts w:ascii="Times New Roman" w:hAnsi="Times New Roman" w:eastAsia="Times New Roman" w:cs="Times New Roman"/>
          <w:color w:val="000000"/>
          <w:sz w:val="28"/>
          <w:szCs w:val="28"/>
          <w:b w:val="1"/>
          <w:bCs w:val="1"/>
        </w:rPr>
        <w:t xml:space="preserve">Знание: «Знать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208) Установите последовательность при формировании вариантов реализации ПКРТИ и проектных сценариев развития транспортной системы субъекта Российской Федерации, городской агломерации.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предварительного общего перечня мероприятий ПКРТИ</w:t>
      </w:r>
    </w:p>
    <w:p>
      <w:pPr>
        <w:numPr>
          <w:ilvl w:val="0"/>
          <w:numId w:val="3"/>
        </w:numPr>
      </w:pPr>
      <w:r>
        <w:rPr>
          <w:rFonts w:ascii="Times New Roman" w:hAnsi="Times New Roman" w:eastAsia="Times New Roman" w:cs="Times New Roman"/>
          <w:color w:val="000000"/>
          <w:sz w:val="28"/>
          <w:szCs w:val="28"/>
          <w:b w:val="0"/>
          <w:bCs w:val="0"/>
        </w:rPr>
        <w:t xml:space="preserve">формирование вариантов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разработка проектных сценариев</w:t>
      </w:r>
    </w:p>
    <w:p>
      <w:pPr/>
      <w:r>
        <w:rPr>
          <w:rFonts w:ascii="Times New Roman" w:hAnsi="Times New Roman" w:eastAsia="Times New Roman" w:cs="Times New Roman"/>
          <w:color w:val="000000"/>
          <w:sz w:val="28"/>
          <w:szCs w:val="28"/>
          <w:b w:val="0"/>
          <w:bCs w:val="0"/>
        </w:rPr>
        <w:t xml:space="preserve">209) Что делается для каждого из вариантов реализации ПКРТИ в моделе транспортной системы базового сценария?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вносятся изменения, предусмотренные запланированными мероприятиями</w:t>
      </w:r>
    </w:p>
    <w:p>
      <w:pPr>
        <w:numPr>
          <w:ilvl w:val="0"/>
          <w:numId w:val="3"/>
        </w:numPr>
      </w:pPr>
      <w:r>
        <w:rPr>
          <w:rFonts w:ascii="Times New Roman" w:hAnsi="Times New Roman" w:eastAsia="Times New Roman" w:cs="Times New Roman"/>
          <w:color w:val="000000"/>
          <w:sz w:val="28"/>
          <w:szCs w:val="28"/>
          <w:b w:val="0"/>
          <w:bCs w:val="0"/>
        </w:rPr>
        <w:t xml:space="preserve">(+) производится разработка проектного сценария на основе расчета значений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переписываются проектные сценарии</w:t>
      </w:r>
    </w:p>
    <w:p>
      <w:pPr/>
      <w:r>
        <w:rPr>
          <w:rFonts w:ascii="Times New Roman" w:hAnsi="Times New Roman" w:eastAsia="Times New Roman" w:cs="Times New Roman"/>
          <w:color w:val="000000"/>
          <w:sz w:val="28"/>
          <w:szCs w:val="28"/>
          <w:b w:val="0"/>
          <w:bCs w:val="0"/>
        </w:rPr>
        <w:t xml:space="preserve">210) На основе чего производится выбор утверждаемого варианта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прогнозные значения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 показатели социально-экономической эффективности вариантов реализации</w:t>
      </w:r>
    </w:p>
    <w:p>
      <w:pPr>
        <w:numPr>
          <w:ilvl w:val="0"/>
          <w:numId w:val="3"/>
        </w:numPr>
      </w:pPr>
      <w:r>
        <w:rPr>
          <w:rFonts w:ascii="Times New Roman" w:hAnsi="Times New Roman" w:eastAsia="Times New Roman" w:cs="Times New Roman"/>
          <w:color w:val="000000"/>
          <w:sz w:val="28"/>
          <w:szCs w:val="28"/>
          <w:b w:val="0"/>
          <w:bCs w:val="0"/>
        </w:rPr>
        <w:t xml:space="preserve">показатели безопасности</w:t>
      </w:r>
    </w:p>
    <w:p>
      <w:pPr>
        <w:numPr>
          <w:ilvl w:val="0"/>
          <w:numId w:val="3"/>
        </w:numPr>
      </w:pPr>
      <w:r>
        <w:rPr>
          <w:rFonts w:ascii="Times New Roman" w:hAnsi="Times New Roman" w:eastAsia="Times New Roman" w:cs="Times New Roman"/>
          <w:color w:val="000000"/>
          <w:sz w:val="28"/>
          <w:szCs w:val="28"/>
          <w:b w:val="0"/>
          <w:bCs w:val="0"/>
        </w:rPr>
        <w:t xml:space="preserve">показатели эффективности транспортного обслуживания населения</w:t>
      </w:r>
    </w:p>
    <w:p>
      <w:pPr/>
      <w:r>
        <w:rPr>
          <w:rFonts w:ascii="Times New Roman" w:hAnsi="Times New Roman" w:eastAsia="Times New Roman" w:cs="Times New Roman"/>
          <w:color w:val="000000"/>
          <w:sz w:val="28"/>
          <w:szCs w:val="28"/>
          <w:b w:val="0"/>
          <w:bCs w:val="0"/>
        </w:rPr>
        <w:t xml:space="preserve">211) Что не делается для каждого из вариантов реализации ПКРТИ в моделе транспортной системы базового сценария?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вносятся изменения, предусмотренные запланированными мероприятиями</w:t>
      </w:r>
    </w:p>
    <w:p>
      <w:pPr>
        <w:numPr>
          <w:ilvl w:val="0"/>
          <w:numId w:val="3"/>
        </w:numPr>
      </w:pPr>
      <w:r>
        <w:rPr>
          <w:rFonts w:ascii="Times New Roman" w:hAnsi="Times New Roman" w:eastAsia="Times New Roman" w:cs="Times New Roman"/>
          <w:color w:val="000000"/>
          <w:sz w:val="28"/>
          <w:szCs w:val="28"/>
          <w:b w:val="0"/>
          <w:bCs w:val="0"/>
        </w:rPr>
        <w:t xml:space="preserve">производится разработка проектного сценария на основе расчета значений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 переписываются проектные сценарии</w:t>
      </w:r>
    </w:p>
    <w:p>
      <w:pPr/>
      <w:r>
        <w:rPr>
          <w:rFonts w:ascii="Times New Roman" w:hAnsi="Times New Roman" w:eastAsia="Times New Roman" w:cs="Times New Roman"/>
          <w:color w:val="000000"/>
          <w:sz w:val="28"/>
          <w:szCs w:val="28"/>
          <w:b w:val="0"/>
          <w:bCs w:val="0"/>
        </w:rPr>
        <w:t xml:space="preserve">212) Какие поепзатели не учачтвуют в выборе утверждаемого варианта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прогнозные значения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показатели социально-экономической эффективности вариантов реализации</w:t>
      </w:r>
    </w:p>
    <w:p>
      <w:pPr>
        <w:numPr>
          <w:ilvl w:val="0"/>
          <w:numId w:val="3"/>
        </w:numPr>
      </w:pPr>
      <w:r>
        <w:rPr>
          <w:rFonts w:ascii="Times New Roman" w:hAnsi="Times New Roman" w:eastAsia="Times New Roman" w:cs="Times New Roman"/>
          <w:color w:val="000000"/>
          <w:sz w:val="28"/>
          <w:szCs w:val="28"/>
          <w:b w:val="0"/>
          <w:bCs w:val="0"/>
        </w:rPr>
        <w:t xml:space="preserve">(+) показатели безопасности</w:t>
      </w:r>
    </w:p>
    <w:p>
      <w:pPr>
        <w:numPr>
          <w:ilvl w:val="0"/>
          <w:numId w:val="3"/>
        </w:numPr>
      </w:pPr>
      <w:r>
        <w:rPr>
          <w:rFonts w:ascii="Times New Roman" w:hAnsi="Times New Roman" w:eastAsia="Times New Roman" w:cs="Times New Roman"/>
          <w:color w:val="000000"/>
          <w:sz w:val="28"/>
          <w:szCs w:val="28"/>
          <w:b w:val="0"/>
          <w:bCs w:val="0"/>
        </w:rPr>
        <w:t xml:space="preserve">(+) показатели эффективности транспортного обслуживания населения</w:t>
      </w:r>
    </w:p>
    <w:p>
      <w:pPr/>
      <w:r>
        <w:rPr>
          <w:rFonts w:ascii="Times New Roman" w:hAnsi="Times New Roman" w:eastAsia="Times New Roman" w:cs="Times New Roman"/>
          <w:color w:val="000000"/>
          <w:sz w:val="28"/>
          <w:szCs w:val="28"/>
          <w:b w:val="1"/>
          <w:bCs w:val="1"/>
        </w:rPr>
        <w:t xml:space="preserve">Знание: «Знать порядок формирования предварительного общего перечня мероприятий ПКРТИ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213) Укажите какие группы мероприятий включаются в общий перечень мероприятий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капитальному ремонту автомобильных дорог включают, в том числе</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железнодорожных путей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воздушного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внутреннего водного и морского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описание процедуры калибровки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анализу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по внесению изменений в схему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214) Укажите какие из перечисленных групп мероприятий не включаются в общий перечень мероприятий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обследованию и мониторингу работы транспортной системы субъекта Российской Федерации,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организационному обеспечению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созданию и обеспечению эксплуатации ИТС</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организации и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организации комплексного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описание процедуры калибровки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анализу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по внесению изменений в схему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215) Выберите какие мероприятия включают в группу мероприятий по развитию инфраструктуры городского наземного электрического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обеспечению электроснабжения контактных линий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созданию систем регулирования движения городского наземного рельсового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предусмотренные действующей Классификацией работ по капитальному ремонту, ремонту и содержанию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оборудованию стоянок и парковок легкового автотранспорта</w:t>
      </w:r>
    </w:p>
    <w:p>
      <w:pPr/>
      <w:r>
        <w:rPr>
          <w:rFonts w:ascii="Times New Roman" w:hAnsi="Times New Roman" w:eastAsia="Times New Roman" w:cs="Times New Roman"/>
          <w:color w:val="000000"/>
          <w:sz w:val="28"/>
          <w:szCs w:val="28"/>
          <w:b w:val="0"/>
          <w:bCs w:val="0"/>
        </w:rPr>
        <w:t xml:space="preserve">216) Установите соответствие между мероприятиями и их группами, входящих в общий перечень мероприятий ПКРТИ.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автомобильных дорог</w:t>
            </w:r>
          </w:p>
        </w:tc>
        <w:tc>
          <w:tcPr>
            <w:tcW w:w="6000" w:type="dxa"/>
          </w:tcPr>
          <w:p>
            <w:pPr/>
            <w:r>
              <w:rPr>
                <w:rFonts w:ascii="Times New Roman" w:hAnsi="Times New Roman" w:eastAsia="Times New Roman" w:cs="Times New Roman"/>
                <w:color w:val="000000"/>
                <w:sz w:val="28"/>
                <w:szCs w:val="28"/>
                <w:b w:val="0"/>
                <w:bCs w:val="0"/>
              </w:rPr>
              <w:t xml:space="preserve">строительство и реконструкцию пересечений в разных уровнях (транспортных развязок), пешеходных переходов в разных уровнях и железнодорожных переездов; строительство и реконструкцию искусственных сооружений (мостов, тоннелей, путепроводов)</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капитальному ремонту автомобильных дорог</w:t>
            </w:r>
          </w:p>
        </w:tc>
        <w:tc>
          <w:tcPr>
            <w:tcW w:w="6000" w:type="dxa"/>
          </w:tcPr>
          <w:p>
            <w:pPr/>
            <w:r>
              <w:rPr>
                <w:rFonts w:ascii="Times New Roman" w:hAnsi="Times New Roman" w:eastAsia="Times New Roman" w:cs="Times New Roman"/>
                <w:color w:val="000000"/>
                <w:sz w:val="28"/>
                <w:szCs w:val="28"/>
                <w:b w:val="0"/>
                <w:bCs w:val="0"/>
              </w:rPr>
              <w:t xml:space="preserve">мероприятия, предусмотренные действующей Классификацией работ по капитальному ремонту, ремонту и содержанию автомобильных дорог;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развитию сети железнодорожных путей общего пользования</w:t>
            </w:r>
          </w:p>
        </w:tc>
        <w:tc>
          <w:tcPr>
            <w:tcW w:w="6000" w:type="dxa"/>
          </w:tcPr>
          <w:p>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железнодорожных путей (в том числе мостов, пешеходных и транспортных путепроводов); строительству и реконструкции вокзалов, станций (в том числе сортировочных горок); строительству и реконструкции грузовых дворов; мероприятия по электрификации железнодорожных путей</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развитию инфраструктуры воздушного транспорта</w:t>
            </w:r>
          </w:p>
        </w:tc>
        <w:tc>
          <w:tcPr>
            <w:tcW w:w="6000" w:type="dxa"/>
          </w:tcPr>
          <w:p>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аэропортов и аэродромов, взлетно-посадочных полос, центров управления воздушным движением, грузовых и пассажирских терминалов</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развитию инфраструктуры внутреннего водного и морского транспорта</w:t>
            </w:r>
          </w:p>
        </w:tc>
        <w:tc>
          <w:tcPr>
            <w:tcW w:w="6000" w:type="dxa"/>
          </w:tcPr>
          <w:p>
            <w:pPr/>
            <w:r>
              <w:rPr>
                <w:rFonts w:ascii="Times New Roman" w:hAnsi="Times New Roman" w:eastAsia="Times New Roman" w:cs="Times New Roman"/>
                <w:color w:val="000000"/>
                <w:sz w:val="28"/>
                <w:szCs w:val="28"/>
                <w:b w:val="0"/>
                <w:bCs w:val="0"/>
              </w:rPr>
              <w:t xml:space="preserve">строительство и реконструкцию перегрузочных комплексов и рейдовых перегрузочных комплексов; пассажирских терминалов; оградительных и берегоукрепительных гидротехнических сооружений портов; строительству и реконструкции причалов и портовых причальных сооружений; строительству и реконструкции судоходных гидротехнических сооружений и т.п.</w:t>
            </w:r>
          </w:p>
        </w:tc>
      </w:tr>
    </w:tbl>
    <w:p>
      <w:pPr/>
      <w:r>
        <w:rPr>
          <w:rFonts w:ascii="Times New Roman" w:hAnsi="Times New Roman" w:eastAsia="Times New Roman" w:cs="Times New Roman"/>
          <w:color w:val="000000"/>
          <w:sz w:val="28"/>
          <w:szCs w:val="28"/>
          <w:b w:val="0"/>
          <w:bCs w:val="0"/>
        </w:rPr>
        <w:t xml:space="preserve">217) Выберите какие мероприятия не включают в группу мероприятий по развитию инфраструктуры городского наземного электрического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обеспечению электроснабжения контактных линий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созданию систем регулирования движения городского наземного рельсового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предусмотренные действующей Классификацией работ по капитальному ремонту, ремонту и содержанию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оборудованию стоянок и парковок легкового автотранспорта</w:t>
      </w:r>
    </w:p>
    <w:p>
      <w:pPr/>
      <w:r>
        <w:rPr>
          <w:rFonts w:ascii="Times New Roman" w:hAnsi="Times New Roman" w:eastAsia="Times New Roman" w:cs="Times New Roman"/>
          <w:color w:val="000000"/>
          <w:sz w:val="28"/>
          <w:szCs w:val="28"/>
          <w:b w:val="1"/>
          <w:bCs w:val="1"/>
        </w:rPr>
        <w:t xml:space="preserve">Знание: «Знать принципы расчета показателей социально-экономической эффективности вариантов реализации ПКРТИ» (количество вопросов: 5)</w:t>
      </w:r>
    </w:p>
    <w:p>
      <w:pPr/>
      <w:r>
        <w:rPr>
          <w:rFonts w:ascii="Times New Roman" w:hAnsi="Times New Roman" w:eastAsia="Times New Roman" w:cs="Times New Roman"/>
          <w:color w:val="000000"/>
          <w:sz w:val="28"/>
          <w:szCs w:val="28"/>
          <w:b w:val="0"/>
          <w:bCs w:val="0"/>
        </w:rPr>
        <w:t xml:space="preserve">218) С какой целью производится оценка социально-экономической эффективности вариантов реализации ПКРТИ в ходе разработки документов транспортного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выбора утверждаемого варианта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выбора варианта</w:t>
      </w:r>
    </w:p>
    <w:p>
      <w:pPr>
        <w:numPr>
          <w:ilvl w:val="0"/>
          <w:numId w:val="3"/>
        </w:numPr>
      </w:pPr>
      <w:r>
        <w:rPr>
          <w:rFonts w:ascii="Times New Roman" w:hAnsi="Times New Roman" w:eastAsia="Times New Roman" w:cs="Times New Roman"/>
          <w:color w:val="000000"/>
          <w:sz w:val="28"/>
          <w:szCs w:val="28"/>
          <w:b w:val="0"/>
          <w:bCs w:val="0"/>
        </w:rPr>
        <w:t xml:space="preserve">актуализации документов транспортного планирования и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оценки эффекта реализации отдельных мероприятий и вариантов реализации КСОДД</w:t>
      </w:r>
    </w:p>
    <w:p>
      <w:pPr/>
      <w:r>
        <w:rPr>
          <w:rFonts w:ascii="Times New Roman" w:hAnsi="Times New Roman" w:eastAsia="Times New Roman" w:cs="Times New Roman"/>
          <w:color w:val="000000"/>
          <w:sz w:val="28"/>
          <w:szCs w:val="28"/>
          <w:b w:val="0"/>
          <w:bCs w:val="0"/>
        </w:rPr>
        <w:t xml:space="preserve">219) Как производится расчет показателей социально-экономической эффективности вариантов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 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 учетом региональных коэффициентов</w:t>
      </w:r>
    </w:p>
    <w:p>
      <w:pPr>
        <w:numPr>
          <w:ilvl w:val="0"/>
          <w:numId w:val="3"/>
        </w:numPr>
      </w:pPr>
      <w:r>
        <w:rPr>
          <w:rFonts w:ascii="Times New Roman" w:hAnsi="Times New Roman" w:eastAsia="Times New Roman" w:cs="Times New Roman"/>
          <w:color w:val="000000"/>
          <w:sz w:val="28"/>
          <w:szCs w:val="28"/>
          <w:b w:val="0"/>
          <w:bCs w:val="0"/>
        </w:rPr>
        <w:t xml:space="preserve">укрупненный сметный расчет стоимости реализации мероприятия по выбранному варианту проектирования</w:t>
      </w:r>
    </w:p>
    <w:p>
      <w:pPr/>
      <w:r>
        <w:rPr>
          <w:rFonts w:ascii="Times New Roman" w:hAnsi="Times New Roman" w:eastAsia="Times New Roman" w:cs="Times New Roman"/>
          <w:color w:val="000000"/>
          <w:sz w:val="28"/>
          <w:szCs w:val="28"/>
          <w:b w:val="0"/>
          <w:bCs w:val="0"/>
        </w:rPr>
        <w:t xml:space="preserve">220) С применением какой методики рекомендуется проводить оценку изменения показателей безопасности дорожного движения вследствие реализации вариантов реализации ПКРТИ и отдельных мероприятий?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Методические рекомендации по выбору эффективных некапиталоемких мероприятий по снижению аварийности в местах концентрации ДТП на автомобильных дорогах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«Выбросы загрязняющих веществ в атмосферу. Метод расчета выбросов от автотранспорта при проведении сводных расчетов для городских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Методики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Методики обследования пассажирских потоков, утверждённых для обследуемого вида транспорта, с учетом особенностей обследуемого вида транспорта</w:t>
      </w:r>
    </w:p>
    <w:p>
      <w:pPr/>
      <w:r>
        <w:rPr>
          <w:rFonts w:ascii="Times New Roman" w:hAnsi="Times New Roman" w:eastAsia="Times New Roman" w:cs="Times New Roman"/>
          <w:color w:val="000000"/>
          <w:sz w:val="28"/>
          <w:szCs w:val="28"/>
          <w:b w:val="0"/>
          <w:bCs w:val="0"/>
        </w:rPr>
        <w:t xml:space="preserve">221) Что производится по результатам оценки вариантов реализации ПКРТИ?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корректировка</w:t>
      </w:r>
    </w:p>
    <w:p>
      <w:pPr>
        <w:numPr>
          <w:ilvl w:val="0"/>
          <w:numId w:val="3"/>
        </w:numPr>
      </w:pPr>
      <w:r>
        <w:rPr>
          <w:rFonts w:ascii="Times New Roman" w:hAnsi="Times New Roman" w:eastAsia="Times New Roman" w:cs="Times New Roman"/>
          <w:color w:val="000000"/>
          <w:sz w:val="28"/>
          <w:szCs w:val="28"/>
          <w:b w:val="0"/>
          <w:bCs w:val="0"/>
        </w:rPr>
        <w:t xml:space="preserve">полная переработка с изменением перечней мероприятий и/или предполагаемых сроков их реализации</w:t>
      </w:r>
    </w:p>
    <w:p>
      <w:pPr>
        <w:numPr>
          <w:ilvl w:val="0"/>
          <w:numId w:val="3"/>
        </w:numPr>
      </w:pPr>
      <w:r>
        <w:rPr>
          <w:rFonts w:ascii="Times New Roman" w:hAnsi="Times New Roman" w:eastAsia="Times New Roman" w:cs="Times New Roman"/>
          <w:color w:val="000000"/>
          <w:sz w:val="28"/>
          <w:szCs w:val="28"/>
          <w:b w:val="0"/>
          <w:bCs w:val="0"/>
        </w:rPr>
        <w:t xml:space="preserve">производится окончательный выбор</w:t>
      </w:r>
    </w:p>
    <w:p>
      <w:pPr/>
      <w:r>
        <w:rPr>
          <w:rFonts w:ascii="Times New Roman" w:hAnsi="Times New Roman" w:eastAsia="Times New Roman" w:cs="Times New Roman"/>
          <w:color w:val="000000"/>
          <w:sz w:val="28"/>
          <w:szCs w:val="28"/>
          <w:b w:val="0"/>
          <w:bCs w:val="0"/>
        </w:rPr>
        <w:t xml:space="preserve">222) Что не производится по результатам оценки вариантов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корректировка</w:t>
      </w:r>
    </w:p>
    <w:p>
      <w:pPr>
        <w:numPr>
          <w:ilvl w:val="0"/>
          <w:numId w:val="3"/>
        </w:numPr>
      </w:pPr>
      <w:r>
        <w:rPr>
          <w:rFonts w:ascii="Times New Roman" w:hAnsi="Times New Roman" w:eastAsia="Times New Roman" w:cs="Times New Roman"/>
          <w:color w:val="000000"/>
          <w:sz w:val="28"/>
          <w:szCs w:val="28"/>
          <w:b w:val="0"/>
          <w:bCs w:val="0"/>
        </w:rPr>
        <w:t xml:space="preserve">(+) полная переработка с изменением перечней мероприятий и/или предполагаемых сроков их реализации</w:t>
      </w:r>
    </w:p>
    <w:p>
      <w:pPr>
        <w:numPr>
          <w:ilvl w:val="0"/>
          <w:numId w:val="3"/>
        </w:numPr>
      </w:pPr>
      <w:r>
        <w:rPr>
          <w:rFonts w:ascii="Times New Roman" w:hAnsi="Times New Roman" w:eastAsia="Times New Roman" w:cs="Times New Roman"/>
          <w:color w:val="000000"/>
          <w:sz w:val="28"/>
          <w:szCs w:val="28"/>
          <w:b w:val="0"/>
          <w:bCs w:val="0"/>
        </w:rPr>
        <w:t xml:space="preserve">(+) производится окончательный выбор</w:t>
      </w:r>
    </w:p>
    <w:p>
      <w:pPr/>
      <w:r>
        <w:rPr>
          <w:rFonts w:ascii="Times New Roman" w:hAnsi="Times New Roman" w:eastAsia="Times New Roman" w:cs="Times New Roman"/>
          <w:color w:val="000000"/>
          <w:sz w:val="28"/>
          <w:szCs w:val="28"/>
          <w:b w:val="1"/>
          <w:bCs w:val="1"/>
        </w:rPr>
        <w:t xml:space="preserve">Знание: «Знать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 (количество вопросов: 5)</w:t>
      </w:r>
    </w:p>
    <w:p>
      <w:pPr/>
      <w:r>
        <w:rPr>
          <w:rFonts w:ascii="Times New Roman" w:hAnsi="Times New Roman" w:eastAsia="Times New Roman" w:cs="Times New Roman"/>
          <w:color w:val="000000"/>
          <w:sz w:val="28"/>
          <w:szCs w:val="28"/>
          <w:b w:val="0"/>
          <w:bCs w:val="0"/>
        </w:rPr>
        <w:t xml:space="preserve">223) Установите последовательность в рекомендуемом алгоритме расчета ожидаемого экологического ущерба.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сбор исходных данных о численности и структуре парка АТС на территории, на сети дорог которой ожидается изменение параметров дорожного движения, перераспределение транспортных и пассажирских потоков, вследствие реализации предлагаемого мероприятия за год</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численности и структуры парка АТС по годам реализации мероприятия (варианта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сбор данных о расчетных категориях улиц и/или автомобильных дорог, находящихся в зоне транспортного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состояния сети дорог в зоне транспортного влияния мероприятия (варианта реализации ПКРТИ)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получение результатов математического моделирования и прогнозирования</w:t>
      </w:r>
    </w:p>
    <w:p>
      <w:pPr/>
      <w:r>
        <w:rPr>
          <w:rFonts w:ascii="Times New Roman" w:hAnsi="Times New Roman" w:eastAsia="Times New Roman" w:cs="Times New Roman"/>
          <w:color w:val="000000"/>
          <w:sz w:val="28"/>
          <w:szCs w:val="28"/>
          <w:b w:val="0"/>
          <w:bCs w:val="0"/>
        </w:rPr>
        <w:t xml:space="preserve">224) Что входит в получение результатов математического моделирования и прогнозирования?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данные о пробеге парка АТС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иные данные, требуемые для используемой методики оценки массы выбросов загрязняющих веществ</w:t>
      </w:r>
    </w:p>
    <w:p>
      <w:pPr>
        <w:numPr>
          <w:ilvl w:val="0"/>
          <w:numId w:val="3"/>
        </w:numPr>
      </w:pPr>
      <w:r>
        <w:rPr>
          <w:rFonts w:ascii="Times New Roman" w:hAnsi="Times New Roman" w:eastAsia="Times New Roman" w:cs="Times New Roman"/>
          <w:color w:val="000000"/>
          <w:sz w:val="28"/>
          <w:szCs w:val="28"/>
          <w:b w:val="0"/>
          <w:bCs w:val="0"/>
        </w:rPr>
        <w:t xml:space="preserve">данные опроса населения о влиянии мероприятия на окружающую среду</w:t>
      </w:r>
    </w:p>
    <w:p>
      <w:pPr/>
      <w:r>
        <w:rPr>
          <w:rFonts w:ascii="Times New Roman" w:hAnsi="Times New Roman" w:eastAsia="Times New Roman" w:cs="Times New Roman"/>
          <w:color w:val="000000"/>
          <w:sz w:val="28"/>
          <w:szCs w:val="28"/>
          <w:b w:val="0"/>
          <w:bCs w:val="0"/>
        </w:rPr>
        <w:t xml:space="preserve">225) Установите соответствие между рекомендуемыми оценками экологического ущерба на 1 тонну выбросов загрязняющих веществ автомобильным транспортом в рублях.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CO</w:t>
            </w:r>
          </w:p>
        </w:tc>
        <w:tc>
          <w:tcPr>
            <w:tcW w:w="6000" w:type="dxa"/>
          </w:tcPr>
          <w:p>
            <w:pPr/>
            <w:r>
              <w:rPr>
                <w:rFonts w:ascii="Times New Roman" w:hAnsi="Times New Roman" w:eastAsia="Times New Roman" w:cs="Times New Roman"/>
                <w:color w:val="000000"/>
                <w:sz w:val="28"/>
                <w:szCs w:val="28"/>
                <w:b w:val="0"/>
                <w:bCs w:val="0"/>
              </w:rPr>
              <w:t xml:space="preserve">3 084</w:t>
            </w:r>
          </w:p>
        </w:tc>
      </w:tr>
      <w:tr>
        <w:trPr/>
        <w:tc>
          <w:tcPr>
            <w:tcW w:w="6000" w:type="dxa"/>
          </w:tcPr>
          <w:p>
            <w:pPr/>
            <w:r>
              <w:rPr>
                <w:rFonts w:ascii="Times New Roman" w:hAnsi="Times New Roman" w:eastAsia="Times New Roman" w:cs="Times New Roman"/>
                <w:color w:val="000000"/>
                <w:sz w:val="28"/>
                <w:szCs w:val="28"/>
                <w:b w:val="0"/>
                <w:bCs w:val="0"/>
              </w:rPr>
              <w:t xml:space="preserve">NOx</w:t>
            </w:r>
          </w:p>
        </w:tc>
        <w:tc>
          <w:tcPr>
            <w:tcW w:w="6000" w:type="dxa"/>
          </w:tcPr>
          <w:p>
            <w:pPr/>
            <w:r>
              <w:rPr>
                <w:rFonts w:ascii="Times New Roman" w:hAnsi="Times New Roman" w:eastAsia="Times New Roman" w:cs="Times New Roman"/>
                <w:color w:val="000000"/>
                <w:sz w:val="28"/>
                <w:szCs w:val="28"/>
                <w:b w:val="0"/>
                <w:bCs w:val="0"/>
              </w:rPr>
              <w:t xml:space="preserve">245 353</w:t>
            </w:r>
          </w:p>
        </w:tc>
      </w:tr>
      <w:tr>
        <w:trPr/>
        <w:tc>
          <w:tcPr>
            <w:tcW w:w="6000" w:type="dxa"/>
          </w:tcPr>
          <w:p>
            <w:pPr/>
            <w:r>
              <w:rPr>
                <w:rFonts w:ascii="Times New Roman" w:hAnsi="Times New Roman" w:eastAsia="Times New Roman" w:cs="Times New Roman"/>
                <w:color w:val="000000"/>
                <w:sz w:val="28"/>
                <w:szCs w:val="28"/>
                <w:b w:val="0"/>
                <w:bCs w:val="0"/>
              </w:rPr>
              <w:t xml:space="preserve">НМЛОС</w:t>
            </w:r>
          </w:p>
        </w:tc>
        <w:tc>
          <w:tcPr>
            <w:tcW w:w="6000" w:type="dxa"/>
          </w:tcPr>
          <w:p>
            <w:pPr/>
            <w:r>
              <w:rPr>
                <w:rFonts w:ascii="Times New Roman" w:hAnsi="Times New Roman" w:eastAsia="Times New Roman" w:cs="Times New Roman"/>
                <w:color w:val="000000"/>
                <w:sz w:val="28"/>
                <w:szCs w:val="28"/>
                <w:b w:val="0"/>
                <w:bCs w:val="0"/>
              </w:rPr>
              <w:t xml:space="preserve">36 116</w:t>
            </w:r>
          </w:p>
        </w:tc>
      </w:tr>
      <w:tr>
        <w:trPr/>
        <w:tc>
          <w:tcPr>
            <w:tcW w:w="6000" w:type="dxa"/>
          </w:tcPr>
          <w:p>
            <w:pPr/>
            <w:r>
              <w:rPr>
                <w:rFonts w:ascii="Times New Roman" w:hAnsi="Times New Roman" w:eastAsia="Times New Roman" w:cs="Times New Roman"/>
                <w:color w:val="000000"/>
                <w:sz w:val="28"/>
                <w:szCs w:val="28"/>
                <w:b w:val="0"/>
                <w:bCs w:val="0"/>
              </w:rPr>
              <w:t xml:space="preserve">SO2</w:t>
            </w:r>
          </w:p>
        </w:tc>
        <w:tc>
          <w:tcPr>
            <w:tcW w:w="6000" w:type="dxa"/>
          </w:tcPr>
          <w:p>
            <w:pPr/>
            <w:r>
              <w:rPr>
                <w:rFonts w:ascii="Times New Roman" w:hAnsi="Times New Roman" w:eastAsia="Times New Roman" w:cs="Times New Roman"/>
                <w:color w:val="000000"/>
                <w:sz w:val="28"/>
                <w:szCs w:val="28"/>
                <w:b w:val="0"/>
                <w:bCs w:val="0"/>
              </w:rPr>
              <w:t xml:space="preserve">236 154</w:t>
            </w:r>
          </w:p>
        </w:tc>
      </w:tr>
      <w:tr>
        <w:trPr/>
        <w:tc>
          <w:tcPr>
            <w:tcW w:w="6000" w:type="dxa"/>
          </w:tcPr>
          <w:p>
            <w:pPr/>
            <w:r>
              <w:rPr>
                <w:rFonts w:ascii="Times New Roman" w:hAnsi="Times New Roman" w:eastAsia="Times New Roman" w:cs="Times New Roman"/>
                <w:color w:val="000000"/>
                <w:sz w:val="28"/>
                <w:szCs w:val="28"/>
                <w:b w:val="0"/>
                <w:bCs w:val="0"/>
              </w:rPr>
              <w:t xml:space="preserve">Дисперсные частицы (PM)</w:t>
            </w:r>
          </w:p>
        </w:tc>
        <w:tc>
          <w:tcPr>
            <w:tcW w:w="6000" w:type="dxa"/>
          </w:tcPr>
          <w:p>
            <w:pPr/>
            <w:r>
              <w:rPr>
                <w:rFonts w:ascii="Times New Roman" w:hAnsi="Times New Roman" w:eastAsia="Times New Roman" w:cs="Times New Roman"/>
                <w:color w:val="000000"/>
                <w:sz w:val="28"/>
                <w:szCs w:val="28"/>
                <w:b w:val="0"/>
                <w:bCs w:val="0"/>
              </w:rPr>
              <w:t xml:space="preserve">913 222</w:t>
            </w:r>
          </w:p>
        </w:tc>
      </w:tr>
    </w:tbl>
    <w:p>
      <w:pPr/>
      <w:r>
        <w:rPr>
          <w:rFonts w:ascii="Times New Roman" w:hAnsi="Times New Roman" w:eastAsia="Times New Roman" w:cs="Times New Roman"/>
          <w:color w:val="000000"/>
          <w:sz w:val="28"/>
          <w:szCs w:val="28"/>
          <w:b w:val="0"/>
          <w:bCs w:val="0"/>
        </w:rPr>
        <w:t xml:space="preserve">226) При расчете массы выбросов основных загрязняющих веществ от транспортных потоков применение какого программного комплекса рекомендуется?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COPERT 4</w:t>
      </w:r>
    </w:p>
    <w:p>
      <w:pPr>
        <w:numPr>
          <w:ilvl w:val="0"/>
          <w:numId w:val="3"/>
        </w:numPr>
      </w:pPr>
      <w:r>
        <w:rPr>
          <w:rFonts w:ascii="Times New Roman" w:hAnsi="Times New Roman" w:eastAsia="Times New Roman" w:cs="Times New Roman"/>
          <w:color w:val="000000"/>
          <w:sz w:val="28"/>
          <w:szCs w:val="28"/>
          <w:b w:val="0"/>
          <w:bCs w:val="0"/>
        </w:rPr>
        <w:t xml:space="preserve">(+) COPERT 5</w:t>
      </w:r>
    </w:p>
    <w:p>
      <w:pPr>
        <w:numPr>
          <w:ilvl w:val="0"/>
          <w:numId w:val="3"/>
        </w:numPr>
      </w:pPr>
      <w:r>
        <w:rPr>
          <w:rFonts w:ascii="Times New Roman" w:hAnsi="Times New Roman" w:eastAsia="Times New Roman" w:cs="Times New Roman"/>
          <w:color w:val="000000"/>
          <w:sz w:val="28"/>
          <w:szCs w:val="28"/>
          <w:b w:val="0"/>
          <w:bCs w:val="0"/>
        </w:rPr>
        <w:t xml:space="preserve">COPERT 6</w:t>
      </w:r>
    </w:p>
    <w:p>
      <w:pPr>
        <w:numPr>
          <w:ilvl w:val="0"/>
          <w:numId w:val="3"/>
        </w:numPr>
      </w:pPr>
      <w:r>
        <w:rPr>
          <w:rFonts w:ascii="Times New Roman" w:hAnsi="Times New Roman" w:eastAsia="Times New Roman" w:cs="Times New Roman"/>
          <w:color w:val="000000"/>
          <w:sz w:val="28"/>
          <w:szCs w:val="28"/>
          <w:b w:val="0"/>
          <w:bCs w:val="0"/>
        </w:rPr>
        <w:t xml:space="preserve">COPERT 9</w:t>
      </w:r>
    </w:p>
    <w:p>
      <w:pPr/>
      <w:r>
        <w:rPr>
          <w:rFonts w:ascii="Times New Roman" w:hAnsi="Times New Roman" w:eastAsia="Times New Roman" w:cs="Times New Roman"/>
          <w:color w:val="000000"/>
          <w:sz w:val="28"/>
          <w:szCs w:val="28"/>
          <w:b w:val="0"/>
          <w:bCs w:val="0"/>
        </w:rPr>
        <w:t xml:space="preserve">227) Что не входит в получение результатов математического моделирования и прогнозирования?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данные о пробеге парка АТС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иные данные, требуемые для используемой методики оценки массы выбросов загрязняющих веществ</w:t>
      </w:r>
    </w:p>
    <w:p>
      <w:pPr>
        <w:numPr>
          <w:ilvl w:val="0"/>
          <w:numId w:val="3"/>
        </w:numPr>
      </w:pPr>
      <w:r>
        <w:rPr>
          <w:rFonts w:ascii="Times New Roman" w:hAnsi="Times New Roman" w:eastAsia="Times New Roman" w:cs="Times New Roman"/>
          <w:color w:val="000000"/>
          <w:sz w:val="28"/>
          <w:szCs w:val="28"/>
          <w:b w:val="0"/>
          <w:bCs w:val="0"/>
        </w:rPr>
        <w:t xml:space="preserve">(+) данные опроса населения о влиянии мероприятия на окружающую среду</w:t>
      </w:r>
    </w:p>
    <w:p>
      <w:pPr/>
      <w:r>
        <w:rPr>
          <w:rFonts w:ascii="Times New Roman" w:hAnsi="Times New Roman" w:eastAsia="Times New Roman" w:cs="Times New Roman"/>
          <w:color w:val="000000"/>
          <w:sz w:val="28"/>
          <w:szCs w:val="28"/>
          <w:b w:val="1"/>
          <w:bCs w:val="1"/>
        </w:rPr>
        <w:t xml:space="preserve">Знание: «Знать рекомендуемый алгоритм оценки социально-экономического эффекта, связанного с изменением задержек участников движения» (количество вопросов: 5)</w:t>
      </w:r>
    </w:p>
    <w:p>
      <w:pPr/>
      <w:r>
        <w:rPr>
          <w:rFonts w:ascii="Times New Roman" w:hAnsi="Times New Roman" w:eastAsia="Times New Roman" w:cs="Times New Roman"/>
          <w:color w:val="000000"/>
          <w:sz w:val="28"/>
          <w:szCs w:val="28"/>
          <w:b w:val="0"/>
          <w:bCs w:val="0"/>
        </w:rPr>
        <w:t xml:space="preserve">228) Покажите рекомендуемый алгоритм оценки социально-экономического эффекта, связанного с изменением задержек участников движения.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получение результатов математического моделирования и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p>
      <w:pPr>
        <w:numPr>
          <w:ilvl w:val="0"/>
          <w:numId w:val="3"/>
        </w:numPr>
      </w:pPr>
      <w:r>
        <w:rPr>
          <w:rFonts w:ascii="Times New Roman" w:hAnsi="Times New Roman" w:eastAsia="Times New Roman" w:cs="Times New Roman"/>
          <w:color w:val="000000"/>
          <w:sz w:val="28"/>
          <w:szCs w:val="28"/>
          <w:b w:val="0"/>
          <w:bCs w:val="0"/>
        </w:rPr>
        <w:t xml:space="preserve">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 (эффект рассчитывается суммарно по периодам планирования и суммарно за весь рассматриваемый период)</w:t>
      </w:r>
    </w:p>
    <w:p>
      <w:pPr/>
      <w:r>
        <w:rPr>
          <w:rFonts w:ascii="Times New Roman" w:hAnsi="Times New Roman" w:eastAsia="Times New Roman" w:cs="Times New Roman"/>
          <w:color w:val="000000"/>
          <w:sz w:val="28"/>
          <w:szCs w:val="28"/>
          <w:b w:val="0"/>
          <w:bCs w:val="0"/>
        </w:rPr>
        <w:t xml:space="preserve">229) На чем основан рекомендуемый алгоритм оценки социально-экономического эффекта, связанного с изменением задержек участников движения вследствие реализации мероприятий по развитию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сопоставлении базового сценария (без реализации проекта) и проектного сценария</w:t>
      </w:r>
    </w:p>
    <w:p>
      <w:pPr>
        <w:numPr>
          <w:ilvl w:val="0"/>
          <w:numId w:val="3"/>
        </w:numPr>
      </w:pPr>
      <w:r>
        <w:rPr>
          <w:rFonts w:ascii="Times New Roman" w:hAnsi="Times New Roman" w:eastAsia="Times New Roman" w:cs="Times New Roman"/>
          <w:color w:val="000000"/>
          <w:sz w:val="28"/>
          <w:szCs w:val="28"/>
          <w:b w:val="0"/>
          <w:bCs w:val="0"/>
        </w:rPr>
        <w:t xml:space="preserve">на противопоставлении базового сценария (без реализации проекта) и проектного сценария</w:t>
      </w:r>
    </w:p>
    <w:p>
      <w:pPr>
        <w:numPr>
          <w:ilvl w:val="0"/>
          <w:numId w:val="3"/>
        </w:numPr>
      </w:pPr>
      <w:r>
        <w:rPr>
          <w:rFonts w:ascii="Times New Roman" w:hAnsi="Times New Roman" w:eastAsia="Times New Roman" w:cs="Times New Roman"/>
          <w:color w:val="000000"/>
          <w:sz w:val="28"/>
          <w:szCs w:val="28"/>
          <w:b w:val="0"/>
          <w:bCs w:val="0"/>
        </w:rPr>
        <w:t xml:space="preserve">на аналогии двух сценариев, базового и проектного</w:t>
      </w:r>
    </w:p>
    <w:p>
      <w:pPr>
        <w:numPr>
          <w:ilvl w:val="0"/>
          <w:numId w:val="3"/>
        </w:numPr>
      </w:pPr>
      <w:r>
        <w:rPr>
          <w:rFonts w:ascii="Times New Roman" w:hAnsi="Times New Roman" w:eastAsia="Times New Roman" w:cs="Times New Roman"/>
          <w:color w:val="000000"/>
          <w:sz w:val="28"/>
          <w:szCs w:val="28"/>
          <w:b w:val="0"/>
          <w:bCs w:val="0"/>
        </w:rPr>
        <w:t xml:space="preserve">на прогнозировании базового сценария (без реализации проекта) и проектного сценария</w:t>
      </w:r>
    </w:p>
    <w:p>
      <w:pPr/>
      <w:r>
        <w:rPr>
          <w:rFonts w:ascii="Times New Roman" w:hAnsi="Times New Roman" w:eastAsia="Times New Roman" w:cs="Times New Roman"/>
          <w:color w:val="000000"/>
          <w:sz w:val="28"/>
          <w:szCs w:val="28"/>
          <w:b w:val="0"/>
          <w:bCs w:val="0"/>
        </w:rPr>
        <w:t xml:space="preserve">230) Что входит в пункт 2 «Получение результатов математического моделирования и прогнозирования», рекомендуемого алгоритма оценки социально-экономического эффекта?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w:t>
      </w:r>
    </w:p>
    <w:p>
      <w:pPr>
        <w:numPr>
          <w:ilvl w:val="0"/>
          <w:numId w:val="3"/>
        </w:numPr>
      </w:pPr>
      <w:r>
        <w:rPr>
          <w:rFonts w:ascii="Times New Roman" w:hAnsi="Times New Roman" w:eastAsia="Times New Roman" w:cs="Times New Roman"/>
          <w:color w:val="000000"/>
          <w:sz w:val="28"/>
          <w:szCs w:val="28"/>
          <w:b w:val="0"/>
          <w:bCs w:val="0"/>
        </w:rPr>
        <w:t xml:space="preserve">(+) данные о суммарных суточных затратах времени на передвижения в зоне транспортного влияния предлагаемого мероприятия</w:t>
      </w:r>
    </w:p>
    <w:p>
      <w:pPr>
        <w:numPr>
          <w:ilvl w:val="0"/>
          <w:numId w:val="3"/>
        </w:numPr>
      </w:pPr>
      <w:r>
        <w:rPr>
          <w:rFonts w:ascii="Times New Roman" w:hAnsi="Times New Roman" w:eastAsia="Times New Roman" w:cs="Times New Roman"/>
          <w:color w:val="000000"/>
          <w:sz w:val="28"/>
          <w:szCs w:val="28"/>
          <w:b w:val="0"/>
          <w:bCs w:val="0"/>
        </w:rPr>
        <w:t xml:space="preserve">данные о максимальных суточных затратах времени на передвижения в зоне транспортного влияния предлагаемого мероприятия</w:t>
      </w:r>
    </w:p>
    <w:p>
      <w:pPr>
        <w:numPr>
          <w:ilvl w:val="0"/>
          <w:numId w:val="3"/>
        </w:numPr>
      </w:pPr>
      <w:r>
        <w:rPr>
          <w:rFonts w:ascii="Times New Roman" w:hAnsi="Times New Roman" w:eastAsia="Times New Roman" w:cs="Times New Roman"/>
          <w:color w:val="000000"/>
          <w:sz w:val="28"/>
          <w:szCs w:val="28"/>
          <w:b w:val="0"/>
          <w:bCs w:val="0"/>
        </w:rPr>
        <w:t xml:space="preserve">данные о среднем времени поездок на общественном автотранспорте и ПТОП в зоне транспортного влияния предлагаемого мероприятия в пиковые периоды и за неделю</w:t>
      </w:r>
    </w:p>
    <w:p>
      <w:pPr/>
      <w:r>
        <w:rPr>
          <w:rFonts w:ascii="Times New Roman" w:hAnsi="Times New Roman" w:eastAsia="Times New Roman" w:cs="Times New Roman"/>
          <w:color w:val="000000"/>
          <w:sz w:val="28"/>
          <w:szCs w:val="28"/>
          <w:b w:val="0"/>
          <w:bCs w:val="0"/>
        </w:rPr>
        <w:t xml:space="preserve">231) В каком пункте алгоритма необходимо учесть, когда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реконструкции?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получение результатов математического моделирования и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p>
      <w:pPr>
        <w:numPr>
          <w:ilvl w:val="0"/>
          <w:numId w:val="3"/>
        </w:numPr>
      </w:pPr>
      <w:r>
        <w:rPr>
          <w:rFonts w:ascii="Times New Roman" w:hAnsi="Times New Roman" w:eastAsia="Times New Roman" w:cs="Times New Roman"/>
          <w:color w:val="000000"/>
          <w:sz w:val="28"/>
          <w:szCs w:val="28"/>
          <w:b w:val="0"/>
          <w:bCs w:val="0"/>
        </w:rPr>
        <w:t xml:space="preserve">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p>
      <w:pPr/>
      <w:r>
        <w:rPr>
          <w:rFonts w:ascii="Times New Roman" w:hAnsi="Times New Roman" w:eastAsia="Times New Roman" w:cs="Times New Roman"/>
          <w:color w:val="000000"/>
          <w:sz w:val="28"/>
          <w:szCs w:val="28"/>
          <w:b w:val="0"/>
          <w:bCs w:val="0"/>
        </w:rPr>
        <w:t xml:space="preserve">232) В каком пункте алгоритма необходимо учесть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 данные о суммарных суточных затратах времени на передвижения в зоне транспортного влияния предлагаемого мероприятия?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 получение результатов математического моделирования и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p>
      <w:pPr>
        <w:numPr>
          <w:ilvl w:val="0"/>
          <w:numId w:val="3"/>
        </w:numPr>
      </w:pPr>
      <w:r>
        <w:rPr>
          <w:rFonts w:ascii="Times New Roman" w:hAnsi="Times New Roman" w:eastAsia="Times New Roman" w:cs="Times New Roman"/>
          <w:color w:val="000000"/>
          <w:sz w:val="28"/>
          <w:szCs w:val="28"/>
          <w:b w:val="0"/>
          <w:bCs w:val="0"/>
        </w:rPr>
        <w:t xml:space="preserve">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p>
      <w:pPr/>
      <w:r>
        <w:rPr>
          <w:rFonts w:ascii="Times New Roman" w:hAnsi="Times New Roman" w:eastAsia="Times New Roman" w:cs="Times New Roman"/>
          <w:color w:val="000000"/>
          <w:sz w:val="28"/>
          <w:szCs w:val="28"/>
          <w:b w:val="1"/>
          <w:bCs w:val="1"/>
        </w:rPr>
        <w:t xml:space="preserve">Знание: «Знать порядок утверждения КСОДД» (количество вопросов: 5)</w:t>
      </w:r>
    </w:p>
    <w:p>
      <w:pPr/>
      <w:r>
        <w:rPr>
          <w:rFonts w:ascii="Times New Roman" w:hAnsi="Times New Roman" w:eastAsia="Times New Roman" w:cs="Times New Roman"/>
          <w:color w:val="000000"/>
          <w:sz w:val="28"/>
          <w:szCs w:val="28"/>
          <w:b w:val="0"/>
          <w:bCs w:val="0"/>
        </w:rPr>
        <w:t xml:space="preserve">233) Каким документом устанавливается порядок подготовки, согласования и утверждения КСОДД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Приказ Министерства транспорта Российской Федерации от 30.07.2020 № 274 «Об утверждении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Методические рекомендации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Не разрабатывается</w:t>
      </w:r>
    </w:p>
    <w:p>
      <w:pPr/>
      <w:r>
        <w:rPr>
          <w:rFonts w:ascii="Times New Roman" w:hAnsi="Times New Roman" w:eastAsia="Times New Roman" w:cs="Times New Roman"/>
          <w:color w:val="000000"/>
          <w:sz w:val="28"/>
          <w:szCs w:val="28"/>
          <w:b w:val="0"/>
          <w:bCs w:val="0"/>
        </w:rPr>
        <w:t xml:space="preserve">234) Укажите требования необходимые для утверждения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позднее 30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не позднее 14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p>
      <w:pPr/>
      <w:r>
        <w:rPr>
          <w:rFonts w:ascii="Times New Roman" w:hAnsi="Times New Roman" w:eastAsia="Times New Roman" w:cs="Times New Roman"/>
          <w:color w:val="000000"/>
          <w:sz w:val="28"/>
          <w:szCs w:val="28"/>
          <w:b w:val="0"/>
          <w:bCs w:val="0"/>
        </w:rPr>
        <w:t xml:space="preserve">235) Куда должна направляться КСОДД после ее утверждения органом местного самоуправления?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оператору информационно-аналитической системы регулирования на транспорте,</w:t>
      </w:r>
    </w:p>
    <w:p>
      <w:pPr>
        <w:numPr>
          <w:ilvl w:val="0"/>
          <w:numId w:val="3"/>
        </w:numPr>
      </w:pPr>
      <w:r>
        <w:rPr>
          <w:rFonts w:ascii="Times New Roman" w:hAnsi="Times New Roman" w:eastAsia="Times New Roman" w:cs="Times New Roman"/>
          <w:color w:val="000000"/>
          <w:sz w:val="28"/>
          <w:szCs w:val="28"/>
          <w:b w:val="0"/>
          <w:bCs w:val="0"/>
        </w:rPr>
        <w:t xml:space="preserve">(+) в территориальные подразделения Государственной инспекции безопасности дорожного движения Министерства внутренних дел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 уполномоченный федеральный орган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в уполномоченный орган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уполномоченный орган законодательной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орган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в Правительство Российской Федерации</w:t>
      </w:r>
    </w:p>
    <w:p>
      <w:pPr/>
      <w:r>
        <w:rPr>
          <w:rFonts w:ascii="Times New Roman" w:hAnsi="Times New Roman" w:eastAsia="Times New Roman" w:cs="Times New Roman"/>
          <w:color w:val="000000"/>
          <w:sz w:val="28"/>
          <w:szCs w:val="28"/>
          <w:b w:val="0"/>
          <w:bCs w:val="0"/>
        </w:rPr>
        <w:t xml:space="preserve">236) В какой срок после утверждения КСОДД должна направляться в бумажном или электронном виде в соответствующие органы?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позднее 30 календарных дней со дня ее утверждения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не позднее 45 календарных дней со дня ее утверждения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не позднее 14 календарных дней со дня ее утверждения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не позднее 30 рабочих дней со дня ее утверждения органом местного самоуправления</w:t>
      </w:r>
    </w:p>
    <w:p>
      <w:pPr/>
      <w:r>
        <w:rPr>
          <w:rFonts w:ascii="Times New Roman" w:hAnsi="Times New Roman" w:eastAsia="Times New Roman" w:cs="Times New Roman"/>
          <w:color w:val="000000"/>
          <w:sz w:val="28"/>
          <w:szCs w:val="28"/>
          <w:b w:val="0"/>
          <w:bCs w:val="0"/>
        </w:rPr>
        <w:t xml:space="preserve">237) Какие требования не соответствуют требованиям для утверждения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30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 не позднее 14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p>
      <w:pPr/>
      <w:r>
        <w:rPr>
          <w:rFonts w:ascii="Times New Roman" w:hAnsi="Times New Roman" w:eastAsia="Times New Roman" w:cs="Times New Roman"/>
          <w:color w:val="000000"/>
          <w:sz w:val="28"/>
          <w:szCs w:val="28"/>
          <w:b w:val="1"/>
          <w:bCs w:val="1"/>
        </w:rPr>
        <w:t xml:space="preserve">Знание: «Знать перечень графических материалов, входящих в состав КСОТ субъекта Российской Федерации» (количество вопросов: 6)</w:t>
      </w:r>
    </w:p>
    <w:p>
      <w:pPr/>
      <w:r>
        <w:rPr>
          <w:rFonts w:ascii="Times New Roman" w:hAnsi="Times New Roman" w:eastAsia="Times New Roman" w:cs="Times New Roman"/>
          <w:color w:val="000000"/>
          <w:sz w:val="28"/>
          <w:szCs w:val="28"/>
          <w:b w:val="0"/>
          <w:bCs w:val="0"/>
        </w:rPr>
        <w:t xml:space="preserve">238) Что отображают графические материалы (карты, схемы) в составе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вокзалы и станции,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аэропорты, включая данные о фактическом и максимальном расчетном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морские и речные порты,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линии трубопроводов</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w:t>
      </w:r>
    </w:p>
    <w:p>
      <w:pPr/>
      <w:r>
        <w:rPr>
          <w:rFonts w:ascii="Times New Roman" w:hAnsi="Times New Roman" w:eastAsia="Times New Roman" w:cs="Times New Roman"/>
          <w:color w:val="000000"/>
          <w:sz w:val="28"/>
          <w:szCs w:val="28"/>
          <w:b w:val="0"/>
          <w:bCs w:val="0"/>
        </w:rPr>
        <w:t xml:space="preserve">239) Может ли КСОТ городских агломераций на территории субъекта Российской Федерации подготавливаться в составе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может</w:t>
      </w:r>
    </w:p>
    <w:p>
      <w:pPr>
        <w:numPr>
          <w:ilvl w:val="0"/>
          <w:numId w:val="3"/>
        </w:numPr>
      </w:pPr>
      <w:r>
        <w:rPr>
          <w:rFonts w:ascii="Times New Roman" w:hAnsi="Times New Roman" w:eastAsia="Times New Roman" w:cs="Times New Roman"/>
          <w:color w:val="000000"/>
          <w:sz w:val="28"/>
          <w:szCs w:val="28"/>
          <w:b w:val="0"/>
          <w:bCs w:val="0"/>
        </w:rPr>
        <w:t xml:space="preserve">не может</w:t>
      </w:r>
    </w:p>
    <w:p>
      <w:pPr/>
      <w:r>
        <w:rPr>
          <w:rFonts w:ascii="Times New Roman" w:hAnsi="Times New Roman" w:eastAsia="Times New Roman" w:cs="Times New Roman"/>
          <w:color w:val="000000"/>
          <w:sz w:val="28"/>
          <w:szCs w:val="28"/>
          <w:b w:val="0"/>
          <w:bCs w:val="0"/>
        </w:rPr>
        <w:t xml:space="preserve">240) Какие графические материалы (карты, схемы) в составе КСОТ субъекта Российской Федерации не отображают?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вокзалы и станции,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аэропорты, включая данные о фактическом и максимальном расчетном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линии трубопроводов</w:t>
      </w:r>
    </w:p>
    <w:p>
      <w:pPr>
        <w:numPr>
          <w:ilvl w:val="0"/>
          <w:numId w:val="3"/>
        </w:numPr>
      </w:pPr>
      <w:r>
        <w:rPr>
          <w:rFonts w:ascii="Times New Roman" w:hAnsi="Times New Roman" w:eastAsia="Times New Roman" w:cs="Times New Roman"/>
          <w:color w:val="000000"/>
          <w:sz w:val="28"/>
          <w:szCs w:val="28"/>
          <w:b w:val="0"/>
          <w:bCs w:val="0"/>
        </w:rPr>
        <w:t xml:space="preserve">(+) линии электропередач</w:t>
      </w:r>
    </w:p>
    <w:p>
      <w:pPr/>
      <w:r>
        <w:rPr>
          <w:rFonts w:ascii="Times New Roman" w:hAnsi="Times New Roman" w:eastAsia="Times New Roman" w:cs="Times New Roman"/>
          <w:color w:val="000000"/>
          <w:sz w:val="28"/>
          <w:szCs w:val="28"/>
          <w:b w:val="0"/>
          <w:bCs w:val="0"/>
        </w:rPr>
        <w:t xml:space="preserve">241) Какие материалы дополнительно подготавливаются, если подготовка КСОТ городских агломераций на территории субъекта Российской Федерации осуществляется в составе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пассажиров и багажа всеми видами транспорта (включая данные о пассажиропотоках и дислокацию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автовокзалы и транспортно-пересадочные узлы, обслуживающие 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линии трубопроводов, обслуживающие муниципальными органами</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 обслуживающие муниципальными органами</w:t>
      </w:r>
    </w:p>
    <w:p>
      <w:pPr/>
      <w:r>
        <w:rPr>
          <w:rFonts w:ascii="Times New Roman" w:hAnsi="Times New Roman" w:eastAsia="Times New Roman" w:cs="Times New Roman"/>
          <w:color w:val="000000"/>
          <w:sz w:val="28"/>
          <w:szCs w:val="28"/>
          <w:b w:val="0"/>
          <w:bCs w:val="0"/>
        </w:rPr>
        <w:t xml:space="preserve">242) Что не отображают графические материалы (карты, схемы) в составе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вокзалы и станции,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аэропорты, включая данные о фактическом и максимальном расчетном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линии трубопроводов</w:t>
      </w:r>
    </w:p>
    <w:p>
      <w:pPr>
        <w:numPr>
          <w:ilvl w:val="0"/>
          <w:numId w:val="3"/>
        </w:numPr>
      </w:pPr>
      <w:r>
        <w:rPr>
          <w:rFonts w:ascii="Times New Roman" w:hAnsi="Times New Roman" w:eastAsia="Times New Roman" w:cs="Times New Roman"/>
          <w:color w:val="000000"/>
          <w:sz w:val="28"/>
          <w:szCs w:val="28"/>
          <w:b w:val="0"/>
          <w:bCs w:val="0"/>
        </w:rPr>
        <w:t xml:space="preserve">(+) линии электропередач</w:t>
      </w:r>
    </w:p>
    <w:p>
      <w:pPr/>
      <w:r>
        <w:rPr>
          <w:rFonts w:ascii="Times New Roman" w:hAnsi="Times New Roman" w:eastAsia="Times New Roman" w:cs="Times New Roman"/>
          <w:color w:val="000000"/>
          <w:sz w:val="28"/>
          <w:szCs w:val="28"/>
          <w:b w:val="0"/>
          <w:bCs w:val="0"/>
        </w:rPr>
        <w:t xml:space="preserve">243) Может ли КСОТ городских агломераций на территории субъекта Российской Федерации подготавливаться в составе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r>
        <w:rPr>
          <w:rFonts w:ascii="Times New Roman" w:hAnsi="Times New Roman" w:eastAsia="Times New Roman" w:cs="Times New Roman"/>
          <w:color w:val="000000"/>
          <w:sz w:val="28"/>
          <w:szCs w:val="28"/>
          <w:b w:val="1"/>
          <w:bCs w:val="1"/>
        </w:rPr>
        <w:t xml:space="preserve">Знание: «Знать содержание раздела, включающего институциональные преобразования» (количество вопросов: 4)</w:t>
      </w:r>
    </w:p>
    <w:p>
      <w:pPr/>
      <w:r>
        <w:rPr>
          <w:rFonts w:ascii="Times New Roman" w:hAnsi="Times New Roman" w:eastAsia="Times New Roman" w:cs="Times New Roman"/>
          <w:color w:val="000000"/>
          <w:sz w:val="28"/>
          <w:szCs w:val="28"/>
          <w:b w:val="0"/>
          <w:bCs w:val="0"/>
        </w:rPr>
        <w:t xml:space="preserve">244) Укажите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обеспечения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мониторинга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 выбора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245)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разрабатываются целью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обеспечения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мониторинга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выбора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осуществления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246) С какой целью разрабатываются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обеспечения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мониторинга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выбора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осуществления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247) Выберите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обеспечения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мониторинга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 выбора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комплексного транспортного обслуживания населения</w:t>
      </w:r>
    </w:p>
    <w:p>
      <w:pPr/>
      <w:r>
        <w:rPr>
          <w:rFonts w:ascii="Times New Roman" w:hAnsi="Times New Roman" w:eastAsia="Times New Roman" w:cs="Times New Roman"/>
          <w:color w:val="000000"/>
          <w:sz w:val="28"/>
          <w:szCs w:val="28"/>
          <w:b w:val="1"/>
          <w:bCs w:val="1"/>
        </w:rPr>
        <w:t xml:space="preserve">Знание: «Знать механизм укрупненной оценки принципиальных вариантов развития транспортной инфраструктуры» (количество вопросов: 5)</w:t>
      </w:r>
    </w:p>
    <w:p>
      <w:pPr/>
      <w:r>
        <w:rPr>
          <w:rFonts w:ascii="Times New Roman" w:hAnsi="Times New Roman" w:eastAsia="Times New Roman" w:cs="Times New Roman"/>
          <w:color w:val="000000"/>
          <w:sz w:val="28"/>
          <w:szCs w:val="28"/>
          <w:b w:val="0"/>
          <w:bCs w:val="0"/>
        </w:rPr>
        <w:t xml:space="preserve">248) Укажите с учетом каких результатов осуществляются укрупненная оценка принципиальных вариантов развития транспортной инфраструктуры и выбор предлагаемого к реализации варианта.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моделирования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моделирования работы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анализирование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оценки вариантов изменения транспортного спроса и установленных целевых показателей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сравнения целевых показателей (индикаторов) развития транспортной инфраструктуры</w:t>
      </w:r>
    </w:p>
    <w:p>
      <w:pPr/>
      <w:r>
        <w:rPr>
          <w:rFonts w:ascii="Times New Roman" w:hAnsi="Times New Roman" w:eastAsia="Times New Roman" w:cs="Times New Roman"/>
          <w:color w:val="000000"/>
          <w:sz w:val="28"/>
          <w:szCs w:val="28"/>
          <w:b w:val="0"/>
          <w:bCs w:val="0"/>
        </w:rPr>
        <w:t xml:space="preserve">249) Выберите с учетом каких параметров осуществляется укрупненная оценка принципиальных вариантов развития транспортной инфраструктуры и выбор предлагаемого к реализации варианта.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моделирования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оценки вариантов изменения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установленные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сравнение целевых показателей (индикаторов)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прогнозирование интенсивности дорожного движения, состав транспортных средств, средней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мониторинг дорожного движения</w:t>
      </w:r>
    </w:p>
    <w:p>
      <w:pPr/>
      <w:r>
        <w:rPr>
          <w:rFonts w:ascii="Times New Roman" w:hAnsi="Times New Roman" w:eastAsia="Times New Roman" w:cs="Times New Roman"/>
          <w:color w:val="000000"/>
          <w:sz w:val="28"/>
          <w:szCs w:val="28"/>
          <w:b w:val="0"/>
          <w:bCs w:val="0"/>
        </w:rPr>
        <w:t xml:space="preserve">250) Какие показатели не влияют на укрупненную оценку принципиальных вариантов развития транспортной инфраструктуры и выбор предлагаемого к реализации варианта?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результатымоделирования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оценки вариантов изменения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установленные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сравнение целевых показателей (индикаторов)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прогнозирование интенсивности дорожного движения, состав транспортных средств, средней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мониторинг дорожного движения</w:t>
      </w:r>
    </w:p>
    <w:p>
      <w:pPr/>
      <w:r>
        <w:rPr>
          <w:rFonts w:ascii="Times New Roman" w:hAnsi="Times New Roman" w:eastAsia="Times New Roman" w:cs="Times New Roman"/>
          <w:color w:val="000000"/>
          <w:sz w:val="28"/>
          <w:szCs w:val="28"/>
          <w:b w:val="0"/>
          <w:bCs w:val="0"/>
        </w:rPr>
        <w:t xml:space="preserve">251) Без учета каких мероприятий характеризуется состояние транспортной инфраструктуры или состояние транспортной инфраструктуры в период реализации программы?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без проектирования предлагаемых в рамках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без мероприятий (инвестиционных проектов) 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без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252) Выберите мероприятия, не учитывающиеся в характеристике состояния транспортной инфраструктуры или состояние транспортной инфраструктуры в период реализации программы?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без проектирования предлагаемых в рамках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без мероприятий (инвестиционных проектов) 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без реконструкции объектов транспортной инфраструктуры</w:t>
      </w:r>
    </w:p>
    <w:p>
      <w:pPr/>
      <w:r>
        <w:rPr>
          <w:rFonts w:ascii="Times New Roman" w:hAnsi="Times New Roman" w:eastAsia="Times New Roman" w:cs="Times New Roman"/>
          <w:color w:val="000000"/>
          <w:sz w:val="28"/>
          <w:szCs w:val="28"/>
          <w:b w:val="1"/>
          <w:bCs w:val="1"/>
        </w:rPr>
        <w:t xml:space="preserve">Знание: «Знать прогнозные параметры транспортного спроса» (количество вопросов: 5)</w:t>
      </w:r>
    </w:p>
    <w:p>
      <w:pPr/>
      <w:r>
        <w:rPr>
          <w:rFonts w:ascii="Times New Roman" w:hAnsi="Times New Roman" w:eastAsia="Times New Roman" w:cs="Times New Roman"/>
          <w:color w:val="000000"/>
          <w:sz w:val="28"/>
          <w:szCs w:val="28"/>
          <w:b w:val="0"/>
          <w:bCs w:val="0"/>
        </w:rPr>
        <w:t xml:space="preserve">253)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p>
      <w:pPr/>
      <w:r>
        <w:rPr>
          <w:rFonts w:ascii="Times New Roman" w:hAnsi="Times New Roman" w:eastAsia="Times New Roman" w:cs="Times New Roman"/>
          <w:color w:val="000000"/>
          <w:sz w:val="28"/>
          <w:szCs w:val="28"/>
          <w:b w:val="0"/>
          <w:bCs w:val="0"/>
        </w:rPr>
        <w:t xml:space="preserve">254) Какие из утверждений неверны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p>
      <w:pPr/>
      <w:r>
        <w:rPr>
          <w:rFonts w:ascii="Times New Roman" w:hAnsi="Times New Roman" w:eastAsia="Times New Roman" w:cs="Times New Roman"/>
          <w:color w:val="000000"/>
          <w:sz w:val="28"/>
          <w:szCs w:val="28"/>
          <w:b w:val="0"/>
          <w:bCs w:val="0"/>
        </w:rPr>
        <w:t xml:space="preserve">255) Какие из перечисленных прогнозов отерсятся к прогнозным параметрам транспортного спроса?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дорожной сети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городского округа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256) Какие прогнозы включает 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дорожной сети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уровня автомобилизации,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 с</w:t>
      </w:r>
    </w:p>
    <w:p>
      <w:pPr/>
      <w:r>
        <w:rPr>
          <w:rFonts w:ascii="Times New Roman" w:hAnsi="Times New Roman" w:eastAsia="Times New Roman" w:cs="Times New Roman"/>
          <w:color w:val="000000"/>
          <w:sz w:val="28"/>
          <w:szCs w:val="28"/>
          <w:b w:val="0"/>
          <w:bCs w:val="0"/>
        </w:rPr>
        <w:t xml:space="preserve">257) Какие прогнозы не включает 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прогноз развития дорожной сети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уровня автомобилизации,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негативного воздействия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долгосрочный период с</w:t>
      </w:r>
    </w:p>
    <w:p>
      <w:pPr/>
      <w:r>
        <w:rPr>
          <w:rFonts w:ascii="Times New Roman" w:hAnsi="Times New Roman" w:eastAsia="Times New Roman" w:cs="Times New Roman"/>
          <w:color w:val="000000"/>
          <w:sz w:val="28"/>
          <w:szCs w:val="28"/>
          <w:b w:val="1"/>
          <w:bCs w:val="1"/>
        </w:rPr>
        <w:t xml:space="preserve">Знание: «Знать порядок утверждения КСОТ субъекта Российской Федерации, КСОТ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258) Кем утверждается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 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Федеральное дорожное агентство</w:t>
      </w:r>
    </w:p>
    <w:p>
      <w:pPr>
        <w:numPr>
          <w:ilvl w:val="0"/>
          <w:numId w:val="3"/>
        </w:numPr>
      </w:pPr>
      <w:r>
        <w:rPr>
          <w:rFonts w:ascii="Times New Roman" w:hAnsi="Times New Roman" w:eastAsia="Times New Roman" w:cs="Times New Roman"/>
          <w:color w:val="000000"/>
          <w:sz w:val="28"/>
          <w:szCs w:val="28"/>
          <w:b w:val="0"/>
          <w:bCs w:val="0"/>
        </w:rPr>
        <w:t xml:space="preserve">законодательный (представительный) орган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259) Кто не участвует в утверждении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Федеральное дорожное агентство</w:t>
      </w:r>
    </w:p>
    <w:p>
      <w:pPr>
        <w:numPr>
          <w:ilvl w:val="0"/>
          <w:numId w:val="3"/>
        </w:numPr>
      </w:pPr>
      <w:r>
        <w:rPr>
          <w:rFonts w:ascii="Times New Roman" w:hAnsi="Times New Roman" w:eastAsia="Times New Roman" w:cs="Times New Roman"/>
          <w:color w:val="000000"/>
          <w:sz w:val="28"/>
          <w:szCs w:val="28"/>
          <w:b w:val="0"/>
          <w:bCs w:val="0"/>
        </w:rPr>
        <w:t xml:space="preserve">(+) законодательный (представительный) орган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260) Установите соответствие между органом утверждающим КСОТ и его разработчиком.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высший исполнительный орган государственной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местная администрация муниципального образования центра (ядра)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муниципального образования центра (ядра) городской агломерации</w:t>
            </w:r>
          </w:p>
        </w:tc>
      </w:tr>
    </w:tbl>
    <w:p>
      <w:pPr/>
      <w:r>
        <w:rPr>
          <w:rFonts w:ascii="Times New Roman" w:hAnsi="Times New Roman" w:eastAsia="Times New Roman" w:cs="Times New Roman"/>
          <w:color w:val="000000"/>
          <w:sz w:val="28"/>
          <w:szCs w:val="28"/>
          <w:b w:val="0"/>
          <w:bCs w:val="0"/>
        </w:rPr>
        <w:t xml:space="preserve">261) До какого срока применяются КСОТ городских агломераций, разработанные в рамках реализации приоритетного проекта «Безопасные и качественные дороги», утвержденные и вступившие в силу до принятия Методических рекомендаций по разработке документов транспортного планирования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истечения срока их действия</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numPr>
          <w:ilvl w:val="0"/>
          <w:numId w:val="3"/>
        </w:numPr>
      </w:pPr>
      <w:r>
        <w:rPr>
          <w:rFonts w:ascii="Times New Roman" w:hAnsi="Times New Roman" w:eastAsia="Times New Roman" w:cs="Times New Roman"/>
          <w:color w:val="000000"/>
          <w:sz w:val="28"/>
          <w:szCs w:val="28"/>
          <w:b w:val="0"/>
          <w:bCs w:val="0"/>
        </w:rPr>
        <w:t xml:space="preserve">не более пяти лет</w:t>
      </w:r>
    </w:p>
    <w:p>
      <w:pPr/>
      <w:r>
        <w:rPr>
          <w:rFonts w:ascii="Times New Roman" w:hAnsi="Times New Roman" w:eastAsia="Times New Roman" w:cs="Times New Roman"/>
          <w:color w:val="000000"/>
          <w:sz w:val="28"/>
          <w:szCs w:val="28"/>
          <w:b w:val="0"/>
          <w:bCs w:val="0"/>
        </w:rPr>
        <w:t xml:space="preserve">262) Назовите проект, в рамках которого разрабатывали КСОТ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«Безопасные и качественные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и хорошие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и лучшие дороги»</w:t>
      </w:r>
    </w:p>
    <w:p>
      <w:pPr/>
      <w:r>
        <w:rPr>
          <w:rFonts w:ascii="Times New Roman" w:hAnsi="Times New Roman" w:eastAsia="Times New Roman" w:cs="Times New Roman"/>
          <w:color w:val="000000"/>
          <w:sz w:val="28"/>
          <w:szCs w:val="28"/>
          <w:b w:val="1"/>
          <w:bCs w:val="1"/>
        </w:rPr>
        <w:t xml:space="preserve">Знание: «Знать принципы расчета показателей социально-экономической эффективности вариантов реализации КСОТ» (количество вопросов: 5)</w:t>
      </w:r>
    </w:p>
    <w:p>
      <w:pPr/>
      <w:r>
        <w:rPr>
          <w:rFonts w:ascii="Times New Roman" w:hAnsi="Times New Roman" w:eastAsia="Times New Roman" w:cs="Times New Roman"/>
          <w:color w:val="000000"/>
          <w:sz w:val="28"/>
          <w:szCs w:val="28"/>
          <w:b w:val="0"/>
          <w:bCs w:val="0"/>
        </w:rPr>
        <w:t xml:space="preserve">263) Как производится расчет показателей социально-экономической эффективности вариантов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воздействия мероприятий (комплексов мероприятий)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 учетом оценки затрат на реализацию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с учетом оценки социально-экономического эффекта от реализации проекта</w:t>
      </w:r>
    </w:p>
    <w:p>
      <w:pPr/>
      <w:r>
        <w:rPr>
          <w:rFonts w:ascii="Times New Roman" w:hAnsi="Times New Roman" w:eastAsia="Times New Roman" w:cs="Times New Roman"/>
          <w:color w:val="000000"/>
          <w:sz w:val="28"/>
          <w:szCs w:val="28"/>
          <w:b w:val="0"/>
          <w:bCs w:val="0"/>
        </w:rPr>
        <w:t xml:space="preserve">264) Что производится по результатам оценки вариантов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корректировка</w:t>
      </w:r>
    </w:p>
    <w:p>
      <w:pPr>
        <w:numPr>
          <w:ilvl w:val="0"/>
          <w:numId w:val="3"/>
        </w:numPr>
      </w:pPr>
      <w:r>
        <w:rPr>
          <w:rFonts w:ascii="Times New Roman" w:hAnsi="Times New Roman" w:eastAsia="Times New Roman" w:cs="Times New Roman"/>
          <w:color w:val="000000"/>
          <w:sz w:val="28"/>
          <w:szCs w:val="28"/>
          <w:b w:val="0"/>
          <w:bCs w:val="0"/>
        </w:rPr>
        <w:t xml:space="preserve">(+) полная переработка с изменением перечней мероприятий и/или предполагаемых сроков их реализации</w:t>
      </w:r>
    </w:p>
    <w:p>
      <w:pPr>
        <w:numPr>
          <w:ilvl w:val="0"/>
          <w:numId w:val="3"/>
        </w:numPr>
      </w:pPr>
      <w:r>
        <w:rPr>
          <w:rFonts w:ascii="Times New Roman" w:hAnsi="Times New Roman" w:eastAsia="Times New Roman" w:cs="Times New Roman"/>
          <w:color w:val="000000"/>
          <w:sz w:val="28"/>
          <w:szCs w:val="28"/>
          <w:b w:val="0"/>
          <w:bCs w:val="0"/>
        </w:rPr>
        <w:t xml:space="preserve">производится окончательный выбор</w:t>
      </w:r>
    </w:p>
    <w:p>
      <w:pPr/>
      <w:r>
        <w:rPr>
          <w:rFonts w:ascii="Times New Roman" w:hAnsi="Times New Roman" w:eastAsia="Times New Roman" w:cs="Times New Roman"/>
          <w:color w:val="000000"/>
          <w:sz w:val="28"/>
          <w:szCs w:val="28"/>
          <w:b w:val="0"/>
          <w:bCs w:val="0"/>
        </w:rPr>
        <w:t xml:space="preserve">265) Чему подлежат переработанные варианты реализации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повторной оценке</w:t>
      </w:r>
    </w:p>
    <w:p>
      <w:pPr>
        <w:numPr>
          <w:ilvl w:val="0"/>
          <w:numId w:val="3"/>
        </w:numPr>
      </w:pPr>
      <w:r>
        <w:rPr>
          <w:rFonts w:ascii="Times New Roman" w:hAnsi="Times New Roman" w:eastAsia="Times New Roman" w:cs="Times New Roman"/>
          <w:color w:val="000000"/>
          <w:sz w:val="28"/>
          <w:szCs w:val="28"/>
          <w:b w:val="0"/>
          <w:bCs w:val="0"/>
        </w:rPr>
        <w:t xml:space="preserve">обязательной экспертизе</w:t>
      </w:r>
    </w:p>
    <w:p>
      <w:pPr>
        <w:numPr>
          <w:ilvl w:val="0"/>
          <w:numId w:val="3"/>
        </w:numPr>
      </w:pPr>
      <w:r>
        <w:rPr>
          <w:rFonts w:ascii="Times New Roman" w:hAnsi="Times New Roman" w:eastAsia="Times New Roman" w:cs="Times New Roman"/>
          <w:color w:val="000000"/>
          <w:sz w:val="28"/>
          <w:szCs w:val="28"/>
          <w:b w:val="0"/>
          <w:bCs w:val="0"/>
        </w:rPr>
        <w:t xml:space="preserve">подлежат утверждению федеральным органом</w:t>
      </w:r>
    </w:p>
    <w:p>
      <w:pPr>
        <w:numPr>
          <w:ilvl w:val="0"/>
          <w:numId w:val="3"/>
        </w:numPr>
      </w:pPr>
      <w:r>
        <w:rPr>
          <w:rFonts w:ascii="Times New Roman" w:hAnsi="Times New Roman" w:eastAsia="Times New Roman" w:cs="Times New Roman"/>
          <w:color w:val="000000"/>
          <w:sz w:val="28"/>
          <w:szCs w:val="28"/>
          <w:b w:val="0"/>
          <w:bCs w:val="0"/>
        </w:rPr>
        <w:t xml:space="preserve">подлежат обязательному утверждению</w:t>
      </w:r>
    </w:p>
    <w:p>
      <w:pPr/>
      <w:r>
        <w:rPr>
          <w:rFonts w:ascii="Times New Roman" w:hAnsi="Times New Roman" w:eastAsia="Times New Roman" w:cs="Times New Roman"/>
          <w:color w:val="000000"/>
          <w:sz w:val="28"/>
          <w:szCs w:val="28"/>
          <w:b w:val="0"/>
          <w:bCs w:val="0"/>
        </w:rPr>
        <w:t xml:space="preserve">266) Что принимается в качестве базового сценария при оценке социально-экономической эффективности вариантов реализации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проектный сценарий, предусмотренный ПКРТИ</w:t>
      </w:r>
    </w:p>
    <w:p>
      <w:pPr>
        <w:numPr>
          <w:ilvl w:val="0"/>
          <w:numId w:val="3"/>
        </w:numPr>
      </w:pPr>
      <w:r>
        <w:rPr>
          <w:rFonts w:ascii="Times New Roman" w:hAnsi="Times New Roman" w:eastAsia="Times New Roman" w:cs="Times New Roman"/>
          <w:color w:val="000000"/>
          <w:sz w:val="28"/>
          <w:szCs w:val="28"/>
          <w:b w:val="0"/>
          <w:bCs w:val="0"/>
        </w:rPr>
        <w:t xml:space="preserve">проектный сценарий, не предусмотренный ПКРТИ</w:t>
      </w:r>
    </w:p>
    <w:p>
      <w:pPr>
        <w:numPr>
          <w:ilvl w:val="0"/>
          <w:numId w:val="3"/>
        </w:numPr>
      </w:pPr>
      <w:r>
        <w:rPr>
          <w:rFonts w:ascii="Times New Roman" w:hAnsi="Times New Roman" w:eastAsia="Times New Roman" w:cs="Times New Roman"/>
          <w:color w:val="000000"/>
          <w:sz w:val="28"/>
          <w:szCs w:val="28"/>
          <w:b w:val="0"/>
          <w:bCs w:val="0"/>
        </w:rPr>
        <w:t xml:space="preserve">существующая ситуация по ОДД или ситуация по ОДД на расчетный срок без реализации предлагаемых в рамках КСОДД мероприятий</w:t>
      </w:r>
    </w:p>
    <w:p>
      <w:pPr>
        <w:numPr>
          <w:ilvl w:val="0"/>
          <w:numId w:val="3"/>
        </w:numPr>
      </w:pPr>
      <w:r>
        <w:rPr>
          <w:rFonts w:ascii="Times New Roman" w:hAnsi="Times New Roman" w:eastAsia="Times New Roman" w:cs="Times New Roman"/>
          <w:color w:val="000000"/>
          <w:sz w:val="28"/>
          <w:szCs w:val="28"/>
          <w:b w:val="0"/>
          <w:bCs w:val="0"/>
        </w:rPr>
        <w:t xml:space="preserve">решение об учете представленных замечания и (или) предложений по корректировке (дополнению) в рамках ПКРТИ</w:t>
      </w:r>
    </w:p>
    <w:p>
      <w:pPr/>
      <w:r>
        <w:rPr>
          <w:rFonts w:ascii="Times New Roman" w:hAnsi="Times New Roman" w:eastAsia="Times New Roman" w:cs="Times New Roman"/>
          <w:color w:val="000000"/>
          <w:sz w:val="28"/>
          <w:szCs w:val="28"/>
          <w:b w:val="0"/>
          <w:bCs w:val="0"/>
        </w:rPr>
        <w:t xml:space="preserve">267) Чему не подлежат переработанные варианты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повторной оценке</w:t>
      </w:r>
    </w:p>
    <w:p>
      <w:pPr>
        <w:numPr>
          <w:ilvl w:val="0"/>
          <w:numId w:val="3"/>
        </w:numPr>
      </w:pPr>
      <w:r>
        <w:rPr>
          <w:rFonts w:ascii="Times New Roman" w:hAnsi="Times New Roman" w:eastAsia="Times New Roman" w:cs="Times New Roman"/>
          <w:color w:val="000000"/>
          <w:sz w:val="28"/>
          <w:szCs w:val="28"/>
          <w:b w:val="0"/>
          <w:bCs w:val="0"/>
        </w:rPr>
        <w:t xml:space="preserve">(+) обязательной экспертизе</w:t>
      </w:r>
    </w:p>
    <w:p>
      <w:pPr>
        <w:numPr>
          <w:ilvl w:val="0"/>
          <w:numId w:val="3"/>
        </w:numPr>
      </w:pPr>
      <w:r>
        <w:rPr>
          <w:rFonts w:ascii="Times New Roman" w:hAnsi="Times New Roman" w:eastAsia="Times New Roman" w:cs="Times New Roman"/>
          <w:color w:val="000000"/>
          <w:sz w:val="28"/>
          <w:szCs w:val="28"/>
          <w:b w:val="0"/>
          <w:bCs w:val="0"/>
        </w:rPr>
        <w:t xml:space="preserve">(+) подлежат утверждению федеральным органом</w:t>
      </w:r>
    </w:p>
    <w:p>
      <w:pPr>
        <w:numPr>
          <w:ilvl w:val="0"/>
          <w:numId w:val="3"/>
        </w:numPr>
      </w:pPr>
      <w:r>
        <w:rPr>
          <w:rFonts w:ascii="Times New Roman" w:hAnsi="Times New Roman" w:eastAsia="Times New Roman" w:cs="Times New Roman"/>
          <w:color w:val="000000"/>
          <w:sz w:val="28"/>
          <w:szCs w:val="28"/>
          <w:b w:val="0"/>
          <w:bCs w:val="0"/>
        </w:rPr>
        <w:t xml:space="preserve">(+) подлежат обязательному утверждению</w:t>
      </w:r>
    </w:p>
    <w:p>
      <w:pPr/>
      <w:r>
        <w:rPr>
          <w:rFonts w:ascii="Times New Roman" w:hAnsi="Times New Roman" w:eastAsia="Times New Roman" w:cs="Times New Roman"/>
          <w:color w:val="000000"/>
          <w:sz w:val="28"/>
          <w:szCs w:val="28"/>
          <w:b w:val="1"/>
          <w:bCs w:val="1"/>
        </w:rPr>
        <w:t xml:space="preserve">Знание: «Знать предмет регулирования Федерального закона от 28 июня 2014 г. №172-ФЗ «О стратегическом планировании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268) Федеральный закон от 28 июня 2014 г. №172-ФЗ «О стратегическом планировании в Российской Федерации»  устанавливает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правовые основы стратегического планирования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координации государственного и муниципального стратегического управления и бюджетной политики</w:t>
      </w:r>
    </w:p>
    <w:p>
      <w:pPr>
        <w:numPr>
          <w:ilvl w:val="0"/>
          <w:numId w:val="3"/>
        </w:numPr>
      </w:pPr>
      <w:r>
        <w:rPr>
          <w:rFonts w:ascii="Times New Roman" w:hAnsi="Times New Roman" w:eastAsia="Times New Roman" w:cs="Times New Roman"/>
          <w:color w:val="000000"/>
          <w:sz w:val="28"/>
          <w:szCs w:val="28"/>
          <w:b w:val="0"/>
          <w:bCs w:val="0"/>
        </w:rPr>
        <w:t xml:space="preserve">(+) полномочия федеральных органов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полномочия органов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полномочия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порядок взаимодействия органов местного самоуправления с общественными научными и иными организациями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порядок взаимодействия органов местного самоуправления с научными организациями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координации государственного стратегического управления и бюджетной политики</w:t>
      </w:r>
    </w:p>
    <w:p>
      <w:pPr/>
      <w:r>
        <w:rPr>
          <w:rFonts w:ascii="Times New Roman" w:hAnsi="Times New Roman" w:eastAsia="Times New Roman" w:cs="Times New Roman"/>
          <w:color w:val="000000"/>
          <w:sz w:val="28"/>
          <w:szCs w:val="28"/>
          <w:b w:val="0"/>
          <w:bCs w:val="0"/>
        </w:rPr>
        <w:t xml:space="preserve">269) Стратегическое планирование в Российской Федерации 
осуществляется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федеральном уровне</w:t>
      </w:r>
    </w:p>
    <w:p>
      <w:pPr>
        <w:numPr>
          <w:ilvl w:val="0"/>
          <w:numId w:val="3"/>
        </w:numPr>
      </w:pPr>
      <w:r>
        <w:rPr>
          <w:rFonts w:ascii="Times New Roman" w:hAnsi="Times New Roman" w:eastAsia="Times New Roman" w:cs="Times New Roman"/>
          <w:color w:val="000000"/>
          <w:sz w:val="28"/>
          <w:szCs w:val="28"/>
          <w:b w:val="0"/>
          <w:bCs w:val="0"/>
        </w:rPr>
        <w:t xml:space="preserve">(+)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уровне муниципальных образований</w:t>
      </w:r>
    </w:p>
    <w:p>
      <w:pPr/>
      <w:r>
        <w:rPr>
          <w:rFonts w:ascii="Times New Roman" w:hAnsi="Times New Roman" w:eastAsia="Times New Roman" w:cs="Times New Roman"/>
          <w:color w:val="000000"/>
          <w:sz w:val="28"/>
          <w:szCs w:val="28"/>
          <w:b w:val="0"/>
          <w:bCs w:val="0"/>
        </w:rPr>
        <w:t xml:space="preserve">270)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целеполагания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прогнозирования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планирования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программирования  социально-экономического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271)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 возникающие между участниками стратегического планирования в процессе целеполагания, прогнозирования, планирования и программирования социально-экономического развития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 отраслей экономики</w:t>
      </w:r>
    </w:p>
    <w:p>
      <w:pPr>
        <w:numPr>
          <w:ilvl w:val="0"/>
          <w:numId w:val="3"/>
        </w:numPr>
      </w:pPr>
      <w:r>
        <w:rPr>
          <w:rFonts w:ascii="Times New Roman" w:hAnsi="Times New Roman" w:eastAsia="Times New Roman" w:cs="Times New Roman"/>
          <w:color w:val="000000"/>
          <w:sz w:val="28"/>
          <w:szCs w:val="28"/>
          <w:b w:val="0"/>
          <w:bCs w:val="0"/>
        </w:rPr>
        <w:t xml:space="preserve">(+) сфер государственного и муниципального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мониторинга и контроля реализации документов стратегического планирования</w:t>
      </w:r>
    </w:p>
    <w:p>
      <w:pPr/>
      <w:r>
        <w:rPr>
          <w:rFonts w:ascii="Times New Roman" w:hAnsi="Times New Roman" w:eastAsia="Times New Roman" w:cs="Times New Roman"/>
          <w:color w:val="000000"/>
          <w:sz w:val="28"/>
          <w:szCs w:val="28"/>
          <w:b w:val="0"/>
          <w:bCs w:val="0"/>
        </w:rPr>
        <w:t xml:space="preserve">272) Действие Федерального закона от 28 июня 2014 г. №172-ФЗ «О стратегическом планировании в Российской Федерации» распространяется на отношения в сфере стратегического планирования, осуществляемого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территориях, находящихся под юрисдикцией Российской Федерации или используемых на основании международных договоров Российской Федерации, включая морские пространства</w:t>
      </w:r>
    </w:p>
    <w:p>
      <w:pPr>
        <w:numPr>
          <w:ilvl w:val="0"/>
          <w:numId w:val="3"/>
        </w:numPr>
      </w:pPr>
      <w:r>
        <w:rPr>
          <w:rFonts w:ascii="Times New Roman" w:hAnsi="Times New Roman" w:eastAsia="Times New Roman" w:cs="Times New Roman"/>
          <w:color w:val="000000"/>
          <w:sz w:val="28"/>
          <w:szCs w:val="28"/>
          <w:b w:val="0"/>
          <w:bCs w:val="0"/>
        </w:rPr>
        <w:t xml:space="preserve">территориях, находящихся под юрисдикцией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территориях, используемых на основании международных договоров Российской Федерации, включая морские пространства</w:t>
      </w:r>
    </w:p>
    <w:p>
      <w:pPr>
        <w:numPr>
          <w:ilvl w:val="0"/>
          <w:numId w:val="3"/>
        </w:numPr>
      </w:pPr>
      <w:r>
        <w:rPr>
          <w:rFonts w:ascii="Times New Roman" w:hAnsi="Times New Roman" w:eastAsia="Times New Roman" w:cs="Times New Roman"/>
          <w:color w:val="000000"/>
          <w:sz w:val="28"/>
          <w:szCs w:val="28"/>
          <w:b w:val="0"/>
          <w:bCs w:val="0"/>
        </w:rPr>
        <w:t xml:space="preserve">территориях, используемых на основании международных договоров Российской Федерации</w:t>
      </w:r>
    </w:p>
    <w:p>
      <w:pPr/>
      <w:r>
        <w:rPr>
          <w:rFonts w:ascii="Times New Roman" w:hAnsi="Times New Roman" w:eastAsia="Times New Roman" w:cs="Times New Roman"/>
          <w:color w:val="000000"/>
          <w:sz w:val="28"/>
          <w:szCs w:val="28"/>
          <w:b w:val="1"/>
          <w:bCs w:val="1"/>
        </w:rPr>
        <w:t xml:space="preserve">Знание: «Знать правовое регулирование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273) Правовое регулирование стратегического планирования основывается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Стратегии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Федеральных законах РФ</w:t>
      </w:r>
    </w:p>
    <w:p>
      <w:pPr>
        <w:numPr>
          <w:ilvl w:val="0"/>
          <w:numId w:val="3"/>
        </w:numPr>
      </w:pPr>
      <w:r>
        <w:rPr>
          <w:rFonts w:ascii="Times New Roman" w:hAnsi="Times New Roman" w:eastAsia="Times New Roman" w:cs="Times New Roman"/>
          <w:color w:val="000000"/>
          <w:sz w:val="28"/>
          <w:szCs w:val="28"/>
          <w:b w:val="0"/>
          <w:bCs w:val="0"/>
        </w:rPr>
        <w:t xml:space="preserve">(+) Конституции Российской Федерации</w:t>
      </w:r>
    </w:p>
    <w:p>
      <w:pPr/>
      <w:r>
        <w:rPr>
          <w:rFonts w:ascii="Times New Roman" w:hAnsi="Times New Roman" w:eastAsia="Times New Roman" w:cs="Times New Roman"/>
          <w:color w:val="000000"/>
          <w:sz w:val="28"/>
          <w:szCs w:val="28"/>
          <w:b w:val="0"/>
          <w:bCs w:val="0"/>
        </w:rPr>
        <w:t xml:space="preserve">274) Правовое регулирование стратегического планирования осуществляется в соответствии 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Федеральными конституционными законами</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Другими федеральными законами, а также принятыми в соответствии с ними нормативными правовыми актами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Другими федеральными законами</w:t>
      </w:r>
    </w:p>
    <w:p>
      <w:pPr>
        <w:numPr>
          <w:ilvl w:val="0"/>
          <w:numId w:val="3"/>
        </w:numPr>
      </w:pPr>
      <w:r>
        <w:rPr>
          <w:rFonts w:ascii="Times New Roman" w:hAnsi="Times New Roman" w:eastAsia="Times New Roman" w:cs="Times New Roman"/>
          <w:color w:val="000000"/>
          <w:sz w:val="28"/>
          <w:szCs w:val="28"/>
          <w:b w:val="0"/>
          <w:bCs w:val="0"/>
        </w:rPr>
        <w:t xml:space="preserve">Нормативными правовыми актами Президента Российской Федерации</w:t>
      </w:r>
    </w:p>
    <w:p>
      <w:pPr/>
      <w:r>
        <w:rPr>
          <w:rFonts w:ascii="Times New Roman" w:hAnsi="Times New Roman" w:eastAsia="Times New Roman" w:cs="Times New Roman"/>
          <w:color w:val="000000"/>
          <w:sz w:val="28"/>
          <w:szCs w:val="28"/>
          <w:b w:val="0"/>
          <w:bCs w:val="0"/>
        </w:rPr>
        <w:t xml:space="preserve">275) Правовое регулирование стратегического планирования Не основывается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Конституции РФ</w:t>
      </w:r>
    </w:p>
    <w:p>
      <w:pPr>
        <w:numPr>
          <w:ilvl w:val="0"/>
          <w:numId w:val="3"/>
        </w:numPr>
      </w:pPr>
      <w:r>
        <w:rPr>
          <w:rFonts w:ascii="Times New Roman" w:hAnsi="Times New Roman" w:eastAsia="Times New Roman" w:cs="Times New Roman"/>
          <w:color w:val="000000"/>
          <w:sz w:val="28"/>
          <w:szCs w:val="28"/>
          <w:b w:val="0"/>
          <w:bCs w:val="0"/>
        </w:rPr>
        <w:t xml:space="preserve">(+) Стратегии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Муниципальных нормативных правовых актах</w:t>
      </w:r>
    </w:p>
    <w:p>
      <w:pPr/>
      <w:r>
        <w:rPr>
          <w:rFonts w:ascii="Times New Roman" w:hAnsi="Times New Roman" w:eastAsia="Times New Roman" w:cs="Times New Roman"/>
          <w:color w:val="000000"/>
          <w:sz w:val="28"/>
          <w:szCs w:val="28"/>
          <w:b w:val="0"/>
          <w:bCs w:val="0"/>
        </w:rPr>
        <w:t xml:space="preserve">276) Правовое регулирование стратегического планирования Не основывается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Стратегии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Федеральных законах РФ</w:t>
      </w:r>
    </w:p>
    <w:p>
      <w:pPr>
        <w:numPr>
          <w:ilvl w:val="0"/>
          <w:numId w:val="3"/>
        </w:numPr>
      </w:pPr>
      <w:r>
        <w:rPr>
          <w:rFonts w:ascii="Times New Roman" w:hAnsi="Times New Roman" w:eastAsia="Times New Roman" w:cs="Times New Roman"/>
          <w:color w:val="000000"/>
          <w:sz w:val="28"/>
          <w:szCs w:val="28"/>
          <w:b w:val="0"/>
          <w:bCs w:val="0"/>
        </w:rPr>
        <w:t xml:space="preserve">Конституции Российской Федерации</w:t>
      </w:r>
    </w:p>
    <w:p>
      <w:pPr/>
      <w:r>
        <w:rPr>
          <w:rFonts w:ascii="Times New Roman" w:hAnsi="Times New Roman" w:eastAsia="Times New Roman" w:cs="Times New Roman"/>
          <w:color w:val="000000"/>
          <w:sz w:val="28"/>
          <w:szCs w:val="28"/>
          <w:b w:val="0"/>
          <w:bCs w:val="0"/>
        </w:rPr>
        <w:t xml:space="preserve">277) Правовое регулирование стратегического планирования Не осуществляется в соответствии 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Федеральными конституционными законами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Нормативными правовыми актами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Нормативно-правовыми актами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28 июня 2014 г. №172-ФЗ «О стратегическом планировании в Российской Федерации»» (количество вопросов: 10)</w:t>
      </w:r>
    </w:p>
    <w:p>
      <w:pPr/>
      <w:r>
        <w:rPr>
          <w:rFonts w:ascii="Times New Roman" w:hAnsi="Times New Roman" w:eastAsia="Times New Roman" w:cs="Times New Roman"/>
          <w:color w:val="000000"/>
          <w:sz w:val="28"/>
          <w:szCs w:val="28"/>
          <w:b w:val="0"/>
          <w:bCs w:val="0"/>
        </w:rPr>
        <w:t xml:space="preserve">278) Стратегическое планирование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деятельность органов государственной власти по реализации своих полномочий в сфере социально-экономического развития Российской Федерации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направлений, целей и приоритетов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деятельность участников стратегического планирования по целеполаганию, прогнозированию, планированию и программированию социально-экономического развития Российской Федерации, субъектов Российской Федерации и муниципальных образований, отраслей экономики и сфер государственного и муниципального управления, обеспечения национальной безопасности Российской Федерации, направленная на решение задач устойчивого социально-экономического развития Российской Федерации, субъектов Российской Федерации и муниципальных образований и обеспечение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279) Муниципальное управление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деятельность органов местного самоуправления по реализации своих полномочий в сфере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деятельность участников стратегического планирования по разработке и реализации государственных и муниципальных программ, направленная на достижение целей и приоритетов социально-экономического развития и обеспечения национальной безопасности Российской Федерации, содержащихся в документах стратегического планирования, разрабатываемых в рамках целеполагания</w:t>
      </w:r>
    </w:p>
    <w:p>
      <w:pPr/>
      <w:r>
        <w:rPr>
          <w:rFonts w:ascii="Times New Roman" w:hAnsi="Times New Roman" w:eastAsia="Times New Roman" w:cs="Times New Roman"/>
          <w:color w:val="000000"/>
          <w:sz w:val="28"/>
          <w:szCs w:val="28"/>
          <w:b w:val="0"/>
          <w:bCs w:val="0"/>
        </w:rPr>
        <w:t xml:space="preserve">280) Система стратегического планирования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281) Документ стратегического планирования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282) Стратегический прогноз Российской Федерации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283) Отраслевой документ стратегического планирования Российской Федерации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документ, в котором определены приоритеты, цели и задачи государственного и муниципального управления и обеспечения национальной безопасности Российской Федерации, способы их эффективного достижения и решения в соответствующей отрасли экономики и сфере государственного и муниципального управления Российской Федерации, субъекта Российской Федерации,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284) Стратегия социально-экономического развития субъекта Российской Федерации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p>
      <w:pPr/>
      <w:r>
        <w:rPr>
          <w:rFonts w:ascii="Times New Roman" w:hAnsi="Times New Roman" w:eastAsia="Times New Roman" w:cs="Times New Roman"/>
          <w:color w:val="000000"/>
          <w:sz w:val="28"/>
          <w:szCs w:val="28"/>
          <w:b w:val="0"/>
          <w:bCs w:val="0"/>
        </w:rPr>
        <w:t xml:space="preserve">285) Государственная программа Российской Федерации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286) Муниципальная программа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муниципального образования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287) Стратегия научно-технологического развития Российской Федерации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определяющий стратегические цели и основные задачи, направления и приоритеты государственной политики, направленные на устойчивое, динамичное и сбалансированное научно-технологическое развитие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Российской Федерации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288) К полномочиям органов государственной власти Российской Федерации в сфере стратегического планирования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numPr>
          <w:ilvl w:val="0"/>
          <w:numId w:val="3"/>
        </w:numPr>
      </w:pPr>
      <w:r>
        <w:rPr>
          <w:rFonts w:ascii="Times New Roman" w:hAnsi="Times New Roman" w:eastAsia="Times New Roman" w:cs="Times New Roman"/>
          <w:color w:val="000000"/>
          <w:sz w:val="28"/>
          <w:szCs w:val="28"/>
          <w:b w:val="0"/>
          <w:bCs w:val="0"/>
        </w:rPr>
        <w:t xml:space="preserve">(+) иные полномочия в сфере стратегического планирования, отнесенные настоящим Федеральным законом, другими федеральными законами, нормативными правовыми актами Президента Российской Федерации и Правительства Российской Федерации к полномочиям органов государственной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рассмотрение отчета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охраны окружающей среды, о результатах проведения эксперимента с предложениями о совершенствовании законодательства Российской Федерации</w:t>
      </w:r>
    </w:p>
    <w:p>
      <w:pPr/>
      <w:r>
        <w:rPr>
          <w:rFonts w:ascii="Times New Roman" w:hAnsi="Times New Roman" w:eastAsia="Times New Roman" w:cs="Times New Roman"/>
          <w:color w:val="000000"/>
          <w:sz w:val="28"/>
          <w:szCs w:val="28"/>
          <w:b w:val="0"/>
          <w:bCs w:val="0"/>
        </w:rPr>
        <w:t xml:space="preserve">289) В представленном перечне полномочий органов государственной власти Российской Федерации в сфере стратегического планирования один пункт описан некорректно. Какой это пункт?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2)мониторинг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3)методическое обеспечение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4)установление порядка координации деятельности органов  власти и органов государственной власти субъектов Российской Федерации в сфере планирования</w:t>
      </w:r>
    </w:p>
    <w:p>
      <w:pPr/>
      <w:r>
        <w:rPr>
          <w:rFonts w:ascii="Times New Roman" w:hAnsi="Times New Roman" w:eastAsia="Times New Roman" w:cs="Times New Roman"/>
          <w:color w:val="000000"/>
          <w:sz w:val="28"/>
          <w:szCs w:val="28"/>
          <w:b w:val="0"/>
          <w:bCs w:val="0"/>
        </w:rPr>
        <w:t xml:space="preserve">290) Установление чего относится к полномочиям органов государственной власти Российской Федерации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принципов организации и функционирования системы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numPr>
          <w:ilvl w:val="0"/>
          <w:numId w:val="3"/>
        </w:numPr>
      </w:pPr>
      <w:r>
        <w:rPr>
          <w:rFonts w:ascii="Times New Roman" w:hAnsi="Times New Roman" w:eastAsia="Times New Roman" w:cs="Times New Roman"/>
          <w:color w:val="000000"/>
          <w:sz w:val="28"/>
          <w:szCs w:val="28"/>
          <w:b w:val="0"/>
          <w:bCs w:val="0"/>
        </w:rPr>
        <w:t xml:space="preserve">(+) 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291) Разработка и утверждение чего относится к полномочиям органов государственной власти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p>
      <w:pPr/>
      <w:r>
        <w:rPr>
          <w:rFonts w:ascii="Times New Roman" w:hAnsi="Times New Roman" w:eastAsia="Times New Roman" w:cs="Times New Roman"/>
          <w:color w:val="000000"/>
          <w:sz w:val="28"/>
          <w:szCs w:val="28"/>
          <w:b w:val="0"/>
          <w:bCs w:val="0"/>
        </w:rPr>
        <w:t xml:space="preserve">292) Определение чего относится к полномочиям органов государственной власти Российской Федерации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p>
      <w:pPr>
        <w:numPr>
          <w:ilvl w:val="0"/>
          <w:numId w:val="3"/>
        </w:numPr>
      </w:pPr>
      <w:r>
        <w:rPr>
          <w:rFonts w:ascii="Times New Roman" w:hAnsi="Times New Roman" w:eastAsia="Times New Roman" w:cs="Times New Roman"/>
          <w:color w:val="000000"/>
          <w:sz w:val="28"/>
          <w:szCs w:val="28"/>
          <w:b w:val="0"/>
          <w:bCs w:val="0"/>
        </w:rPr>
        <w:t xml:space="preserve">принципов организации и функционирования системы стратегического планирования</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субъектов Российской Федерации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293) К полномочиям органов государственной власти субъектов Российской Федерации в сфере стратегического планирования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утверждение (одобрение) документов стратегического планирования по вопросам, отнесенным к полномочиям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участие в 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294) Установление чего относится к полномочиям органов государственной власти субъектов Российской Федерации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уровне субъектов Российской Федерации</w:t>
      </w:r>
    </w:p>
    <w:p>
      <w:pPr/>
      <w:r>
        <w:rPr>
          <w:rFonts w:ascii="Times New Roman" w:hAnsi="Times New Roman" w:eastAsia="Times New Roman" w:cs="Times New Roman"/>
          <w:color w:val="000000"/>
          <w:sz w:val="28"/>
          <w:szCs w:val="28"/>
          <w:b w:val="0"/>
          <w:bCs w:val="0"/>
        </w:rPr>
        <w:t xml:space="preserve">295) Обеспечение чего относится к полномочиям органов государственной власти субъектов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r>
        <w:rPr>
          <w:rFonts w:ascii="Times New Roman" w:hAnsi="Times New Roman" w:eastAsia="Times New Roman" w:cs="Times New Roman"/>
          <w:color w:val="000000"/>
          <w:sz w:val="28"/>
          <w:szCs w:val="28"/>
          <w:b w:val="0"/>
          <w:bCs w:val="0"/>
        </w:rPr>
        <w:t xml:space="preserve">296) Участие в формировании чего относится к полномочиям органов государственной власти субъектов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мониторинга и контроля реализации документов стратегического планирования, утвержденных (одобренных) 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r>
        <w:rPr>
          <w:rFonts w:ascii="Times New Roman" w:hAnsi="Times New Roman" w:eastAsia="Times New Roman" w:cs="Times New Roman"/>
          <w:color w:val="000000"/>
          <w:sz w:val="28"/>
          <w:szCs w:val="28"/>
          <w:b w:val="0"/>
          <w:bCs w:val="0"/>
        </w:rPr>
        <w:t xml:space="preserve">297) Разработка и утверждение чего относится к полномочиям органов государственной власти субъектов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по вопросам, отнесенным к полномочиям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298) Укажите, что относится к полномочиям органов местного самоуправления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r>
        <w:rPr>
          <w:rFonts w:ascii="Times New Roman" w:hAnsi="Times New Roman" w:eastAsia="Times New Roman" w:cs="Times New Roman"/>
          <w:color w:val="000000"/>
          <w:sz w:val="28"/>
          <w:szCs w:val="28"/>
          <w:b w:val="0"/>
          <w:bCs w:val="0"/>
        </w:rPr>
        <w:t xml:space="preserve">299) Определение чего относится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пределах полномочий субъектов Российской Федерации приоритетов социально-экономической политики, долгосрочных целей и задач социально-экономического развития субъектов Российской Федерации, согласованных с приоритетами и целями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долгосрочных целей и задач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300) Мониторинг и контроль чего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реализации документов стратегического планирования, утвержденных (одобренных) 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301) Разработка, рассмотрение, утверждение (одобрение) и реализация чего относится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полномочиям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по вопросам, отнесенным к полномочиям органов местного самоуправления</w:t>
      </w:r>
    </w:p>
    <w:p>
      <w:pPr/>
      <w:r>
        <w:rPr>
          <w:rFonts w:ascii="Times New Roman" w:hAnsi="Times New Roman" w:eastAsia="Times New Roman" w:cs="Times New Roman"/>
          <w:color w:val="000000"/>
          <w:sz w:val="28"/>
          <w:szCs w:val="28"/>
          <w:b w:val="0"/>
          <w:bCs w:val="0"/>
        </w:rPr>
        <w:t xml:space="preserve">302) Выберите, что не относится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Федеральных органов исполнительной власти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303) К полномочиям Президента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направления достижения стратегических целей и важнейшие задачи, подлежащие решению</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порядок разработки и корректировки документов стратегического планирования по вопросам, находящимся в ведении Правительства Российской Федерации, и утверждает (одобряет) такие документы</w:t>
      </w:r>
    </w:p>
    <w:p>
      <w:pPr>
        <w:numPr>
          <w:ilvl w:val="0"/>
          <w:numId w:val="3"/>
        </w:numPr>
      </w:pPr>
      <w:r>
        <w:rPr>
          <w:rFonts w:ascii="Times New Roman" w:hAnsi="Times New Roman" w:eastAsia="Times New Roman" w:cs="Times New Roman"/>
          <w:color w:val="000000"/>
          <w:sz w:val="28"/>
          <w:szCs w:val="28"/>
          <w:b w:val="0"/>
          <w:bCs w:val="0"/>
        </w:rPr>
        <w:t xml:space="preserve">(+) утверждение (одобрение) документов стратегического планирования в сфере обеспечения национальной безопасности Российской Федерации и по другим вопросам, находящимся в ведении Президента Российской Федерации, определяет порядок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задачи и показателя деятельности федеральных органов исполнительной власти, находящихся в ведении Правительства Российской Федерации</w:t>
      </w:r>
    </w:p>
    <w:p>
      <w:pPr/>
      <w:r>
        <w:rPr>
          <w:rFonts w:ascii="Times New Roman" w:hAnsi="Times New Roman" w:eastAsia="Times New Roman" w:cs="Times New Roman"/>
          <w:color w:val="000000"/>
          <w:sz w:val="28"/>
          <w:szCs w:val="28"/>
          <w:b w:val="0"/>
          <w:bCs w:val="0"/>
        </w:rPr>
        <w:t xml:space="preserve">304) К полномочиям Правительства Российской Федерации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определяет цели, задачи и показатели деятельности федеральных органов исполнительной власти, находящихся в ведении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определяет порядок осуществления мониторинга и контроля реализации документов стратегического планирования по вопросам, находящимся в ведении Правительства Российской Федерации, а также порядок подготовки отчетов (докладов) о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осуществляет иные полномочия в сфере стратегического планирования в соответствии с настоящим Федеральным законом, другими федеральными законами и иными нормативными правовыми актами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осуществляет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p>
      <w:pPr/>
      <w:r>
        <w:rPr>
          <w:rFonts w:ascii="Times New Roman" w:hAnsi="Times New Roman" w:eastAsia="Times New Roman" w:cs="Times New Roman"/>
          <w:color w:val="000000"/>
          <w:sz w:val="28"/>
          <w:szCs w:val="28"/>
          <w:b w:val="0"/>
          <w:bCs w:val="0"/>
        </w:rPr>
        <w:t xml:space="preserve">305) К полномочиям Счетной палаты Российской Федерации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осуществляет иные полномочия в сфере стратегического планирования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осуществляет иные функции в сфере стратегического планирования в соответствии с решениями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осуществляет полномочия в сфере стратегического планирования в соответствии с Федеральным законом от 5 апреля 2013 года № 41-ФЗ "О Счетной палате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осуществляет иные полномочия в сфере стратегического планирования в соответствии с законодательством Российской Федерации</w:t>
      </w:r>
    </w:p>
    <w:p>
      <w:pPr/>
      <w:r>
        <w:rPr>
          <w:rFonts w:ascii="Times New Roman" w:hAnsi="Times New Roman" w:eastAsia="Times New Roman" w:cs="Times New Roman"/>
          <w:color w:val="000000"/>
          <w:sz w:val="28"/>
          <w:szCs w:val="28"/>
          <w:b w:val="0"/>
          <w:bCs w:val="0"/>
        </w:rPr>
        <w:t xml:space="preserve">306) К полномочиям Совета Безопасности Российской Федерации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осуществляет иные функции в сфере стратегического планирования в соответствии с решениями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осуществляет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разработка планов деятельности федеральных органов исполнительной власти и утверждают отчеты об их реализации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на федеральном уровне</w:t>
      </w:r>
    </w:p>
    <w:p>
      <w:pPr/>
      <w:r>
        <w:rPr>
          <w:rFonts w:ascii="Times New Roman" w:hAnsi="Times New Roman" w:eastAsia="Times New Roman" w:cs="Times New Roman"/>
          <w:color w:val="000000"/>
          <w:sz w:val="28"/>
          <w:szCs w:val="28"/>
          <w:b w:val="0"/>
          <w:bCs w:val="0"/>
        </w:rPr>
        <w:t xml:space="preserve">307) К полномочиям Федеральных органов исполнительной власти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осуществляет иные полномочия в сфере стратегического планирования в соответствии с настоящим Федеральным законом, другими федеральными законами и иными нормативными правовыми актами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осуществляет контроль за соблюдением нормативных и методических требований к документам стратегического планирования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 разрабатывают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осуществляют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p>
      <w:pPr/>
      <w:r>
        <w:rPr>
          <w:rFonts w:ascii="Times New Roman" w:hAnsi="Times New Roman" w:eastAsia="Times New Roman" w:cs="Times New Roman"/>
          <w:color w:val="000000"/>
          <w:sz w:val="28"/>
          <w:szCs w:val="28"/>
          <w:b w:val="1"/>
          <w:bCs w:val="1"/>
        </w:rPr>
        <w:t xml:space="preserve">Знание: «Знать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308) В спектр полномочий Высшего исполнительного органа государственной власти субъекта Российской Федерации в сфере стратегического планирования входят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осуществляет иные полномочия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определяет порядок методического обеспечения стратегического планирования на уровне субъекта Российской Федерации</w:t>
      </w:r>
    </w:p>
    <w:p>
      <w:pPr/>
      <w:r>
        <w:rPr>
          <w:rFonts w:ascii="Times New Roman" w:hAnsi="Times New Roman" w:eastAsia="Times New Roman" w:cs="Times New Roman"/>
          <w:color w:val="000000"/>
          <w:sz w:val="28"/>
          <w:szCs w:val="28"/>
          <w:b w:val="0"/>
          <w:bCs w:val="0"/>
        </w:rPr>
        <w:t xml:space="preserve">309) Высший исполнительный орган государственной власти субъекта Российской Федерации определяет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порядок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p>
      <w:pPr>
        <w:numPr>
          <w:ilvl w:val="0"/>
          <w:numId w:val="3"/>
        </w:numPr>
      </w:pPr>
      <w:r>
        <w:rPr>
          <w:rFonts w:ascii="Times New Roman" w:hAnsi="Times New Roman" w:eastAsia="Times New Roman" w:cs="Times New Roman"/>
          <w:color w:val="000000"/>
          <w:sz w:val="28"/>
          <w:szCs w:val="28"/>
          <w:b w:val="0"/>
          <w:bCs w:val="0"/>
        </w:rPr>
        <w:t xml:space="preserve">(+) последовательность разработки и взаимоувязку документов стратегического планирования субъекта Российской Федерации и содержащихся в них показателей, а также порядок формирования системы целевых показателей исходя из приоритетов социально-экономического развития субъекта Российской Федерации для разработки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долгосрочные цели и задачи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порядок методического обеспечения стратегического планирования на уровне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направления достижения стратегических целей и важнейшие задачи, подлежащие решению</w:t>
      </w:r>
    </w:p>
    <w:p>
      <w:pPr/>
      <w:r>
        <w:rPr>
          <w:rFonts w:ascii="Times New Roman" w:hAnsi="Times New Roman" w:eastAsia="Times New Roman" w:cs="Times New Roman"/>
          <w:color w:val="000000"/>
          <w:sz w:val="28"/>
          <w:szCs w:val="28"/>
          <w:b w:val="0"/>
          <w:bCs w:val="0"/>
        </w:rPr>
        <w:t xml:space="preserve">310) Высший исполнительный орган государственной власти субъекта Российской Федерации осуществляет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контроль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 иные полномочия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согласованность и сбалансированность документов стратегического планирования по вопросам, находящимся в ведении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планы деятельности федеральных органов исполнительной власти и утверждают отчеты об их реализации</w:t>
      </w:r>
    </w:p>
    <w:p>
      <w:pPr/>
      <w:r>
        <w:rPr>
          <w:rFonts w:ascii="Times New Roman" w:hAnsi="Times New Roman" w:eastAsia="Times New Roman" w:cs="Times New Roman"/>
          <w:color w:val="000000"/>
          <w:sz w:val="28"/>
          <w:szCs w:val="28"/>
          <w:b w:val="0"/>
          <w:bCs w:val="0"/>
        </w:rPr>
        <w:t xml:space="preserve">311) Высший исполнительный орган государственной власти субъекта Российской Федерации участвует 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обеспечении реализации единой государственной политики в сфере стратегического планирования, организует разработку проектов нормативных правовых актов в указанной сфере и осуществляет методическое обеспечение стратегического планирования на уровне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утверждении (одобрении)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312) К полномочиям высшего исполнительного органа государственной власти субъекта Российской Федерации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осуществляет контроль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определяет порядок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p>
      <w:pPr>
        <w:numPr>
          <w:ilvl w:val="0"/>
          <w:numId w:val="3"/>
        </w:numPr>
      </w:pPr>
      <w:r>
        <w:rPr>
          <w:rFonts w:ascii="Times New Roman" w:hAnsi="Times New Roman" w:eastAsia="Times New Roman" w:cs="Times New Roman"/>
          <w:color w:val="000000"/>
          <w:sz w:val="28"/>
          <w:szCs w:val="28"/>
          <w:b w:val="0"/>
          <w:bCs w:val="0"/>
        </w:rPr>
        <w:t xml:space="preserve">определяет порядок методического обеспечения стратегического планирования на уровне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numPr>
          <w:ilvl w:val="0"/>
          <w:numId w:val="3"/>
        </w:numPr>
      </w:pPr>
      <w:r>
        <w:rPr>
          <w:rFonts w:ascii="Times New Roman" w:hAnsi="Times New Roman" w:eastAsia="Times New Roman" w:cs="Times New Roman"/>
          <w:color w:val="000000"/>
          <w:sz w:val="28"/>
          <w:szCs w:val="28"/>
          <w:b w:val="0"/>
          <w:bCs w:val="0"/>
        </w:rPr>
        <w:t xml:space="preserve">осуществляет мониторинг и контроль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313) К полномочиям исполнительных органов государственной власти субъекта Российской Федерации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осуществляют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осуществляют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r>
        <w:rPr>
          <w:rFonts w:ascii="Times New Roman" w:hAnsi="Times New Roman" w:eastAsia="Times New Roman" w:cs="Times New Roman"/>
          <w:color w:val="000000"/>
          <w:sz w:val="28"/>
          <w:szCs w:val="28"/>
          <w:b w:val="0"/>
          <w:bCs w:val="0"/>
        </w:rPr>
        <w:t xml:space="preserve">314) К полномочиям исполнительных органов государственной власти субъекта Российской Федерации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осуществляют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осуществляют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r>
        <w:rPr>
          <w:rFonts w:ascii="Times New Roman" w:hAnsi="Times New Roman" w:eastAsia="Times New Roman" w:cs="Times New Roman"/>
          <w:color w:val="000000"/>
          <w:sz w:val="28"/>
          <w:szCs w:val="28"/>
          <w:b w:val="0"/>
          <w:bCs w:val="0"/>
        </w:rPr>
        <w:t xml:space="preserve">315) Исполнительные органы государственной власти субъекта Российской Федерации осуществляют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методическое обеспечение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p>
      <w:pPr/>
      <w:r>
        <w:rPr>
          <w:rFonts w:ascii="Times New Roman" w:hAnsi="Times New Roman" w:eastAsia="Times New Roman" w:cs="Times New Roman"/>
          <w:color w:val="000000"/>
          <w:sz w:val="28"/>
          <w:szCs w:val="28"/>
          <w:b w:val="0"/>
          <w:bCs w:val="0"/>
        </w:rPr>
        <w:t xml:space="preserve">316) Исполнительные органы государственной власти субъекта Российской Федерации разрабатывают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планы деятельности федеральных органов исполнительной власти и утверждают отчеты об их реализации</w:t>
      </w:r>
    </w:p>
    <w:p>
      <w:pPr/>
      <w:r>
        <w:rPr>
          <w:rFonts w:ascii="Times New Roman" w:hAnsi="Times New Roman" w:eastAsia="Times New Roman" w:cs="Times New Roman"/>
          <w:color w:val="000000"/>
          <w:sz w:val="28"/>
          <w:szCs w:val="28"/>
          <w:b w:val="0"/>
          <w:bCs w:val="0"/>
        </w:rPr>
        <w:t xml:space="preserve">317) Исполнительные органы государственной власти субъекта Российской Федерации НЕ разрабатывают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планы деятельности федеральных органов исполнительной власти и утверждают отчеты об их реализации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на федеральном уровне» (количество вопросов: 5)</w:t>
      </w:r>
    </w:p>
    <w:p>
      <w:pPr/>
      <w:r>
        <w:rPr>
          <w:rFonts w:ascii="Times New Roman" w:hAnsi="Times New Roman" w:eastAsia="Times New Roman" w:cs="Times New Roman"/>
          <w:color w:val="000000"/>
          <w:sz w:val="28"/>
          <w:szCs w:val="28"/>
          <w:b w:val="0"/>
          <w:bCs w:val="0"/>
        </w:rPr>
        <w:t xml:space="preserve">318) В рамках чего разрабатываются документы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координации разработки и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в рамках целеполагания, прогнозирования, планирования и программирования на федеральном уровне, на уровне субъектов Российской Федерации и на уровне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стратегии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319) Координация разработки и реализации документов стратегического планирования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Верховным судом РФ</w:t>
      </w:r>
    </w:p>
    <w:p>
      <w:pPr>
        <w:numPr>
          <w:ilvl w:val="0"/>
          <w:numId w:val="3"/>
        </w:numPr>
      </w:pPr>
      <w:r>
        <w:rPr>
          <w:rFonts w:ascii="Times New Roman" w:hAnsi="Times New Roman" w:eastAsia="Times New Roman" w:cs="Times New Roman"/>
          <w:color w:val="000000"/>
          <w:sz w:val="28"/>
          <w:szCs w:val="28"/>
          <w:b w:val="0"/>
          <w:bCs w:val="0"/>
        </w:rPr>
        <w:t xml:space="preserve">(+) Президентом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r>
        <w:rPr>
          <w:rFonts w:ascii="Times New Roman" w:hAnsi="Times New Roman" w:eastAsia="Times New Roman" w:cs="Times New Roman"/>
          <w:color w:val="000000"/>
          <w:sz w:val="28"/>
          <w:szCs w:val="28"/>
          <w:b w:val="0"/>
          <w:bCs w:val="0"/>
        </w:rPr>
        <w:t xml:space="preserve">320) К документам стратегического планирования, разрабатываемым на федеральном уровне,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программы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генеральные планы муниципальных округов.</w:t>
      </w:r>
    </w:p>
    <w:p>
      <w:pPr>
        <w:numPr>
          <w:ilvl w:val="0"/>
          <w:numId w:val="3"/>
        </w:numPr>
      </w:pPr>
      <w:r>
        <w:rPr>
          <w:rFonts w:ascii="Times New Roman" w:hAnsi="Times New Roman" w:eastAsia="Times New Roman" w:cs="Times New Roman"/>
          <w:color w:val="000000"/>
          <w:sz w:val="28"/>
          <w:szCs w:val="28"/>
          <w:b w:val="0"/>
          <w:bCs w:val="0"/>
        </w:rPr>
        <w:t xml:space="preserve">(+) ежегодное послание Президента Российской Федерации Федеральному Собранию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планирования и программирования,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целеполагания,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 схемы территориального планирования Российской Федерации</w:t>
      </w:r>
    </w:p>
    <w:p>
      <w:pPr/>
      <w:r>
        <w:rPr>
          <w:rFonts w:ascii="Times New Roman" w:hAnsi="Times New Roman" w:eastAsia="Times New Roman" w:cs="Times New Roman"/>
          <w:color w:val="000000"/>
          <w:sz w:val="28"/>
          <w:szCs w:val="28"/>
          <w:b w:val="0"/>
          <w:bCs w:val="0"/>
        </w:rPr>
        <w:t xml:space="preserve">321) К документам стратегического планирования, разрабатываемым на федеральном уровне, не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генеральные планы муниципальных округов.</w:t>
      </w:r>
    </w:p>
    <w:p>
      <w:pPr>
        <w:numPr>
          <w:ilvl w:val="0"/>
          <w:numId w:val="3"/>
        </w:numPr>
      </w:pPr>
      <w:r>
        <w:rPr>
          <w:rFonts w:ascii="Times New Roman" w:hAnsi="Times New Roman" w:eastAsia="Times New Roman" w:cs="Times New Roman"/>
          <w:color w:val="000000"/>
          <w:sz w:val="28"/>
          <w:szCs w:val="28"/>
          <w:b w:val="0"/>
          <w:bCs w:val="0"/>
        </w:rPr>
        <w:t xml:space="preserve">ежегодное послание Президента Российской Федерации Федеральному Собранию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разрабатываемые в рамках планирования и программирования,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разрабатываемые в рамках целеполагания,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схемы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декларация пожарной безопасности</w:t>
      </w:r>
    </w:p>
    <w:p>
      <w:pPr/>
      <w:r>
        <w:rPr>
          <w:rFonts w:ascii="Times New Roman" w:hAnsi="Times New Roman" w:eastAsia="Times New Roman" w:cs="Times New Roman"/>
          <w:color w:val="000000"/>
          <w:sz w:val="28"/>
          <w:szCs w:val="28"/>
          <w:b w:val="0"/>
          <w:bCs w:val="0"/>
        </w:rPr>
        <w:t xml:space="preserve">322) Координация разработки и реализации документов стратегического планирования Не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Верховным судом РФ</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рф</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на уровне субъекта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323) Что относится к документам стратегического планирования, разрабатываемым на уровне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разрабатываемый в рамках целеполагания</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программы</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муниципального образования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планирования и программирования</w:t>
      </w:r>
    </w:p>
    <w:p>
      <w:pPr/>
      <w:r>
        <w:rPr>
          <w:rFonts w:ascii="Times New Roman" w:hAnsi="Times New Roman" w:eastAsia="Times New Roman" w:cs="Times New Roman"/>
          <w:color w:val="000000"/>
          <w:sz w:val="28"/>
          <w:szCs w:val="28"/>
          <w:b w:val="0"/>
          <w:bCs w:val="0"/>
        </w:rPr>
        <w:t xml:space="preserve">324) Выберите документ стратегического планирования, разрабатываемый в рамках целеполагания.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план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325) Перечислите документы стратегического планирования, разрабатываемые в рамках прогнозирования.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план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326) Укажите документы стратегического планирования, разрабатываемые в рамках планирования и программирования.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план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программы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327) Какие из перечисленных документов не относятся к документам стратегического планирования, разрабатываемым на уровне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разрабатываемый в рамках целеполагания</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программы</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муниципального образования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планирования и программирования</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на уровне муниципального образования» (количество вопросов: 5)</w:t>
      </w:r>
    </w:p>
    <w:p>
      <w:pPr/>
      <w:r>
        <w:rPr>
          <w:rFonts w:ascii="Times New Roman" w:hAnsi="Times New Roman" w:eastAsia="Times New Roman" w:cs="Times New Roman"/>
          <w:color w:val="000000"/>
          <w:sz w:val="28"/>
          <w:szCs w:val="28"/>
          <w:b w:val="0"/>
          <w:bCs w:val="0"/>
        </w:rPr>
        <w:t xml:space="preserve">328) К документам стратегического планирования, разрабатываемым на уровне муниципального образования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план мероприятий по реализации стратегии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муниципального образования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329) К документам стратегического планирования, разрабатываемым на уровне муниципального образования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план мероприятий по реализации стратегии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муниципального образования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330) В соответствии с требованиями к порядку разработки, утверждения (одобрения) и содержанию документов стратегического планирования, установленными настоящим Федеральным законом, последовательность и порядок разработки документов стратегического планирования и их содержание определяются: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уровне субъекта Российской Федерации органами государственной власти субъекта Российской Федерации, определенными в соответствии с настоящим Федеральным законом и законодательством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 уровне муниципального образования органами местного самоуправления, определенными в соответствии с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 план мероприятий по реализации стратегии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331) К разработке документов стратегического планирования могут привлекаться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объединения профсоюзов и работодателей</w:t>
      </w:r>
    </w:p>
    <w:p>
      <w:pPr>
        <w:numPr>
          <w:ilvl w:val="0"/>
          <w:numId w:val="3"/>
        </w:numPr>
      </w:pPr>
      <w:r>
        <w:rPr>
          <w:rFonts w:ascii="Times New Roman" w:hAnsi="Times New Roman" w:eastAsia="Times New Roman" w:cs="Times New Roman"/>
          <w:color w:val="000000"/>
          <w:sz w:val="28"/>
          <w:szCs w:val="28"/>
          <w:b w:val="0"/>
          <w:bCs w:val="0"/>
        </w:rPr>
        <w:t xml:space="preserve">общественные  и иные организации с учетом требований законодательства Российской Федерации о государственной, служебной и иной тайне</w:t>
      </w:r>
    </w:p>
    <w:p>
      <w:pPr>
        <w:numPr>
          <w:ilvl w:val="0"/>
          <w:numId w:val="3"/>
        </w:numPr>
      </w:pPr>
      <w:r>
        <w:rPr>
          <w:rFonts w:ascii="Times New Roman" w:hAnsi="Times New Roman" w:eastAsia="Times New Roman" w:cs="Times New Roman"/>
          <w:color w:val="000000"/>
          <w:sz w:val="28"/>
          <w:szCs w:val="28"/>
          <w:b w:val="0"/>
          <w:bCs w:val="0"/>
        </w:rPr>
        <w:t xml:space="preserve">(+) 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p>
      <w:pPr/>
      <w:r>
        <w:rPr>
          <w:rFonts w:ascii="Times New Roman" w:hAnsi="Times New Roman" w:eastAsia="Times New Roman" w:cs="Times New Roman"/>
          <w:color w:val="000000"/>
          <w:sz w:val="28"/>
          <w:szCs w:val="28"/>
          <w:b w:val="0"/>
          <w:bCs w:val="0"/>
        </w:rPr>
        <w:t xml:space="preserve">332) К разработке документов стратегического планирования могут привлекаться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объединения профсоюзов и работодателей</w:t>
      </w:r>
    </w:p>
    <w:p>
      <w:pPr>
        <w:numPr>
          <w:ilvl w:val="0"/>
          <w:numId w:val="3"/>
        </w:numPr>
      </w:pPr>
      <w:r>
        <w:rPr>
          <w:rFonts w:ascii="Times New Roman" w:hAnsi="Times New Roman" w:eastAsia="Times New Roman" w:cs="Times New Roman"/>
          <w:color w:val="000000"/>
          <w:sz w:val="28"/>
          <w:szCs w:val="28"/>
          <w:b w:val="0"/>
          <w:bCs w:val="0"/>
        </w:rPr>
        <w:t xml:space="preserve">(+) общественные  и иные организации с учетом требований законодательства Российской Федерации о государственной, служебной и иной тайне</w:t>
      </w:r>
    </w:p>
    <w:p>
      <w:pPr>
        <w:numPr>
          <w:ilvl w:val="0"/>
          <w:numId w:val="3"/>
        </w:numPr>
      </w:pPr>
      <w:r>
        <w:rPr>
          <w:rFonts w:ascii="Times New Roman" w:hAnsi="Times New Roman" w:eastAsia="Times New Roman" w:cs="Times New Roman"/>
          <w:color w:val="000000"/>
          <w:sz w:val="28"/>
          <w:szCs w:val="28"/>
          <w:b w:val="0"/>
          <w:bCs w:val="0"/>
        </w:rPr>
        <w:t xml:space="preserve">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p>
      <w:pPr/>
      <w:r>
        <w:rPr>
          <w:rFonts w:ascii="Times New Roman" w:hAnsi="Times New Roman" w:eastAsia="Times New Roman" w:cs="Times New Roman"/>
          <w:color w:val="000000"/>
          <w:sz w:val="28"/>
          <w:szCs w:val="28"/>
          <w:b w:val="1"/>
          <w:bCs w:val="1"/>
        </w:rPr>
        <w:t xml:space="preserve">Знание: «Знать перечень документов в сфере обеспечения национальной безопасности Российской Федерации» (количество вопросов: 13)</w:t>
      </w:r>
    </w:p>
    <w:p>
      <w:pPr/>
      <w:r>
        <w:rPr>
          <w:rFonts w:ascii="Times New Roman" w:hAnsi="Times New Roman" w:eastAsia="Times New Roman" w:cs="Times New Roman"/>
          <w:color w:val="000000"/>
          <w:sz w:val="28"/>
          <w:szCs w:val="28"/>
          <w:b w:val="0"/>
          <w:bCs w:val="0"/>
        </w:rPr>
        <w:t xml:space="preserve">333) Документы в сфере обеспечения национальной безопасности Российской Федерации по предложению Совета Безопасности Российской Федерации утверждаются (одобряются)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РФ</w:t>
      </w:r>
    </w:p>
    <w:p>
      <w:pPr>
        <w:numPr>
          <w:ilvl w:val="0"/>
          <w:numId w:val="3"/>
        </w:numPr>
      </w:pPr>
      <w:r>
        <w:rPr>
          <w:rFonts w:ascii="Times New Roman" w:hAnsi="Times New Roman" w:eastAsia="Times New Roman" w:cs="Times New Roman"/>
          <w:color w:val="000000"/>
          <w:sz w:val="28"/>
          <w:szCs w:val="28"/>
          <w:b w:val="0"/>
          <w:bCs w:val="0"/>
        </w:rPr>
        <w:t xml:space="preserve">Конституцией РФ</w:t>
      </w:r>
    </w:p>
    <w:p>
      <w:pPr>
        <w:numPr>
          <w:ilvl w:val="0"/>
          <w:numId w:val="3"/>
        </w:numPr>
      </w:pPr>
      <w:r>
        <w:rPr>
          <w:rFonts w:ascii="Times New Roman" w:hAnsi="Times New Roman" w:eastAsia="Times New Roman" w:cs="Times New Roman"/>
          <w:color w:val="000000"/>
          <w:sz w:val="28"/>
          <w:szCs w:val="28"/>
          <w:b w:val="0"/>
          <w:bCs w:val="0"/>
        </w:rPr>
        <w:t xml:space="preserve">(+) Президентом РФ</w:t>
      </w:r>
    </w:p>
    <w:p>
      <w:pPr/>
      <w:r>
        <w:rPr>
          <w:rFonts w:ascii="Times New Roman" w:hAnsi="Times New Roman" w:eastAsia="Times New Roman" w:cs="Times New Roman"/>
          <w:color w:val="000000"/>
          <w:sz w:val="28"/>
          <w:szCs w:val="28"/>
          <w:b w:val="0"/>
          <w:bCs w:val="0"/>
        </w:rPr>
        <w:t xml:space="preserve">334) Независимая экспертиза документов в сфере обеспечения национальной безопасности Российской Федерации осуществляется в порядке, установленном Президентом Российской Федерации, с учетом ограничений, предусмотренных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законодательством Российской Федерации о государственной, коммерческой, служебной и иной охраняемой законом тайне</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Российской Федерации о государственной, служебной и иной охраняемой законом тайне</w:t>
      </w:r>
    </w:p>
    <w:p>
      <w:pPr/>
      <w:r>
        <w:rPr>
          <w:rFonts w:ascii="Times New Roman" w:hAnsi="Times New Roman" w:eastAsia="Times New Roman" w:cs="Times New Roman"/>
          <w:color w:val="000000"/>
          <w:sz w:val="28"/>
          <w:szCs w:val="28"/>
          <w:b w:val="0"/>
          <w:bCs w:val="0"/>
        </w:rPr>
        <w:t xml:space="preserve">335) Оценка состояния национальной безопасности Российской Федерации и контроль реализации документов в сфере обеспечения национальной безопасности Российской Федерации осуществляются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Советом Безопасности РФ</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РФ</w:t>
      </w:r>
    </w:p>
    <w:p>
      <w:pPr/>
      <w:r>
        <w:rPr>
          <w:rFonts w:ascii="Times New Roman" w:hAnsi="Times New Roman" w:eastAsia="Times New Roman" w:cs="Times New Roman"/>
          <w:color w:val="000000"/>
          <w:sz w:val="28"/>
          <w:szCs w:val="28"/>
          <w:b w:val="0"/>
          <w:bCs w:val="0"/>
        </w:rPr>
        <w:t xml:space="preserve">336) Совет Безопасности Российской Федерации осуществляет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помилование</w:t>
      </w:r>
    </w:p>
    <w:p>
      <w:pPr>
        <w:numPr>
          <w:ilvl w:val="0"/>
          <w:numId w:val="3"/>
        </w:numPr>
      </w:pPr>
      <w:r>
        <w:rPr>
          <w:rFonts w:ascii="Times New Roman" w:hAnsi="Times New Roman" w:eastAsia="Times New Roman" w:cs="Times New Roman"/>
          <w:color w:val="000000"/>
          <w:sz w:val="28"/>
          <w:szCs w:val="28"/>
          <w:b w:val="0"/>
          <w:bCs w:val="0"/>
        </w:rPr>
        <w:t xml:space="preserve">(+) осуществляет разработку и корректировку критериев и показателей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исполнительную власть в РФ</w:t>
      </w:r>
    </w:p>
    <w:p>
      <w:pPr/>
      <w:r>
        <w:rPr>
          <w:rFonts w:ascii="Times New Roman" w:hAnsi="Times New Roman" w:eastAsia="Times New Roman" w:cs="Times New Roman"/>
          <w:color w:val="000000"/>
          <w:sz w:val="28"/>
          <w:szCs w:val="28"/>
          <w:b w:val="0"/>
          <w:bCs w:val="0"/>
        </w:rPr>
        <w:t xml:space="preserve">337) Стратегия национальной безопасности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и меры в области внутренней и внешней политики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основные показатели состояния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ежегодное послание Президента Российской Федерации Федеральному Собранию Российской Федерации</w:t>
      </w:r>
    </w:p>
    <w:p>
      <w:pPr/>
      <w:r>
        <w:rPr>
          <w:rFonts w:ascii="Times New Roman" w:hAnsi="Times New Roman" w:eastAsia="Times New Roman" w:cs="Times New Roman"/>
          <w:color w:val="000000"/>
          <w:sz w:val="28"/>
          <w:szCs w:val="28"/>
          <w:b w:val="0"/>
          <w:bCs w:val="0"/>
        </w:rPr>
        <w:t xml:space="preserve">338) Стратегия национальной безопасности Российской Федерации определяет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цели и задачи обеспечения национальной безопасности Российской Федерации в различных областях и сферах развития Российской Федерации и соответствующие направления деятельности по противодействию угрозам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стратегия пространственного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организационные, нормативные правовые и информационные основы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Российской Федерации</w:t>
      </w:r>
    </w:p>
    <w:p>
      <w:pPr/>
      <w:r>
        <w:rPr>
          <w:rFonts w:ascii="Times New Roman" w:hAnsi="Times New Roman" w:eastAsia="Times New Roman" w:cs="Times New Roman"/>
          <w:color w:val="000000"/>
          <w:sz w:val="28"/>
          <w:szCs w:val="28"/>
          <w:b w:val="0"/>
          <w:bCs w:val="0"/>
        </w:rPr>
        <w:t xml:space="preserve">339) Стратегия национальной безопасности Российской Федерации является основой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развития системы обеспечения национальной безопасности Российской Федерации, в котором определяются порядок действий и меры по обеспечению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взаимодействия органов власти, организаций и общественных объединений в целях защиты национальных интересов Российской Федерации и обеспечения безопасности личности.</w:t>
      </w:r>
    </w:p>
    <w:p>
      <w:pPr>
        <w:numPr>
          <w:ilvl w:val="0"/>
          <w:numId w:val="3"/>
        </w:numPr>
      </w:pPr>
      <w:r>
        <w:rPr>
          <w:rFonts w:ascii="Times New Roman" w:hAnsi="Times New Roman" w:eastAsia="Times New Roman" w:cs="Times New Roman"/>
          <w:color w:val="000000"/>
          <w:sz w:val="28"/>
          <w:szCs w:val="28"/>
          <w:b w:val="0"/>
          <w:bCs w:val="0"/>
        </w:rPr>
        <w:t xml:space="preserve">(+) конструктивного взаимодействия органов государственной власти, организаций и общественных объединений в целях защиты национальных интересов Российской Федерации и обеспечения безопасности личности, общества и государства</w:t>
      </w:r>
    </w:p>
    <w:p>
      <w:pPr/>
      <w:r>
        <w:rPr>
          <w:rFonts w:ascii="Times New Roman" w:hAnsi="Times New Roman" w:eastAsia="Times New Roman" w:cs="Times New Roman"/>
          <w:color w:val="000000"/>
          <w:sz w:val="28"/>
          <w:szCs w:val="28"/>
          <w:b w:val="0"/>
          <w:bCs w:val="0"/>
        </w:rPr>
        <w:t xml:space="preserve">340) Концептуальные положения в сфере обеспечения национальной безопасности Российской Федерации основываются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фундаментальной взаимосвязи и взаимозависимости стратегии национальной безопасности Российской Федерации 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взаимосвязи стратегии национальной безопасности Российской Федерации 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фундаментальной взаимосвязи и взаимозависимости стратегии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341) Порядок разработки и корректировки стратегии национальной безопасности Российской Федерации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Президентом РФ</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РФ</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РФ</w:t>
      </w:r>
    </w:p>
    <w:p>
      <w:pPr/>
      <w:r>
        <w:rPr>
          <w:rFonts w:ascii="Times New Roman" w:hAnsi="Times New Roman" w:eastAsia="Times New Roman" w:cs="Times New Roman"/>
          <w:color w:val="000000"/>
          <w:sz w:val="28"/>
          <w:szCs w:val="28"/>
          <w:b w:val="0"/>
          <w:bCs w:val="0"/>
        </w:rPr>
        <w:t xml:space="preserve">342) Стратегия научно-технологического развития Российской Федерации разрабатывается на долгосрочный период в целях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научного обеспечения реализации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мониторинга реализации стратегии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стратегии национальной безопасности Российской Федерации с учетом стратегического прогноза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прогноза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разработки и корректировки стратегии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прогноза научно-технологического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343) Стратегия научно-технологического развития Российской Федерации основывается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реализации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стратегии национальной безопасности Российской Федерации с учетом стратегического прогноза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фундаментальной взаимосвязи со стратегией национальной безопасности Российской Федерации и стратегией социально-экономического развития Российской Федерации и взаимозависимости таких стратегий в целях научно-технологического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344) Порядок разработки и корректировки стратегии научно-технологического развития Российской Федерации, а также порядок мониторинга ее реализации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РФ</w:t>
      </w:r>
    </w:p>
    <w:p>
      <w:pPr/>
      <w:r>
        <w:rPr>
          <w:rFonts w:ascii="Times New Roman" w:hAnsi="Times New Roman" w:eastAsia="Times New Roman" w:cs="Times New Roman"/>
          <w:color w:val="000000"/>
          <w:sz w:val="28"/>
          <w:szCs w:val="28"/>
          <w:b w:val="0"/>
          <w:bCs w:val="0"/>
        </w:rPr>
        <w:t xml:space="preserve">345) Стратегия научно-технологического развития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вызовов, ограничений и рисков, оценку текущего состояния, основных проблем, тенденций и возможных сценариев научно-технологического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и меры в области внутренней и внешней политики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задачи, 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разрабатываемые в рамках прогнозирования на федеральном уровне» (количество вопросов: 15)</w:t>
      </w:r>
    </w:p>
    <w:p>
      <w:pPr/>
      <w:r>
        <w:rPr>
          <w:rFonts w:ascii="Times New Roman" w:hAnsi="Times New Roman" w:eastAsia="Times New Roman" w:cs="Times New Roman"/>
          <w:color w:val="000000"/>
          <w:sz w:val="28"/>
          <w:szCs w:val="28"/>
          <w:b w:val="0"/>
          <w:bCs w:val="0"/>
        </w:rPr>
        <w:t xml:space="preserve">346) Прогноз научно-технологического развития Российской Федерации разрабатывается на основе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Президента Российской Федерации с учетом данных, представляемых федеральными органами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Органами исполнительной власти субъектов Российской Федерации и Российской академией наук</w:t>
      </w:r>
    </w:p>
    <w:p>
      <w:pPr>
        <w:numPr>
          <w:ilvl w:val="0"/>
          <w:numId w:val="3"/>
        </w:numPr>
      </w:pPr>
      <w:r>
        <w:rPr>
          <w:rFonts w:ascii="Times New Roman" w:hAnsi="Times New Roman" w:eastAsia="Times New Roman" w:cs="Times New Roman"/>
          <w:color w:val="000000"/>
          <w:sz w:val="28"/>
          <w:szCs w:val="28"/>
          <w:b w:val="0"/>
          <w:bCs w:val="0"/>
        </w:rPr>
        <w:t xml:space="preserve">(+) Президента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p>
      <w:pPr/>
      <w:r>
        <w:rPr>
          <w:rFonts w:ascii="Times New Roman" w:hAnsi="Times New Roman" w:eastAsia="Times New Roman" w:cs="Times New Roman"/>
          <w:color w:val="000000"/>
          <w:sz w:val="28"/>
          <w:szCs w:val="28"/>
          <w:b w:val="0"/>
          <w:bCs w:val="0"/>
        </w:rPr>
        <w:t xml:space="preserve">347) Совет при Президенте Российской Федерации по науке и образованию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координацию и методическое обеспечение разработки и корректировки прогноза научно-технологического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организационные, нормативные правовые и информационные основы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координацию и методическое обеспечение разработки и корректировки стратегии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348) Прогноз научно-технологического развития Российской Федерации утверждается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РФ</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Президентом Российской Федерации по представлению Совета при Президенте Российской Федерации по науке и образованию</w:t>
      </w:r>
    </w:p>
    <w:p>
      <w:pPr/>
      <w:r>
        <w:rPr>
          <w:rFonts w:ascii="Times New Roman" w:hAnsi="Times New Roman" w:eastAsia="Times New Roman" w:cs="Times New Roman"/>
          <w:color w:val="000000"/>
          <w:sz w:val="28"/>
          <w:szCs w:val="28"/>
          <w:b w:val="0"/>
          <w:bCs w:val="0"/>
        </w:rPr>
        <w:t xml:space="preserve">349) Стратегический прогноз Российской Федерации разрабатывается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p>
      <w:pPr/>
      <w:r>
        <w:rPr>
          <w:rFonts w:ascii="Times New Roman" w:hAnsi="Times New Roman" w:eastAsia="Times New Roman" w:cs="Times New Roman"/>
          <w:color w:val="000000"/>
          <w:sz w:val="28"/>
          <w:szCs w:val="28"/>
          <w:b w:val="0"/>
          <w:bCs w:val="0"/>
        </w:rPr>
        <w:t xml:space="preserve">350) Стратегический прогноз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и меры в области внутренней и внешней политики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оптимальный сценарий преодоления рисков и угроз с учетом решения задач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национальные интересы Российской Федерации и стратегические национальные приоритеты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по решению Президента Российской Федерации или Правительства Российской Федерации</w:t>
      </w:r>
    </w:p>
    <w:p>
      <w:pPr/>
      <w:r>
        <w:rPr>
          <w:rFonts w:ascii="Times New Roman" w:hAnsi="Times New Roman" w:eastAsia="Times New Roman" w:cs="Times New Roman"/>
          <w:color w:val="000000"/>
          <w:sz w:val="28"/>
          <w:szCs w:val="28"/>
          <w:b w:val="0"/>
          <w:bCs w:val="0"/>
        </w:rPr>
        <w:t xml:space="preserve">351) Координацию и методическое обеспечение разработки и корректировки стратегического прогноза Российской Федерации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 РФ</w:t>
      </w:r>
    </w:p>
    <w:p>
      <w:pPr>
        <w:numPr>
          <w:ilvl w:val="0"/>
          <w:numId w:val="3"/>
        </w:numPr>
      </w:pPr>
      <w:r>
        <w:rPr>
          <w:rFonts w:ascii="Times New Roman" w:hAnsi="Times New Roman" w:eastAsia="Times New Roman" w:cs="Times New Roman"/>
          <w:color w:val="000000"/>
          <w:sz w:val="28"/>
          <w:szCs w:val="28"/>
          <w:b w:val="0"/>
          <w:bCs w:val="0"/>
        </w:rPr>
        <w:t xml:space="preserve">Совет Безопасности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Правительство РФ</w:t>
      </w:r>
    </w:p>
    <w:p>
      <w:pPr/>
      <w:r>
        <w:rPr>
          <w:rFonts w:ascii="Times New Roman" w:hAnsi="Times New Roman" w:eastAsia="Times New Roman" w:cs="Times New Roman"/>
          <w:color w:val="000000"/>
          <w:sz w:val="28"/>
          <w:szCs w:val="28"/>
          <w:b w:val="0"/>
          <w:bCs w:val="0"/>
        </w:rPr>
        <w:t xml:space="preserve">352) Стратегический прогноз Российской Федерации рассматривается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Советом Безопасности РФ</w:t>
      </w:r>
    </w:p>
    <w:p>
      <w:pPr>
        <w:numPr>
          <w:ilvl w:val="0"/>
          <w:numId w:val="3"/>
        </w:numPr>
      </w:pPr>
      <w:r>
        <w:rPr>
          <w:rFonts w:ascii="Times New Roman" w:hAnsi="Times New Roman" w:eastAsia="Times New Roman" w:cs="Times New Roman"/>
          <w:color w:val="000000"/>
          <w:sz w:val="28"/>
          <w:szCs w:val="28"/>
          <w:b w:val="0"/>
          <w:bCs w:val="0"/>
        </w:rPr>
        <w:t xml:space="preserve">Правительство РФ</w:t>
      </w:r>
    </w:p>
    <w:p>
      <w:pPr>
        <w:numPr>
          <w:ilvl w:val="0"/>
          <w:numId w:val="3"/>
        </w:numPr>
      </w:pPr>
      <w:r>
        <w:rPr>
          <w:rFonts w:ascii="Times New Roman" w:hAnsi="Times New Roman" w:eastAsia="Times New Roman" w:cs="Times New Roman"/>
          <w:color w:val="000000"/>
          <w:sz w:val="28"/>
          <w:szCs w:val="28"/>
          <w:b w:val="0"/>
          <w:bCs w:val="0"/>
        </w:rPr>
        <w:t xml:space="preserve">Президент РФ</w:t>
      </w:r>
    </w:p>
    <w:p>
      <w:pPr/>
      <w:r>
        <w:rPr>
          <w:rFonts w:ascii="Times New Roman" w:hAnsi="Times New Roman" w:eastAsia="Times New Roman" w:cs="Times New Roman"/>
          <w:color w:val="000000"/>
          <w:sz w:val="28"/>
          <w:szCs w:val="28"/>
          <w:b w:val="0"/>
          <w:bCs w:val="0"/>
        </w:rPr>
        <w:t xml:space="preserve">353) Прогноз социально-экономического развития Российской Федерации на долгосрочный период разрабатывается каждые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три года</w:t>
      </w:r>
    </w:p>
    <w:p>
      <w:pPr>
        <w:numPr>
          <w:ilvl w:val="0"/>
          <w:numId w:val="3"/>
        </w:numPr>
      </w:pPr>
      <w:r>
        <w:rPr>
          <w:rFonts w:ascii="Times New Roman" w:hAnsi="Times New Roman" w:eastAsia="Times New Roman" w:cs="Times New Roman"/>
          <w:color w:val="000000"/>
          <w:sz w:val="28"/>
          <w:szCs w:val="28"/>
          <w:b w:val="0"/>
          <w:bCs w:val="0"/>
        </w:rPr>
        <w:t xml:space="preserve">пять лет</w:t>
      </w:r>
    </w:p>
    <w:p>
      <w:pPr>
        <w:numPr>
          <w:ilvl w:val="0"/>
          <w:numId w:val="3"/>
        </w:numPr>
      </w:pPr>
      <w:r>
        <w:rPr>
          <w:rFonts w:ascii="Times New Roman" w:hAnsi="Times New Roman" w:eastAsia="Times New Roman" w:cs="Times New Roman"/>
          <w:color w:val="000000"/>
          <w:sz w:val="28"/>
          <w:szCs w:val="28"/>
          <w:b w:val="0"/>
          <w:bCs w:val="0"/>
        </w:rPr>
        <w:t xml:space="preserve">(+) шесть лет</w:t>
      </w:r>
    </w:p>
    <w:p>
      <w:pPr/>
      <w:r>
        <w:rPr>
          <w:rFonts w:ascii="Times New Roman" w:hAnsi="Times New Roman" w:eastAsia="Times New Roman" w:cs="Times New Roman"/>
          <w:color w:val="000000"/>
          <w:sz w:val="28"/>
          <w:szCs w:val="28"/>
          <w:b w:val="0"/>
          <w:bCs w:val="0"/>
        </w:rPr>
        <w:t xml:space="preserve">354) Корректировка прогноза социально-экономического развития Российской Федерации на долгосрочный период осуществляется в соответствии с решением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РФ</w:t>
      </w:r>
    </w:p>
    <w:p>
      <w:pPr>
        <w:numPr>
          <w:ilvl w:val="0"/>
          <w:numId w:val="3"/>
        </w:numPr>
      </w:pPr>
      <w:r>
        <w:rPr>
          <w:rFonts w:ascii="Times New Roman" w:hAnsi="Times New Roman" w:eastAsia="Times New Roman" w:cs="Times New Roman"/>
          <w:color w:val="000000"/>
          <w:sz w:val="28"/>
          <w:szCs w:val="28"/>
          <w:b w:val="0"/>
          <w:bCs w:val="0"/>
        </w:rPr>
        <w:t xml:space="preserve">Президента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Правительства РФ с учетом прогноза социально-экономического развития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Президента РФ с учетом прогноза социально-экономического развития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355) Прогноз социально-экономического развития Российской Федерации на долгосрочный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вариантов внутренних условий и характеристик социально-экономического развития Российской Федерации на долгосрочный период, включая 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вариантов внешних условий социально-экономического развития Российской Федерации на долгосрочный период, основные показатели развития мировой экономики, включая прогноз мировых цен на отдельные сырьевые ресурсы</w:t>
      </w:r>
    </w:p>
    <w:p>
      <w:pPr>
        <w:numPr>
          <w:ilvl w:val="0"/>
          <w:numId w:val="3"/>
        </w:numPr>
      </w:pPr>
      <w:r>
        <w:rPr>
          <w:rFonts w:ascii="Times New Roman" w:hAnsi="Times New Roman" w:eastAsia="Times New Roman" w:cs="Times New Roman"/>
          <w:color w:val="000000"/>
          <w:sz w:val="28"/>
          <w:szCs w:val="28"/>
          <w:b w:val="0"/>
          <w:bCs w:val="0"/>
        </w:rPr>
        <w:t xml:space="preserve">(+) оценку макроэкономического эффекта от реализации государственных программ Российской Федерации, отраслевых документов стратегического планирования Российской Федерации и планируемых институциональных преобразований</w:t>
      </w:r>
    </w:p>
    <w:p>
      <w:pPr>
        <w:numPr>
          <w:ilvl w:val="0"/>
          <w:numId w:val="3"/>
        </w:numPr>
      </w:pPr>
      <w:r>
        <w:rPr>
          <w:rFonts w:ascii="Times New Roman" w:hAnsi="Times New Roman" w:eastAsia="Times New Roman" w:cs="Times New Roman"/>
          <w:color w:val="000000"/>
          <w:sz w:val="28"/>
          <w:szCs w:val="28"/>
          <w:b w:val="0"/>
          <w:bCs w:val="0"/>
        </w:rPr>
        <w:t xml:space="preserve">оптимальный сценарий преодоления рисков и угроз с учетом решения задач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определенные Правительством Российской Федерации</w:t>
      </w:r>
    </w:p>
    <w:p>
      <w:pPr/>
      <w:r>
        <w:rPr>
          <w:rFonts w:ascii="Times New Roman" w:hAnsi="Times New Roman" w:eastAsia="Times New Roman" w:cs="Times New Roman"/>
          <w:color w:val="000000"/>
          <w:sz w:val="28"/>
          <w:szCs w:val="28"/>
          <w:b w:val="0"/>
          <w:bCs w:val="0"/>
        </w:rPr>
        <w:t xml:space="preserve">356) Прогноз социально-экономического развития Российской Федерации на долгосрочный период утверждается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r>
        <w:rPr>
          <w:rFonts w:ascii="Times New Roman" w:hAnsi="Times New Roman" w:eastAsia="Times New Roman" w:cs="Times New Roman"/>
          <w:color w:val="000000"/>
          <w:sz w:val="28"/>
          <w:szCs w:val="28"/>
          <w:b w:val="0"/>
          <w:bCs w:val="0"/>
        </w:rPr>
        <w:t xml:space="preserve">357) Бюджетный прогноз Российской Федерации на долгосрочный период разрабатывается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Налоговым кодексом РФ</w:t>
      </w:r>
    </w:p>
    <w:p>
      <w:pPr>
        <w:numPr>
          <w:ilvl w:val="0"/>
          <w:numId w:val="3"/>
        </w:numPr>
      </w:pPr>
      <w:r>
        <w:rPr>
          <w:rFonts w:ascii="Times New Roman" w:hAnsi="Times New Roman" w:eastAsia="Times New Roman" w:cs="Times New Roman"/>
          <w:color w:val="000000"/>
          <w:sz w:val="28"/>
          <w:szCs w:val="28"/>
          <w:b w:val="0"/>
          <w:bCs w:val="0"/>
        </w:rPr>
        <w:t xml:space="preserve">(+) Бюджетным кодексом РФ</w:t>
      </w:r>
    </w:p>
    <w:p>
      <w:pPr>
        <w:numPr>
          <w:ilvl w:val="0"/>
          <w:numId w:val="3"/>
        </w:numPr>
      </w:pPr>
      <w:r>
        <w:rPr>
          <w:rFonts w:ascii="Times New Roman" w:hAnsi="Times New Roman" w:eastAsia="Times New Roman" w:cs="Times New Roman"/>
          <w:color w:val="000000"/>
          <w:sz w:val="28"/>
          <w:szCs w:val="28"/>
          <w:b w:val="0"/>
          <w:bCs w:val="0"/>
        </w:rPr>
        <w:t xml:space="preserve">Гражданским кодексом РФ</w:t>
      </w:r>
    </w:p>
    <w:p>
      <w:pPr/>
      <w:r>
        <w:rPr>
          <w:rFonts w:ascii="Times New Roman" w:hAnsi="Times New Roman" w:eastAsia="Times New Roman" w:cs="Times New Roman"/>
          <w:color w:val="000000"/>
          <w:sz w:val="28"/>
          <w:szCs w:val="28"/>
          <w:b w:val="0"/>
          <w:bCs w:val="0"/>
        </w:rPr>
        <w:t xml:space="preserve">358) Прогноз социально-экономического развития Российской Федерации на среднесрочный период разрабатывается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каждые три года</w:t>
      </w:r>
    </w:p>
    <w:p>
      <w:pPr>
        <w:numPr>
          <w:ilvl w:val="0"/>
          <w:numId w:val="3"/>
        </w:numPr>
      </w:pPr>
      <w:r>
        <w:rPr>
          <w:rFonts w:ascii="Times New Roman" w:hAnsi="Times New Roman" w:eastAsia="Times New Roman" w:cs="Times New Roman"/>
          <w:color w:val="000000"/>
          <w:sz w:val="28"/>
          <w:szCs w:val="28"/>
          <w:b w:val="0"/>
          <w:bCs w:val="0"/>
        </w:rPr>
        <w:t xml:space="preserve">каждые пол года</w:t>
      </w:r>
    </w:p>
    <w:p>
      <w:pPr>
        <w:numPr>
          <w:ilvl w:val="0"/>
          <w:numId w:val="3"/>
        </w:numPr>
      </w:pPr>
      <w:r>
        <w:rPr>
          <w:rFonts w:ascii="Times New Roman" w:hAnsi="Times New Roman" w:eastAsia="Times New Roman" w:cs="Times New Roman"/>
          <w:color w:val="000000"/>
          <w:sz w:val="28"/>
          <w:szCs w:val="28"/>
          <w:b w:val="0"/>
          <w:bCs w:val="0"/>
        </w:rPr>
        <w:t xml:space="preserve">(+) каждый год</w:t>
      </w:r>
    </w:p>
    <w:p>
      <w:pPr/>
      <w:r>
        <w:rPr>
          <w:rFonts w:ascii="Times New Roman" w:hAnsi="Times New Roman" w:eastAsia="Times New Roman" w:cs="Times New Roman"/>
          <w:color w:val="000000"/>
          <w:sz w:val="28"/>
          <w:szCs w:val="28"/>
          <w:b w:val="0"/>
          <w:bCs w:val="0"/>
        </w:rPr>
        <w:t xml:space="preserve">359) Прогноз социально-экономического развития Российской Федерации на среднесрочный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направления регионального развития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условий социально-экономического развития Российской Федерации на среднесрочный период, включая 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оценку факторов и ограничений социально-экономического развития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360) Порядок разработки и корректировки прогноза социально-экономического развития Российской Федерации на среднесрочный период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разрабатываемые в рамках планирования и программирования на федеральном уровне» (количество вопросов: 13)</w:t>
      </w:r>
    </w:p>
    <w:p>
      <w:pPr/>
      <w:r>
        <w:rPr>
          <w:rFonts w:ascii="Times New Roman" w:hAnsi="Times New Roman" w:eastAsia="Times New Roman" w:cs="Times New Roman"/>
          <w:color w:val="000000"/>
          <w:sz w:val="28"/>
          <w:szCs w:val="28"/>
          <w:b w:val="0"/>
          <w:bCs w:val="0"/>
        </w:rPr>
        <w:t xml:space="preserve">361) Основные направления деятельности Правительства Российской Федерации определяются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Председателем счетной палаты</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Председателем Правительства Российской Федерации.</w:t>
      </w:r>
    </w:p>
    <w:p>
      <w:pPr/>
      <w:r>
        <w:rPr>
          <w:rFonts w:ascii="Times New Roman" w:hAnsi="Times New Roman" w:eastAsia="Times New Roman" w:cs="Times New Roman"/>
          <w:color w:val="000000"/>
          <w:sz w:val="28"/>
          <w:szCs w:val="28"/>
          <w:b w:val="0"/>
          <w:bCs w:val="0"/>
        </w:rPr>
        <w:t xml:space="preserve">362) Содержание, порядок разработки и корректировки основных направлений деятельности Правительства Российской Федерации определяются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Стратегией национальной безопасности</w:t>
      </w:r>
    </w:p>
    <w:p>
      <w:pPr/>
      <w:r>
        <w:rPr>
          <w:rFonts w:ascii="Times New Roman" w:hAnsi="Times New Roman" w:eastAsia="Times New Roman" w:cs="Times New Roman"/>
          <w:color w:val="000000"/>
          <w:sz w:val="28"/>
          <w:szCs w:val="28"/>
          <w:b w:val="0"/>
          <w:bCs w:val="0"/>
        </w:rPr>
        <w:t xml:space="preserve">363) Основные направления деятельности Правительства Российской Федерации утверждаются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Председателем Правительства Российской Федерации</w:t>
      </w:r>
    </w:p>
    <w:p>
      <w:pPr/>
      <w:r>
        <w:rPr>
          <w:rFonts w:ascii="Times New Roman" w:hAnsi="Times New Roman" w:eastAsia="Times New Roman" w:cs="Times New Roman"/>
          <w:color w:val="000000"/>
          <w:sz w:val="28"/>
          <w:szCs w:val="28"/>
          <w:b w:val="0"/>
          <w:bCs w:val="0"/>
        </w:rPr>
        <w:t xml:space="preserve">364) Подготовка и разработка основных направлений деятельности Правительства Российской Федерации осуществляются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законодательной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судебной власти</w:t>
      </w:r>
    </w:p>
    <w:p>
      <w:pPr/>
      <w:r>
        <w:rPr>
          <w:rFonts w:ascii="Times New Roman" w:hAnsi="Times New Roman" w:eastAsia="Times New Roman" w:cs="Times New Roman"/>
          <w:color w:val="000000"/>
          <w:sz w:val="28"/>
          <w:szCs w:val="28"/>
          <w:b w:val="0"/>
          <w:bCs w:val="0"/>
        </w:rPr>
        <w:t xml:space="preserve">365) Федеральный орган исполнительной власти, осуществляющий функции по выработке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государственной политики и правовому регулированию в сфере анализа 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Президента Российской Федерации</w:t>
      </w:r>
    </w:p>
    <w:p>
      <w:pPr/>
      <w:r>
        <w:rPr>
          <w:rFonts w:ascii="Times New Roman" w:hAnsi="Times New Roman" w:eastAsia="Times New Roman" w:cs="Times New Roman"/>
          <w:color w:val="000000"/>
          <w:sz w:val="28"/>
          <w:szCs w:val="28"/>
          <w:b w:val="0"/>
          <w:bCs w:val="0"/>
        </w:rPr>
        <w:t xml:space="preserve">366) Государственные программы Российской Федерации разрабатываются федеральными органами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Законодательной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p>
      <w:pPr/>
      <w:r>
        <w:rPr>
          <w:rFonts w:ascii="Times New Roman" w:hAnsi="Times New Roman" w:eastAsia="Times New Roman" w:cs="Times New Roman"/>
          <w:color w:val="000000"/>
          <w:sz w:val="28"/>
          <w:szCs w:val="28"/>
          <w:b w:val="0"/>
          <w:bCs w:val="0"/>
        </w:rPr>
        <w:t xml:space="preserve">367) Государственные программы Российской Федерации разрабатываются на период, определяемый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Стратегией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r>
        <w:rPr>
          <w:rFonts w:ascii="Times New Roman" w:hAnsi="Times New Roman" w:eastAsia="Times New Roman" w:cs="Times New Roman"/>
          <w:color w:val="000000"/>
          <w:sz w:val="28"/>
          <w:szCs w:val="28"/>
          <w:b w:val="0"/>
          <w:bCs w:val="0"/>
        </w:rPr>
        <w:t xml:space="preserve">368) Государственные программы Российской Федерации включают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Подпрограммы, содержащие в том числе ведомственные целевые программы и отдельные мероприятия органов государственной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Подпрограммы, содержащие в том числе целевые программы и мероприятия органов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Подпрограммы, содержащие в том числе ведомственные целевые программы</w:t>
      </w:r>
    </w:p>
    <w:p>
      <w:pPr/>
      <w:r>
        <w:rPr>
          <w:rFonts w:ascii="Times New Roman" w:hAnsi="Times New Roman" w:eastAsia="Times New Roman" w:cs="Times New Roman"/>
          <w:color w:val="000000"/>
          <w:sz w:val="28"/>
          <w:szCs w:val="28"/>
          <w:b w:val="0"/>
          <w:bCs w:val="0"/>
        </w:rPr>
        <w:t xml:space="preserve">369) Формирование перечня государственных программ Российской Федерации осуществляется исходя из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стратегии социально-экономического развития Российской Федерации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отраслевых документов стратегического планирования Российской Федерации и с учетом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стратегии экономического развития Российской Федерации стратегии экономического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370) Федеральный орган исполнительной власти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Координацию и методическое обеспечение разработки и корректировки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разработки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координацию и методическое обеспечение разработки программ Российской Федерации</w:t>
      </w:r>
    </w:p>
    <w:p>
      <w:pPr/>
      <w:r>
        <w:rPr>
          <w:rFonts w:ascii="Times New Roman" w:hAnsi="Times New Roman" w:eastAsia="Times New Roman" w:cs="Times New Roman"/>
          <w:color w:val="000000"/>
          <w:sz w:val="28"/>
          <w:szCs w:val="28"/>
          <w:b w:val="0"/>
          <w:bCs w:val="0"/>
        </w:rPr>
        <w:t xml:space="preserve">371) Государственные программы Российской Федерации утверждаются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Конституционным судом РФ</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r>
        <w:rPr>
          <w:rFonts w:ascii="Times New Roman" w:hAnsi="Times New Roman" w:eastAsia="Times New Roman" w:cs="Times New Roman"/>
          <w:color w:val="000000"/>
          <w:sz w:val="28"/>
          <w:szCs w:val="28"/>
          <w:b w:val="0"/>
          <w:bCs w:val="0"/>
        </w:rPr>
        <w:t xml:space="preserve">372) Схемы территориального планирования Российской Федерации разрабатываются в соответствии 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Требованиями Градостроительного кодекса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Трудовым кодексом Российской Федерации</w:t>
      </w:r>
    </w:p>
    <w:p>
      <w:pPr/>
      <w:r>
        <w:rPr>
          <w:rFonts w:ascii="Times New Roman" w:hAnsi="Times New Roman" w:eastAsia="Times New Roman" w:cs="Times New Roman"/>
          <w:color w:val="000000"/>
          <w:sz w:val="28"/>
          <w:szCs w:val="28"/>
          <w:b w:val="0"/>
          <w:bCs w:val="0"/>
        </w:rPr>
        <w:t xml:space="preserve">373) Порядок разработки, корректировки и структура плана деятельности федерального органа исполнительной власти определяются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Конституцией РФ</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разрабатываемые в рамках целеполагания на уровне субъекта Российской Федерации» (количество вопросов: 9)</w:t>
      </w:r>
    </w:p>
    <w:p>
      <w:pPr/>
      <w:r>
        <w:rPr>
          <w:rFonts w:ascii="Times New Roman" w:hAnsi="Times New Roman" w:eastAsia="Times New Roman" w:cs="Times New Roman"/>
          <w:color w:val="000000"/>
          <w:sz w:val="28"/>
          <w:szCs w:val="28"/>
          <w:b w:val="0"/>
          <w:bCs w:val="0"/>
        </w:rPr>
        <w:t xml:space="preserve">374) Стратегия социально-экономического развития субъекта Российской Федерации разрабатывается на основе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законов Российской Федерации, актов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власти субъекта Российской Федерации с учетом других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 с учетом других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375) Стратегия социально-экономического развития субъекта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ожидаемые результаты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определяемые законами субъекта Российской Федерации</w:t>
      </w:r>
    </w:p>
    <w:p>
      <w:pPr/>
      <w:r>
        <w:rPr>
          <w:rFonts w:ascii="Times New Roman" w:hAnsi="Times New Roman" w:eastAsia="Times New Roman" w:cs="Times New Roman"/>
          <w:color w:val="000000"/>
          <w:sz w:val="28"/>
          <w:szCs w:val="28"/>
          <w:b w:val="0"/>
          <w:bCs w:val="0"/>
        </w:rPr>
        <w:t xml:space="preserve">376) Стратегия социально-экономического развития субъекта Российской Федерации является основой для разработки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программ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программ субъекта Российской Федерации, схемы территориального планирования двух и более субъектов Российской Федерации, плана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377) Стратегия социально-экономического развития субъекта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ожидаемые результаты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определяемые законами субъекта Российской Федерации</w:t>
      </w:r>
    </w:p>
    <w:p>
      <w:pPr/>
      <w:r>
        <w:rPr>
          <w:rFonts w:ascii="Times New Roman" w:hAnsi="Times New Roman" w:eastAsia="Times New Roman" w:cs="Times New Roman"/>
          <w:color w:val="000000"/>
          <w:sz w:val="28"/>
          <w:szCs w:val="28"/>
          <w:b w:val="0"/>
          <w:bCs w:val="0"/>
        </w:rPr>
        <w:t xml:space="preserve">378) Стратегия социально-экономического развития субъекта Российской Федерации не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ожидаемые результаты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оценку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иные положения, определяемые законами субъекта Российской Федерации</w:t>
      </w:r>
    </w:p>
    <w:p>
      <w:pPr/>
      <w:r>
        <w:rPr>
          <w:rFonts w:ascii="Times New Roman" w:hAnsi="Times New Roman" w:eastAsia="Times New Roman" w:cs="Times New Roman"/>
          <w:color w:val="000000"/>
          <w:sz w:val="28"/>
          <w:szCs w:val="28"/>
          <w:b w:val="0"/>
          <w:bCs w:val="0"/>
        </w:rPr>
        <w:t xml:space="preserve">379) Порядок разработки и корректировки стратегии социально-экономического развития субъекта Российской Федерации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законом</w:t>
      </w:r>
    </w:p>
    <w:p>
      <w:pPr>
        <w:numPr>
          <w:ilvl w:val="0"/>
          <w:numId w:val="3"/>
        </w:numPr>
      </w:pPr>
      <w:r>
        <w:rPr>
          <w:rFonts w:ascii="Times New Roman" w:hAnsi="Times New Roman" w:eastAsia="Times New Roman" w:cs="Times New Roman"/>
          <w:color w:val="000000"/>
          <w:sz w:val="28"/>
          <w:szCs w:val="28"/>
          <w:b w:val="0"/>
          <w:bCs w:val="0"/>
        </w:rPr>
        <w:t xml:space="preserve">иным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оба варианта верны</w:t>
      </w:r>
    </w:p>
    <w:p>
      <w:pPr/>
      <w:r>
        <w:rPr>
          <w:rFonts w:ascii="Times New Roman" w:hAnsi="Times New Roman" w:eastAsia="Times New Roman" w:cs="Times New Roman"/>
          <w:color w:val="000000"/>
          <w:sz w:val="28"/>
          <w:szCs w:val="28"/>
          <w:b w:val="0"/>
          <w:bCs w:val="0"/>
        </w:rPr>
        <w:t xml:space="preserve">380) Порядок согласования проекта стратегии социально-экономического развития субъекта Российской Федерации в части полномочий Российской Федерации по предметам совместного ведения Российской Федерации и субъектов Российской Федерации с документами стратегического планирования, разрабатываемыми и утверждаемыми (одобряемыми) органами государственной власти Российской Федерации,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РФ</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РФ</w:t>
      </w:r>
    </w:p>
    <w:p>
      <w:pPr>
        <w:numPr>
          <w:ilvl w:val="0"/>
          <w:numId w:val="3"/>
        </w:numPr>
      </w:pPr>
      <w:r>
        <w:rPr>
          <w:rFonts w:ascii="Times New Roman" w:hAnsi="Times New Roman" w:eastAsia="Times New Roman" w:cs="Times New Roman"/>
          <w:color w:val="000000"/>
          <w:sz w:val="28"/>
          <w:szCs w:val="28"/>
          <w:b w:val="0"/>
          <w:bCs w:val="0"/>
        </w:rPr>
        <w:t xml:space="preserve">Советом Федерации РФ</w:t>
      </w:r>
    </w:p>
    <w:p>
      <w:pPr/>
      <w:r>
        <w:rPr>
          <w:rFonts w:ascii="Times New Roman" w:hAnsi="Times New Roman" w:eastAsia="Times New Roman" w:cs="Times New Roman"/>
          <w:color w:val="000000"/>
          <w:sz w:val="28"/>
          <w:szCs w:val="28"/>
          <w:b w:val="0"/>
          <w:bCs w:val="0"/>
        </w:rPr>
        <w:t xml:space="preserve">381) В соответствии с законом субъекта Российской Федерации могут разрабатываться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стратегии социально-экономического развития части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социально-экономические условия в пределах которой требуют выделения отдельных направлений, приоритетов</w:t>
      </w:r>
    </w:p>
    <w:p>
      <w:pPr>
        <w:numPr>
          <w:ilvl w:val="0"/>
          <w:numId w:val="3"/>
        </w:numPr>
      </w:pPr>
      <w:r>
        <w:rPr>
          <w:rFonts w:ascii="Times New Roman" w:hAnsi="Times New Roman" w:eastAsia="Times New Roman" w:cs="Times New Roman"/>
          <w:color w:val="000000"/>
          <w:sz w:val="28"/>
          <w:szCs w:val="28"/>
          <w:b w:val="0"/>
          <w:bCs w:val="0"/>
        </w:rPr>
        <w:t xml:space="preserve">(+) целей и задач социально-экономического развития при разработке документов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382) Координация и методическое обеспечение разработки и корректировки стратегии социально-экономического развития части территории субъекта Российской Федерации осуществляются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указом Президента РФ</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разрабатываемые в рамках прогнозирования на уровне субъекта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383) Прогноз социально-экономического развития субъекта Российской Федерации на долгосрочный период разрабатывается каждые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три года</w:t>
      </w:r>
    </w:p>
    <w:p>
      <w:pPr>
        <w:numPr>
          <w:ilvl w:val="0"/>
          <w:numId w:val="3"/>
        </w:numPr>
      </w:pPr>
      <w:r>
        <w:rPr>
          <w:rFonts w:ascii="Times New Roman" w:hAnsi="Times New Roman" w:eastAsia="Times New Roman" w:cs="Times New Roman"/>
          <w:color w:val="000000"/>
          <w:sz w:val="28"/>
          <w:szCs w:val="28"/>
          <w:b w:val="0"/>
          <w:bCs w:val="0"/>
        </w:rPr>
        <w:t xml:space="preserve">пять лет</w:t>
      </w:r>
    </w:p>
    <w:p>
      <w:pPr>
        <w:numPr>
          <w:ilvl w:val="0"/>
          <w:numId w:val="3"/>
        </w:numPr>
      </w:pPr>
      <w:r>
        <w:rPr>
          <w:rFonts w:ascii="Times New Roman" w:hAnsi="Times New Roman" w:eastAsia="Times New Roman" w:cs="Times New Roman"/>
          <w:color w:val="000000"/>
          <w:sz w:val="28"/>
          <w:szCs w:val="28"/>
          <w:b w:val="0"/>
          <w:bCs w:val="0"/>
        </w:rPr>
        <w:t xml:space="preserve">(+) шесть лет</w:t>
      </w:r>
    </w:p>
    <w:p>
      <w:pPr>
        <w:numPr>
          <w:ilvl w:val="0"/>
          <w:numId w:val="3"/>
        </w:numPr>
      </w:pPr>
      <w:r>
        <w:rPr>
          <w:rFonts w:ascii="Times New Roman" w:hAnsi="Times New Roman" w:eastAsia="Times New Roman" w:cs="Times New Roman"/>
          <w:color w:val="000000"/>
          <w:sz w:val="28"/>
          <w:szCs w:val="28"/>
          <w:b w:val="0"/>
          <w:bCs w:val="0"/>
        </w:rPr>
        <w:t xml:space="preserve">восемь лет</w:t>
      </w:r>
    </w:p>
    <w:p>
      <w:pPr/>
      <w:r>
        <w:rPr>
          <w:rFonts w:ascii="Times New Roman" w:hAnsi="Times New Roman" w:eastAsia="Times New Roman" w:cs="Times New Roman"/>
          <w:color w:val="000000"/>
          <w:sz w:val="28"/>
          <w:szCs w:val="28"/>
          <w:b w:val="0"/>
          <w:bCs w:val="0"/>
        </w:rPr>
        <w:t xml:space="preserve">384) Прогноз социально-экономического развития субъекта Российской Федерации на долгосрочный период разрабатывается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десять и более лет</w:t>
      </w:r>
    </w:p>
    <w:p>
      <w:pPr>
        <w:numPr>
          <w:ilvl w:val="0"/>
          <w:numId w:val="3"/>
        </w:numPr>
      </w:pPr>
      <w:r>
        <w:rPr>
          <w:rFonts w:ascii="Times New Roman" w:hAnsi="Times New Roman" w:eastAsia="Times New Roman" w:cs="Times New Roman"/>
          <w:color w:val="000000"/>
          <w:sz w:val="28"/>
          <w:szCs w:val="28"/>
          <w:b w:val="0"/>
          <w:bCs w:val="0"/>
        </w:rPr>
        <w:t xml:space="preserve">(+) двенадцать и более лет</w:t>
      </w:r>
    </w:p>
    <w:p>
      <w:pPr>
        <w:numPr>
          <w:ilvl w:val="0"/>
          <w:numId w:val="3"/>
        </w:numPr>
      </w:pPr>
      <w:r>
        <w:rPr>
          <w:rFonts w:ascii="Times New Roman" w:hAnsi="Times New Roman" w:eastAsia="Times New Roman" w:cs="Times New Roman"/>
          <w:color w:val="000000"/>
          <w:sz w:val="28"/>
          <w:szCs w:val="28"/>
          <w:b w:val="0"/>
          <w:bCs w:val="0"/>
        </w:rPr>
        <w:t xml:space="preserve">пятнадцать и более лет</w:t>
      </w:r>
    </w:p>
    <w:p>
      <w:pPr/>
      <w:r>
        <w:rPr>
          <w:rFonts w:ascii="Times New Roman" w:hAnsi="Times New Roman" w:eastAsia="Times New Roman" w:cs="Times New Roman"/>
          <w:color w:val="000000"/>
          <w:sz w:val="28"/>
          <w:szCs w:val="28"/>
          <w:b w:val="0"/>
          <w:bCs w:val="0"/>
        </w:rPr>
        <w:t xml:space="preserve">385) Корректировка прогноза социально-экономического развития субъекта Российской Федерации на долгосрочный период осуществляется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решением высшего исполнительного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с решением высшего законодательного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с решением  субъекта Российской Федерации с учетом прогноза социально-экономического развития субъекта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386) Прогноз социально-экономического развития субъекта Российской Федерации на долгосрочный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оценку достигнутого уровня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основные параметры государственных программ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оценку финансовых ресурсов, необходимых для реализации стратегии</w:t>
      </w:r>
    </w:p>
    <w:p>
      <w:pPr/>
      <w:r>
        <w:rPr>
          <w:rFonts w:ascii="Times New Roman" w:hAnsi="Times New Roman" w:eastAsia="Times New Roman" w:cs="Times New Roman"/>
          <w:color w:val="000000"/>
          <w:sz w:val="28"/>
          <w:szCs w:val="28"/>
          <w:b w:val="0"/>
          <w:bCs w:val="0"/>
        </w:rPr>
        <w:t xml:space="preserve">387) Прогноз социально-экономического развития субъекта Российской Федерации на долгосрочный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оценку достигнутого уровня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основные параметры государственных программ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оценку финансовых ресурсов, необходимых для реализации стратегии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разрабатываемые в рамках планирования и программирования на уровне субъекта Российской Федерации» (количество вопросов: 7)</w:t>
      </w:r>
    </w:p>
    <w:p>
      <w:pPr/>
      <w:r>
        <w:rPr>
          <w:rFonts w:ascii="Times New Roman" w:hAnsi="Times New Roman" w:eastAsia="Times New Roman" w:cs="Times New Roman"/>
          <w:color w:val="000000"/>
          <w:sz w:val="28"/>
          <w:szCs w:val="28"/>
          <w:b w:val="0"/>
          <w:bCs w:val="0"/>
        </w:rPr>
        <w:t xml:space="preserve">388) План мероприятий по реализации стратегии социально-экономического развития субъекта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цели и задачи социально-экономического развития субъекта Российской Федерации, приоритетные для каждого этапа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p>
      <w:pPr>
        <w:numPr>
          <w:ilvl w:val="0"/>
          <w:numId w:val="3"/>
        </w:numPr>
      </w:pPr>
      <w:r>
        <w:rPr>
          <w:rFonts w:ascii="Times New Roman" w:hAnsi="Times New Roman" w:eastAsia="Times New Roman" w:cs="Times New Roman"/>
          <w:color w:val="000000"/>
          <w:sz w:val="28"/>
          <w:szCs w:val="28"/>
          <w:b w:val="0"/>
          <w:bCs w:val="0"/>
        </w:rPr>
        <w:t xml:space="preserve">показатели достижения целей социально-экономического развития субъекта Российской Федерации, сроки и этапы реализации стратегии</w:t>
      </w:r>
    </w:p>
    <w:p>
      <w:pPr/>
      <w:r>
        <w:rPr>
          <w:rFonts w:ascii="Times New Roman" w:hAnsi="Times New Roman" w:eastAsia="Times New Roman" w:cs="Times New Roman"/>
          <w:color w:val="000000"/>
          <w:sz w:val="28"/>
          <w:szCs w:val="28"/>
          <w:b w:val="0"/>
          <w:bCs w:val="0"/>
        </w:rPr>
        <w:t xml:space="preserve">389) План мероприятий по реализации стратегии социально-экономического развития субъекта Российской Федерации не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цели и задачи социально-экономического развития субъекта Российской Федерации, приоритетные для каждого этапа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p>
      <w:pPr>
        <w:numPr>
          <w:ilvl w:val="0"/>
          <w:numId w:val="3"/>
        </w:numPr>
      </w:pPr>
      <w:r>
        <w:rPr>
          <w:rFonts w:ascii="Times New Roman" w:hAnsi="Times New Roman" w:eastAsia="Times New Roman" w:cs="Times New Roman"/>
          <w:color w:val="000000"/>
          <w:sz w:val="28"/>
          <w:szCs w:val="28"/>
          <w:b w:val="0"/>
          <w:bCs w:val="0"/>
        </w:rPr>
        <w:t xml:space="preserve">(+) показатели достижения целей социально-экономического развития субъекта Российской Федерации, сроки и этапы реализации стратегии</w:t>
      </w:r>
    </w:p>
    <w:p>
      <w:pPr/>
      <w:r>
        <w:rPr>
          <w:rFonts w:ascii="Times New Roman" w:hAnsi="Times New Roman" w:eastAsia="Times New Roman" w:cs="Times New Roman"/>
          <w:color w:val="000000"/>
          <w:sz w:val="28"/>
          <w:szCs w:val="28"/>
          <w:b w:val="0"/>
          <w:bCs w:val="0"/>
        </w:rPr>
        <w:t xml:space="preserve">390) План мероприятий по реализации стратегии социально-экономического развития субъекта Российской Федерации утверждается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высшим законодательным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 судебным органом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391) Государственные программы субъекта Российской Федерации разрабатываются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приоритетами социально-экономического развития, определенными стратегией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 и стратегий социально-экономического развития макрорегионов</w:t>
      </w:r>
    </w:p>
    <w:p>
      <w:pPr/>
      <w:r>
        <w:rPr>
          <w:rFonts w:ascii="Times New Roman" w:hAnsi="Times New Roman" w:eastAsia="Times New Roman" w:cs="Times New Roman"/>
          <w:color w:val="000000"/>
          <w:sz w:val="28"/>
          <w:szCs w:val="28"/>
          <w:b w:val="0"/>
          <w:bCs w:val="0"/>
        </w:rPr>
        <w:t xml:space="preserve">392) Схема территориального планирования двух и более субъектов Российской Федерации, схема территориального планирования субъекта Российской Федерации разрабатываются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требованиями Градостроительного кодекса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Настоящим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 Оба варианта верны</w:t>
      </w:r>
    </w:p>
    <w:p>
      <w:pPr/>
      <w:r>
        <w:rPr>
          <w:rFonts w:ascii="Times New Roman" w:hAnsi="Times New Roman" w:eastAsia="Times New Roman" w:cs="Times New Roman"/>
          <w:color w:val="000000"/>
          <w:sz w:val="28"/>
          <w:szCs w:val="28"/>
          <w:b w:val="0"/>
          <w:bCs w:val="0"/>
        </w:rPr>
        <w:t xml:space="preserve">393) План мероприятий по реализации стратегии социально-экономического развития субъекта Российской Федерации разрабатывается на основе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положений стратегии социально-экономического развития субъекта Российской Федерации на период реализации стратегии с учетом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положений стратегии на период реализации стратегии с учетом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положений стратегии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394) Корректировка плана мероприятий по реализации стратегии социально-экономического развития субъекта Российской Федерации осуществляется по решению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высшего исполнительного органа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высшего законодательного органа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высшего судебного органа государственной власти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цель и задачи мониторинга реализации документов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395) Целью мониторинга реализации документов стратегического планирования является (выберите  максимально полный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эффективности функционирования системы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 а также 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396) Основными задачами мониторинга реализации документов стратегического планирования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w:t>
      </w:r>
    </w:p>
    <w:p>
      <w:pPr>
        <w:numPr>
          <w:ilvl w:val="0"/>
          <w:numId w:val="3"/>
        </w:numPr>
      </w:pPr>
      <w:r>
        <w:rPr>
          <w:rFonts w:ascii="Times New Roman" w:hAnsi="Times New Roman" w:eastAsia="Times New Roman" w:cs="Times New Roman"/>
          <w:color w:val="000000"/>
          <w:sz w:val="28"/>
          <w:szCs w:val="28"/>
          <w:b w:val="0"/>
          <w:bCs w:val="0"/>
        </w:rPr>
        <w:t xml:space="preserve">(+)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разработка предложений по повышению эффективности функционирования системы стратегического планирования</w:t>
      </w:r>
    </w:p>
    <w:p>
      <w:pPr/>
      <w:r>
        <w:rPr>
          <w:rFonts w:ascii="Times New Roman" w:hAnsi="Times New Roman" w:eastAsia="Times New Roman" w:cs="Times New Roman"/>
          <w:color w:val="000000"/>
          <w:sz w:val="28"/>
          <w:szCs w:val="28"/>
          <w:b w:val="0"/>
          <w:bCs w:val="0"/>
        </w:rPr>
        <w:t xml:space="preserve">397) Какие из нижеперечисленных пунктов не являются задачами мониторинга реализации документов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влияния внутренних и внешних условий на достижение целей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соответствия плановых и фактических сроков реализации документов</w:t>
      </w:r>
    </w:p>
    <w:p>
      <w:pPr>
        <w:numPr>
          <w:ilvl w:val="0"/>
          <w:numId w:val="3"/>
        </w:numPr>
      </w:pPr>
      <w:r>
        <w:rPr>
          <w:rFonts w:ascii="Times New Roman" w:hAnsi="Times New Roman" w:eastAsia="Times New Roman" w:cs="Times New Roman"/>
          <w:color w:val="000000"/>
          <w:sz w:val="28"/>
          <w:szCs w:val="28"/>
          <w:b w:val="0"/>
          <w:bCs w:val="0"/>
        </w:rPr>
        <w:t xml:space="preserve">(+) Оценка состояния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398) Какие документы отражают результаты мониторинга в сфере социально-экономического развития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Ежегодный отчет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Ежегодный отчет высшего должностного лица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Ежегодные отчеты главы Всероссийского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Ежегодные отчеты главы муниципального образования</w:t>
      </w:r>
    </w:p>
    <w:p>
      <w:pPr/>
      <w:r>
        <w:rPr>
          <w:rFonts w:ascii="Times New Roman" w:hAnsi="Times New Roman" w:eastAsia="Times New Roman" w:cs="Times New Roman"/>
          <w:color w:val="000000"/>
          <w:sz w:val="28"/>
          <w:szCs w:val="28"/>
          <w:b w:val="0"/>
          <w:bCs w:val="0"/>
        </w:rPr>
        <w:t xml:space="preserve">399) Установите порядок осуществления мониторинга реализации документов стратегического планирования и подготовки документов, в которых отражаются результаты мониторинга реализации документов стратегического планирования.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на федеральном уровне нормативными правовыми актами Президента Российской Федерации и Правительства Российской Федерации в соответствии с их компетенцией</w:t>
      </w:r>
    </w:p>
    <w:p>
      <w:pPr>
        <w:numPr>
          <w:ilvl w:val="0"/>
          <w:numId w:val="3"/>
        </w:numPr>
      </w:pPr>
      <w:r>
        <w:rPr>
          <w:rFonts w:ascii="Times New Roman" w:hAnsi="Times New Roman" w:eastAsia="Times New Roman" w:cs="Times New Roman"/>
          <w:color w:val="000000"/>
          <w:sz w:val="28"/>
          <w:szCs w:val="28"/>
          <w:b w:val="0"/>
          <w:bCs w:val="0"/>
        </w:rPr>
        <w:t xml:space="preserve">на уровне субъекта Российской Федерации законодательством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 уровне муниципального образования муниципальными нормативными правовыми актами</w:t>
      </w:r>
    </w:p>
    <w:p>
      <w:pPr/>
      <w:r>
        <w:rPr>
          <w:rFonts w:ascii="Times New Roman" w:hAnsi="Times New Roman" w:eastAsia="Times New Roman" w:cs="Times New Roman"/>
          <w:color w:val="000000"/>
          <w:sz w:val="28"/>
          <w:szCs w:val="28"/>
          <w:b w:val="1"/>
          <w:bCs w:val="1"/>
        </w:rPr>
        <w:t xml:space="preserve">Знание: «Знать задачи контроля реализации документов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400) Основными задачами контроля реализации документов стратегического планирования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401) Основными задачами контроля реализации документов стратегического планирования НЕ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Оценка достижения целей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402) Основными задачами контроля реализации документов стратегического планирования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403) Укажите основные задачи контроля реализации документов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404) Перечислите основные задачи контроля реализации документов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1"/>
          <w:bCs w:val="1"/>
        </w:rPr>
        <w:t xml:space="preserve">Знание: «Знать порядок осуществления контроля реализации документов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405) Контроль реализации документов стратегического планирования на федеральном уровне через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Все варианты верны</w:t>
      </w:r>
    </w:p>
    <w:p>
      <w:pPr/>
      <w:r>
        <w:rPr>
          <w:rFonts w:ascii="Times New Roman" w:hAnsi="Times New Roman" w:eastAsia="Times New Roman" w:cs="Times New Roman"/>
          <w:color w:val="000000"/>
          <w:sz w:val="28"/>
          <w:szCs w:val="28"/>
          <w:b w:val="0"/>
          <w:bCs w:val="0"/>
        </w:rPr>
        <w:t xml:space="preserve">406) Какие органы осуществляют контроль реализации документов стратегического планирования на уровне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Правительство Российской Федерации</w:t>
      </w:r>
    </w:p>
    <w:p>
      <w:pPr/>
      <w:r>
        <w:rPr>
          <w:rFonts w:ascii="Times New Roman" w:hAnsi="Times New Roman" w:eastAsia="Times New Roman" w:cs="Times New Roman"/>
          <w:color w:val="000000"/>
          <w:sz w:val="28"/>
          <w:szCs w:val="28"/>
          <w:b w:val="0"/>
          <w:bCs w:val="0"/>
        </w:rPr>
        <w:t xml:space="preserve">407) Какие органы осуществляют контроль реализации документов стратегического планирования на уровне муниципального образования?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Президента Российской Федерации</w:t>
      </w:r>
    </w:p>
    <w:p>
      <w:pPr/>
      <w:r>
        <w:rPr>
          <w:rFonts w:ascii="Times New Roman" w:hAnsi="Times New Roman" w:eastAsia="Times New Roman" w:cs="Times New Roman"/>
          <w:color w:val="000000"/>
          <w:sz w:val="28"/>
          <w:szCs w:val="28"/>
          <w:b w:val="0"/>
          <w:bCs w:val="0"/>
        </w:rPr>
        <w:t xml:space="preserve">408) Контроль реализации документов стратегического планирования на федеральном уровне через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Нормативно правовые акты субъекта  Российской Федерации</w:t>
      </w:r>
    </w:p>
    <w:p>
      <w:pPr/>
      <w:r>
        <w:rPr>
          <w:rFonts w:ascii="Times New Roman" w:hAnsi="Times New Roman" w:eastAsia="Times New Roman" w:cs="Times New Roman"/>
          <w:color w:val="000000"/>
          <w:sz w:val="28"/>
          <w:szCs w:val="28"/>
          <w:b w:val="0"/>
          <w:bCs w:val="0"/>
        </w:rPr>
        <w:t xml:space="preserve">409) Какие органы НЕ осуществляют контроль реализации документов стратегического планирования на уровне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Правительство Российской Федерации</w:t>
      </w:r>
    </w:p>
    <w:p>
      <w:pPr/>
      <w:r>
        <w:rPr>
          <w:rFonts w:ascii="Times New Roman" w:hAnsi="Times New Roman" w:eastAsia="Times New Roman" w:cs="Times New Roman"/>
          <w:color w:val="000000"/>
          <w:sz w:val="28"/>
          <w:szCs w:val="28"/>
          <w:b w:val="1"/>
          <w:bCs w:val="1"/>
        </w:rPr>
        <w:t xml:space="preserve">Знание: «Знать условия реализации документов стратегического планирования на федеральном уровне» (количество вопросов: 5)</w:t>
      </w:r>
    </w:p>
    <w:p>
      <w:pPr/>
      <w:r>
        <w:rPr>
          <w:rFonts w:ascii="Times New Roman" w:hAnsi="Times New Roman" w:eastAsia="Times New Roman" w:cs="Times New Roman"/>
          <w:color w:val="000000"/>
          <w:sz w:val="28"/>
          <w:szCs w:val="28"/>
          <w:b w:val="0"/>
          <w:bCs w:val="0"/>
        </w:rPr>
        <w:t xml:space="preserve">410) Какие документы детализируют цели, задачи и приоритеты развития отраслей экономики и сфер государственного управления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Положение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Российской Федерации на долгосрочный период</w:t>
      </w:r>
    </w:p>
    <w:p>
      <w:pPr/>
      <w:r>
        <w:rPr>
          <w:rFonts w:ascii="Times New Roman" w:hAnsi="Times New Roman" w:eastAsia="Times New Roman" w:cs="Times New Roman"/>
          <w:color w:val="000000"/>
          <w:sz w:val="28"/>
          <w:szCs w:val="28"/>
          <w:b w:val="0"/>
          <w:bCs w:val="0"/>
        </w:rPr>
        <w:t xml:space="preserve">411) Какие мероприятия формируются на основе отраслевых документов стратегического планирования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и задачи развития отраслей экономики</w:t>
      </w:r>
    </w:p>
    <w:p>
      <w:pPr>
        <w:numPr>
          <w:ilvl w:val="0"/>
          <w:numId w:val="3"/>
        </w:numPr>
      </w:pPr>
      <w:r>
        <w:rPr>
          <w:rFonts w:ascii="Times New Roman" w:hAnsi="Times New Roman" w:eastAsia="Times New Roman" w:cs="Times New Roman"/>
          <w:color w:val="000000"/>
          <w:sz w:val="28"/>
          <w:szCs w:val="28"/>
          <w:b w:val="0"/>
          <w:bCs w:val="0"/>
        </w:rPr>
        <w:t xml:space="preserve">Цели и задачи развития сфер государственного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Ресурсное обеспечение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412) Что определяется в соответствии с бюджетным прогнозом Российской Федерации на долгосрочный период?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и задачи развития отраслей экономики</w:t>
      </w:r>
    </w:p>
    <w:p>
      <w:pPr>
        <w:numPr>
          <w:ilvl w:val="0"/>
          <w:numId w:val="3"/>
        </w:numPr>
      </w:pPr>
      <w:r>
        <w:rPr>
          <w:rFonts w:ascii="Times New Roman" w:hAnsi="Times New Roman" w:eastAsia="Times New Roman" w:cs="Times New Roman"/>
          <w:color w:val="000000"/>
          <w:sz w:val="28"/>
          <w:szCs w:val="28"/>
          <w:b w:val="0"/>
          <w:bCs w:val="0"/>
        </w:rPr>
        <w:t xml:space="preserve">Цели и задачи развития сфер государственного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Ресурсное обеспечение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413) Какие документы являются основой для формирования мероприятий государственных программ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Положение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Российской Федерации на долгосрочный период</w:t>
      </w:r>
    </w:p>
    <w:p>
      <w:pPr/>
      <w:r>
        <w:rPr>
          <w:rFonts w:ascii="Times New Roman" w:hAnsi="Times New Roman" w:eastAsia="Times New Roman" w:cs="Times New Roman"/>
          <w:color w:val="000000"/>
          <w:sz w:val="28"/>
          <w:szCs w:val="28"/>
          <w:b w:val="0"/>
          <w:bCs w:val="0"/>
        </w:rPr>
        <w:t xml:space="preserve">414) Выберите документы,не являющиеся основой для формирования мероприятий государственных программ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Положение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Бюджетный прогноз Российской Федерации на долгосрочный период</w:t>
      </w:r>
    </w:p>
    <w:p>
      <w:pPr/>
      <w:r>
        <w:rPr>
          <w:rFonts w:ascii="Times New Roman" w:hAnsi="Times New Roman" w:eastAsia="Times New Roman" w:cs="Times New Roman"/>
          <w:color w:val="000000"/>
          <w:sz w:val="28"/>
          <w:szCs w:val="28"/>
          <w:b w:val="1"/>
          <w:bCs w:val="1"/>
        </w:rPr>
        <w:t xml:space="preserve">Знание: «Знать условия реализации документов стратегического планирования субъектов Российской Федерации» (количество вопросов: 8)</w:t>
      </w:r>
    </w:p>
    <w:p>
      <w:pPr/>
      <w:r>
        <w:rPr>
          <w:rFonts w:ascii="Times New Roman" w:hAnsi="Times New Roman" w:eastAsia="Times New Roman" w:cs="Times New Roman"/>
          <w:color w:val="000000"/>
          <w:sz w:val="28"/>
          <w:szCs w:val="28"/>
          <w:b w:val="0"/>
          <w:bCs w:val="0"/>
        </w:rPr>
        <w:t xml:space="preserve">415) Как осуществляется реализация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Через проведение исследований и анализ текущего состояния.</w:t>
      </w:r>
    </w:p>
    <w:p>
      <w:pPr>
        <w:numPr>
          <w:ilvl w:val="0"/>
          <w:numId w:val="3"/>
        </w:numPr>
      </w:pPr>
      <w:r>
        <w:rPr>
          <w:rFonts w:ascii="Times New Roman" w:hAnsi="Times New Roman" w:eastAsia="Times New Roman" w:cs="Times New Roman"/>
          <w:color w:val="000000"/>
          <w:sz w:val="28"/>
          <w:szCs w:val="28"/>
          <w:b w:val="0"/>
          <w:bCs w:val="0"/>
        </w:rPr>
        <w:t xml:space="preserve">(+) Через разработку плана мероприятий по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Через привлечение инвестиций и развитие предпринимательства.</w:t>
      </w:r>
    </w:p>
    <w:p>
      <w:pPr>
        <w:numPr>
          <w:ilvl w:val="0"/>
          <w:numId w:val="3"/>
        </w:numPr>
      </w:pPr>
      <w:r>
        <w:rPr>
          <w:rFonts w:ascii="Times New Roman" w:hAnsi="Times New Roman" w:eastAsia="Times New Roman" w:cs="Times New Roman"/>
          <w:color w:val="000000"/>
          <w:sz w:val="28"/>
          <w:szCs w:val="28"/>
          <w:b w:val="0"/>
          <w:bCs w:val="0"/>
        </w:rPr>
        <w:t xml:space="preserve">Через сотрудничество с федеральными органами власти.</w:t>
      </w:r>
    </w:p>
    <w:p>
      <w:pPr/>
      <w:r>
        <w:rPr>
          <w:rFonts w:ascii="Times New Roman" w:hAnsi="Times New Roman" w:eastAsia="Times New Roman" w:cs="Times New Roman"/>
          <w:color w:val="000000"/>
          <w:sz w:val="28"/>
          <w:szCs w:val="28"/>
          <w:b w:val="0"/>
          <w:bCs w:val="0"/>
        </w:rPr>
        <w:t xml:space="preserve">416) В каких документах детализируются положения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государственных программах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федеральных законах о развитии регионов.</w:t>
      </w:r>
    </w:p>
    <w:p>
      <w:pPr>
        <w:numPr>
          <w:ilvl w:val="0"/>
          <w:numId w:val="3"/>
        </w:numPr>
      </w:pPr>
      <w:r>
        <w:rPr>
          <w:rFonts w:ascii="Times New Roman" w:hAnsi="Times New Roman" w:eastAsia="Times New Roman" w:cs="Times New Roman"/>
          <w:color w:val="000000"/>
          <w:sz w:val="28"/>
          <w:szCs w:val="28"/>
          <w:b w:val="0"/>
          <w:bCs w:val="0"/>
        </w:rPr>
        <w:t xml:space="preserve">В международных соглашениях и договорах.</w:t>
      </w:r>
    </w:p>
    <w:p>
      <w:pPr>
        <w:numPr>
          <w:ilvl w:val="0"/>
          <w:numId w:val="3"/>
        </w:numPr>
      </w:pPr>
      <w:r>
        <w:rPr>
          <w:rFonts w:ascii="Times New Roman" w:hAnsi="Times New Roman" w:eastAsia="Times New Roman" w:cs="Times New Roman"/>
          <w:color w:val="000000"/>
          <w:sz w:val="28"/>
          <w:szCs w:val="28"/>
          <w:b w:val="0"/>
          <w:bCs w:val="0"/>
        </w:rPr>
        <w:t xml:space="preserve">В конституции Российской Федерации.</w:t>
      </w:r>
    </w:p>
    <w:p>
      <w:pPr/>
      <w:r>
        <w:rPr>
          <w:rFonts w:ascii="Times New Roman" w:hAnsi="Times New Roman" w:eastAsia="Times New Roman" w:cs="Times New Roman"/>
          <w:color w:val="000000"/>
          <w:sz w:val="28"/>
          <w:szCs w:val="28"/>
          <w:b w:val="0"/>
          <w:bCs w:val="0"/>
        </w:rPr>
        <w:t xml:space="preserve">417) Где могут быть детализированы приоритеты, цели и задачи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решениях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законах о бюджете и финансировании региональных программ.</w:t>
      </w:r>
    </w:p>
    <w:p>
      <w:pPr>
        <w:numPr>
          <w:ilvl w:val="0"/>
          <w:numId w:val="3"/>
        </w:numPr>
      </w:pPr>
      <w:r>
        <w:rPr>
          <w:rFonts w:ascii="Times New Roman" w:hAnsi="Times New Roman" w:eastAsia="Times New Roman" w:cs="Times New Roman"/>
          <w:color w:val="000000"/>
          <w:sz w:val="28"/>
          <w:szCs w:val="28"/>
          <w:b w:val="0"/>
          <w:bCs w:val="0"/>
        </w:rPr>
        <w:t xml:space="preserve">В договорах с международными организациями.</w:t>
      </w:r>
    </w:p>
    <w:p>
      <w:pPr>
        <w:numPr>
          <w:ilvl w:val="0"/>
          <w:numId w:val="3"/>
        </w:numPr>
      </w:pPr>
      <w:r>
        <w:rPr>
          <w:rFonts w:ascii="Times New Roman" w:hAnsi="Times New Roman" w:eastAsia="Times New Roman" w:cs="Times New Roman"/>
          <w:color w:val="000000"/>
          <w:sz w:val="28"/>
          <w:szCs w:val="28"/>
          <w:b w:val="0"/>
          <w:bCs w:val="0"/>
        </w:rPr>
        <w:t xml:space="preserve">(+) В отраслевых документах стратегического планирования Российской Федерации.</w:t>
      </w:r>
    </w:p>
    <w:p>
      <w:pPr/>
      <w:r>
        <w:rPr>
          <w:rFonts w:ascii="Times New Roman" w:hAnsi="Times New Roman" w:eastAsia="Times New Roman" w:cs="Times New Roman"/>
          <w:color w:val="000000"/>
          <w:sz w:val="28"/>
          <w:szCs w:val="28"/>
          <w:b w:val="0"/>
          <w:bCs w:val="0"/>
        </w:rPr>
        <w:t xml:space="preserve">418) Что включается в план мероприятий по реализации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Социальные программы и меры поддержки предпринимательства.</w:t>
      </w:r>
    </w:p>
    <w:p>
      <w:pPr>
        <w:numPr>
          <w:ilvl w:val="0"/>
          <w:numId w:val="3"/>
        </w:numPr>
      </w:pPr>
      <w:r>
        <w:rPr>
          <w:rFonts w:ascii="Times New Roman" w:hAnsi="Times New Roman" w:eastAsia="Times New Roman" w:cs="Times New Roman"/>
          <w:color w:val="000000"/>
          <w:sz w:val="28"/>
          <w:szCs w:val="28"/>
          <w:b w:val="0"/>
          <w:bCs w:val="0"/>
        </w:rPr>
        <w:t xml:space="preserve">(+) Комплексы мероприятий по реализации основных положений стратегии и перечень государственных программ.</w:t>
      </w:r>
    </w:p>
    <w:p>
      <w:pPr>
        <w:numPr>
          <w:ilvl w:val="0"/>
          <w:numId w:val="3"/>
        </w:numPr>
      </w:pPr>
      <w:r>
        <w:rPr>
          <w:rFonts w:ascii="Times New Roman" w:hAnsi="Times New Roman" w:eastAsia="Times New Roman" w:cs="Times New Roman"/>
          <w:color w:val="000000"/>
          <w:sz w:val="28"/>
          <w:szCs w:val="28"/>
          <w:b w:val="0"/>
          <w:bCs w:val="0"/>
        </w:rPr>
        <w:t xml:space="preserve">Бюджетные расходы и инвестиционные проекты</w:t>
      </w:r>
    </w:p>
    <w:p>
      <w:pPr>
        <w:numPr>
          <w:ilvl w:val="0"/>
          <w:numId w:val="3"/>
        </w:numPr>
      </w:pPr>
      <w:r>
        <w:rPr>
          <w:rFonts w:ascii="Times New Roman" w:hAnsi="Times New Roman" w:eastAsia="Times New Roman" w:cs="Times New Roman"/>
          <w:color w:val="000000"/>
          <w:sz w:val="28"/>
          <w:szCs w:val="28"/>
          <w:b w:val="0"/>
          <w:bCs w:val="0"/>
        </w:rPr>
        <w:t xml:space="preserve">Планы развития инфраструктуры и транспортной сети.</w:t>
      </w:r>
    </w:p>
    <w:p>
      <w:pPr/>
      <w:r>
        <w:rPr>
          <w:rFonts w:ascii="Times New Roman" w:hAnsi="Times New Roman" w:eastAsia="Times New Roman" w:cs="Times New Roman"/>
          <w:color w:val="000000"/>
          <w:sz w:val="28"/>
          <w:szCs w:val="28"/>
          <w:b w:val="0"/>
          <w:bCs w:val="0"/>
        </w:rPr>
        <w:t xml:space="preserve">419) Кто определяет государственные программы субъекта Российской Федерации, необходимые для реализации стратегии социально-экономического развития?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Высший исполнительный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Местные органы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Федеральное правительство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Международные организации и фонды</w:t>
      </w:r>
    </w:p>
    <w:p>
      <w:pPr/>
      <w:r>
        <w:rPr>
          <w:rFonts w:ascii="Times New Roman" w:hAnsi="Times New Roman" w:eastAsia="Times New Roman" w:cs="Times New Roman"/>
          <w:color w:val="000000"/>
          <w:sz w:val="28"/>
          <w:szCs w:val="28"/>
          <w:b w:val="0"/>
          <w:bCs w:val="0"/>
        </w:rPr>
        <w:t xml:space="preserve">420) Как часто проводится оценка эффективности реализации государственных программ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Ежегодно.</w:t>
      </w:r>
    </w:p>
    <w:p>
      <w:pPr>
        <w:numPr>
          <w:ilvl w:val="0"/>
          <w:numId w:val="3"/>
        </w:numPr>
      </w:pPr>
      <w:r>
        <w:rPr>
          <w:rFonts w:ascii="Times New Roman" w:hAnsi="Times New Roman" w:eastAsia="Times New Roman" w:cs="Times New Roman"/>
          <w:color w:val="000000"/>
          <w:sz w:val="28"/>
          <w:szCs w:val="28"/>
          <w:b w:val="0"/>
          <w:bCs w:val="0"/>
        </w:rPr>
        <w:t xml:space="preserve">Раз в пять лет.</w:t>
      </w:r>
    </w:p>
    <w:p>
      <w:pPr>
        <w:numPr>
          <w:ilvl w:val="0"/>
          <w:numId w:val="3"/>
        </w:numPr>
      </w:pPr>
      <w:r>
        <w:rPr>
          <w:rFonts w:ascii="Times New Roman" w:hAnsi="Times New Roman" w:eastAsia="Times New Roman" w:cs="Times New Roman"/>
          <w:color w:val="000000"/>
          <w:sz w:val="28"/>
          <w:szCs w:val="28"/>
          <w:b w:val="0"/>
          <w:bCs w:val="0"/>
        </w:rPr>
        <w:t xml:space="preserve">По мере необходимости</w:t>
      </w:r>
    </w:p>
    <w:p>
      <w:pPr>
        <w:numPr>
          <w:ilvl w:val="0"/>
          <w:numId w:val="3"/>
        </w:numPr>
      </w:pPr>
      <w:r>
        <w:rPr>
          <w:rFonts w:ascii="Times New Roman" w:hAnsi="Times New Roman" w:eastAsia="Times New Roman" w:cs="Times New Roman"/>
          <w:color w:val="000000"/>
          <w:sz w:val="28"/>
          <w:szCs w:val="28"/>
          <w:b w:val="0"/>
          <w:bCs w:val="0"/>
        </w:rPr>
        <w:t xml:space="preserve">Каждые два года</w:t>
      </w:r>
    </w:p>
    <w:p>
      <w:pPr/>
      <w:r>
        <w:rPr>
          <w:rFonts w:ascii="Times New Roman" w:hAnsi="Times New Roman" w:eastAsia="Times New Roman" w:cs="Times New Roman"/>
          <w:color w:val="000000"/>
          <w:sz w:val="28"/>
          <w:szCs w:val="28"/>
          <w:b w:val="0"/>
          <w:bCs w:val="0"/>
        </w:rPr>
        <w:t xml:space="preserve">421) Кто устанавливает порядок проведения оценки эффективности реализации государственных программ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Федеральное агентство по развитию регионов</w:t>
      </w:r>
    </w:p>
    <w:p>
      <w:pPr>
        <w:numPr>
          <w:ilvl w:val="0"/>
          <w:numId w:val="3"/>
        </w:numPr>
      </w:pPr>
      <w:r>
        <w:rPr>
          <w:rFonts w:ascii="Times New Roman" w:hAnsi="Times New Roman" w:eastAsia="Times New Roman" w:cs="Times New Roman"/>
          <w:color w:val="000000"/>
          <w:sz w:val="28"/>
          <w:szCs w:val="28"/>
          <w:b w:val="0"/>
          <w:bCs w:val="0"/>
        </w:rPr>
        <w:t xml:space="preserve">Международные эксперты и консультанты</w:t>
      </w:r>
    </w:p>
    <w:p>
      <w:pPr>
        <w:numPr>
          <w:ilvl w:val="0"/>
          <w:numId w:val="3"/>
        </w:numPr>
      </w:pPr>
      <w:r>
        <w:rPr>
          <w:rFonts w:ascii="Times New Roman" w:hAnsi="Times New Roman" w:eastAsia="Times New Roman" w:cs="Times New Roman"/>
          <w:color w:val="000000"/>
          <w:sz w:val="28"/>
          <w:szCs w:val="28"/>
          <w:b w:val="0"/>
          <w:bCs w:val="0"/>
        </w:rPr>
        <w:t xml:space="preserve">(+) Высший исполнительный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Специальная комиссия при Президенте Российской Федерации</w:t>
      </w:r>
    </w:p>
    <w:p>
      <w:pPr/>
      <w:r>
        <w:rPr>
          <w:rFonts w:ascii="Times New Roman" w:hAnsi="Times New Roman" w:eastAsia="Times New Roman" w:cs="Times New Roman"/>
          <w:color w:val="000000"/>
          <w:sz w:val="28"/>
          <w:szCs w:val="28"/>
          <w:b w:val="0"/>
          <w:bCs w:val="0"/>
        </w:rPr>
        <w:t xml:space="preserve">422) Кто готовит ежегодный отчет о ходе исполнения плана мероприятий по реализации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Министерство 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Высший исполнительный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государственной статистики.</w:t>
      </w:r>
    </w:p>
    <w:p>
      <w:pPr/>
      <w:r>
        <w:rPr>
          <w:rFonts w:ascii="Times New Roman" w:hAnsi="Times New Roman" w:eastAsia="Times New Roman" w:cs="Times New Roman"/>
          <w:color w:val="000000"/>
          <w:sz w:val="28"/>
          <w:szCs w:val="28"/>
          <w:b w:val="1"/>
          <w:bCs w:val="1"/>
        </w:rPr>
        <w:t xml:space="preserve">Знание: «Знать основные понятия Градостроительного кодекса Российской Федерации» (количество вопросов: 35)</w:t>
      </w:r>
    </w:p>
    <w:p>
      <w:pPr/>
      <w:r>
        <w:rPr>
          <w:rFonts w:ascii="Times New Roman" w:hAnsi="Times New Roman" w:eastAsia="Times New Roman" w:cs="Times New Roman"/>
          <w:color w:val="000000"/>
          <w:sz w:val="28"/>
          <w:szCs w:val="28"/>
          <w:b w:val="0"/>
          <w:bCs w:val="0"/>
        </w:rPr>
        <w:t xml:space="preserve">423) Что включает в себя градостроительная деятельность?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планирование территорий</w:t>
      </w:r>
    </w:p>
    <w:p>
      <w:pPr>
        <w:numPr>
          <w:ilvl w:val="0"/>
          <w:numId w:val="3"/>
        </w:numPr>
      </w:pPr>
      <w:r>
        <w:rPr>
          <w:rFonts w:ascii="Times New Roman" w:hAnsi="Times New Roman" w:eastAsia="Times New Roman" w:cs="Times New Roman"/>
          <w:color w:val="000000"/>
          <w:sz w:val="28"/>
          <w:szCs w:val="28"/>
          <w:b w:val="0"/>
          <w:bCs w:val="0"/>
        </w:rPr>
        <w:t xml:space="preserve">Только архитектурно-строительное проектирование</w:t>
      </w:r>
    </w:p>
    <w:p>
      <w:pPr>
        <w:numPr>
          <w:ilvl w:val="0"/>
          <w:numId w:val="3"/>
        </w:numPr>
      </w:pPr>
      <w:r>
        <w:rPr>
          <w:rFonts w:ascii="Times New Roman" w:hAnsi="Times New Roman" w:eastAsia="Times New Roman" w:cs="Times New Roman"/>
          <w:color w:val="000000"/>
          <w:sz w:val="28"/>
          <w:szCs w:val="28"/>
          <w:b w:val="0"/>
          <w:bCs w:val="0"/>
        </w:rPr>
        <w:t xml:space="preserve">Только строительство и реконструкция объектов</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424) Что такое территориальное планирование?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Планирование развития территорий и установление функциональных зон</w:t>
      </w:r>
    </w:p>
    <w:p>
      <w:pPr>
        <w:numPr>
          <w:ilvl w:val="0"/>
          <w:numId w:val="3"/>
        </w:numPr>
      </w:pPr>
      <w:r>
        <w:rPr>
          <w:rFonts w:ascii="Times New Roman" w:hAnsi="Times New Roman" w:eastAsia="Times New Roman" w:cs="Times New Roman"/>
          <w:color w:val="000000"/>
          <w:sz w:val="28"/>
          <w:szCs w:val="28"/>
          <w:b w:val="0"/>
          <w:bCs w:val="0"/>
        </w:rPr>
        <w:t xml:space="preserve">Планирование развития городов и поселений</w:t>
      </w:r>
    </w:p>
    <w:p>
      <w:pPr>
        <w:numPr>
          <w:ilvl w:val="0"/>
          <w:numId w:val="3"/>
        </w:numPr>
      </w:pPr>
      <w:r>
        <w:rPr>
          <w:rFonts w:ascii="Times New Roman" w:hAnsi="Times New Roman" w:eastAsia="Times New Roman" w:cs="Times New Roman"/>
          <w:color w:val="000000"/>
          <w:sz w:val="28"/>
          <w:szCs w:val="28"/>
          <w:b w:val="0"/>
          <w:bCs w:val="0"/>
        </w:rPr>
        <w:t xml:space="preserve">Планирование использования природных ресурсов</w:t>
      </w:r>
    </w:p>
    <w:p>
      <w:pPr/>
      <w:r>
        <w:rPr>
          <w:rFonts w:ascii="Times New Roman" w:hAnsi="Times New Roman" w:eastAsia="Times New Roman" w:cs="Times New Roman"/>
          <w:color w:val="000000"/>
          <w:sz w:val="28"/>
          <w:szCs w:val="28"/>
          <w:b w:val="0"/>
          <w:bCs w:val="0"/>
        </w:rPr>
        <w:t xml:space="preserve">425) Что означает понятие "устойчивое развитие территорий"?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безопасности и благоприятных условий жизнедеятельности человека</w:t>
      </w:r>
    </w:p>
    <w:p>
      <w:pPr>
        <w:numPr>
          <w:ilvl w:val="0"/>
          <w:numId w:val="3"/>
        </w:numPr>
      </w:pPr>
      <w:r>
        <w:rPr>
          <w:rFonts w:ascii="Times New Roman" w:hAnsi="Times New Roman" w:eastAsia="Times New Roman" w:cs="Times New Roman"/>
          <w:color w:val="000000"/>
          <w:sz w:val="28"/>
          <w:szCs w:val="28"/>
          <w:b w:val="0"/>
          <w:bCs w:val="0"/>
        </w:rPr>
        <w:t xml:space="preserve">Ограничение негативного воздействия на окружающую среду</w:t>
      </w:r>
    </w:p>
    <w:p>
      <w:pPr>
        <w:numPr>
          <w:ilvl w:val="0"/>
          <w:numId w:val="3"/>
        </w:numPr>
      </w:pPr>
      <w:r>
        <w:rPr>
          <w:rFonts w:ascii="Times New Roman" w:hAnsi="Times New Roman" w:eastAsia="Times New Roman" w:cs="Times New Roman"/>
          <w:color w:val="000000"/>
          <w:sz w:val="28"/>
          <w:szCs w:val="28"/>
          <w:b w:val="0"/>
          <w:bCs w:val="0"/>
        </w:rPr>
        <w:t xml:space="preserve">Охрана и рациональное использование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426) Что такое функциональные зоны?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строительства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Зоны, в которых разрешено осуществлять хозяйственную деятельность</w:t>
      </w:r>
    </w:p>
    <w:p>
      <w:pPr>
        <w:numPr>
          <w:ilvl w:val="0"/>
          <w:numId w:val="3"/>
        </w:numPr>
      </w:pPr>
      <w:r>
        <w:rPr>
          <w:rFonts w:ascii="Times New Roman" w:hAnsi="Times New Roman" w:eastAsia="Times New Roman" w:cs="Times New Roman"/>
          <w:color w:val="000000"/>
          <w:sz w:val="28"/>
          <w:szCs w:val="28"/>
          <w:b w:val="0"/>
          <w:bCs w:val="0"/>
        </w:rPr>
        <w:t xml:space="preserve">(+) Зоны, для которых определены границы и функциональное назначение</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размещения жилых домов</w:t>
      </w:r>
    </w:p>
    <w:p>
      <w:pPr/>
      <w:r>
        <w:rPr>
          <w:rFonts w:ascii="Times New Roman" w:hAnsi="Times New Roman" w:eastAsia="Times New Roman" w:cs="Times New Roman"/>
          <w:color w:val="000000"/>
          <w:sz w:val="28"/>
          <w:szCs w:val="28"/>
          <w:b w:val="0"/>
          <w:bCs w:val="0"/>
        </w:rPr>
        <w:t xml:space="preserve">427) Что означает понятие "градостроительное зонирование"?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Зонирование территорий для определения функциональных зон</w:t>
      </w:r>
    </w:p>
    <w:p>
      <w:pPr>
        <w:numPr>
          <w:ilvl w:val="0"/>
          <w:numId w:val="3"/>
        </w:numPr>
      </w:pPr>
      <w:r>
        <w:rPr>
          <w:rFonts w:ascii="Times New Roman" w:hAnsi="Times New Roman" w:eastAsia="Times New Roman" w:cs="Times New Roman"/>
          <w:color w:val="000000"/>
          <w:sz w:val="28"/>
          <w:szCs w:val="28"/>
          <w:b w:val="0"/>
          <w:bCs w:val="0"/>
        </w:rPr>
        <w:t xml:space="preserve">Зонирование территорий для определения границ городских районов</w:t>
      </w:r>
    </w:p>
    <w:p>
      <w:pPr>
        <w:numPr>
          <w:ilvl w:val="0"/>
          <w:numId w:val="3"/>
        </w:numPr>
      </w:pPr>
      <w:r>
        <w:rPr>
          <w:rFonts w:ascii="Times New Roman" w:hAnsi="Times New Roman" w:eastAsia="Times New Roman" w:cs="Times New Roman"/>
          <w:color w:val="000000"/>
          <w:sz w:val="28"/>
          <w:szCs w:val="28"/>
          <w:b w:val="0"/>
          <w:bCs w:val="0"/>
        </w:rPr>
        <w:t xml:space="preserve">(+) Зонирование территорий для определения территориальных зон и установления градостроительных регламентов</w:t>
      </w:r>
    </w:p>
    <w:p>
      <w:pPr>
        <w:numPr>
          <w:ilvl w:val="0"/>
          <w:numId w:val="3"/>
        </w:numPr>
      </w:pPr>
      <w:r>
        <w:rPr>
          <w:rFonts w:ascii="Times New Roman" w:hAnsi="Times New Roman" w:eastAsia="Times New Roman" w:cs="Times New Roman"/>
          <w:color w:val="000000"/>
          <w:sz w:val="28"/>
          <w:szCs w:val="28"/>
          <w:b w:val="0"/>
          <w:bCs w:val="0"/>
        </w:rPr>
        <w:t xml:space="preserve">Зонирование территорий для определения мест размещения объектов местного значения</w:t>
      </w:r>
    </w:p>
    <w:p>
      <w:pPr/>
      <w:r>
        <w:rPr>
          <w:rFonts w:ascii="Times New Roman" w:hAnsi="Times New Roman" w:eastAsia="Times New Roman" w:cs="Times New Roman"/>
          <w:color w:val="000000"/>
          <w:sz w:val="28"/>
          <w:szCs w:val="28"/>
          <w:b w:val="0"/>
          <w:bCs w:val="0"/>
        </w:rPr>
        <w:t xml:space="preserve">428) Что такое территориальные зоны?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Зоны, для которых определены границы и установлены градостроительные регламенты</w:t>
      </w:r>
    </w:p>
    <w:p>
      <w:pPr>
        <w:numPr>
          <w:ilvl w:val="0"/>
          <w:numId w:val="3"/>
        </w:numPr>
      </w:pPr>
      <w:r>
        <w:rPr>
          <w:rFonts w:ascii="Times New Roman" w:hAnsi="Times New Roman" w:eastAsia="Times New Roman" w:cs="Times New Roman"/>
          <w:color w:val="000000"/>
          <w:sz w:val="28"/>
          <w:szCs w:val="28"/>
          <w:b w:val="0"/>
          <w:bCs w:val="0"/>
        </w:rPr>
        <w:t xml:space="preserve">Зоны, в которых разрешено осуществлять хозяйственную деятельность</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размещения жилых домов</w:t>
      </w:r>
    </w:p>
    <w:p>
      <w:pPr/>
      <w:r>
        <w:rPr>
          <w:rFonts w:ascii="Times New Roman" w:hAnsi="Times New Roman" w:eastAsia="Times New Roman" w:cs="Times New Roman"/>
          <w:color w:val="000000"/>
          <w:sz w:val="28"/>
          <w:szCs w:val="28"/>
          <w:b w:val="0"/>
          <w:bCs w:val="0"/>
        </w:rPr>
        <w:t xml:space="preserve">429) Что представляют собой правила землепользования и застройки?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градостроительного зонирования, устанавливающий территориальные зоны и градостроительные регламенты</w:t>
      </w:r>
    </w:p>
    <w:p>
      <w:pPr>
        <w:numPr>
          <w:ilvl w:val="0"/>
          <w:numId w:val="3"/>
        </w:numPr>
      </w:pPr>
      <w:r>
        <w:rPr>
          <w:rFonts w:ascii="Times New Roman" w:hAnsi="Times New Roman" w:eastAsia="Times New Roman" w:cs="Times New Roman"/>
          <w:color w:val="000000"/>
          <w:sz w:val="28"/>
          <w:szCs w:val="28"/>
          <w:b w:val="0"/>
          <w:bCs w:val="0"/>
        </w:rPr>
        <w:t xml:space="preserve">Документ, устанавливающий порядок использования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границы городских районов</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порядок строительства и реконструкции объектов</w:t>
      </w:r>
    </w:p>
    <w:p>
      <w:pPr/>
      <w:r>
        <w:rPr>
          <w:rFonts w:ascii="Times New Roman" w:hAnsi="Times New Roman" w:eastAsia="Times New Roman" w:cs="Times New Roman"/>
          <w:color w:val="000000"/>
          <w:sz w:val="28"/>
          <w:szCs w:val="28"/>
          <w:b w:val="0"/>
          <w:bCs w:val="0"/>
        </w:rPr>
        <w:t xml:space="preserve">430) Какие изменения могут вноситься в правила землепользования и застройки?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Изменение границ территориальных зон</w:t>
      </w:r>
    </w:p>
    <w:p>
      <w:pPr>
        <w:numPr>
          <w:ilvl w:val="0"/>
          <w:numId w:val="3"/>
        </w:numPr>
      </w:pPr>
      <w:r>
        <w:rPr>
          <w:rFonts w:ascii="Times New Roman" w:hAnsi="Times New Roman" w:eastAsia="Times New Roman" w:cs="Times New Roman"/>
          <w:color w:val="000000"/>
          <w:sz w:val="28"/>
          <w:szCs w:val="28"/>
          <w:b w:val="0"/>
          <w:bCs w:val="0"/>
        </w:rPr>
        <w:t xml:space="preserve">Изменение градостроительных регламентов</w:t>
      </w:r>
    </w:p>
    <w:p>
      <w:pPr>
        <w:numPr>
          <w:ilvl w:val="0"/>
          <w:numId w:val="3"/>
        </w:numPr>
      </w:pPr>
      <w:r>
        <w:rPr>
          <w:rFonts w:ascii="Times New Roman" w:hAnsi="Times New Roman" w:eastAsia="Times New Roman" w:cs="Times New Roman"/>
          <w:color w:val="000000"/>
          <w:sz w:val="28"/>
          <w:szCs w:val="28"/>
          <w:b w:val="0"/>
          <w:bCs w:val="0"/>
        </w:rPr>
        <w:t xml:space="preserve">Изменение порядка применения документа</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431) Что включает в себя градостроительный регламент?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Виды разрешенного использования земельных участков и параметры строительства</w:t>
      </w:r>
    </w:p>
    <w:p>
      <w:pPr>
        <w:numPr>
          <w:ilvl w:val="0"/>
          <w:numId w:val="3"/>
        </w:numPr>
      </w:pPr>
      <w:r>
        <w:rPr>
          <w:rFonts w:ascii="Times New Roman" w:hAnsi="Times New Roman" w:eastAsia="Times New Roman" w:cs="Times New Roman"/>
          <w:color w:val="000000"/>
          <w:sz w:val="28"/>
          <w:szCs w:val="28"/>
          <w:b w:val="0"/>
          <w:bCs w:val="0"/>
        </w:rPr>
        <w:t xml:space="preserve">Границы территориальных зон и применение ограничений</w:t>
      </w:r>
    </w:p>
    <w:p>
      <w:pPr>
        <w:numPr>
          <w:ilvl w:val="0"/>
          <w:numId w:val="3"/>
        </w:numPr>
      </w:pPr>
      <w:r>
        <w:rPr>
          <w:rFonts w:ascii="Times New Roman" w:hAnsi="Times New Roman" w:eastAsia="Times New Roman" w:cs="Times New Roman"/>
          <w:color w:val="000000"/>
          <w:sz w:val="28"/>
          <w:szCs w:val="28"/>
          <w:b w:val="0"/>
          <w:bCs w:val="0"/>
        </w:rPr>
        <w:t xml:space="preserve">Расчетные показатели обеспеченности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432) Какая функция выполняется градостроительным регламентом?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развития территорий и установление функциональных зон</w:t>
      </w:r>
    </w:p>
    <w:p>
      <w:pPr>
        <w:numPr>
          <w:ilvl w:val="0"/>
          <w:numId w:val="3"/>
        </w:numPr>
      </w:pPr>
      <w:r>
        <w:rPr>
          <w:rFonts w:ascii="Times New Roman" w:hAnsi="Times New Roman" w:eastAsia="Times New Roman" w:cs="Times New Roman"/>
          <w:color w:val="000000"/>
          <w:sz w:val="28"/>
          <w:szCs w:val="28"/>
          <w:b w:val="0"/>
          <w:bCs w:val="0"/>
        </w:rPr>
        <w:t xml:space="preserve">Определение границ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Регулирование процесса строительства и реконструкции объектов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расчетных показателей доступности инфраструктуры</w:t>
      </w:r>
    </w:p>
    <w:p>
      <w:pPr/>
      <w:r>
        <w:rPr>
          <w:rFonts w:ascii="Times New Roman" w:hAnsi="Times New Roman" w:eastAsia="Times New Roman" w:cs="Times New Roman"/>
          <w:color w:val="000000"/>
          <w:sz w:val="28"/>
          <w:szCs w:val="28"/>
          <w:b w:val="0"/>
          <w:bCs w:val="0"/>
        </w:rPr>
        <w:t xml:space="preserve">433) Что включает в себя понятие "территории общего пользования"?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Земельные участки, предназначенные для строительства</w:t>
      </w:r>
    </w:p>
    <w:p>
      <w:pPr>
        <w:numPr>
          <w:ilvl w:val="0"/>
          <w:numId w:val="3"/>
        </w:numPr>
      </w:pPr>
      <w:r>
        <w:rPr>
          <w:rFonts w:ascii="Times New Roman" w:hAnsi="Times New Roman" w:eastAsia="Times New Roman" w:cs="Times New Roman"/>
          <w:color w:val="000000"/>
          <w:sz w:val="28"/>
          <w:szCs w:val="28"/>
          <w:b w:val="0"/>
          <w:bCs w:val="0"/>
        </w:rPr>
        <w:t xml:space="preserve">Территории, используемые для комплексного развития</w:t>
      </w:r>
    </w:p>
    <w:p>
      <w:pPr>
        <w:numPr>
          <w:ilvl w:val="0"/>
          <w:numId w:val="3"/>
        </w:numPr>
      </w:pPr>
      <w:r>
        <w:rPr>
          <w:rFonts w:ascii="Times New Roman" w:hAnsi="Times New Roman" w:eastAsia="Times New Roman" w:cs="Times New Roman"/>
          <w:color w:val="000000"/>
          <w:sz w:val="28"/>
          <w:szCs w:val="28"/>
          <w:b w:val="0"/>
          <w:bCs w:val="0"/>
        </w:rPr>
        <w:t xml:space="preserve">Объекты коммунальной, транспортной и социальной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Объекты коммунальной, транспортной и социальной инфраструктуры</w:t>
      </w:r>
    </w:p>
    <w:p>
      <w:pPr/>
      <w:r>
        <w:rPr>
          <w:rFonts w:ascii="Times New Roman" w:hAnsi="Times New Roman" w:eastAsia="Times New Roman" w:cs="Times New Roman"/>
          <w:color w:val="000000"/>
          <w:sz w:val="28"/>
          <w:szCs w:val="28"/>
          <w:b w:val="0"/>
          <w:bCs w:val="0"/>
        </w:rPr>
        <w:t xml:space="preserve">434) Что такое красные линии?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Границы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Линии, обозначающие границы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Линии, определяемые в процессе реконструкции объектов</w:t>
      </w:r>
    </w:p>
    <w:p>
      <w:pPr>
        <w:numPr>
          <w:ilvl w:val="0"/>
          <w:numId w:val="3"/>
        </w:numPr>
      </w:pPr>
      <w:r>
        <w:rPr>
          <w:rFonts w:ascii="Times New Roman" w:hAnsi="Times New Roman" w:eastAsia="Times New Roman" w:cs="Times New Roman"/>
          <w:color w:val="000000"/>
          <w:sz w:val="28"/>
          <w:szCs w:val="28"/>
          <w:b w:val="0"/>
          <w:bCs w:val="0"/>
        </w:rPr>
        <w:t xml:space="preserve">Зоны, для которых определены границы и функциональное назначение</w:t>
      </w:r>
    </w:p>
    <w:p>
      <w:pPr/>
      <w:r>
        <w:rPr>
          <w:rFonts w:ascii="Times New Roman" w:hAnsi="Times New Roman" w:eastAsia="Times New Roman" w:cs="Times New Roman"/>
          <w:color w:val="000000"/>
          <w:sz w:val="28"/>
          <w:szCs w:val="28"/>
          <w:b w:val="0"/>
          <w:bCs w:val="0"/>
        </w:rPr>
        <w:t xml:space="preserve">435) Какая цель зонирования территорий?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разрешенного использования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градостроительных регламентов</w:t>
      </w:r>
    </w:p>
    <w:p>
      <w:pPr>
        <w:numPr>
          <w:ilvl w:val="0"/>
          <w:numId w:val="3"/>
        </w:numPr>
      </w:pPr>
      <w:r>
        <w:rPr>
          <w:rFonts w:ascii="Times New Roman" w:hAnsi="Times New Roman" w:eastAsia="Times New Roman" w:cs="Times New Roman"/>
          <w:color w:val="000000"/>
          <w:sz w:val="28"/>
          <w:szCs w:val="28"/>
          <w:b w:val="0"/>
          <w:bCs w:val="0"/>
        </w:rPr>
        <w:t xml:space="preserve">Расчет показателей доступности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Определение границ территориальных зон</w:t>
      </w:r>
    </w:p>
    <w:p>
      <w:pPr/>
      <w:r>
        <w:rPr>
          <w:rFonts w:ascii="Times New Roman" w:hAnsi="Times New Roman" w:eastAsia="Times New Roman" w:cs="Times New Roman"/>
          <w:color w:val="000000"/>
          <w:sz w:val="28"/>
          <w:szCs w:val="28"/>
          <w:b w:val="0"/>
          <w:bCs w:val="0"/>
        </w:rPr>
        <w:t xml:space="preserve">436) Что включает в себя градостроительный регламент?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Границы зон и градостроительные регламенты</w:t>
      </w:r>
    </w:p>
    <w:p>
      <w:pPr>
        <w:numPr>
          <w:ilvl w:val="0"/>
          <w:numId w:val="3"/>
        </w:numPr>
      </w:pPr>
      <w:r>
        <w:rPr>
          <w:rFonts w:ascii="Times New Roman" w:hAnsi="Times New Roman" w:eastAsia="Times New Roman" w:cs="Times New Roman"/>
          <w:color w:val="000000"/>
          <w:sz w:val="28"/>
          <w:szCs w:val="28"/>
          <w:b w:val="0"/>
          <w:bCs w:val="0"/>
        </w:rPr>
        <w:t xml:space="preserve">Разрешенное использование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Ограничения использования объектов капитального строительства</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437) Что такое документ градостроительного зонирования?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границы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устанавливающий параметры строительства и реконструкции</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расчетные показатели доступности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Документ градостроительного зонирования, устанавливающий территориальные зоны и градостроительные регламенты</w:t>
      </w:r>
    </w:p>
    <w:p>
      <w:pPr/>
      <w:r>
        <w:rPr>
          <w:rFonts w:ascii="Times New Roman" w:hAnsi="Times New Roman" w:eastAsia="Times New Roman" w:cs="Times New Roman"/>
          <w:color w:val="000000"/>
          <w:sz w:val="28"/>
          <w:szCs w:val="28"/>
          <w:b w:val="0"/>
          <w:bCs w:val="0"/>
        </w:rPr>
        <w:t xml:space="preserve">438) Какие функции выполняет градостроительный регламент?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разрешенного использования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границ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Регулирование процесса строительства и реконструкции объектов</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439) Что такое капитальный ремонт линейных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Изменение параметров линейных объектов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Изменение класса и категории линейных объектов</w:t>
      </w:r>
    </w:p>
    <w:p>
      <w:pPr>
        <w:numPr>
          <w:ilvl w:val="0"/>
          <w:numId w:val="3"/>
        </w:numPr>
      </w:pPr>
      <w:r>
        <w:rPr>
          <w:rFonts w:ascii="Times New Roman" w:hAnsi="Times New Roman" w:eastAsia="Times New Roman" w:cs="Times New Roman"/>
          <w:color w:val="000000"/>
          <w:sz w:val="28"/>
          <w:szCs w:val="28"/>
          <w:b w:val="0"/>
          <w:bCs w:val="0"/>
        </w:rPr>
        <w:t xml:space="preserve">Изменение границ полос отвода и охранных зон линейных объектов</w:t>
      </w:r>
    </w:p>
    <w:p>
      <w:pPr>
        <w:numPr>
          <w:ilvl w:val="0"/>
          <w:numId w:val="3"/>
        </w:numPr>
      </w:pPr>
      <w:r>
        <w:rPr>
          <w:rFonts w:ascii="Times New Roman" w:hAnsi="Times New Roman" w:eastAsia="Times New Roman" w:cs="Times New Roman"/>
          <w:color w:val="000000"/>
          <w:sz w:val="28"/>
          <w:szCs w:val="28"/>
          <w:b w:val="0"/>
          <w:bCs w:val="0"/>
        </w:rPr>
        <w:t xml:space="preserve">Изменение показателей функционирования линейных объектов</w:t>
      </w:r>
    </w:p>
    <w:p>
      <w:pPr/>
      <w:r>
        <w:rPr>
          <w:rFonts w:ascii="Times New Roman" w:hAnsi="Times New Roman" w:eastAsia="Times New Roman" w:cs="Times New Roman"/>
          <w:color w:val="000000"/>
          <w:sz w:val="28"/>
          <w:szCs w:val="28"/>
          <w:b w:val="0"/>
          <w:bCs w:val="0"/>
        </w:rPr>
        <w:t xml:space="preserve">440) Что включает в себя снос объекта капитального строительства?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Разрушение вследствие природных явлений</w:t>
      </w:r>
    </w:p>
    <w:p>
      <w:pPr>
        <w:numPr>
          <w:ilvl w:val="0"/>
          <w:numId w:val="3"/>
        </w:numPr>
      </w:pPr>
      <w:r>
        <w:rPr>
          <w:rFonts w:ascii="Times New Roman" w:hAnsi="Times New Roman" w:eastAsia="Times New Roman" w:cs="Times New Roman"/>
          <w:color w:val="000000"/>
          <w:sz w:val="28"/>
          <w:szCs w:val="28"/>
          <w:b w:val="0"/>
          <w:bCs w:val="0"/>
        </w:rPr>
        <w:t xml:space="preserve">Противоправные действия третьих лиц</w:t>
      </w:r>
    </w:p>
    <w:p>
      <w:pPr>
        <w:numPr>
          <w:ilvl w:val="0"/>
          <w:numId w:val="3"/>
        </w:numPr>
      </w:pPr>
      <w:r>
        <w:rPr>
          <w:rFonts w:ascii="Times New Roman" w:hAnsi="Times New Roman" w:eastAsia="Times New Roman" w:cs="Times New Roman"/>
          <w:color w:val="000000"/>
          <w:sz w:val="28"/>
          <w:szCs w:val="28"/>
          <w:b w:val="0"/>
          <w:bCs w:val="0"/>
        </w:rPr>
        <w:t xml:space="preserve">(+) Разборка и демонтаж объекта капитального строительства</w:t>
      </w:r>
    </w:p>
    <w:p>
      <w:pPr>
        <w:numPr>
          <w:ilvl w:val="0"/>
          <w:numId w:val="3"/>
        </w:numPr>
      </w:pPr>
      <w:r>
        <w:rPr>
          <w:rFonts w:ascii="Times New Roman" w:hAnsi="Times New Roman" w:eastAsia="Times New Roman" w:cs="Times New Roman"/>
          <w:color w:val="000000"/>
          <w:sz w:val="28"/>
          <w:szCs w:val="28"/>
          <w:b w:val="0"/>
          <w:bCs w:val="0"/>
        </w:rPr>
        <w:t xml:space="preserve">Ликвидация объекта капитального строительства</w:t>
      </w:r>
    </w:p>
    <w:p>
      <w:pPr/>
      <w:r>
        <w:rPr>
          <w:rFonts w:ascii="Times New Roman" w:hAnsi="Times New Roman" w:eastAsia="Times New Roman" w:cs="Times New Roman"/>
          <w:color w:val="000000"/>
          <w:sz w:val="28"/>
          <w:szCs w:val="28"/>
          <w:b w:val="0"/>
          <w:bCs w:val="0"/>
        </w:rPr>
        <w:t xml:space="preserve">441) Что представляют собой инженерные изыскания?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Изучение природных условий и факторов техногенного воздействия</w:t>
      </w:r>
    </w:p>
    <w:p>
      <w:pPr>
        <w:numPr>
          <w:ilvl w:val="0"/>
          <w:numId w:val="3"/>
        </w:numPr>
      </w:pPr>
      <w:r>
        <w:rPr>
          <w:rFonts w:ascii="Times New Roman" w:hAnsi="Times New Roman" w:eastAsia="Times New Roman" w:cs="Times New Roman"/>
          <w:color w:val="000000"/>
          <w:sz w:val="28"/>
          <w:szCs w:val="28"/>
          <w:b w:val="0"/>
          <w:bCs w:val="0"/>
        </w:rPr>
        <w:t xml:space="preserve">Подготовка данных для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Планировка территории и архитектурно-строительное проектирование</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442) Что включает в себя объекты федерального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определенные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в области обороны страны и безопасности государства</w:t>
      </w:r>
    </w:p>
    <w:p>
      <w:pPr>
        <w:numPr>
          <w:ilvl w:val="0"/>
          <w:numId w:val="3"/>
        </w:numPr>
      </w:pPr>
      <w:r>
        <w:rPr>
          <w:rFonts w:ascii="Times New Roman" w:hAnsi="Times New Roman" w:eastAsia="Times New Roman" w:cs="Times New Roman"/>
          <w:color w:val="000000"/>
          <w:sz w:val="28"/>
          <w:szCs w:val="28"/>
          <w:b w:val="0"/>
          <w:bCs w:val="0"/>
        </w:rPr>
        <w:t xml:space="preserve">(+) Объекты, необходимые для осуществления полномочий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443) Что включает в себя объекты регионального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определенные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не относящиеся к ведению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Объекты, необходимые для осуществления полномочий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444) Что включает в себя объекты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определенные федеральными законами</w:t>
      </w:r>
    </w:p>
    <w:p>
      <w:pPr>
        <w:numPr>
          <w:ilvl w:val="0"/>
          <w:numId w:val="3"/>
        </w:numPr>
      </w:pPr>
      <w:r>
        <w:rPr>
          <w:rFonts w:ascii="Times New Roman" w:hAnsi="Times New Roman" w:eastAsia="Times New Roman" w:cs="Times New Roman"/>
          <w:color w:val="000000"/>
          <w:sz w:val="28"/>
          <w:szCs w:val="28"/>
          <w:b w:val="0"/>
          <w:bCs w:val="0"/>
        </w:rPr>
        <w:t xml:space="preserve">Объекты, не оказывающие существенного влияния на социально-экономическое развитие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Объекты, необходимые для осуществления полномочий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445) Что такое капитальный ремонт линейных объектов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 если иное не предусмотрено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pPr>
        <w:numPr>
          <w:ilvl w:val="0"/>
          <w:numId w:val="3"/>
        </w:numPr>
      </w:pPr>
      <w:r>
        <w:rPr>
          <w:rFonts w:ascii="Times New Roman" w:hAnsi="Times New Roman" w:eastAsia="Times New Roman" w:cs="Times New Roman"/>
          <w:color w:val="000000"/>
          <w:sz w:val="28"/>
          <w:szCs w:val="28"/>
          <w:b w:val="0"/>
          <w:bCs w:val="0"/>
        </w:rPr>
        <w:t xml:space="preserve">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p>
      <w:pPr/>
      <w:r>
        <w:rPr>
          <w:rFonts w:ascii="Times New Roman" w:hAnsi="Times New Roman" w:eastAsia="Times New Roman" w:cs="Times New Roman"/>
          <w:color w:val="000000"/>
          <w:sz w:val="28"/>
          <w:szCs w:val="28"/>
          <w:b w:val="0"/>
          <w:bCs w:val="0"/>
        </w:rPr>
        <w:t xml:space="preserve">446) Что из себя представляет снос объекта капитального строительства?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pPr>
        <w:numPr>
          <w:ilvl w:val="0"/>
          <w:numId w:val="3"/>
        </w:numPr>
      </w:pPr>
      <w:r>
        <w:rPr>
          <w:rFonts w:ascii="Times New Roman" w:hAnsi="Times New Roman" w:eastAsia="Times New Roman" w:cs="Times New Roman"/>
          <w:color w:val="000000"/>
          <w:sz w:val="28"/>
          <w:szCs w:val="28"/>
          <w:b w:val="0"/>
          <w:bCs w:val="0"/>
        </w:rPr>
        <w:t xml:space="preserve">(+)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r>
        <w:rPr>
          <w:rFonts w:ascii="Times New Roman" w:hAnsi="Times New Roman" w:eastAsia="Times New Roman" w:cs="Times New Roman"/>
          <w:color w:val="000000"/>
          <w:sz w:val="28"/>
          <w:szCs w:val="28"/>
          <w:b w:val="0"/>
          <w:bCs w:val="0"/>
        </w:rPr>
        <w:t xml:space="preserve">447) Что такое инженерные изыскания?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изучение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подготовки данных по обоснованию материалов, необходимых для территориального планирования, планировки территории и архитектурно-строительного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r>
        <w:rPr>
          <w:rFonts w:ascii="Times New Roman" w:hAnsi="Times New Roman" w:eastAsia="Times New Roman" w:cs="Times New Roman"/>
          <w:color w:val="000000"/>
          <w:sz w:val="28"/>
          <w:szCs w:val="28"/>
          <w:b w:val="0"/>
          <w:bCs w:val="0"/>
        </w:rPr>
        <w:t xml:space="preserve">448) Что такое объекты федерального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pPr/>
      <w:r>
        <w:rPr>
          <w:rFonts w:ascii="Times New Roman" w:hAnsi="Times New Roman" w:eastAsia="Times New Roman" w:cs="Times New Roman"/>
          <w:color w:val="000000"/>
          <w:sz w:val="28"/>
          <w:szCs w:val="28"/>
          <w:b w:val="0"/>
          <w:bCs w:val="0"/>
        </w:rPr>
        <w:t xml:space="preserve">449) Что такое объекты регионального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r>
        <w:rPr>
          <w:rFonts w:ascii="Times New Roman" w:hAnsi="Times New Roman" w:eastAsia="Times New Roman" w:cs="Times New Roman"/>
          <w:color w:val="000000"/>
          <w:sz w:val="28"/>
          <w:szCs w:val="28"/>
          <w:b w:val="0"/>
          <w:bCs w:val="0"/>
        </w:rPr>
        <w:t xml:space="preserve">450) Что такое объекты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pPr/>
      <w:r>
        <w:rPr>
          <w:rFonts w:ascii="Times New Roman" w:hAnsi="Times New Roman" w:eastAsia="Times New Roman" w:cs="Times New Roman"/>
          <w:color w:val="000000"/>
          <w:sz w:val="28"/>
          <w:szCs w:val="28"/>
          <w:b w:val="0"/>
          <w:bCs w:val="0"/>
        </w:rPr>
        <w:t xml:space="preserve">451) Что такое парковка (парковочное место)?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специальное и при необходимости обустроенное  место, не являющееся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являющееся частью подэстакадных или подмостовых пространств, площадей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numPr>
          <w:ilvl w:val="0"/>
          <w:numId w:val="3"/>
        </w:numPr>
      </w:pPr>
      <w:r>
        <w:rPr>
          <w:rFonts w:ascii="Times New Roman" w:hAnsi="Times New Roman" w:eastAsia="Times New Roman" w:cs="Times New Roman"/>
          <w:color w:val="000000"/>
          <w:sz w:val="28"/>
          <w:szCs w:val="28"/>
          <w:b w:val="0"/>
          <w:bCs w:val="0"/>
        </w:rPr>
        <w:t xml:space="preserve">(+)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r>
        <w:rPr>
          <w:rFonts w:ascii="Times New Roman" w:hAnsi="Times New Roman" w:eastAsia="Times New Roman" w:cs="Times New Roman"/>
          <w:color w:val="000000"/>
          <w:sz w:val="28"/>
          <w:szCs w:val="28"/>
          <w:b w:val="0"/>
          <w:bCs w:val="0"/>
        </w:rPr>
        <w:t xml:space="preserve">452) Что такое транспортно-пересадочный узел?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движимого имущества, включающий в себя  участок либо несколько участков с расположенными на них, над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w:t>
      </w:r>
    </w:p>
    <w:p>
      <w:pPr/>
      <w:r>
        <w:rPr>
          <w:rFonts w:ascii="Times New Roman" w:hAnsi="Times New Roman" w:eastAsia="Times New Roman" w:cs="Times New Roman"/>
          <w:color w:val="000000"/>
          <w:sz w:val="28"/>
          <w:szCs w:val="28"/>
          <w:b w:val="0"/>
          <w:bCs w:val="0"/>
        </w:rPr>
        <w:t xml:space="preserve">453) Что такое нормативы градостроительного проектирования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документы, устанавливающие перечни мероприятий по проектированию, строительству, реконструкции объектов транспортной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инвестиционными программами субъектов естественных монополий в области транспорта. Программы комплексного развития транспортной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Градостроительным кодексом Российской Федерации, генеральных планов поселения, городского округа и должны обеспечивать сбалансированное, перспективное развитие транспортной инфраструктуры поселения, городского округа в соответствии с потребностями в строительстве, реконструкции объектов транспортной инфраструктуры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p>
      <w:pPr/>
      <w:r>
        <w:rPr>
          <w:rFonts w:ascii="Times New Roman" w:hAnsi="Times New Roman" w:eastAsia="Times New Roman" w:cs="Times New Roman"/>
          <w:color w:val="000000"/>
          <w:sz w:val="28"/>
          <w:szCs w:val="28"/>
          <w:b w:val="0"/>
          <w:bCs w:val="0"/>
        </w:rPr>
        <w:t xml:space="preserve">454) Что такое машино-место?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numPr>
          <w:ilvl w:val="0"/>
          <w:numId w:val="3"/>
        </w:numPr>
      </w:pPr>
      <w:r>
        <w:rPr>
          <w:rFonts w:ascii="Times New Roman" w:hAnsi="Times New Roman" w:eastAsia="Times New Roman" w:cs="Times New Roman"/>
          <w:color w:val="000000"/>
          <w:sz w:val="28"/>
          <w:szCs w:val="28"/>
          <w:b w:val="0"/>
          <w:bCs w:val="0"/>
        </w:rPr>
        <w:t xml:space="preserve">(+) предназначенная исключительно для размещения транспортного средства индивидуально-определенная часть здания или сооружения, которая не ограничена либо частично ограничена строительной или иной ограждающей конструкцией и границы которой описаны в установленном законодательством о государственном кадастровом учете порядке</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w:t>
      </w:r>
    </w:p>
    <w:p>
      <w:pPr/>
      <w:r>
        <w:rPr>
          <w:rFonts w:ascii="Times New Roman" w:hAnsi="Times New Roman" w:eastAsia="Times New Roman" w:cs="Times New Roman"/>
          <w:color w:val="000000"/>
          <w:sz w:val="28"/>
          <w:szCs w:val="28"/>
          <w:b w:val="0"/>
          <w:bCs w:val="0"/>
        </w:rPr>
        <w:t xml:space="preserve">455) Что такое комплексное развитие территорий?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numPr>
          <w:ilvl w:val="0"/>
          <w:numId w:val="3"/>
        </w:numPr>
      </w:pPr>
      <w:r>
        <w:rPr>
          <w:rFonts w:ascii="Times New Roman" w:hAnsi="Times New Roman" w:eastAsia="Times New Roman" w:cs="Times New Roman"/>
          <w:color w:val="000000"/>
          <w:sz w:val="28"/>
          <w:szCs w:val="28"/>
          <w:b w:val="0"/>
          <w:bCs w:val="0"/>
        </w:rPr>
        <w:t xml:space="preserve">(+)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p>
      <w:pPr/>
      <w:r>
        <w:rPr>
          <w:rFonts w:ascii="Times New Roman" w:hAnsi="Times New Roman" w:eastAsia="Times New Roman" w:cs="Times New Roman"/>
          <w:color w:val="000000"/>
          <w:sz w:val="28"/>
          <w:szCs w:val="28"/>
          <w:b w:val="0"/>
          <w:bCs w:val="0"/>
        </w:rPr>
        <w:t xml:space="preserve">456) Что такое элемент планировочной структуры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деятельность по реализации комплекса мероприятий, установленного правилами благоустройства территории муниципального образования, направленная на обеспечение и повышение комфортности условий проживания граждан, по поддержанию и улучшению санитарного и эстетического состояния территории муниципального образования, по содержанию территорий населенных пунктов и расположенных на таких территориях объектов, в том числе территорий общего пользования, земельных участков, зданий, строений, сооружений, прилегающих территорий</w:t>
      </w:r>
    </w:p>
    <w:p>
      <w:pPr>
        <w:numPr>
          <w:ilvl w:val="0"/>
          <w:numId w:val="3"/>
        </w:numPr>
      </w:pPr>
      <w:r>
        <w:rPr>
          <w:rFonts w:ascii="Times New Roman" w:hAnsi="Times New Roman" w:eastAsia="Times New Roman" w:cs="Times New Roman"/>
          <w:color w:val="000000"/>
          <w:sz w:val="28"/>
          <w:szCs w:val="28"/>
          <w:b w:val="0"/>
          <w:bCs w:val="0"/>
        </w:rPr>
        <w:t xml:space="preserve">(+) 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p>
      <w:pPr/>
      <w:r>
        <w:rPr>
          <w:rFonts w:ascii="Times New Roman" w:hAnsi="Times New Roman" w:eastAsia="Times New Roman" w:cs="Times New Roman"/>
          <w:color w:val="000000"/>
          <w:sz w:val="28"/>
          <w:szCs w:val="28"/>
          <w:b w:val="0"/>
          <w:bCs w:val="0"/>
        </w:rPr>
        <w:t xml:space="preserve">457) Что такое элементы благоустройства?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p>
      <w:pPr>
        <w:numPr>
          <w:ilvl w:val="0"/>
          <w:numId w:val="3"/>
        </w:numPr>
      </w:pPr>
      <w:r>
        <w:rPr>
          <w:rFonts w:ascii="Times New Roman" w:hAnsi="Times New Roman" w:eastAsia="Times New Roman" w:cs="Times New Roman"/>
          <w:color w:val="000000"/>
          <w:sz w:val="28"/>
          <w:szCs w:val="28"/>
          <w:b w:val="0"/>
          <w:bCs w:val="0"/>
        </w:rPr>
        <w:t xml:space="preserve">территория общего пользования, которая прилегает к зданию, строению, сооружению, земельному участку в случае, если такой земельный участок образован, и границы которой определены правилами благоустройства территории муниципального образования в соответствии с порядком, установленным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отдельно стоящее здание с количеством надземных этажей не более чем три, высотой не более двадцати метров, которое состоит из комнат и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 и не предназначено для раздела на самостоятельные объекты недвижимости. Понятия «объект индивидуального жилищного строительства», «жилой дом» и «индивидуальный жилой дом» применяются в настоящем Кодексе, других федеральных законах и иных нормативных правовых актах Российской Федерации в одном значении, если иное не предусмотрено такими федеральными законами и нормативными правовыми актами Российской Федерации. При этом параметры, устанавливаемые к объектам индивидуального жилищного строительства Градостроительным кодексом Российской Федерации, в равной степени применяются к жилым домам, индивидуальным жилым домам, если иное не предусмотрено такими федеральными законами и нормативными правовыми актами Российской Федерации</w:t>
      </w:r>
    </w:p>
    <w:p>
      <w:pPr/>
      <w:r>
        <w:rPr>
          <w:rFonts w:ascii="Times New Roman" w:hAnsi="Times New Roman" w:eastAsia="Times New Roman" w:cs="Times New Roman"/>
          <w:color w:val="000000"/>
          <w:sz w:val="28"/>
          <w:szCs w:val="28"/>
          <w:b w:val="1"/>
          <w:bCs w:val="1"/>
        </w:rPr>
        <w:t xml:space="preserve">Знание: «Знать основные принципы законодательства о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458) На каких принципах основываются законодательство о градостроительной деятельности и изданные в соответствии с ним нормативные правовые акты?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сбалансированного учета экологических, экономических, социальных и иных факторов при осуществлении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обеспечение инвалидам условий для беспрепятственного доступа к объектам социального и иного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 участие граждан и их объединений в осуществлении градостроительной деятельности, обеспечение свободы такого участия</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r>
        <w:rPr>
          <w:rFonts w:ascii="Times New Roman" w:hAnsi="Times New Roman" w:eastAsia="Times New Roman" w:cs="Times New Roman"/>
          <w:color w:val="000000"/>
          <w:sz w:val="28"/>
          <w:szCs w:val="28"/>
          <w:b w:val="0"/>
          <w:bCs w:val="0"/>
        </w:rPr>
        <w:t xml:space="preserve">459) Какие из принципов не относятся к законодательству о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сбалансированного учета экологических, экономических, социальных и иных факторов при осуществлении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обеспечение инвалидам условий для беспрепятственного доступа к объектам социального и иного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участие граждан и их объединений в осуществлении градостроительной деятельности, обеспечение свободы такого участия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разработка транспортной модели</w:t>
      </w:r>
    </w:p>
    <w:p>
      <w:pPr/>
      <w:r>
        <w:rPr>
          <w:rFonts w:ascii="Times New Roman" w:hAnsi="Times New Roman" w:eastAsia="Times New Roman" w:cs="Times New Roman"/>
          <w:color w:val="000000"/>
          <w:sz w:val="28"/>
          <w:szCs w:val="28"/>
          <w:b w:val="0"/>
          <w:bCs w:val="0"/>
        </w:rPr>
        <w:t xml:space="preserve">460) Укажите принципы законодательства о градостроительной деятельности и изданные в соответствии с ним нормативные правовые акты?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технических регламентов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охраны окружающей среды и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p>
      <w:pPr/>
      <w:r>
        <w:rPr>
          <w:rFonts w:ascii="Times New Roman" w:hAnsi="Times New Roman" w:eastAsia="Times New Roman" w:cs="Times New Roman"/>
          <w:color w:val="000000"/>
          <w:sz w:val="28"/>
          <w:szCs w:val="28"/>
          <w:b w:val="0"/>
          <w:bCs w:val="0"/>
        </w:rPr>
        <w:t xml:space="preserve">461) Выберите принципы, не относящиеся к законодательству о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технических регламентов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охраны окружающей среды и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p>
      <w:pPr/>
      <w:r>
        <w:rPr>
          <w:rFonts w:ascii="Times New Roman" w:hAnsi="Times New Roman" w:eastAsia="Times New Roman" w:cs="Times New Roman"/>
          <w:color w:val="000000"/>
          <w:sz w:val="28"/>
          <w:szCs w:val="28"/>
          <w:b w:val="0"/>
          <w:bCs w:val="0"/>
        </w:rPr>
        <w:t xml:space="preserve">462) Какие требования должны соблюдаться требования при осуществлении градостроительной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w:t>
      </w:r>
    </w:p>
    <w:p>
      <w:pPr>
        <w:numPr>
          <w:ilvl w:val="0"/>
          <w:numId w:val="3"/>
        </w:numPr>
      </w:pPr>
      <w:r>
        <w:rPr>
          <w:rFonts w:ascii="Times New Roman" w:hAnsi="Times New Roman" w:eastAsia="Times New Roman" w:cs="Times New Roman"/>
          <w:color w:val="000000"/>
          <w:sz w:val="28"/>
          <w:szCs w:val="28"/>
          <w:b w:val="0"/>
          <w:bCs w:val="0"/>
        </w:rPr>
        <w:t xml:space="preserve">безопасности территорий,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обеспечение предупреждения чрезвычайных ситуаций природного и техногенного характера, принятием мер по противодействию террористическим актам</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Российской Федерации в области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463) Что относится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направлений, целей и приоритетов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утверждение положения о федеральном государственном строительном надзоре и общих требований к организации и осуществлению регионального государственного строительного надзора, организация научно-методического обеспечения государственного строительного надзора</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федерального государственного строительного надзора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иных полномочий, отнесенных настоящим Кодексом, другими федеральными законами к полномочиям органов государственной власти Российской Федерации</w:t>
      </w:r>
    </w:p>
    <w:p>
      <w:pPr/>
      <w:r>
        <w:rPr>
          <w:rFonts w:ascii="Times New Roman" w:hAnsi="Times New Roman" w:eastAsia="Times New Roman" w:cs="Times New Roman"/>
          <w:color w:val="000000"/>
          <w:sz w:val="28"/>
          <w:szCs w:val="28"/>
          <w:b w:val="0"/>
          <w:bCs w:val="0"/>
        </w:rPr>
        <w:t xml:space="preserve">464) Выберите, что относится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 техническое регулирование в области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осуществляют мониторинг и контроль реализации документов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465) Выберите, что не относится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техническое регулирование в области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 осуществляют мониторинг и контроль реализации документов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466) Какой из пунктов относится к полномочиям органов государственной власти Российской Федерации в области градостроительной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осуществляют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r>
        <w:rPr>
          <w:rFonts w:ascii="Times New Roman" w:hAnsi="Times New Roman" w:eastAsia="Times New Roman" w:cs="Times New Roman"/>
          <w:color w:val="000000"/>
          <w:sz w:val="28"/>
          <w:szCs w:val="28"/>
          <w:b w:val="0"/>
          <w:bCs w:val="0"/>
        </w:rPr>
        <w:t xml:space="preserve">467) Укажите пункты, не относящиеся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 осуществляют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субъектов Российской Федерации в области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468) Что относится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 утверждение региональных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регионального государственного строительного надзора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r>
        <w:rPr>
          <w:rFonts w:ascii="Times New Roman" w:hAnsi="Times New Roman" w:eastAsia="Times New Roman" w:cs="Times New Roman"/>
          <w:color w:val="000000"/>
          <w:sz w:val="28"/>
          <w:szCs w:val="28"/>
          <w:b w:val="0"/>
          <w:bCs w:val="0"/>
        </w:rPr>
        <w:t xml:space="preserve">469) Что не относится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утверждение региональных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регионального государственного строительного надзора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r>
        <w:rPr>
          <w:rFonts w:ascii="Times New Roman" w:hAnsi="Times New Roman" w:eastAsia="Times New Roman" w:cs="Times New Roman"/>
          <w:color w:val="000000"/>
          <w:sz w:val="28"/>
          <w:szCs w:val="28"/>
          <w:b w:val="0"/>
          <w:bCs w:val="0"/>
        </w:rPr>
        <w:t xml:space="preserve">470) Укажите, что не относится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решений о комплексном развитии территорий в случаях,</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формирование и ведение региональных реестров незавершенных объектов капитального строительства</w:t>
      </w:r>
    </w:p>
    <w:p>
      <w:pPr/>
      <w:r>
        <w:rPr>
          <w:rFonts w:ascii="Times New Roman" w:hAnsi="Times New Roman" w:eastAsia="Times New Roman" w:cs="Times New Roman"/>
          <w:color w:val="000000"/>
          <w:sz w:val="28"/>
          <w:szCs w:val="28"/>
          <w:b w:val="0"/>
          <w:bCs w:val="0"/>
        </w:rPr>
        <w:t xml:space="preserve">471) Выберите какие пункты относятся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настоящим Кодексом</w:t>
      </w:r>
    </w:p>
    <w:p>
      <w:pPr>
        <w:numPr>
          <w:ilvl w:val="0"/>
          <w:numId w:val="3"/>
        </w:numPr>
      </w:pPr>
      <w:r>
        <w:rPr>
          <w:rFonts w:ascii="Times New Roman" w:hAnsi="Times New Roman" w:eastAsia="Times New Roman" w:cs="Times New Roman"/>
          <w:color w:val="000000"/>
          <w:sz w:val="28"/>
          <w:szCs w:val="28"/>
          <w:b w:val="0"/>
          <w:bCs w:val="0"/>
        </w:rPr>
        <w:t xml:space="preserve">(+)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комплексном развитии территорий в случаях,</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 формирование и ведение региональных реестров незавершенных объектов капитального строительства</w:t>
      </w:r>
    </w:p>
    <w:p>
      <w:pPr/>
      <w:r>
        <w:rPr>
          <w:rFonts w:ascii="Times New Roman" w:hAnsi="Times New Roman" w:eastAsia="Times New Roman" w:cs="Times New Roman"/>
          <w:color w:val="000000"/>
          <w:sz w:val="28"/>
          <w:szCs w:val="28"/>
          <w:b w:val="0"/>
          <w:bCs w:val="0"/>
        </w:rPr>
        <w:t xml:space="preserve">472) Какой из пунктов относится к полномочиям органов государственной власти субъектов Российской Федерации в области градостроительной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области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473) Выберите, что относится к полномочиям органов местного самоуправления поселений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r>
        <w:rPr>
          <w:rFonts w:ascii="Times New Roman" w:hAnsi="Times New Roman" w:eastAsia="Times New Roman" w:cs="Times New Roman"/>
          <w:color w:val="000000"/>
          <w:sz w:val="28"/>
          <w:szCs w:val="28"/>
          <w:b w:val="0"/>
          <w:bCs w:val="0"/>
        </w:rPr>
        <w:t xml:space="preserve">474) Выберите, что относится к полномочиям органов местного самоуправления муниципальных районов в области градостроительной деятельности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r>
        <w:rPr>
          <w:rFonts w:ascii="Times New Roman" w:hAnsi="Times New Roman" w:eastAsia="Times New Roman" w:cs="Times New Roman"/>
          <w:color w:val="000000"/>
          <w:sz w:val="28"/>
          <w:szCs w:val="28"/>
          <w:b w:val="0"/>
          <w:bCs w:val="0"/>
        </w:rPr>
        <w:t xml:space="preserve">475) Выберите, что относится к полномочиям органов местного самоуправления городских округов в области градостроительной деятельности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городских округов</w:t>
      </w:r>
    </w:p>
    <w:p>
      <w:pPr/>
      <w:r>
        <w:rPr>
          <w:rFonts w:ascii="Times New Roman" w:hAnsi="Times New Roman" w:eastAsia="Times New Roman" w:cs="Times New Roman"/>
          <w:color w:val="000000"/>
          <w:sz w:val="28"/>
          <w:szCs w:val="28"/>
          <w:b w:val="0"/>
          <w:bCs w:val="0"/>
        </w:rPr>
        <w:t xml:space="preserve">476) Выберите, что не относится к полномочиям органов местного самоуправления городских округов в области градостроительной деятельности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городских округов</w:t>
      </w:r>
    </w:p>
    <w:p>
      <w:pPr/>
      <w:r>
        <w:rPr>
          <w:rFonts w:ascii="Times New Roman" w:hAnsi="Times New Roman" w:eastAsia="Times New Roman" w:cs="Times New Roman"/>
          <w:color w:val="000000"/>
          <w:sz w:val="28"/>
          <w:szCs w:val="28"/>
          <w:b w:val="0"/>
          <w:bCs w:val="0"/>
        </w:rPr>
        <w:t xml:space="preserve">477) Укажите какой из пунктов относится к полномочиям органов местного самоуправления городских округов, местного самоуправления муниципальных районов и органов местного самоуправления поселений  в области градостроительной деятельности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законодательством,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кодексом Российской Федерации</w:t>
      </w:r>
    </w:p>
    <w:p>
      <w:pPr/>
      <w:r>
        <w:rPr>
          <w:rFonts w:ascii="Times New Roman" w:hAnsi="Times New Roman" w:eastAsia="Times New Roman" w:cs="Times New Roman"/>
          <w:color w:val="000000"/>
          <w:sz w:val="28"/>
          <w:szCs w:val="28"/>
          <w:b w:val="1"/>
          <w:bCs w:val="1"/>
        </w:rPr>
        <w:t xml:space="preserve">Знание: «Знать общие положения о документах территориального планирования» (количество вопросов: 5)</w:t>
      </w:r>
    </w:p>
    <w:p>
      <w:pPr/>
      <w:r>
        <w:rPr>
          <w:rFonts w:ascii="Times New Roman" w:hAnsi="Times New Roman" w:eastAsia="Times New Roman" w:cs="Times New Roman"/>
          <w:color w:val="000000"/>
          <w:sz w:val="28"/>
          <w:szCs w:val="28"/>
          <w:b w:val="0"/>
          <w:bCs w:val="0"/>
        </w:rPr>
        <w:t xml:space="preserve">478) На какие документы подразделяются документы территориального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 двух и более субъектов Российской Федерации, документы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документы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документы территориального планирования городских округов</w:t>
      </w:r>
    </w:p>
    <w:p>
      <w:pPr/>
      <w:r>
        <w:rPr>
          <w:rFonts w:ascii="Times New Roman" w:hAnsi="Times New Roman" w:eastAsia="Times New Roman" w:cs="Times New Roman"/>
          <w:color w:val="000000"/>
          <w:sz w:val="28"/>
          <w:szCs w:val="28"/>
          <w:b w:val="0"/>
          <w:bCs w:val="0"/>
        </w:rPr>
        <w:t xml:space="preserve">479) На какой срок утверждаются генеральные планы поселений, генеральные планы городских округов?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двадцати лет</w:t>
      </w:r>
    </w:p>
    <w:p>
      <w:pPr>
        <w:numPr>
          <w:ilvl w:val="0"/>
          <w:numId w:val="3"/>
        </w:numPr>
      </w:pPr>
      <w:r>
        <w:rPr>
          <w:rFonts w:ascii="Times New Roman" w:hAnsi="Times New Roman" w:eastAsia="Times New Roman" w:cs="Times New Roman"/>
          <w:color w:val="000000"/>
          <w:sz w:val="28"/>
          <w:szCs w:val="28"/>
          <w:b w:val="0"/>
          <w:bCs w:val="0"/>
        </w:rPr>
        <w:t xml:space="preserve">не более двадцати лет</w:t>
      </w:r>
    </w:p>
    <w:p>
      <w:pPr>
        <w:numPr>
          <w:ilvl w:val="0"/>
          <w:numId w:val="3"/>
        </w:numPr>
      </w:pPr>
      <w:r>
        <w:rPr>
          <w:rFonts w:ascii="Times New Roman" w:hAnsi="Times New Roman" w:eastAsia="Times New Roman" w:cs="Times New Roman"/>
          <w:color w:val="000000"/>
          <w:sz w:val="28"/>
          <w:szCs w:val="28"/>
          <w:b w:val="0"/>
          <w:bCs w:val="0"/>
        </w:rPr>
        <w:t xml:space="preserve">не менее десяти лет</w:t>
      </w:r>
    </w:p>
    <w:p>
      <w:pPr>
        <w:numPr>
          <w:ilvl w:val="0"/>
          <w:numId w:val="3"/>
        </w:numPr>
      </w:pPr>
      <w:r>
        <w:rPr>
          <w:rFonts w:ascii="Times New Roman" w:hAnsi="Times New Roman" w:eastAsia="Times New Roman" w:cs="Times New Roman"/>
          <w:color w:val="000000"/>
          <w:sz w:val="28"/>
          <w:szCs w:val="28"/>
          <w:b w:val="0"/>
          <w:bCs w:val="0"/>
        </w:rPr>
        <w:t xml:space="preserve">не менее пятнадцати лет</w:t>
      </w:r>
    </w:p>
    <w:p>
      <w:pPr/>
      <w:r>
        <w:rPr>
          <w:rFonts w:ascii="Times New Roman" w:hAnsi="Times New Roman" w:eastAsia="Times New Roman" w:cs="Times New Roman"/>
          <w:color w:val="000000"/>
          <w:sz w:val="28"/>
          <w:szCs w:val="28"/>
          <w:b w:val="0"/>
          <w:bCs w:val="0"/>
        </w:rPr>
        <w:t xml:space="preserve">480) На основании чего осуществляется подготовка документов территориального планирования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pPr/>
      <w:r>
        <w:rPr>
          <w:rFonts w:ascii="Times New Roman" w:hAnsi="Times New Roman" w:eastAsia="Times New Roman" w:cs="Times New Roman"/>
          <w:color w:val="000000"/>
          <w:sz w:val="28"/>
          <w:szCs w:val="28"/>
          <w:b w:val="0"/>
          <w:bCs w:val="0"/>
        </w:rPr>
        <w:t xml:space="preserve">481) На основании чего осуществляется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p>
      <w:pPr>
        <w:numPr>
          <w:ilvl w:val="0"/>
          <w:numId w:val="3"/>
        </w:numPr>
      </w:pPr>
      <w:r>
        <w:rPr>
          <w:rFonts w:ascii="Times New Roman" w:hAnsi="Times New Roman" w:eastAsia="Times New Roman" w:cs="Times New Roman"/>
          <w:color w:val="000000"/>
          <w:sz w:val="28"/>
          <w:szCs w:val="28"/>
          <w:b w:val="0"/>
          <w:bCs w:val="0"/>
        </w:rPr>
        <w:t xml:space="preserve">(+)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pPr/>
      <w:r>
        <w:rPr>
          <w:rFonts w:ascii="Times New Roman" w:hAnsi="Times New Roman" w:eastAsia="Times New Roman" w:cs="Times New Roman"/>
          <w:color w:val="000000"/>
          <w:sz w:val="28"/>
          <w:szCs w:val="28"/>
          <w:b w:val="0"/>
          <w:bCs w:val="0"/>
        </w:rPr>
        <w:t xml:space="preserve">482) На основании чего осуществляется подготовка документов территориального планирования муниципальных образований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pPr/>
      <w:r>
        <w:rPr>
          <w:rFonts w:ascii="Times New Roman" w:hAnsi="Times New Roman" w:eastAsia="Times New Roman" w:cs="Times New Roman"/>
          <w:color w:val="000000"/>
          <w:sz w:val="28"/>
          <w:szCs w:val="28"/>
          <w:b w:val="1"/>
          <w:bCs w:val="1"/>
        </w:rPr>
        <w:t xml:space="preserve">Знание: «Знать содержание документов территориального планирования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483) В каких областях документами территориального планирования Российской Федерации являются схемы территориального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транспорт (железнодорожный, воздушный, морской, внутренний водный, трубопроводный транспорт), автомобильные дороги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оборона страны и безопасность государства</w:t>
      </w:r>
    </w:p>
    <w:p>
      <w:pPr>
        <w:numPr>
          <w:ilvl w:val="0"/>
          <w:numId w:val="3"/>
        </w:numPr>
      </w:pPr>
      <w:r>
        <w:rPr>
          <w:rFonts w:ascii="Times New Roman" w:hAnsi="Times New Roman" w:eastAsia="Times New Roman" w:cs="Times New Roman"/>
          <w:color w:val="000000"/>
          <w:sz w:val="28"/>
          <w:szCs w:val="28"/>
          <w:b w:val="0"/>
          <w:bCs w:val="0"/>
        </w:rPr>
        <w:t xml:space="preserve">(+) энергетика</w:t>
      </w:r>
    </w:p>
    <w:p>
      <w:pPr>
        <w:numPr>
          <w:ilvl w:val="0"/>
          <w:numId w:val="3"/>
        </w:numPr>
      </w:pPr>
      <w:r>
        <w:rPr>
          <w:rFonts w:ascii="Times New Roman" w:hAnsi="Times New Roman" w:eastAsia="Times New Roman" w:cs="Times New Roman"/>
          <w:color w:val="000000"/>
          <w:sz w:val="28"/>
          <w:szCs w:val="28"/>
          <w:b w:val="0"/>
          <w:bCs w:val="0"/>
        </w:rPr>
        <w:t xml:space="preserve">(+) здравоохранение</w:t>
      </w:r>
    </w:p>
    <w:p>
      <w:pPr>
        <w:numPr>
          <w:ilvl w:val="0"/>
          <w:numId w:val="3"/>
        </w:numPr>
      </w:pPr>
      <w:r>
        <w:rPr>
          <w:rFonts w:ascii="Times New Roman" w:hAnsi="Times New Roman" w:eastAsia="Times New Roman" w:cs="Times New Roman"/>
          <w:color w:val="000000"/>
          <w:sz w:val="28"/>
          <w:szCs w:val="28"/>
          <w:b w:val="0"/>
          <w:bCs w:val="0"/>
        </w:rPr>
        <w:t xml:space="preserve">экономика</w:t>
      </w:r>
    </w:p>
    <w:p>
      <w:pPr>
        <w:numPr>
          <w:ilvl w:val="0"/>
          <w:numId w:val="3"/>
        </w:numPr>
      </w:pPr>
      <w:r>
        <w:rPr>
          <w:rFonts w:ascii="Times New Roman" w:hAnsi="Times New Roman" w:eastAsia="Times New Roman" w:cs="Times New Roman"/>
          <w:color w:val="000000"/>
          <w:sz w:val="28"/>
          <w:szCs w:val="28"/>
          <w:b w:val="0"/>
          <w:bCs w:val="0"/>
        </w:rPr>
        <w:t xml:space="preserve">(+) высшее образование</w:t>
      </w:r>
    </w:p>
    <w:p>
      <w:pPr>
        <w:numPr>
          <w:ilvl w:val="0"/>
          <w:numId w:val="3"/>
        </w:numPr>
      </w:pPr>
      <w:r>
        <w:rPr>
          <w:rFonts w:ascii="Times New Roman" w:hAnsi="Times New Roman" w:eastAsia="Times New Roman" w:cs="Times New Roman"/>
          <w:color w:val="000000"/>
          <w:sz w:val="28"/>
          <w:szCs w:val="28"/>
          <w:b w:val="0"/>
          <w:bCs w:val="0"/>
        </w:rPr>
        <w:t xml:space="preserve">строительство</w:t>
      </w:r>
    </w:p>
    <w:p>
      <w:pPr/>
      <w:r>
        <w:rPr>
          <w:rFonts w:ascii="Times New Roman" w:hAnsi="Times New Roman" w:eastAsia="Times New Roman" w:cs="Times New Roman"/>
          <w:color w:val="000000"/>
          <w:sz w:val="28"/>
          <w:szCs w:val="28"/>
          <w:b w:val="0"/>
          <w:bCs w:val="0"/>
        </w:rPr>
        <w:t xml:space="preserve">484) Что содержат схемы территориального планирования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 о территориальном планировании, 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положения о территориальном планировании</w:t>
      </w:r>
    </w:p>
    <w:p>
      <w:pPr>
        <w:numPr>
          <w:ilvl w:val="0"/>
          <w:numId w:val="3"/>
        </w:numPr>
      </w:pPr>
      <w:r>
        <w:rPr>
          <w:rFonts w:ascii="Times New Roman" w:hAnsi="Times New Roman" w:eastAsia="Times New Roman" w:cs="Times New Roman"/>
          <w:color w:val="000000"/>
          <w:sz w:val="28"/>
          <w:szCs w:val="28"/>
          <w:b w:val="0"/>
          <w:bCs w:val="0"/>
        </w:rPr>
        <w:t xml:space="preserve">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прогноз о территориальном планировании, схемы планируемого размещения объектов федерального значения</w:t>
      </w:r>
    </w:p>
    <w:p>
      <w:pPr/>
      <w:r>
        <w:rPr>
          <w:rFonts w:ascii="Times New Roman" w:hAnsi="Times New Roman" w:eastAsia="Times New Roman" w:cs="Times New Roman"/>
          <w:color w:val="000000"/>
          <w:sz w:val="28"/>
          <w:szCs w:val="28"/>
          <w:b w:val="0"/>
          <w:bCs w:val="0"/>
        </w:rPr>
        <w:t xml:space="preserve">485) Что не содержат схемы территориального планирования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положения о территориальном планировании, 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положения о территориальном планировании</w:t>
      </w:r>
    </w:p>
    <w:p>
      <w:pPr>
        <w:numPr>
          <w:ilvl w:val="0"/>
          <w:numId w:val="3"/>
        </w:numPr>
      </w:pPr>
      <w:r>
        <w:rPr>
          <w:rFonts w:ascii="Times New Roman" w:hAnsi="Times New Roman" w:eastAsia="Times New Roman" w:cs="Times New Roman"/>
          <w:color w:val="000000"/>
          <w:sz w:val="28"/>
          <w:szCs w:val="28"/>
          <w:b w:val="0"/>
          <w:bCs w:val="0"/>
        </w:rPr>
        <w:t xml:space="preserve">(+) 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прогноз о территориальном планировании, схемы планируемого размещения объектов федерального значения</w:t>
      </w:r>
    </w:p>
    <w:p>
      <w:pPr/>
      <w:r>
        <w:rPr>
          <w:rFonts w:ascii="Times New Roman" w:hAnsi="Times New Roman" w:eastAsia="Times New Roman" w:cs="Times New Roman"/>
          <w:color w:val="000000"/>
          <w:sz w:val="28"/>
          <w:szCs w:val="28"/>
          <w:b w:val="0"/>
          <w:bCs w:val="0"/>
        </w:rPr>
        <w:t xml:space="preserve">486) Что содержат материалы по обоснованию схем территориального планирования Российской Федерации в текстовой форме?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об утвержденных документах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pPr>
        <w:numPr>
          <w:ilvl w:val="0"/>
          <w:numId w:val="3"/>
        </w:numPr>
      </w:pPr>
      <w:r>
        <w:rPr>
          <w:rFonts w:ascii="Times New Roman" w:hAnsi="Times New Roman" w:eastAsia="Times New Roman" w:cs="Times New Roman"/>
          <w:color w:val="000000"/>
          <w:sz w:val="28"/>
          <w:szCs w:val="28"/>
          <w:b w:val="0"/>
          <w:bCs w:val="0"/>
        </w:rPr>
        <w:t xml:space="preserve">(+) оценку возможного влияния планируемых для размещения объектов федерального значения на комплексное развитие соответствующей территории</w:t>
      </w:r>
    </w:p>
    <w:p>
      <w:pPr>
        <w:numPr>
          <w:ilvl w:val="0"/>
          <w:numId w:val="3"/>
        </w:numPr>
      </w:pPr>
      <w:r>
        <w:rPr>
          <w:rFonts w:ascii="Times New Roman" w:hAnsi="Times New Roman" w:eastAsia="Times New Roman" w:cs="Times New Roman"/>
          <w:color w:val="000000"/>
          <w:sz w:val="28"/>
          <w:szCs w:val="28"/>
          <w:b w:val="0"/>
          <w:bCs w:val="0"/>
        </w:rPr>
        <w:t xml:space="preserve">местоположение существующих и строящихся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p>
      <w:pPr/>
      <w:r>
        <w:rPr>
          <w:rFonts w:ascii="Times New Roman" w:hAnsi="Times New Roman" w:eastAsia="Times New Roman" w:cs="Times New Roman"/>
          <w:color w:val="000000"/>
          <w:sz w:val="28"/>
          <w:szCs w:val="28"/>
          <w:b w:val="0"/>
          <w:bCs w:val="0"/>
        </w:rPr>
        <w:t xml:space="preserve">487) Укажите, что содержат материалы по обоснованию схем территориального планирования Российской Федерации в виде карт?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об утвержденных документах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pPr>
        <w:numPr>
          <w:ilvl w:val="0"/>
          <w:numId w:val="3"/>
        </w:numPr>
      </w:pPr>
      <w:r>
        <w:rPr>
          <w:rFonts w:ascii="Times New Roman" w:hAnsi="Times New Roman" w:eastAsia="Times New Roman" w:cs="Times New Roman"/>
          <w:color w:val="000000"/>
          <w:sz w:val="28"/>
          <w:szCs w:val="28"/>
          <w:b w:val="0"/>
          <w:bCs w:val="0"/>
        </w:rPr>
        <w:t xml:space="preserve">(+) оценку возможного влияния планируемых для размещения объектов федерального значения на комплексное развитие соответствующей территории</w:t>
      </w:r>
    </w:p>
    <w:p>
      <w:pPr>
        <w:numPr>
          <w:ilvl w:val="0"/>
          <w:numId w:val="3"/>
        </w:numPr>
      </w:pPr>
      <w:r>
        <w:rPr>
          <w:rFonts w:ascii="Times New Roman" w:hAnsi="Times New Roman" w:eastAsia="Times New Roman" w:cs="Times New Roman"/>
          <w:color w:val="000000"/>
          <w:sz w:val="28"/>
          <w:szCs w:val="28"/>
          <w:b w:val="0"/>
          <w:bCs w:val="0"/>
        </w:rPr>
        <w:t xml:space="preserve">местоположение существующих и строящихся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p>
      <w:pPr/>
      <w:r>
        <w:rPr>
          <w:rFonts w:ascii="Times New Roman" w:hAnsi="Times New Roman" w:eastAsia="Times New Roman" w:cs="Times New Roman"/>
          <w:color w:val="000000"/>
          <w:sz w:val="28"/>
          <w:szCs w:val="28"/>
          <w:b w:val="1"/>
          <w:bCs w:val="1"/>
        </w:rPr>
        <w:t xml:space="preserve">Знание: «Знать перечень документов территориального планирования муниципальных образований» (количество вопросов: 5)</w:t>
      </w:r>
    </w:p>
    <w:p>
      <w:pPr/>
      <w:r>
        <w:rPr>
          <w:rFonts w:ascii="Times New Roman" w:hAnsi="Times New Roman" w:eastAsia="Times New Roman" w:cs="Times New Roman"/>
          <w:color w:val="000000"/>
          <w:sz w:val="28"/>
          <w:szCs w:val="28"/>
          <w:b w:val="0"/>
          <w:bCs w:val="0"/>
        </w:rPr>
        <w:t xml:space="preserve">488) Укажите, что является документами территориального планирования муниципальных образований?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схемы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генеральные планы поселений</w:t>
      </w:r>
    </w:p>
    <w:p>
      <w:pPr>
        <w:numPr>
          <w:ilvl w:val="0"/>
          <w:numId w:val="3"/>
        </w:numPr>
      </w:pPr>
      <w:r>
        <w:rPr>
          <w:rFonts w:ascii="Times New Roman" w:hAnsi="Times New Roman" w:eastAsia="Times New Roman" w:cs="Times New Roman"/>
          <w:color w:val="000000"/>
          <w:sz w:val="28"/>
          <w:szCs w:val="28"/>
          <w:b w:val="0"/>
          <w:bCs w:val="0"/>
        </w:rPr>
        <w:t xml:space="preserve">(+) генеральные планы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схемы территориального планирования регионов</w:t>
      </w:r>
    </w:p>
    <w:p>
      <w:pPr>
        <w:numPr>
          <w:ilvl w:val="0"/>
          <w:numId w:val="3"/>
        </w:numPr>
      </w:pPr>
      <w:r>
        <w:rPr>
          <w:rFonts w:ascii="Times New Roman" w:hAnsi="Times New Roman" w:eastAsia="Times New Roman" w:cs="Times New Roman"/>
          <w:color w:val="000000"/>
          <w:sz w:val="28"/>
          <w:szCs w:val="28"/>
          <w:b w:val="0"/>
          <w:bCs w:val="0"/>
        </w:rPr>
        <w:t xml:space="preserve">схемы поселений</w:t>
      </w:r>
    </w:p>
    <w:p>
      <w:pPr>
        <w:numPr>
          <w:ilvl w:val="0"/>
          <w:numId w:val="3"/>
        </w:numPr>
      </w:pPr>
      <w:r>
        <w:rPr>
          <w:rFonts w:ascii="Times New Roman" w:hAnsi="Times New Roman" w:eastAsia="Times New Roman" w:cs="Times New Roman"/>
          <w:color w:val="000000"/>
          <w:sz w:val="28"/>
          <w:szCs w:val="28"/>
          <w:b w:val="0"/>
          <w:bCs w:val="0"/>
        </w:rPr>
        <w:t xml:space="preserve">чертёж городских округов</w:t>
      </w:r>
    </w:p>
    <w:p>
      <w:pPr/>
      <w:r>
        <w:rPr>
          <w:rFonts w:ascii="Times New Roman" w:hAnsi="Times New Roman" w:eastAsia="Times New Roman" w:cs="Times New Roman"/>
          <w:color w:val="000000"/>
          <w:sz w:val="28"/>
          <w:szCs w:val="28"/>
          <w:b w:val="0"/>
          <w:bCs w:val="0"/>
        </w:rPr>
        <w:t xml:space="preserve">489) Укажите, что не является документами территориального планирования муниципальных образований?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схемы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генеральные планы поселений</w:t>
      </w:r>
    </w:p>
    <w:p>
      <w:pPr>
        <w:numPr>
          <w:ilvl w:val="0"/>
          <w:numId w:val="3"/>
        </w:numPr>
      </w:pPr>
      <w:r>
        <w:rPr>
          <w:rFonts w:ascii="Times New Roman" w:hAnsi="Times New Roman" w:eastAsia="Times New Roman" w:cs="Times New Roman"/>
          <w:color w:val="000000"/>
          <w:sz w:val="28"/>
          <w:szCs w:val="28"/>
          <w:b w:val="0"/>
          <w:bCs w:val="0"/>
        </w:rPr>
        <w:t xml:space="preserve">генеральные планы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схемы территориального планирования регионов</w:t>
      </w:r>
    </w:p>
    <w:p>
      <w:pPr>
        <w:numPr>
          <w:ilvl w:val="0"/>
          <w:numId w:val="3"/>
        </w:numPr>
      </w:pPr>
      <w:r>
        <w:rPr>
          <w:rFonts w:ascii="Times New Roman" w:hAnsi="Times New Roman" w:eastAsia="Times New Roman" w:cs="Times New Roman"/>
          <w:color w:val="000000"/>
          <w:sz w:val="28"/>
          <w:szCs w:val="28"/>
          <w:b w:val="0"/>
          <w:bCs w:val="0"/>
        </w:rPr>
        <w:t xml:space="preserve">(+) схемы поселений</w:t>
      </w:r>
    </w:p>
    <w:p>
      <w:pPr>
        <w:numPr>
          <w:ilvl w:val="0"/>
          <w:numId w:val="3"/>
        </w:numPr>
      </w:pPr>
      <w:r>
        <w:rPr>
          <w:rFonts w:ascii="Times New Roman" w:hAnsi="Times New Roman" w:eastAsia="Times New Roman" w:cs="Times New Roman"/>
          <w:color w:val="000000"/>
          <w:sz w:val="28"/>
          <w:szCs w:val="28"/>
          <w:b w:val="0"/>
          <w:bCs w:val="0"/>
        </w:rPr>
        <w:t xml:space="preserve">(+) чертёж городских округов</w:t>
      </w:r>
    </w:p>
    <w:p>
      <w:pPr/>
      <w:r>
        <w:rPr>
          <w:rFonts w:ascii="Times New Roman" w:hAnsi="Times New Roman" w:eastAsia="Times New Roman" w:cs="Times New Roman"/>
          <w:color w:val="000000"/>
          <w:sz w:val="28"/>
          <w:szCs w:val="28"/>
          <w:b w:val="0"/>
          <w:bCs w:val="0"/>
        </w:rPr>
        <w:t xml:space="preserve">490)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Правительством Российской Федерации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Правительством Российской Федерации региональным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Правительством Российской Федерации федеральным органом законодательной власти</w:t>
      </w:r>
    </w:p>
    <w:p>
      <w:pPr/>
      <w:r>
        <w:rPr>
          <w:rFonts w:ascii="Times New Roman" w:hAnsi="Times New Roman" w:eastAsia="Times New Roman" w:cs="Times New Roman"/>
          <w:color w:val="000000"/>
          <w:sz w:val="28"/>
          <w:szCs w:val="28"/>
          <w:b w:val="0"/>
          <w:bCs w:val="0"/>
        </w:rPr>
        <w:t xml:space="preserve">491) При каких условиях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предполагается изменение существующего использования территории этого поселения и отсутствует утвержденная стратегия его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p>
      <w:pPr>
        <w:numPr>
          <w:ilvl w:val="0"/>
          <w:numId w:val="3"/>
        </w:numPr>
      </w:pPr>
      <w:r>
        <w:rPr>
          <w:rFonts w:ascii="Times New Roman" w:hAnsi="Times New Roman" w:eastAsia="Times New Roman" w:cs="Times New Roman"/>
          <w:color w:val="000000"/>
          <w:sz w:val="28"/>
          <w:szCs w:val="28"/>
          <w:b w:val="0"/>
          <w:bCs w:val="0"/>
        </w:rPr>
        <w:t xml:space="preserve">предполагается изменение существующего использования территории этого поселения и отсутствует предполагаемая стратегия его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p>
      <w:pPr>
        <w:numPr>
          <w:ilvl w:val="0"/>
          <w:numId w:val="3"/>
        </w:numPr>
      </w:pPr>
      <w:r>
        <w:rPr>
          <w:rFonts w:ascii="Times New Roman" w:hAnsi="Times New Roman" w:eastAsia="Times New Roman" w:cs="Times New Roman"/>
          <w:color w:val="000000"/>
          <w:sz w:val="28"/>
          <w:szCs w:val="28"/>
          <w:b w:val="0"/>
          <w:bCs w:val="0"/>
        </w:rPr>
        <w:t xml:space="preserve">анализ условий и основных параметров дорожного движения в узлах подключения объекта к существующей дорожной сети в результате строительства объекта</w:t>
      </w:r>
    </w:p>
    <w:p>
      <w:pPr/>
      <w:r>
        <w:rPr>
          <w:rFonts w:ascii="Times New Roman" w:hAnsi="Times New Roman" w:eastAsia="Times New Roman" w:cs="Times New Roman"/>
          <w:color w:val="000000"/>
          <w:sz w:val="28"/>
          <w:szCs w:val="28"/>
          <w:b w:val="0"/>
          <w:bCs w:val="0"/>
        </w:rPr>
        <w:t xml:space="preserve">492)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Правительством Российской Федерации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Правительством Российской Федерации региональным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Правительством Российской Федерации федеральным органом законодательной власти</w:t>
      </w:r>
    </w:p>
    <w:p>
      <w:pPr/>
      <w:r>
        <w:rPr>
          <w:rFonts w:ascii="Times New Roman" w:hAnsi="Times New Roman" w:eastAsia="Times New Roman" w:cs="Times New Roman"/>
          <w:color w:val="000000"/>
          <w:sz w:val="28"/>
          <w:szCs w:val="28"/>
          <w:b w:val="1"/>
          <w:bCs w:val="1"/>
        </w:rPr>
        <w:t xml:space="preserve">Знание: «Знать виды нормативов градостроительного проектирования» (количество вопросов: 5)</w:t>
      </w:r>
    </w:p>
    <w:p>
      <w:pPr/>
      <w:r>
        <w:rPr>
          <w:rFonts w:ascii="Times New Roman" w:hAnsi="Times New Roman" w:eastAsia="Times New Roman" w:cs="Times New Roman"/>
          <w:color w:val="000000"/>
          <w:sz w:val="28"/>
          <w:szCs w:val="28"/>
          <w:b w:val="0"/>
          <w:bCs w:val="0"/>
        </w:rPr>
        <w:t xml:space="preserve">493) Укажите виды нормативов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региональные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местные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городские нормативы градостроительного проектирования</w:t>
      </w:r>
    </w:p>
    <w:p>
      <w:pPr/>
      <w:r>
        <w:rPr>
          <w:rFonts w:ascii="Times New Roman" w:hAnsi="Times New Roman" w:eastAsia="Times New Roman" w:cs="Times New Roman"/>
          <w:color w:val="000000"/>
          <w:sz w:val="28"/>
          <w:szCs w:val="28"/>
          <w:b w:val="0"/>
          <w:bCs w:val="0"/>
        </w:rPr>
        <w:t xml:space="preserve">494) Что не является нормативами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региональные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местные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городские нормативы градостроительного проектирования</w:t>
      </w:r>
    </w:p>
    <w:p>
      <w:pPr/>
      <w:r>
        <w:rPr>
          <w:rFonts w:ascii="Times New Roman" w:hAnsi="Times New Roman" w:eastAsia="Times New Roman" w:cs="Times New Roman"/>
          <w:color w:val="000000"/>
          <w:sz w:val="28"/>
          <w:szCs w:val="28"/>
          <w:b w:val="0"/>
          <w:bCs w:val="0"/>
        </w:rPr>
        <w:t xml:space="preserve">495) Что входит в местные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нормативы градостроительного проектирования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нормативы градостроительного проектирования поселения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городские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нормативы градостроительного проектирования городского округа</w:t>
      </w:r>
    </w:p>
    <w:p>
      <w:pPr/>
      <w:r>
        <w:rPr>
          <w:rFonts w:ascii="Times New Roman" w:hAnsi="Times New Roman" w:eastAsia="Times New Roman" w:cs="Times New Roman"/>
          <w:color w:val="000000"/>
          <w:sz w:val="28"/>
          <w:szCs w:val="28"/>
          <w:b w:val="0"/>
          <w:bCs w:val="0"/>
        </w:rPr>
        <w:t xml:space="preserve">496) Что не входит в местные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нормативы градостроительного проектирования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нормативы градостроительного проектирования поселения</w:t>
      </w:r>
    </w:p>
    <w:p>
      <w:pPr>
        <w:numPr>
          <w:ilvl w:val="0"/>
          <w:numId w:val="3"/>
        </w:numPr>
      </w:pPr>
      <w:r>
        <w:rPr>
          <w:rFonts w:ascii="Times New Roman" w:hAnsi="Times New Roman" w:eastAsia="Times New Roman" w:cs="Times New Roman"/>
          <w:color w:val="000000"/>
          <w:sz w:val="28"/>
          <w:szCs w:val="28"/>
          <w:b w:val="0"/>
          <w:bCs w:val="0"/>
        </w:rPr>
        <w:t xml:space="preserve">(+) 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городские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нормативы градостроительного проектирования городского округа</w:t>
      </w:r>
    </w:p>
    <w:p>
      <w:pPr/>
      <w:r>
        <w:rPr>
          <w:rFonts w:ascii="Times New Roman" w:hAnsi="Times New Roman" w:eastAsia="Times New Roman" w:cs="Times New Roman"/>
          <w:color w:val="000000"/>
          <w:sz w:val="28"/>
          <w:szCs w:val="28"/>
          <w:b w:val="0"/>
          <w:bCs w:val="0"/>
        </w:rPr>
        <w:t xml:space="preserve">497) Что обеспечивают органы исполнительной власти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систематизацию нормативов градостроительного проектирования по видам объектов регионального значения и объектов местного значения в порядке, установленном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систематизацию нормативов градостроительного проектирования по видам объектов федерального значения и объектов регионального значения в порядке, установленном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систематизацию нормативов градостроительного проектирования по видам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систематизацию нормативов градостроительного проектирования по видам объектов местного значения в порядке, установленном законами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содержание нормативов градостроительного проектирования» (количество вопросов: 5)</w:t>
      </w:r>
    </w:p>
    <w:p>
      <w:pPr/>
      <w:r>
        <w:rPr>
          <w:rFonts w:ascii="Times New Roman" w:hAnsi="Times New Roman" w:eastAsia="Times New Roman" w:cs="Times New Roman"/>
          <w:color w:val="000000"/>
          <w:sz w:val="28"/>
          <w:szCs w:val="28"/>
          <w:b w:val="0"/>
          <w:bCs w:val="0"/>
        </w:rPr>
        <w:t xml:space="preserve">498) Что входит в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основная часть, устанавливающая расчетные показатели</w:t>
      </w:r>
    </w:p>
    <w:p>
      <w:pPr>
        <w:numPr>
          <w:ilvl w:val="0"/>
          <w:numId w:val="3"/>
        </w:numPr>
      </w:pPr>
      <w:r>
        <w:rPr>
          <w:rFonts w:ascii="Times New Roman" w:hAnsi="Times New Roman" w:eastAsia="Times New Roman" w:cs="Times New Roman"/>
          <w:color w:val="000000"/>
          <w:sz w:val="28"/>
          <w:szCs w:val="28"/>
          <w:b w:val="0"/>
          <w:bCs w:val="0"/>
        </w:rPr>
        <w:t xml:space="preserve">(+) материалы по обоснованию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правила и область применения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основная часть, устанавливающая социально - 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материалы по прогнозированию экономических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принцип и область применения экономических показателей, содержащихся в основной части нормативов градостроительного проектирования</w:t>
      </w:r>
    </w:p>
    <w:p>
      <w:pPr/>
      <w:r>
        <w:rPr>
          <w:rFonts w:ascii="Times New Roman" w:hAnsi="Times New Roman" w:eastAsia="Times New Roman" w:cs="Times New Roman"/>
          <w:color w:val="000000"/>
          <w:sz w:val="28"/>
          <w:szCs w:val="28"/>
          <w:b w:val="0"/>
          <w:bCs w:val="0"/>
        </w:rPr>
        <w:t xml:space="preserve">499) Что не  входит в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основная часть, устанавливающая расчетные показатели</w:t>
      </w:r>
    </w:p>
    <w:p>
      <w:pPr>
        <w:numPr>
          <w:ilvl w:val="0"/>
          <w:numId w:val="3"/>
        </w:numPr>
      </w:pPr>
      <w:r>
        <w:rPr>
          <w:rFonts w:ascii="Times New Roman" w:hAnsi="Times New Roman" w:eastAsia="Times New Roman" w:cs="Times New Roman"/>
          <w:color w:val="000000"/>
          <w:sz w:val="28"/>
          <w:szCs w:val="28"/>
          <w:b w:val="0"/>
          <w:bCs w:val="0"/>
        </w:rPr>
        <w:t xml:space="preserve">материалы по обоснованию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правила и область применения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основная часть, устанавливающая социально - 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 материалы по прогнозированию экономических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принцип и область применения экономических показателей, содержащихся в основной части нормативов градостроительного проектирования</w:t>
      </w:r>
    </w:p>
    <w:p>
      <w:pPr/>
      <w:r>
        <w:rPr>
          <w:rFonts w:ascii="Times New Roman" w:hAnsi="Times New Roman" w:eastAsia="Times New Roman" w:cs="Times New Roman"/>
          <w:color w:val="000000"/>
          <w:sz w:val="28"/>
          <w:szCs w:val="28"/>
          <w:b w:val="0"/>
          <w:bCs w:val="0"/>
        </w:rPr>
        <w:t xml:space="preserve">500) Что устанавливают нормативы градостроительного проектирования поселения, городского округа?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p>
      <w:pPr/>
      <w:r>
        <w:rPr>
          <w:rFonts w:ascii="Times New Roman" w:hAnsi="Times New Roman" w:eastAsia="Times New Roman" w:cs="Times New Roman"/>
          <w:color w:val="000000"/>
          <w:sz w:val="28"/>
          <w:szCs w:val="28"/>
          <w:b w:val="0"/>
          <w:bCs w:val="0"/>
        </w:rPr>
        <w:t xml:space="preserve">501) Что устанавливают  нормативы градостроительного проектирования муниципального района?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p>
      <w:pPr/>
      <w:r>
        <w:rPr>
          <w:rFonts w:ascii="Times New Roman" w:hAnsi="Times New Roman" w:eastAsia="Times New Roman" w:cs="Times New Roman"/>
          <w:color w:val="000000"/>
          <w:sz w:val="28"/>
          <w:szCs w:val="28"/>
          <w:b w:val="0"/>
          <w:bCs w:val="0"/>
        </w:rPr>
        <w:t xml:space="preserve">502) Что устанавливают региональные нормативы градостроительного проектирования?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минимально допустимого уровня обеспеченности объектами регионального значения, относящимися к областям, иными объектами регионального значения населения субъекта Российской Федерации и расчетных показателей максимально допустимого уровня территориальной доступности таких объектов для населения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виды документации по планировке территории» (количество вопросов: 5)</w:t>
      </w:r>
    </w:p>
    <w:p>
      <w:pPr/>
      <w:r>
        <w:rPr>
          <w:rFonts w:ascii="Times New Roman" w:hAnsi="Times New Roman" w:eastAsia="Times New Roman" w:cs="Times New Roman"/>
          <w:color w:val="000000"/>
          <w:sz w:val="28"/>
          <w:szCs w:val="28"/>
          <w:b w:val="0"/>
          <w:bCs w:val="0"/>
        </w:rPr>
        <w:t xml:space="preserve">503) Выберите виды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проект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схема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расчет планировки территории</w:t>
      </w:r>
    </w:p>
    <w:p>
      <w:pPr/>
      <w:r>
        <w:rPr>
          <w:rFonts w:ascii="Times New Roman" w:hAnsi="Times New Roman" w:eastAsia="Times New Roman" w:cs="Times New Roman"/>
          <w:color w:val="000000"/>
          <w:sz w:val="28"/>
          <w:szCs w:val="28"/>
          <w:b w:val="0"/>
          <w:bCs w:val="0"/>
        </w:rPr>
        <w:t xml:space="preserve">504) Что не относится к видам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проект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 схема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 расчет планировки территории</w:t>
      </w:r>
    </w:p>
    <w:p>
      <w:pPr/>
      <w:r>
        <w:rPr>
          <w:rFonts w:ascii="Times New Roman" w:hAnsi="Times New Roman" w:eastAsia="Times New Roman" w:cs="Times New Roman"/>
          <w:color w:val="000000"/>
          <w:sz w:val="28"/>
          <w:szCs w:val="28"/>
          <w:b w:val="0"/>
          <w:bCs w:val="0"/>
        </w:rPr>
        <w:t xml:space="preserve">505) Какой документ является основой для подготовки проекта межевания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План территории</w:t>
      </w:r>
    </w:p>
    <w:p>
      <w:pPr>
        <w:numPr>
          <w:ilvl w:val="0"/>
          <w:numId w:val="3"/>
        </w:numPr>
      </w:pPr>
      <w:r>
        <w:rPr>
          <w:rFonts w:ascii="Times New Roman" w:hAnsi="Times New Roman" w:eastAsia="Times New Roman" w:cs="Times New Roman"/>
          <w:color w:val="000000"/>
          <w:sz w:val="28"/>
          <w:szCs w:val="28"/>
          <w:b w:val="0"/>
          <w:bCs w:val="0"/>
        </w:rPr>
        <w:t xml:space="preserve">Расчет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Проект межевания территории</w:t>
      </w:r>
    </w:p>
    <w:p>
      <w:pPr/>
      <w:r>
        <w:rPr>
          <w:rFonts w:ascii="Times New Roman" w:hAnsi="Times New Roman" w:eastAsia="Times New Roman" w:cs="Times New Roman"/>
          <w:color w:val="000000"/>
          <w:sz w:val="28"/>
          <w:szCs w:val="28"/>
          <w:b w:val="0"/>
          <w:bCs w:val="0"/>
        </w:rPr>
        <w:t xml:space="preserve">506) Какой закон устанавливает особенности подготовки документации по планировке территории садоводства или огородничества?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03.07.2016 N 373-ФЗ «О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w:t>
      </w:r>
    </w:p>
    <w:p>
      <w:pPr/>
      <w:r>
        <w:rPr>
          <w:rFonts w:ascii="Times New Roman" w:hAnsi="Times New Roman" w:eastAsia="Times New Roman" w:cs="Times New Roman"/>
          <w:color w:val="000000"/>
          <w:sz w:val="28"/>
          <w:szCs w:val="28"/>
          <w:b w:val="0"/>
          <w:bCs w:val="0"/>
        </w:rPr>
        <w:t xml:space="preserve">507) Какой документ не является основой для подготовки проекта межевания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План территории</w:t>
      </w:r>
    </w:p>
    <w:p>
      <w:pPr>
        <w:numPr>
          <w:ilvl w:val="0"/>
          <w:numId w:val="3"/>
        </w:numPr>
      </w:pPr>
      <w:r>
        <w:rPr>
          <w:rFonts w:ascii="Times New Roman" w:hAnsi="Times New Roman" w:eastAsia="Times New Roman" w:cs="Times New Roman"/>
          <w:color w:val="000000"/>
          <w:sz w:val="28"/>
          <w:szCs w:val="28"/>
          <w:b w:val="0"/>
          <w:bCs w:val="0"/>
        </w:rPr>
        <w:t xml:space="preserve">(+) Расчет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Проект межевания территории</w:t>
      </w:r>
    </w:p>
    <w:p>
      <w:pPr/>
      <w:r>
        <w:rPr>
          <w:rFonts w:ascii="Times New Roman" w:hAnsi="Times New Roman" w:eastAsia="Times New Roman" w:cs="Times New Roman"/>
          <w:color w:val="000000"/>
          <w:sz w:val="28"/>
          <w:szCs w:val="28"/>
          <w:b w:val="1"/>
          <w:bCs w:val="1"/>
        </w:rPr>
        <w:t xml:space="preserve">Знание: «Знать общие требования к документации по планировке территории» (количество вопросов: 5)</w:t>
      </w:r>
    </w:p>
    <w:p>
      <w:pPr/>
      <w:r>
        <w:rPr>
          <w:rFonts w:ascii="Times New Roman" w:hAnsi="Times New Roman" w:eastAsia="Times New Roman" w:cs="Times New Roman"/>
          <w:color w:val="000000"/>
          <w:sz w:val="28"/>
          <w:szCs w:val="28"/>
          <w:b w:val="0"/>
          <w:bCs w:val="0"/>
        </w:rPr>
        <w:t xml:space="preserve">508) Укажите общие требования к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p>
      <w:pPr>
        <w:numPr>
          <w:ilvl w:val="0"/>
          <w:numId w:val="3"/>
        </w:numPr>
      </w:pPr>
      <w:r>
        <w:rPr>
          <w:rFonts w:ascii="Times New Roman" w:hAnsi="Times New Roman" w:eastAsia="Times New Roman" w:cs="Times New Roman"/>
          <w:color w:val="000000"/>
          <w:sz w:val="28"/>
          <w:szCs w:val="28"/>
          <w:b w:val="0"/>
          <w:bCs w:val="0"/>
        </w:rPr>
        <w:t xml:space="preserve">(+)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p>
      <w:pPr>
        <w:numPr>
          <w:ilvl w:val="0"/>
          <w:numId w:val="3"/>
        </w:numPr>
      </w:pPr>
      <w:r>
        <w:rPr>
          <w:rFonts w:ascii="Times New Roman" w:hAnsi="Times New Roman" w:eastAsia="Times New Roman" w:cs="Times New Roman"/>
          <w:color w:val="000000"/>
          <w:sz w:val="28"/>
          <w:szCs w:val="28"/>
          <w:b w:val="0"/>
          <w:bCs w:val="0"/>
        </w:rPr>
        <w:t xml:space="preserve">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p>
      <w:pPr>
        <w:numPr>
          <w:ilvl w:val="0"/>
          <w:numId w:val="3"/>
        </w:numPr>
      </w:pPr>
      <w:r>
        <w:rPr>
          <w:rFonts w:ascii="Times New Roman" w:hAnsi="Times New Roman" w:eastAsia="Times New Roman" w:cs="Times New Roman"/>
          <w:color w:val="000000"/>
          <w:sz w:val="28"/>
          <w:szCs w:val="28"/>
          <w:b w:val="0"/>
          <w:bCs w:val="0"/>
        </w:rPr>
        <w:t xml:space="preserve">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p>
      <w:pPr/>
      <w:r>
        <w:rPr>
          <w:rFonts w:ascii="Times New Roman" w:hAnsi="Times New Roman" w:eastAsia="Times New Roman" w:cs="Times New Roman"/>
          <w:color w:val="000000"/>
          <w:sz w:val="28"/>
          <w:szCs w:val="28"/>
          <w:b w:val="0"/>
          <w:bCs w:val="0"/>
        </w:rPr>
        <w:t xml:space="preserve">509) Укажите, что не относится к общим требованиям к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p>
      <w:pPr>
        <w:numPr>
          <w:ilvl w:val="0"/>
          <w:numId w:val="3"/>
        </w:numPr>
      </w:pPr>
      <w:r>
        <w:rPr>
          <w:rFonts w:ascii="Times New Roman" w:hAnsi="Times New Roman" w:eastAsia="Times New Roman" w:cs="Times New Roman"/>
          <w:color w:val="000000"/>
          <w:sz w:val="28"/>
          <w:szCs w:val="28"/>
          <w:b w:val="0"/>
          <w:bCs w:val="0"/>
        </w:rPr>
        <w:t xml:space="preserve">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p>
      <w:pPr>
        <w:numPr>
          <w:ilvl w:val="0"/>
          <w:numId w:val="3"/>
        </w:numPr>
      </w:pPr>
      <w:r>
        <w:rPr>
          <w:rFonts w:ascii="Times New Roman" w:hAnsi="Times New Roman" w:eastAsia="Times New Roman" w:cs="Times New Roman"/>
          <w:color w:val="000000"/>
          <w:sz w:val="28"/>
          <w:szCs w:val="28"/>
          <w:b w:val="0"/>
          <w:bCs w:val="0"/>
        </w:rPr>
        <w:t xml:space="preserve">(+)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p>
      <w:pPr>
        <w:numPr>
          <w:ilvl w:val="0"/>
          <w:numId w:val="3"/>
        </w:numPr>
      </w:pPr>
      <w:r>
        <w:rPr>
          <w:rFonts w:ascii="Times New Roman" w:hAnsi="Times New Roman" w:eastAsia="Times New Roman" w:cs="Times New Roman"/>
          <w:color w:val="000000"/>
          <w:sz w:val="28"/>
          <w:szCs w:val="28"/>
          <w:b w:val="0"/>
          <w:bCs w:val="0"/>
        </w:rPr>
        <w:t xml:space="preserve">(+) 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p>
      <w:pPr/>
      <w:r>
        <w:rPr>
          <w:rFonts w:ascii="Times New Roman" w:hAnsi="Times New Roman" w:eastAsia="Times New Roman" w:cs="Times New Roman"/>
          <w:color w:val="000000"/>
          <w:sz w:val="28"/>
          <w:szCs w:val="28"/>
          <w:b w:val="0"/>
          <w:bCs w:val="0"/>
        </w:rPr>
        <w:t xml:space="preserve">510) В соответствии с чем осуществляется подготовка графической части документации по планировке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системой координат, используемой для ведения Единого государственного реестра недвижимости</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техническими условиями на подключение объекта капитального строительства к сетям электроснабжения общего пользования</w:t>
      </w:r>
    </w:p>
    <w:p>
      <w:pPr/>
      <w:r>
        <w:rPr>
          <w:rFonts w:ascii="Times New Roman" w:hAnsi="Times New Roman" w:eastAsia="Times New Roman" w:cs="Times New Roman"/>
          <w:color w:val="000000"/>
          <w:sz w:val="28"/>
          <w:szCs w:val="28"/>
          <w:b w:val="0"/>
          <w:bCs w:val="0"/>
        </w:rPr>
        <w:t xml:space="preserve">511) Кем устанавливаются состав и содержание документации по планировке территории, предусматривающей размещение одного или нескольких линейных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Высшими исполнительными 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Высшими законодательными органами государственной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512) Что учитывается при подготовке документации по планировке территории до установления границ зон с особыми условиями использования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p>
      <w:pPr>
        <w:numPr>
          <w:ilvl w:val="0"/>
          <w:numId w:val="3"/>
        </w:numPr>
      </w:pPr>
      <w:r>
        <w:rPr>
          <w:rFonts w:ascii="Times New Roman" w:hAnsi="Times New Roman" w:eastAsia="Times New Roman" w:cs="Times New Roman"/>
          <w:color w:val="000000"/>
          <w:sz w:val="28"/>
          <w:szCs w:val="28"/>
          <w:b w:val="0"/>
          <w:bCs w:val="0"/>
        </w:rPr>
        <w:t xml:space="preserve">состав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r>
        <w:rPr>
          <w:rFonts w:ascii="Times New Roman" w:hAnsi="Times New Roman" w:eastAsia="Times New Roman" w:cs="Times New Roman"/>
          <w:color w:val="000000"/>
          <w:sz w:val="28"/>
          <w:szCs w:val="28"/>
          <w:b w:val="1"/>
          <w:bCs w:val="1"/>
        </w:rPr>
        <w:t xml:space="preserve">Знание: «Знать задачи Федерального закона от 10 декабря 1995 г. №196-ФЗ «О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513) Какой закон определяет правовые основы обеспечения безопасности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10 декабря 1995 г.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514) Укажите задачи Федерального закона от 10 декабря 1995 г. №196-ФЗ «О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охрана жизни, здоровья и имущества граждан</w:t>
      </w:r>
    </w:p>
    <w:p>
      <w:pPr>
        <w:numPr>
          <w:ilvl w:val="0"/>
          <w:numId w:val="3"/>
        </w:numPr>
      </w:pPr>
      <w:r>
        <w:rPr>
          <w:rFonts w:ascii="Times New Roman" w:hAnsi="Times New Roman" w:eastAsia="Times New Roman" w:cs="Times New Roman"/>
          <w:color w:val="000000"/>
          <w:sz w:val="28"/>
          <w:szCs w:val="28"/>
          <w:b w:val="0"/>
          <w:bCs w:val="0"/>
        </w:rPr>
        <w:t xml:space="preserve">(+) защита прав и законных интересов граждан</w:t>
      </w:r>
    </w:p>
    <w:p>
      <w:pPr>
        <w:numPr>
          <w:ilvl w:val="0"/>
          <w:numId w:val="3"/>
        </w:numPr>
      </w:pPr>
      <w:r>
        <w:rPr>
          <w:rFonts w:ascii="Times New Roman" w:hAnsi="Times New Roman" w:eastAsia="Times New Roman" w:cs="Times New Roman"/>
          <w:color w:val="000000"/>
          <w:sz w:val="28"/>
          <w:szCs w:val="28"/>
          <w:b w:val="0"/>
          <w:bCs w:val="0"/>
        </w:rPr>
        <w:t xml:space="preserve">(+) защита интересов общества и государства путем предупреждения дорожно-транспортных происшествий, снижения тяжести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защита интересов государства</w:t>
      </w:r>
    </w:p>
    <w:p>
      <w:pPr/>
      <w:r>
        <w:rPr>
          <w:rFonts w:ascii="Times New Roman" w:hAnsi="Times New Roman" w:eastAsia="Times New Roman" w:cs="Times New Roman"/>
          <w:color w:val="000000"/>
          <w:sz w:val="28"/>
          <w:szCs w:val="28"/>
          <w:b w:val="0"/>
          <w:bCs w:val="0"/>
        </w:rPr>
        <w:t xml:space="preserve">515) Что определяет Феральный закон от 10 декабря 1995 г. №196-ФЗ «О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правовые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порядок организации регулярных перевозок по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516) Что не определяет Федеральный закон от 10 декабря 1995 г. №196-ФЗ «О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правовые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порядок организации регулярных перевозок по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517) Какие из, перечисленных законов не определяют правовые основы обеспечения безопасности дорожного движения на территории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10 декабря 1995 г.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28 декабря 2010 года № 390-ФЗ «О безопасности»</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10 декабря 1995 г. №196-ФЗ «О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518) Какое утверждение относится к дорожному движению?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p>
      <w:pPr>
        <w:numPr>
          <w:ilvl w:val="0"/>
          <w:numId w:val="3"/>
        </w:numPr>
      </w:pPr>
      <w:r>
        <w:rPr>
          <w:rFonts w:ascii="Times New Roman" w:hAnsi="Times New Roman" w:eastAsia="Times New Roman" w:cs="Times New Roman"/>
          <w:color w:val="000000"/>
          <w:sz w:val="28"/>
          <w:szCs w:val="28"/>
          <w:b w:val="0"/>
          <w:bCs w:val="0"/>
        </w:rPr>
        <w:t xml:space="preserve">состояние данного процесса, отражающее степень защищенности его участников от дорожно-транспортных происшествий 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p>
      <w:pPr>
        <w:numPr>
          <w:ilvl w:val="0"/>
          <w:numId w:val="3"/>
        </w:numPr>
      </w:pPr>
      <w:r>
        <w:rPr>
          <w:rFonts w:ascii="Times New Roman" w:hAnsi="Times New Roman" w:eastAsia="Times New Roman" w:cs="Times New Roman"/>
          <w:color w:val="000000"/>
          <w:sz w:val="28"/>
          <w:szCs w:val="28"/>
          <w:b w:val="0"/>
          <w:bCs w:val="0"/>
        </w:rPr>
        <w:t xml:space="preserve">деятельность, направленная на предупреждение причин возникновения дорожно-транспортных происшествий, снижение тяжести их последствий</w:t>
      </w:r>
    </w:p>
    <w:p>
      <w:pPr/>
      <w:r>
        <w:rPr>
          <w:rFonts w:ascii="Times New Roman" w:hAnsi="Times New Roman" w:eastAsia="Times New Roman" w:cs="Times New Roman"/>
          <w:color w:val="000000"/>
          <w:sz w:val="28"/>
          <w:szCs w:val="28"/>
          <w:b w:val="0"/>
          <w:bCs w:val="0"/>
        </w:rPr>
        <w:t xml:space="preserve">519) Безопасность дорожного движения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p>
      <w:pPr>
        <w:numPr>
          <w:ilvl w:val="0"/>
          <w:numId w:val="3"/>
        </w:numPr>
      </w:pPr>
      <w:r>
        <w:rPr>
          <w:rFonts w:ascii="Times New Roman" w:hAnsi="Times New Roman" w:eastAsia="Times New Roman" w:cs="Times New Roman"/>
          <w:color w:val="000000"/>
          <w:sz w:val="28"/>
          <w:szCs w:val="28"/>
          <w:b w:val="0"/>
          <w:bCs w:val="0"/>
        </w:rPr>
        <w:t xml:space="preserve">(+) состояние данного процесса, отражающее степень защищенности его участников от дорожно-транспортных происшествий 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p>
      <w:pPr>
        <w:numPr>
          <w:ilvl w:val="0"/>
          <w:numId w:val="3"/>
        </w:numPr>
      </w:pPr>
      <w:r>
        <w:rPr>
          <w:rFonts w:ascii="Times New Roman" w:hAnsi="Times New Roman" w:eastAsia="Times New Roman" w:cs="Times New Roman"/>
          <w:color w:val="000000"/>
          <w:sz w:val="28"/>
          <w:szCs w:val="28"/>
          <w:b w:val="0"/>
          <w:bCs w:val="0"/>
        </w:rPr>
        <w:t xml:space="preserve">деятельность, направленная на предупреждение причин возникновения дорожно-транспортных происшествий, снижение тяжести их последствий</w:t>
      </w:r>
    </w:p>
    <w:p>
      <w:pPr/>
      <w:r>
        <w:rPr>
          <w:rFonts w:ascii="Times New Roman" w:hAnsi="Times New Roman" w:eastAsia="Times New Roman" w:cs="Times New Roman"/>
          <w:color w:val="000000"/>
          <w:sz w:val="28"/>
          <w:szCs w:val="28"/>
          <w:b w:val="0"/>
          <w:bCs w:val="0"/>
        </w:rPr>
        <w:t xml:space="preserve">520) Обеспечение безопасности дорожного движения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p>
      <w:pPr>
        <w:numPr>
          <w:ilvl w:val="0"/>
          <w:numId w:val="3"/>
        </w:numPr>
      </w:pPr>
      <w:r>
        <w:rPr>
          <w:rFonts w:ascii="Times New Roman" w:hAnsi="Times New Roman" w:eastAsia="Times New Roman" w:cs="Times New Roman"/>
          <w:color w:val="000000"/>
          <w:sz w:val="28"/>
          <w:szCs w:val="28"/>
          <w:b w:val="0"/>
          <w:bCs w:val="0"/>
        </w:rPr>
        <w:t xml:space="preserve">состояние данного процесса, отражающее степень защищенности его участников от дорожно-транспортных происшествий 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p>
      <w:pPr>
        <w:numPr>
          <w:ilvl w:val="0"/>
          <w:numId w:val="3"/>
        </w:numPr>
      </w:pPr>
      <w:r>
        <w:rPr>
          <w:rFonts w:ascii="Times New Roman" w:hAnsi="Times New Roman" w:eastAsia="Times New Roman" w:cs="Times New Roman"/>
          <w:color w:val="000000"/>
          <w:sz w:val="28"/>
          <w:szCs w:val="28"/>
          <w:b w:val="0"/>
          <w:bCs w:val="0"/>
        </w:rPr>
        <w:t xml:space="preserve">(+) деятельность, направленная на предупреждение причин возникновения дорожно-транспортных происшествий, снижение тяжести их последствий</w:t>
      </w:r>
    </w:p>
    <w:p>
      <w:pPr/>
      <w:r>
        <w:rPr>
          <w:rFonts w:ascii="Times New Roman" w:hAnsi="Times New Roman" w:eastAsia="Times New Roman" w:cs="Times New Roman"/>
          <w:color w:val="000000"/>
          <w:sz w:val="28"/>
          <w:szCs w:val="28"/>
          <w:b w:val="0"/>
          <w:bCs w:val="0"/>
        </w:rPr>
        <w:t xml:space="preserve">521) Выберите, что такое аварийно-опасный участок дороги (место концентрации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p>
      <w:pPr>
        <w:numPr>
          <w:ilvl w:val="0"/>
          <w:numId w:val="3"/>
        </w:numPr>
      </w:pPr>
      <w:r>
        <w:rPr>
          <w:rFonts w:ascii="Times New Roman" w:hAnsi="Times New Roman" w:eastAsia="Times New Roman" w:cs="Times New Roman"/>
          <w:color w:val="000000"/>
          <w:sz w:val="28"/>
          <w:szCs w:val="28"/>
          <w:b w:val="0"/>
          <w:bCs w:val="0"/>
        </w:rPr>
        <w:t xml:space="preserve">участок дороги, улицы, не превышающий 500 метров вне населенного пункта или 100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p>
      <w:pPr>
        <w:numPr>
          <w:ilvl w:val="0"/>
          <w:numId w:val="3"/>
        </w:numPr>
      </w:pPr>
      <w:r>
        <w:rPr>
          <w:rFonts w:ascii="Times New Roman" w:hAnsi="Times New Roman" w:eastAsia="Times New Roman" w:cs="Times New Roman"/>
          <w:color w:val="000000"/>
          <w:sz w:val="28"/>
          <w:szCs w:val="28"/>
          <w:b w:val="0"/>
          <w:bCs w:val="0"/>
        </w:rPr>
        <w:t xml:space="preserve">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пять и более дорожно-транспортных происшествия</w:t>
      </w:r>
    </w:p>
    <w:p>
      <w:pPr>
        <w:numPr>
          <w:ilvl w:val="0"/>
          <w:numId w:val="3"/>
        </w:numPr>
      </w:pPr>
      <w:r>
        <w:rPr>
          <w:rFonts w:ascii="Times New Roman" w:hAnsi="Times New Roman" w:eastAsia="Times New Roman" w:cs="Times New Roman"/>
          <w:color w:val="000000"/>
          <w:sz w:val="28"/>
          <w:szCs w:val="28"/>
          <w:b w:val="0"/>
          <w:bCs w:val="0"/>
        </w:rPr>
        <w:t xml:space="preserve">участок дороги, улицы, не превышающий 1000 метров вне населенного пункта или 200 метров в населенном пункте, либо пересечение дорог, улиц,</w:t>
      </w:r>
    </w:p>
    <w:p>
      <w:pPr/>
      <w:r>
        <w:rPr>
          <w:rFonts w:ascii="Times New Roman" w:hAnsi="Times New Roman" w:eastAsia="Times New Roman" w:cs="Times New Roman"/>
          <w:color w:val="000000"/>
          <w:sz w:val="28"/>
          <w:szCs w:val="28"/>
          <w:b w:val="0"/>
          <w:bCs w:val="0"/>
        </w:rPr>
        <w:t xml:space="preserve">522) Установите соответствие между понятием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дорога</w:t>
            </w:r>
          </w:p>
        </w:tc>
        <w:tc>
          <w:tcPr>
            <w:tcW w:w="6000" w:type="dxa"/>
          </w:tcPr>
          <w:p>
            <w:pPr/>
            <w:r>
              <w:rPr>
                <w:rFonts w:ascii="Times New Roman" w:hAnsi="Times New Roman" w:eastAsia="Times New Roman" w:cs="Times New Roman"/>
                <w:color w:val="000000"/>
                <w:sz w:val="28"/>
                <w:szCs w:val="28"/>
                <w:b w:val="0"/>
                <w:bCs w:val="0"/>
              </w:rPr>
              <w:t xml:space="preserve">обустроенная или приспособленная и используемая для движения транспортных средств полоса земли либо поверхность искусственного сооружения</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w:t>
            </w:r>
          </w:p>
        </w:tc>
        <w:tc>
          <w:tcPr>
            <w:tcW w:w="6000" w:type="dxa"/>
          </w:tcPr>
          <w:p>
            <w:pPr/>
            <w:r>
              <w:rPr>
                <w:rFonts w:ascii="Times New Roman" w:hAnsi="Times New Roman" w:eastAsia="Times New Roman" w:cs="Times New Roman"/>
                <w:color w:val="000000"/>
                <w:sz w:val="28"/>
                <w:szCs w:val="28"/>
                <w:b w:val="0"/>
                <w:bCs w:val="0"/>
              </w:rPr>
              <w:t xml:space="preserve">устройство, предназначенное для перевозки по дорогам людей, грузов или оборудования, установленного на нем</w:t>
            </w:r>
          </w:p>
        </w:tc>
      </w:tr>
      <w:tr>
        <w:trPr/>
        <w:tc>
          <w:tcPr>
            <w:tcW w:w="6000" w:type="dxa"/>
          </w:tcPr>
          <w:p>
            <w:pPr/>
            <w:r>
              <w:rPr>
                <w:rFonts w:ascii="Times New Roman" w:hAnsi="Times New Roman" w:eastAsia="Times New Roman" w:cs="Times New Roman"/>
                <w:color w:val="000000"/>
                <w:sz w:val="28"/>
                <w:szCs w:val="28"/>
                <w:b w:val="0"/>
                <w:bCs w:val="0"/>
              </w:rPr>
              <w:t xml:space="preserve">тахограф</w:t>
            </w:r>
          </w:p>
        </w:tc>
        <w:tc>
          <w:tcPr>
            <w:tcW w:w="6000" w:type="dxa"/>
          </w:tcPr>
          <w:p>
            <w:pPr/>
            <w:r>
              <w:rPr>
                <w:rFonts w:ascii="Times New Roman" w:hAnsi="Times New Roman" w:eastAsia="Times New Roman" w:cs="Times New Roman"/>
                <w:color w:val="000000"/>
                <w:sz w:val="28"/>
                <w:szCs w:val="28"/>
                <w:b w:val="0"/>
                <w:bCs w:val="0"/>
              </w:rPr>
              <w:t xml:space="preserve">техническое средство контроля, обеспечивающее непрерывную, некорректируемую регистрацию информации о скорости и маршруте движения транспортного средства, о времени управления транспортным средством и отдыха водителя транспортного средства, о режиме труда и отдыха водителя транспортного средства, управление которым входит в его трудовые обязанности</w:t>
            </w:r>
          </w:p>
        </w:tc>
      </w:tr>
      <w:tr>
        <w:trPr/>
        <w:tc>
          <w:tcPr>
            <w:tcW w:w="6000" w:type="dxa"/>
          </w:tcPr>
          <w:p>
            <w:pPr/>
            <w:r>
              <w:rPr>
                <w:rFonts w:ascii="Times New Roman" w:hAnsi="Times New Roman" w:eastAsia="Times New Roman" w:cs="Times New Roman"/>
                <w:color w:val="000000"/>
                <w:sz w:val="28"/>
                <w:szCs w:val="28"/>
                <w:b w:val="0"/>
                <w:bCs w:val="0"/>
              </w:rPr>
              <w:t xml:space="preserve">участник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лицо, принимающее непосредственное участие в процессе дорожного движения в качестве водителя транспортного средства, пешехода, пассажира транспортного средства</w:t>
            </w:r>
          </w:p>
        </w:tc>
      </w:tr>
    </w:tbl>
    <w:p>
      <w:pPr/>
      <w:r>
        <w:rPr>
          <w:rFonts w:ascii="Times New Roman" w:hAnsi="Times New Roman" w:eastAsia="Times New Roman" w:cs="Times New Roman"/>
          <w:color w:val="000000"/>
          <w:sz w:val="28"/>
          <w:szCs w:val="28"/>
          <w:b w:val="1"/>
          <w:bCs w:val="1"/>
        </w:rPr>
        <w:t xml:space="preserve">Знание: «Знать основные принципы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523) Выберите, что относится к основным принципам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 жизни и здоровья граждан, участвующих в дорожном движении, над экономическими результатами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граждан, общества и государства при обеспечении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программно-целевой подход к деятельности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 экономических результатов хозяйственной деятельности, над жизнью и здоровьем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524) Выберите, что не относится к основным принципам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 жизни и здоровья граждан, участвующих в дорожном движении, над экономическими результатами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граждан, общества и государства при обеспечении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программно-целевой подход к деятельности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приоритет экономических результатов хозяйственной деятельности, над жизнью и здоровьем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525) Одним из основных принципов обеспечения безопасности дорожного движения является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 жизни и здоровья граждан, участвующих в дорожном движении, над экономическими результатами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 экономических результатов хозяйственной деятельности, над жизнью и здоровьем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526) Какой подход к деятельности по обеспечению безопасности дорожного движения является одним из основных принципов обеспечения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программно-целевой</w:t>
      </w:r>
    </w:p>
    <w:p>
      <w:pPr>
        <w:numPr>
          <w:ilvl w:val="0"/>
          <w:numId w:val="3"/>
        </w:numPr>
      </w:pPr>
      <w:r>
        <w:rPr>
          <w:rFonts w:ascii="Times New Roman" w:hAnsi="Times New Roman" w:eastAsia="Times New Roman" w:cs="Times New Roman"/>
          <w:color w:val="000000"/>
          <w:sz w:val="28"/>
          <w:szCs w:val="28"/>
          <w:b w:val="0"/>
          <w:bCs w:val="0"/>
        </w:rPr>
        <w:t xml:space="preserve">программный</w:t>
      </w:r>
    </w:p>
    <w:p>
      <w:pPr>
        <w:numPr>
          <w:ilvl w:val="0"/>
          <w:numId w:val="3"/>
        </w:numPr>
      </w:pPr>
      <w:r>
        <w:rPr>
          <w:rFonts w:ascii="Times New Roman" w:hAnsi="Times New Roman" w:eastAsia="Times New Roman" w:cs="Times New Roman"/>
          <w:color w:val="000000"/>
          <w:sz w:val="28"/>
          <w:szCs w:val="28"/>
          <w:b w:val="0"/>
          <w:bCs w:val="0"/>
        </w:rPr>
        <w:t xml:space="preserve">целевой</w:t>
      </w:r>
    </w:p>
    <w:p>
      <w:pPr>
        <w:numPr>
          <w:ilvl w:val="0"/>
          <w:numId w:val="3"/>
        </w:numPr>
      </w:pPr>
      <w:r>
        <w:rPr>
          <w:rFonts w:ascii="Times New Roman" w:hAnsi="Times New Roman" w:eastAsia="Times New Roman" w:cs="Times New Roman"/>
          <w:color w:val="000000"/>
          <w:sz w:val="28"/>
          <w:szCs w:val="28"/>
          <w:b w:val="0"/>
          <w:bCs w:val="0"/>
        </w:rPr>
        <w:t xml:space="preserve">интеграционный</w:t>
      </w:r>
    </w:p>
    <w:p>
      <w:pPr/>
      <w:r>
        <w:rPr>
          <w:rFonts w:ascii="Times New Roman" w:hAnsi="Times New Roman" w:eastAsia="Times New Roman" w:cs="Times New Roman"/>
          <w:color w:val="000000"/>
          <w:sz w:val="28"/>
          <w:szCs w:val="28"/>
          <w:b w:val="0"/>
          <w:bCs w:val="0"/>
        </w:rPr>
        <w:t xml:space="preserve">527) Какие подходы к деятельности по обеспечению безопасности дорожного движения не является одним из основных принципов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программно-целевой</w:t>
      </w:r>
    </w:p>
    <w:p>
      <w:pPr>
        <w:numPr>
          <w:ilvl w:val="0"/>
          <w:numId w:val="3"/>
        </w:numPr>
      </w:pPr>
      <w:r>
        <w:rPr>
          <w:rFonts w:ascii="Times New Roman" w:hAnsi="Times New Roman" w:eastAsia="Times New Roman" w:cs="Times New Roman"/>
          <w:color w:val="000000"/>
          <w:sz w:val="28"/>
          <w:szCs w:val="28"/>
          <w:b w:val="0"/>
          <w:bCs w:val="0"/>
        </w:rPr>
        <w:t xml:space="preserve">(+) программный</w:t>
      </w:r>
    </w:p>
    <w:p>
      <w:pPr>
        <w:numPr>
          <w:ilvl w:val="0"/>
          <w:numId w:val="3"/>
        </w:numPr>
      </w:pPr>
      <w:r>
        <w:rPr>
          <w:rFonts w:ascii="Times New Roman" w:hAnsi="Times New Roman" w:eastAsia="Times New Roman" w:cs="Times New Roman"/>
          <w:color w:val="000000"/>
          <w:sz w:val="28"/>
          <w:szCs w:val="28"/>
          <w:b w:val="0"/>
          <w:bCs w:val="0"/>
        </w:rPr>
        <w:t xml:space="preserve">(+) целевой</w:t>
      </w:r>
    </w:p>
    <w:p>
      <w:pPr>
        <w:numPr>
          <w:ilvl w:val="0"/>
          <w:numId w:val="3"/>
        </w:numPr>
      </w:pPr>
      <w:r>
        <w:rPr>
          <w:rFonts w:ascii="Times New Roman" w:hAnsi="Times New Roman" w:eastAsia="Times New Roman" w:cs="Times New Roman"/>
          <w:color w:val="000000"/>
          <w:sz w:val="28"/>
          <w:szCs w:val="28"/>
          <w:b w:val="0"/>
          <w:bCs w:val="0"/>
        </w:rPr>
        <w:t xml:space="preserve">(+) интеграционный</w:t>
      </w:r>
    </w:p>
    <w:p>
      <w:pPr/>
      <w:r>
        <w:rPr>
          <w:rFonts w:ascii="Times New Roman" w:hAnsi="Times New Roman" w:eastAsia="Times New Roman" w:cs="Times New Roman"/>
          <w:color w:val="000000"/>
          <w:sz w:val="28"/>
          <w:szCs w:val="28"/>
          <w:b w:val="1"/>
          <w:bCs w:val="1"/>
        </w:rPr>
        <w:t xml:space="preserve">Знание: «Знать правовые основы безопасности дорожного движения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528) Из чего состоит законодательство Российской Федерации о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Федерального закона и других федеральных законов,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 муниципальных правовых актов</w:t>
      </w:r>
    </w:p>
    <w:p>
      <w:pPr>
        <w:numPr>
          <w:ilvl w:val="0"/>
          <w:numId w:val="3"/>
        </w:numPr>
      </w:pPr>
      <w:r>
        <w:rPr>
          <w:rFonts w:ascii="Times New Roman" w:hAnsi="Times New Roman" w:eastAsia="Times New Roman" w:cs="Times New Roman"/>
          <w:color w:val="000000"/>
          <w:sz w:val="28"/>
          <w:szCs w:val="28"/>
          <w:b w:val="0"/>
          <w:bCs w:val="0"/>
        </w:rPr>
        <w:t xml:space="preserve">Федерального закона и других федеральных законов, принимаемых в соответствии с ними иных нормативных правовых актов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Законов и иных нормативных правовых актов субъектов Российской Федерации, муниципальных правовых актов</w:t>
      </w:r>
    </w:p>
    <w:p>
      <w:pPr>
        <w:numPr>
          <w:ilvl w:val="0"/>
          <w:numId w:val="3"/>
        </w:numPr>
      </w:pPr>
      <w:r>
        <w:rPr>
          <w:rFonts w:ascii="Times New Roman" w:hAnsi="Times New Roman" w:eastAsia="Times New Roman" w:cs="Times New Roman"/>
          <w:color w:val="000000"/>
          <w:sz w:val="28"/>
          <w:szCs w:val="28"/>
          <w:b w:val="0"/>
          <w:bCs w:val="0"/>
        </w:rPr>
        <w:t xml:space="preserve">Федерального закона, нормативных правовых актов Российской Федерации</w:t>
      </w:r>
    </w:p>
    <w:p>
      <w:pPr/>
      <w:r>
        <w:rPr>
          <w:rFonts w:ascii="Times New Roman" w:hAnsi="Times New Roman" w:eastAsia="Times New Roman" w:cs="Times New Roman"/>
          <w:color w:val="000000"/>
          <w:sz w:val="28"/>
          <w:szCs w:val="28"/>
          <w:b w:val="0"/>
          <w:bCs w:val="0"/>
        </w:rPr>
        <w:t xml:space="preserve">529) Какие законы, в области обеспечения безопасности дорожного движения не установливает специальное регулирование, отличающееся от регулирования, предусмотренного положениями настоящего Федерального закона?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530) Чем устанавливается специальное регулирование предусмотренное в с Федеральном законе от 31 июля 2020 года № 258-ФЗ «Об экспериментальных правовых режимах в сфере цифровых инноваций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программой экспериментального правового режима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инструкцией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контрактом, утвержденным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методическими требованиями к документам стратегического планирования Российской Федерации</w:t>
      </w:r>
    </w:p>
    <w:p>
      <w:pPr/>
      <w:r>
        <w:rPr>
          <w:rFonts w:ascii="Times New Roman" w:hAnsi="Times New Roman" w:eastAsia="Times New Roman" w:cs="Times New Roman"/>
          <w:color w:val="000000"/>
          <w:sz w:val="28"/>
          <w:szCs w:val="28"/>
          <w:b w:val="0"/>
          <w:bCs w:val="0"/>
        </w:rPr>
        <w:t xml:space="preserve">531) Чем не устанавливается специальное регулирование предусмотренное в с Федеральном законе от 31 июля 2020 года № 258-ФЗ «Об экспериментальных правовых режимах в сфере цифровых инноваций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программой экспериментального правового режима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 инструкцией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 контрактом, утвержденным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 методическими требованиями к документам стратегического планирования Российской Федерации</w:t>
      </w:r>
    </w:p>
    <w:p>
      <w:pPr/>
      <w:r>
        <w:rPr>
          <w:rFonts w:ascii="Times New Roman" w:hAnsi="Times New Roman" w:eastAsia="Times New Roman" w:cs="Times New Roman"/>
          <w:color w:val="000000"/>
          <w:sz w:val="28"/>
          <w:szCs w:val="28"/>
          <w:b w:val="0"/>
          <w:bCs w:val="0"/>
        </w:rPr>
        <w:t xml:space="preserve">532) Выберите, в соответствии в каким законом, в области обеспечения безопасности дорожного движения может быть установлено специальное регулирование, отличающееся от регулирования, предусмотренного положениями настоящего Федерального закона.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декабря 2010 года № 390-ФЗ «О безопасности»</w:t>
      </w:r>
    </w:p>
    <w:p>
      <w:pPr/>
      <w:r>
        <w:rPr>
          <w:rFonts w:ascii="Times New Roman" w:hAnsi="Times New Roman" w:eastAsia="Times New Roman" w:cs="Times New Roman"/>
          <w:color w:val="000000"/>
          <w:sz w:val="28"/>
          <w:szCs w:val="28"/>
          <w:b w:val="1"/>
          <w:bCs w:val="1"/>
        </w:rPr>
        <w:t xml:space="preserve">Знание: «Знать основные направления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533) Укажите, посредством каких направлений осуществляется обеспечение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установления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координации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 регулирования деятельности на автомобильном,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 разработки и утверждения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материального и финансового обеспечения мероприятий по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утверждение и реализация территориальной программы государственных гарантий бесплатного оказания гражданам медицинской помощи</w:t>
      </w:r>
    </w:p>
    <w:p>
      <w:pPr>
        <w:numPr>
          <w:ilvl w:val="0"/>
          <w:numId w:val="3"/>
        </w:numPr>
      </w:pPr>
      <w:r>
        <w:rPr>
          <w:rFonts w:ascii="Times New Roman" w:hAnsi="Times New Roman" w:eastAsia="Times New Roman" w:cs="Times New Roman"/>
          <w:color w:val="000000"/>
          <w:sz w:val="28"/>
          <w:szCs w:val="28"/>
          <w:b w:val="0"/>
          <w:bCs w:val="0"/>
        </w:rPr>
        <w:t xml:space="preserve">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p>
      <w:pPr/>
      <w:r>
        <w:rPr>
          <w:rFonts w:ascii="Times New Roman" w:hAnsi="Times New Roman" w:eastAsia="Times New Roman" w:cs="Times New Roman"/>
          <w:color w:val="000000"/>
          <w:sz w:val="28"/>
          <w:szCs w:val="28"/>
          <w:b w:val="0"/>
          <w:bCs w:val="0"/>
        </w:rPr>
        <w:t xml:space="preserve">534) Что из перечисленного относится к основным направлениям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проведения комплекса мероприятий по медицинскому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лицензирования отдельных видов деятельности, осуществляемых на автомобильном транспорте,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проведения социально ориентированной политики в области страхования на транспорте</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осуществления добровольной сертификации или декларирования соответствия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w:t>
      </w:r>
    </w:p>
    <w:p>
      <w:pPr/>
      <w:r>
        <w:rPr>
          <w:rFonts w:ascii="Times New Roman" w:hAnsi="Times New Roman" w:eastAsia="Times New Roman" w:cs="Times New Roman"/>
          <w:color w:val="000000"/>
          <w:sz w:val="28"/>
          <w:szCs w:val="28"/>
          <w:b w:val="0"/>
          <w:bCs w:val="0"/>
        </w:rPr>
        <w:t xml:space="preserve">535) Что из перечисленного не относится к основным направлениям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проведения комплекса мероприятий по медицинскому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осуществления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лицензирования отдельных видов деятельности, осуществляемых на автомобильном транспорте,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проведения социально ориентированной политики в области страхования на транспорте</w:t>
      </w:r>
    </w:p>
    <w:p>
      <w:pPr>
        <w:numPr>
          <w:ilvl w:val="0"/>
          <w:numId w:val="3"/>
        </w:numPr>
      </w:pPr>
      <w:r>
        <w:rPr>
          <w:rFonts w:ascii="Times New Roman" w:hAnsi="Times New Roman" w:eastAsia="Times New Roman" w:cs="Times New Roman"/>
          <w:color w:val="000000"/>
          <w:sz w:val="28"/>
          <w:szCs w:val="28"/>
          <w:b w:val="0"/>
          <w:bCs w:val="0"/>
        </w:rPr>
        <w:t xml:space="preserve">осуществления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добровольной сертификации или декларирования соответствия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секретность и закрытость информации о мероприятиях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личного транспорта</w:t>
      </w:r>
    </w:p>
    <w:p>
      <w:pPr/>
      <w:r>
        <w:rPr>
          <w:rFonts w:ascii="Times New Roman" w:hAnsi="Times New Roman" w:eastAsia="Times New Roman" w:cs="Times New Roman"/>
          <w:color w:val="000000"/>
          <w:sz w:val="28"/>
          <w:szCs w:val="28"/>
          <w:b w:val="0"/>
          <w:bCs w:val="0"/>
        </w:rPr>
        <w:t xml:space="preserve">536) Укажите, неверные формулировки направлений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установления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координации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регулирования деятельности на автомобильном,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разработки и утверждения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осуществления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материального и финансового обеспечения мероприятий по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разработка, утверждение и реализация территориальной программы государственных гарантий бесплатного оказания гражданам медицинской помощи</w:t>
      </w:r>
    </w:p>
    <w:p>
      <w:pPr>
        <w:numPr>
          <w:ilvl w:val="0"/>
          <w:numId w:val="3"/>
        </w:numPr>
      </w:pPr>
      <w:r>
        <w:rPr>
          <w:rFonts w:ascii="Times New Roman" w:hAnsi="Times New Roman" w:eastAsia="Times New Roman" w:cs="Times New Roman"/>
          <w:color w:val="000000"/>
          <w:sz w:val="28"/>
          <w:szCs w:val="28"/>
          <w:b w:val="0"/>
          <w:bCs w:val="0"/>
        </w:rPr>
        <w:t xml:space="preserve">(+)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p>
      <w:pPr/>
      <w:r>
        <w:rPr>
          <w:rFonts w:ascii="Times New Roman" w:hAnsi="Times New Roman" w:eastAsia="Times New Roman" w:cs="Times New Roman"/>
          <w:color w:val="000000"/>
          <w:sz w:val="28"/>
          <w:szCs w:val="28"/>
          <w:b w:val="0"/>
          <w:bCs w:val="0"/>
        </w:rPr>
        <w:t xml:space="preserve">537) Продолжите утверждение: «Обеспечение безопасности дорожного движения осуществляется посредством установления полномочий и ответственности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Российской Федерации и федеральных органов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Российской Федерации, федеральных органов исполнительной власти, органов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Российской Федерации, органов исполнительной власти субъектов Российской Федерации и органов местного самоуправления</w:t>
      </w:r>
    </w:p>
    <w:p>
      <w:pPr/>
      <w:r>
        <w:rPr>
          <w:rFonts w:ascii="Times New Roman" w:hAnsi="Times New Roman" w:eastAsia="Times New Roman" w:cs="Times New Roman"/>
          <w:color w:val="000000"/>
          <w:sz w:val="28"/>
          <w:szCs w:val="28"/>
          <w:b w:val="1"/>
          <w:bCs w:val="1"/>
        </w:rPr>
        <w:t xml:space="preserve">Знание: «Знать полномочия Российской Федерации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538) Выберите, что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утверждение федеральных программ повышения безопасности дорожного движения, и их финансовое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организация и осуществление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координация деятельности органов исполнительной власти субъектов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заключение международных договоров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p>
      <w:pPr/>
      <w:r>
        <w:rPr>
          <w:rFonts w:ascii="Times New Roman" w:hAnsi="Times New Roman" w:eastAsia="Times New Roman" w:cs="Times New Roman"/>
          <w:color w:val="000000"/>
          <w:sz w:val="28"/>
          <w:szCs w:val="28"/>
          <w:b w:val="0"/>
          <w:bCs w:val="0"/>
        </w:rPr>
        <w:t xml:space="preserve">539) Что из представленного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правовых основ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p>
      <w:pPr>
        <w:numPr>
          <w:ilvl w:val="0"/>
          <w:numId w:val="3"/>
        </w:numPr>
      </w:pPr>
      <w:r>
        <w:rPr>
          <w:rFonts w:ascii="Times New Roman" w:hAnsi="Times New Roman" w:eastAsia="Times New Roman" w:cs="Times New Roman"/>
          <w:color w:val="000000"/>
          <w:sz w:val="28"/>
          <w:szCs w:val="28"/>
          <w:b w:val="0"/>
          <w:bCs w:val="0"/>
        </w:rPr>
        <w:t xml:space="preserve">(+) 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создание ведоиств,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p>
      <w:pPr/>
      <w:r>
        <w:rPr>
          <w:rFonts w:ascii="Times New Roman" w:hAnsi="Times New Roman" w:eastAsia="Times New Roman" w:cs="Times New Roman"/>
          <w:color w:val="000000"/>
          <w:sz w:val="28"/>
          <w:szCs w:val="28"/>
          <w:b w:val="0"/>
          <w:bCs w:val="0"/>
        </w:rPr>
        <w:t xml:space="preserve">540) Что из представленного не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правовых основ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p>
      <w:pPr>
        <w:numPr>
          <w:ilvl w:val="0"/>
          <w:numId w:val="3"/>
        </w:numPr>
      </w:pPr>
      <w:r>
        <w:rPr>
          <w:rFonts w:ascii="Times New Roman" w:hAnsi="Times New Roman" w:eastAsia="Times New Roman" w:cs="Times New Roman"/>
          <w:color w:val="000000"/>
          <w:sz w:val="28"/>
          <w:szCs w:val="28"/>
          <w:b w:val="0"/>
          <w:bCs w:val="0"/>
        </w:rPr>
        <w:t xml:space="preserve">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создание ведоиств,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p>
      <w:pPr/>
      <w:r>
        <w:rPr>
          <w:rFonts w:ascii="Times New Roman" w:hAnsi="Times New Roman" w:eastAsia="Times New Roman" w:cs="Times New Roman"/>
          <w:color w:val="000000"/>
          <w:sz w:val="28"/>
          <w:szCs w:val="28"/>
          <w:b w:val="0"/>
          <w:bCs w:val="0"/>
        </w:rPr>
        <w:t xml:space="preserve">541) Выберите, что не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и утверждение федеральных программ повышения безопасности дорожного движения, и их финансовое обеспечение</w:t>
      </w:r>
    </w:p>
    <w:p>
      <w:pPr>
        <w:numPr>
          <w:ilvl w:val="0"/>
          <w:numId w:val="3"/>
        </w:numPr>
      </w:pPr>
      <w:r>
        <w:rPr>
          <w:rFonts w:ascii="Times New Roman" w:hAnsi="Times New Roman" w:eastAsia="Times New Roman" w:cs="Times New Roman"/>
          <w:color w:val="000000"/>
          <w:sz w:val="28"/>
          <w:szCs w:val="28"/>
          <w:b w:val="0"/>
          <w:bCs w:val="0"/>
        </w:rPr>
        <w:t xml:space="preserve">организация и осуществление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координация деятельности органов исполнительной власти субъектов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заключение международных договоров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p>
      <w:pPr/>
      <w:r>
        <w:rPr>
          <w:rFonts w:ascii="Times New Roman" w:hAnsi="Times New Roman" w:eastAsia="Times New Roman" w:cs="Times New Roman"/>
          <w:color w:val="000000"/>
          <w:sz w:val="28"/>
          <w:szCs w:val="28"/>
          <w:b w:val="0"/>
          <w:bCs w:val="0"/>
        </w:rPr>
        <w:t xml:space="preserve">542)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1 июля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августа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июня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января года, следующего за отчетным</w:t>
      </w:r>
    </w:p>
    <w:p>
      <w:pPr/>
      <w:r>
        <w:rPr>
          <w:rFonts w:ascii="Times New Roman" w:hAnsi="Times New Roman" w:eastAsia="Times New Roman" w:cs="Times New Roman"/>
          <w:color w:val="000000"/>
          <w:sz w:val="28"/>
          <w:szCs w:val="28"/>
          <w:b w:val="1"/>
          <w:bCs w:val="1"/>
        </w:rPr>
        <w:t xml:space="preserve">Знание: «Знать полномочия субъектов Российской Федерации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543) Что относится к полномочиям органов исполнительной власти субъектов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 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544) Что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 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мероприятий на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p>
      <w:pPr/>
      <w:r>
        <w:rPr>
          <w:rFonts w:ascii="Times New Roman" w:hAnsi="Times New Roman" w:eastAsia="Times New Roman" w:cs="Times New Roman"/>
          <w:color w:val="000000"/>
          <w:sz w:val="28"/>
          <w:szCs w:val="28"/>
          <w:b w:val="0"/>
          <w:bCs w:val="0"/>
        </w:rPr>
        <w:t xml:space="preserve">545) Что из перечисленного не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качеству их внедрения на основе оценки степени влияния мероприятий на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p>
      <w:pPr/>
      <w:r>
        <w:rPr>
          <w:rFonts w:ascii="Times New Roman" w:hAnsi="Times New Roman" w:eastAsia="Times New Roman" w:cs="Times New Roman"/>
          <w:color w:val="000000"/>
          <w:sz w:val="28"/>
          <w:szCs w:val="28"/>
          <w:b w:val="0"/>
          <w:bCs w:val="0"/>
        </w:rPr>
        <w:t xml:space="preserve">546) Что из перечисленного не относится к полномочиям органов исполнительной власти субъектов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качеству их внедрения на основе оценки степени влияния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547) Установите соответствие между органами власти и их полномочиями в области обеспечения безопасности дорожного движения.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городского поселения</w:t>
            </w:r>
          </w:p>
        </w:tc>
        <w:tc>
          <w:tcPr>
            <w:tcW w:w="6000" w:type="dxa"/>
          </w:tcPr>
          <w:p>
            <w:pPr/>
            <w:r>
              <w:rPr>
                <w:rFonts w:ascii="Times New Roman" w:hAnsi="Times New Roman" w:eastAsia="Times New Roman" w:cs="Times New Roman"/>
                <w:color w:val="000000"/>
                <w:sz w:val="28"/>
                <w:szCs w:val="28"/>
                <w:b w:val="0"/>
                <w:bCs w:val="0"/>
              </w:rPr>
              <w:t xml:space="preserve">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района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округа или городского округа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r>
        <w:trPr/>
        <w:tc>
          <w:tcPr>
            <w:tcW w:w="6000" w:type="dxa"/>
          </w:tcPr>
          <w:p>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 - городов федерального значения Москвы, Санкт-Петербурга и Севастополя</w:t>
            </w:r>
          </w:p>
        </w:tc>
        <w:tc>
          <w:tcPr>
            <w:tcW w:w="6000" w:type="dxa"/>
          </w:tcPr>
          <w:p>
            <w:pPr/>
            <w:r>
              <w:rPr>
                <w:rFonts w:ascii="Times New Roman" w:hAnsi="Times New Roman" w:eastAsia="Times New Roman" w:cs="Times New Roman"/>
                <w:color w:val="000000"/>
                <w:sz w:val="28"/>
                <w:szCs w:val="28"/>
                <w:b w:val="0"/>
                <w:bCs w:val="0"/>
              </w:rPr>
              <w:t xml:space="preserve">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548) Что из перечисленного не относится к полномочиям органов местного самоуправления городского поселения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расчет стоимости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качеству их внедрения на основе оценки степени влияния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549) Что относится к полномочиям органов местного самоуправления муниципального района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местного значения вне границ населенных пунктов в границах муниципального района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участие в осуществлении мероприятий по предупреждению детского дорожно-транспортного травматизма на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мероприятий на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распределения межмуниципальных и межрегиональных поездок по видам транспорта и/или их сочетаниям</w:t>
      </w:r>
    </w:p>
    <w:p>
      <w:pPr/>
      <w:r>
        <w:rPr>
          <w:rFonts w:ascii="Times New Roman" w:hAnsi="Times New Roman" w:eastAsia="Times New Roman" w:cs="Times New Roman"/>
          <w:color w:val="000000"/>
          <w:sz w:val="28"/>
          <w:szCs w:val="28"/>
          <w:b w:val="0"/>
          <w:bCs w:val="0"/>
        </w:rPr>
        <w:t xml:space="preserve">550) Что относится к полномочиям органов местного самоуправления муниципального округа или городского округа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местного значения в границах муниципального округа или городского округа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участие в осуществлении мероприятий по предупреждению детского дорожно-транспортного травматизма на территории муниципального округа или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мероприятий на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p>
      <w:pPr/>
      <w:r>
        <w:rPr>
          <w:rFonts w:ascii="Times New Roman" w:hAnsi="Times New Roman" w:eastAsia="Times New Roman" w:cs="Times New Roman"/>
          <w:color w:val="000000"/>
          <w:sz w:val="28"/>
          <w:szCs w:val="28"/>
          <w:b w:val="0"/>
          <w:bCs w:val="0"/>
        </w:rPr>
        <w:t xml:space="preserve">551) Установите соостветствие между органами местного самоуправления и их полномочиями в области обеспечения безопасности дорожного движения.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городского поселения</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 в том числе на объектах улично-дорожной сети, в границах населенных пунктов городского поселения при осуществлении дорожной деятельности, включая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района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округа или городского округа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bl>
    <w:p>
      <w:pPr/>
      <w:r>
        <w:rPr>
          <w:rFonts w:ascii="Times New Roman" w:hAnsi="Times New Roman" w:eastAsia="Times New Roman" w:cs="Times New Roman"/>
          <w:color w:val="000000"/>
          <w:sz w:val="28"/>
          <w:szCs w:val="28"/>
          <w:b w:val="0"/>
          <w:bCs w:val="0"/>
        </w:rPr>
        <w:t xml:space="preserve">552) Что относится к полномочиям органов местного самоуправления городского поселения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расчет стоимости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1"/>
          <w:bCs w:val="1"/>
        </w:rPr>
        <w:t xml:space="preserve">Знание: «Знать полномочия владельцев частных автомобильных дорог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553) Какие мероприятия по обеспечению безопасности дорожного движения на частных автомобильных дорогах относятся к полномочиям владельцев частных автомобильных дорог в области обеспечения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перечней аварийно-опасных участков дорог</w:t>
      </w:r>
    </w:p>
    <w:p>
      <w:pPr>
        <w:numPr>
          <w:ilvl w:val="0"/>
          <w:numId w:val="3"/>
        </w:numPr>
      </w:pPr>
      <w:r>
        <w:rPr>
          <w:rFonts w:ascii="Times New Roman" w:hAnsi="Times New Roman" w:eastAsia="Times New Roman" w:cs="Times New Roman"/>
          <w:color w:val="000000"/>
          <w:sz w:val="28"/>
          <w:szCs w:val="28"/>
          <w:b w:val="0"/>
          <w:bCs w:val="0"/>
        </w:rPr>
        <w:t xml:space="preserve">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перечней аварийно-опасных участков дорог, и разработка первоочередных мер</w:t>
      </w:r>
    </w:p>
    <w:p>
      <w:pPr/>
      <w:r>
        <w:rPr>
          <w:rFonts w:ascii="Times New Roman" w:hAnsi="Times New Roman" w:eastAsia="Times New Roman" w:cs="Times New Roman"/>
          <w:color w:val="000000"/>
          <w:sz w:val="28"/>
          <w:szCs w:val="28"/>
          <w:b w:val="0"/>
          <w:bCs w:val="0"/>
        </w:rPr>
        <w:t xml:space="preserve">554) Какие мероприятия по обеспечению безопасности дорожного движения на частных автомобильных дорогах не относятся к полномочиям владельцев частных автомобильных дорог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перечней аварийно-опасных участков дорог</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перечней аварийно-опасных участков дорог, и разработка первоочередных мер</w:t>
      </w:r>
    </w:p>
    <w:p>
      <w:pPr/>
      <w:r>
        <w:rPr>
          <w:rFonts w:ascii="Times New Roman" w:hAnsi="Times New Roman" w:eastAsia="Times New Roman" w:cs="Times New Roman"/>
          <w:color w:val="000000"/>
          <w:sz w:val="28"/>
          <w:szCs w:val="28"/>
          <w:b w:val="0"/>
          <w:bCs w:val="0"/>
        </w:rPr>
        <w:t xml:space="preserve">555) Как часто должно осуществляться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ежегодно</w:t>
      </w:r>
    </w:p>
    <w:p>
      <w:pPr>
        <w:numPr>
          <w:ilvl w:val="0"/>
          <w:numId w:val="3"/>
        </w:numPr>
      </w:pPr>
      <w:r>
        <w:rPr>
          <w:rFonts w:ascii="Times New Roman" w:hAnsi="Times New Roman" w:eastAsia="Times New Roman" w:cs="Times New Roman"/>
          <w:color w:val="000000"/>
          <w:sz w:val="28"/>
          <w:szCs w:val="28"/>
          <w:b w:val="0"/>
          <w:bCs w:val="0"/>
        </w:rPr>
        <w:t xml:space="preserve">ежемесячно</w:t>
      </w:r>
    </w:p>
    <w:p>
      <w:pPr>
        <w:numPr>
          <w:ilvl w:val="0"/>
          <w:numId w:val="3"/>
        </w:numPr>
      </w:pPr>
      <w:r>
        <w:rPr>
          <w:rFonts w:ascii="Times New Roman" w:hAnsi="Times New Roman" w:eastAsia="Times New Roman" w:cs="Times New Roman"/>
          <w:color w:val="000000"/>
          <w:sz w:val="28"/>
          <w:szCs w:val="28"/>
          <w:b w:val="0"/>
          <w:bCs w:val="0"/>
        </w:rPr>
        <w:t xml:space="preserve">через год</w:t>
      </w:r>
    </w:p>
    <w:p>
      <w:pPr>
        <w:numPr>
          <w:ilvl w:val="0"/>
          <w:numId w:val="3"/>
        </w:numPr>
      </w:pPr>
      <w:r>
        <w:rPr>
          <w:rFonts w:ascii="Times New Roman" w:hAnsi="Times New Roman" w:eastAsia="Times New Roman" w:cs="Times New Roman"/>
          <w:color w:val="000000"/>
          <w:sz w:val="28"/>
          <w:szCs w:val="28"/>
          <w:b w:val="0"/>
          <w:bCs w:val="0"/>
        </w:rPr>
        <w:t xml:space="preserve">каждые пять лет</w:t>
      </w:r>
    </w:p>
    <w:p>
      <w:pPr/>
      <w:r>
        <w:rPr>
          <w:rFonts w:ascii="Times New Roman" w:hAnsi="Times New Roman" w:eastAsia="Times New Roman" w:cs="Times New Roman"/>
          <w:color w:val="000000"/>
          <w:sz w:val="28"/>
          <w:szCs w:val="28"/>
          <w:b w:val="0"/>
          <w:bCs w:val="0"/>
        </w:rPr>
        <w:t xml:space="preserve">556)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1 июля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августа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июня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января года, следующего за отчетным</w:t>
      </w:r>
    </w:p>
    <w:p>
      <w:pPr/>
      <w:r>
        <w:rPr>
          <w:rFonts w:ascii="Times New Roman" w:hAnsi="Times New Roman" w:eastAsia="Times New Roman" w:cs="Times New Roman"/>
          <w:color w:val="000000"/>
          <w:sz w:val="28"/>
          <w:szCs w:val="28"/>
          <w:b w:val="0"/>
          <w:bCs w:val="0"/>
        </w:rPr>
        <w:t xml:space="preserve">557) Выберите мероприятия по обеспечению безопасности дорожного движения на частных автомобильных дорогах, которые полежат ежегодному утвеждению?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перечней аварийно-опасных участков дорог</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r>
        <w:rPr>
          <w:rFonts w:ascii="Times New Roman" w:hAnsi="Times New Roman" w:eastAsia="Times New Roman" w:cs="Times New Roman"/>
          <w:color w:val="000000"/>
          <w:sz w:val="28"/>
          <w:szCs w:val="28"/>
          <w:b w:val="1"/>
          <w:bCs w:val="1"/>
        </w:rPr>
        <w:t xml:space="preserve">Знание: «Знать права общественных объединений в осуществлении мероприятий по обеспечению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558) Для каких целей существуют общественные объединения, созданные для защиты прав и законных интересов граждан, участвующих в дорожном движении?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целях объединения коллективных усилий членов этих организаций для предотвращения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доступности объектов транспорта для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системы в соответствии с потребностями населения в передвижении</w:t>
      </w:r>
    </w:p>
    <w:p>
      <w:pPr/>
      <w:r>
        <w:rPr>
          <w:rFonts w:ascii="Times New Roman" w:hAnsi="Times New Roman" w:eastAsia="Times New Roman" w:cs="Times New Roman"/>
          <w:color w:val="000000"/>
          <w:sz w:val="28"/>
          <w:szCs w:val="28"/>
          <w:b w:val="0"/>
          <w:bCs w:val="0"/>
        </w:rPr>
        <w:t xml:space="preserve">559) Укажите, что общественные объединения, созданные для защиты прав и законных интересов граждан, участвующих в дорожном движении, в соответствии с их уставами имеют право делать в установленном законами порядке?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изменить межрегиональный маршрут регулярных перевозок, а также уполномоченные органы исполнительной власти субъектов Российской Федерации, в границах которых данный маршрут проходит по улицам либо автомобильным дорогам, не относящимся к автомобильным дорогам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разработать перечень мероприятий и подготовку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p>
      <w:pPr>
        <w:numPr>
          <w:ilvl w:val="0"/>
          <w:numId w:val="3"/>
        </w:numPr>
      </w:pPr>
      <w:r>
        <w:rPr>
          <w:rFonts w:ascii="Times New Roman" w:hAnsi="Times New Roman" w:eastAsia="Times New Roman" w:cs="Times New Roman"/>
          <w:color w:val="000000"/>
          <w:sz w:val="28"/>
          <w:szCs w:val="28"/>
          <w:b w:val="0"/>
          <w:bCs w:val="0"/>
        </w:rPr>
        <w:t xml:space="preserve">(+) проводить мероприятия по профилактике аварийности</w:t>
      </w:r>
    </w:p>
    <w:p>
      <w:pPr/>
      <w:r>
        <w:rPr>
          <w:rFonts w:ascii="Times New Roman" w:hAnsi="Times New Roman" w:eastAsia="Times New Roman" w:cs="Times New Roman"/>
          <w:color w:val="000000"/>
          <w:sz w:val="28"/>
          <w:szCs w:val="28"/>
          <w:b w:val="0"/>
          <w:bCs w:val="0"/>
        </w:rPr>
        <w:t xml:space="preserve">560) Кто может привлекать общественные объединения к проведению мероприятий по обеспечению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органы местного самоуправления и хозяйствующие субъекты</w:t>
      </w:r>
    </w:p>
    <w:p>
      <w:pPr/>
      <w:r>
        <w:rPr>
          <w:rFonts w:ascii="Times New Roman" w:hAnsi="Times New Roman" w:eastAsia="Times New Roman" w:cs="Times New Roman"/>
          <w:color w:val="000000"/>
          <w:sz w:val="28"/>
          <w:szCs w:val="28"/>
          <w:b w:val="0"/>
          <w:bCs w:val="0"/>
        </w:rPr>
        <w:t xml:space="preserve">561) Что общественные объединения, созданные для защиты прав и законных интересов граждан, участвующих в дорожном движении, в соответствии с их уставами не имеют право делать?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изменить межрегиональный маршрут регулярных перевозок, а также уполномоченные органы исполнительной власти субъектов Российской Федерации, в границах которых данный маршрут проходит по улицам либо автомобильным дорогам, не относящимся к автомобильным дорогам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 разработать перечень мероприятий и подготовку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p>
      <w:pPr>
        <w:numPr>
          <w:ilvl w:val="0"/>
          <w:numId w:val="3"/>
        </w:numPr>
      </w:pPr>
      <w:r>
        <w:rPr>
          <w:rFonts w:ascii="Times New Roman" w:hAnsi="Times New Roman" w:eastAsia="Times New Roman" w:cs="Times New Roman"/>
          <w:color w:val="000000"/>
          <w:sz w:val="28"/>
          <w:szCs w:val="28"/>
          <w:b w:val="0"/>
          <w:bCs w:val="0"/>
        </w:rPr>
        <w:t xml:space="preserve">проводить мероприятия по профилактике аварийности</w:t>
      </w:r>
    </w:p>
    <w:p>
      <w:pPr/>
      <w:r>
        <w:rPr>
          <w:rFonts w:ascii="Times New Roman" w:hAnsi="Times New Roman" w:eastAsia="Times New Roman" w:cs="Times New Roman"/>
          <w:color w:val="000000"/>
          <w:sz w:val="28"/>
          <w:szCs w:val="28"/>
          <w:b w:val="0"/>
          <w:bCs w:val="0"/>
        </w:rPr>
        <w:t xml:space="preserve">562) Укажите органы власти, не привлекающие общественные объединения к проведению мероприятий по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только органы местного самоуправления и хозяйствующие субъекты</w:t>
      </w:r>
    </w:p>
    <w:p>
      <w:pPr/>
      <w:r>
        <w:rPr>
          <w:rFonts w:ascii="Times New Roman" w:hAnsi="Times New Roman" w:eastAsia="Times New Roman" w:cs="Times New Roman"/>
          <w:color w:val="000000"/>
          <w:sz w:val="28"/>
          <w:szCs w:val="28"/>
          <w:b w:val="1"/>
          <w:bCs w:val="1"/>
        </w:rPr>
        <w:t xml:space="preserve">Знание: «Знать организацию государственного учета основных показателей состояния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563) Государственный учет каких показателей состояния безопасности дорожного движения осуществляется на территории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дорожно-транспортных происшествий, пострадавших в них граждан, транспортных средств,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нарушителей правил дорожного движения, административных правонарушений и уголовных преступлений в области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показатели, отражающие состояние безопасности дорожного движения и результаты деятельности по ее обеспечению</w:t>
      </w:r>
    </w:p>
    <w:p>
      <w:pPr>
        <w:numPr>
          <w:ilvl w:val="0"/>
          <w:numId w:val="3"/>
        </w:numPr>
      </w:pPr>
      <w:r>
        <w:rPr>
          <w:rFonts w:ascii="Times New Roman" w:hAnsi="Times New Roman" w:eastAsia="Times New Roman" w:cs="Times New Roman"/>
          <w:color w:val="000000"/>
          <w:sz w:val="28"/>
          <w:szCs w:val="28"/>
          <w:b w:val="0"/>
          <w:bCs w:val="0"/>
        </w:rPr>
        <w:t xml:space="preserve">технико-экономические</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социально-экономические показатели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состояния окружающей среды и природных ресурсов</w:t>
      </w:r>
    </w:p>
    <w:p>
      <w:pPr/>
      <w:r>
        <w:rPr>
          <w:rFonts w:ascii="Times New Roman" w:hAnsi="Times New Roman" w:eastAsia="Times New Roman" w:cs="Times New Roman"/>
          <w:color w:val="000000"/>
          <w:sz w:val="28"/>
          <w:szCs w:val="28"/>
          <w:b w:val="0"/>
          <w:bCs w:val="0"/>
        </w:rPr>
        <w:t xml:space="preserve">564) Что обеспечивает система государственного учета федеральными органами исполнительной власти, органами исполнительной власти субъектов Российской Федерации и органами местного самоуправления?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организацию и проведение работ по формированию и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организацию работ по формированию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проведение работ по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p>
      <w:pPr/>
      <w:r>
        <w:rPr>
          <w:rFonts w:ascii="Times New Roman" w:hAnsi="Times New Roman" w:eastAsia="Times New Roman" w:cs="Times New Roman"/>
          <w:color w:val="000000"/>
          <w:sz w:val="28"/>
          <w:szCs w:val="28"/>
          <w:b w:val="0"/>
          <w:bCs w:val="0"/>
        </w:rPr>
        <w:t xml:space="preserve">565) Что не обеспечивает система государственного учета федеральными органами исполнительной власти, органами исполнительной власти субъектов Российской Федерации и органами местного самоуправления?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организацию и проведение работ по формированию и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организацию работ по формированию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проведение работ по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p>
      <w:pPr/>
      <w:r>
        <w:rPr>
          <w:rFonts w:ascii="Times New Roman" w:hAnsi="Times New Roman" w:eastAsia="Times New Roman" w:cs="Times New Roman"/>
          <w:color w:val="000000"/>
          <w:sz w:val="28"/>
          <w:szCs w:val="28"/>
          <w:b w:val="0"/>
          <w:bCs w:val="0"/>
        </w:rPr>
        <w:t xml:space="preserve">566) Кем устанавливается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w:t>
      </w:r>
    </w:p>
    <w:p>
      <w:pPr/>
      <w:r>
        <w:rPr>
          <w:rFonts w:ascii="Times New Roman" w:hAnsi="Times New Roman" w:eastAsia="Times New Roman" w:cs="Times New Roman"/>
          <w:color w:val="000000"/>
          <w:sz w:val="28"/>
          <w:szCs w:val="28"/>
          <w:b w:val="0"/>
          <w:bCs w:val="0"/>
        </w:rPr>
        <w:t xml:space="preserve">567) Кто не устанавливает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органами местного самоуправления</w:t>
      </w:r>
    </w:p>
    <w:p>
      <w:pPr/>
      <w:r>
        <w:rPr>
          <w:rFonts w:ascii="Times New Roman" w:hAnsi="Times New Roman" w:eastAsia="Times New Roman" w:cs="Times New Roman"/>
          <w:color w:val="000000"/>
          <w:sz w:val="28"/>
          <w:szCs w:val="28"/>
          <w:b w:val="1"/>
          <w:bCs w:val="1"/>
        </w:rPr>
        <w:t xml:space="preserve">Знание: «Знать основные требования по обеспечению безопасности дорожного движения при проектировании, строительстве и реконструкции дорог» (количество вопросов: 5)</w:t>
      </w:r>
    </w:p>
    <w:p>
      <w:pPr/>
      <w:r>
        <w:rPr>
          <w:rFonts w:ascii="Times New Roman" w:hAnsi="Times New Roman" w:eastAsia="Times New Roman" w:cs="Times New Roman"/>
          <w:color w:val="000000"/>
          <w:sz w:val="28"/>
          <w:szCs w:val="28"/>
          <w:b w:val="0"/>
          <w:bCs w:val="0"/>
        </w:rPr>
        <w:t xml:space="preserve">568) Что обеспечивает безопасность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Проектирование, строительство и реконструкция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строительство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Строительство и реконструкция дорог на территории Российской Федерации</w:t>
      </w:r>
    </w:p>
    <w:p>
      <w:pPr/>
      <w:r>
        <w:rPr>
          <w:rFonts w:ascii="Times New Roman" w:hAnsi="Times New Roman" w:eastAsia="Times New Roman" w:cs="Times New Roman"/>
          <w:color w:val="000000"/>
          <w:sz w:val="28"/>
          <w:szCs w:val="28"/>
          <w:b w:val="0"/>
          <w:bCs w:val="0"/>
        </w:rPr>
        <w:t xml:space="preserve">569) Что не допускается при проектировании, строительстве и реконструкции дорог?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допускается снижение капитальных затрат за счет инженерных решений, отрицательно влияющих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 повышение капитальных затрат за счет инженерных решений, отрицательно влияющих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 реализация неутвержденных комплексных схем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 установка ограждений для выполнения работ по реконструкции, капитальному ремонту или ремонту участка дороги, сроки выполнения которых не определены в договорах на выполнение указанных работ</w:t>
      </w:r>
    </w:p>
    <w:p>
      <w:pPr/>
      <w:r>
        <w:rPr>
          <w:rFonts w:ascii="Times New Roman" w:hAnsi="Times New Roman" w:eastAsia="Times New Roman" w:cs="Times New Roman"/>
          <w:color w:val="000000"/>
          <w:sz w:val="28"/>
          <w:szCs w:val="28"/>
          <w:b w:val="0"/>
          <w:bCs w:val="0"/>
        </w:rPr>
        <w:t xml:space="preserve">570) Чем устанавливается соответствие построенных и реконструированных дорог требованиям технических регламентов и других нормативных документов?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заключением</w:t>
      </w:r>
    </w:p>
    <w:p>
      <w:pPr>
        <w:numPr>
          <w:ilvl w:val="0"/>
          <w:numId w:val="3"/>
        </w:numPr>
      </w:pPr>
      <w:r>
        <w:rPr>
          <w:rFonts w:ascii="Times New Roman" w:hAnsi="Times New Roman" w:eastAsia="Times New Roman" w:cs="Times New Roman"/>
          <w:color w:val="000000"/>
          <w:sz w:val="28"/>
          <w:szCs w:val="28"/>
          <w:b w:val="0"/>
          <w:bCs w:val="0"/>
        </w:rPr>
        <w:t xml:space="preserve">экспертизой</w:t>
      </w:r>
    </w:p>
    <w:p>
      <w:pPr>
        <w:numPr>
          <w:ilvl w:val="0"/>
          <w:numId w:val="3"/>
        </w:numPr>
      </w:pPr>
      <w:r>
        <w:rPr>
          <w:rFonts w:ascii="Times New Roman" w:hAnsi="Times New Roman" w:eastAsia="Times New Roman" w:cs="Times New Roman"/>
          <w:color w:val="000000"/>
          <w:sz w:val="28"/>
          <w:szCs w:val="28"/>
          <w:b w:val="0"/>
          <w:bCs w:val="0"/>
        </w:rPr>
        <w:t xml:space="preserve">договором</w:t>
      </w:r>
    </w:p>
    <w:p>
      <w:pPr>
        <w:numPr>
          <w:ilvl w:val="0"/>
          <w:numId w:val="3"/>
        </w:numPr>
      </w:pPr>
      <w:r>
        <w:rPr>
          <w:rFonts w:ascii="Times New Roman" w:hAnsi="Times New Roman" w:eastAsia="Times New Roman" w:cs="Times New Roman"/>
          <w:color w:val="000000"/>
          <w:sz w:val="28"/>
          <w:szCs w:val="28"/>
          <w:b w:val="0"/>
          <w:bCs w:val="0"/>
        </w:rPr>
        <w:t xml:space="preserve">соглашением</w:t>
      </w:r>
    </w:p>
    <w:p>
      <w:pPr/>
      <w:r>
        <w:rPr>
          <w:rFonts w:ascii="Times New Roman" w:hAnsi="Times New Roman" w:eastAsia="Times New Roman" w:cs="Times New Roman"/>
          <w:color w:val="000000"/>
          <w:sz w:val="28"/>
          <w:szCs w:val="28"/>
          <w:b w:val="0"/>
          <w:bCs w:val="0"/>
        </w:rPr>
        <w:t xml:space="preserve">571) На кого возлагается ответственность за соответствие дорог установленным требованиям в части обеспечения безопасности дорожного движения на этапе проектирования?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исполнителя проекта</w:t>
      </w:r>
    </w:p>
    <w:p>
      <w:pPr>
        <w:numPr>
          <w:ilvl w:val="0"/>
          <w:numId w:val="3"/>
        </w:numPr>
      </w:pPr>
      <w:r>
        <w:rPr>
          <w:rFonts w:ascii="Times New Roman" w:hAnsi="Times New Roman" w:eastAsia="Times New Roman" w:cs="Times New Roman"/>
          <w:color w:val="000000"/>
          <w:sz w:val="28"/>
          <w:szCs w:val="28"/>
          <w:b w:val="0"/>
          <w:bCs w:val="0"/>
        </w:rPr>
        <w:t xml:space="preserve">на исполнителя работ</w:t>
      </w:r>
    </w:p>
    <w:p>
      <w:pPr>
        <w:numPr>
          <w:ilvl w:val="0"/>
          <w:numId w:val="3"/>
        </w:numPr>
      </w:pPr>
      <w:r>
        <w:rPr>
          <w:rFonts w:ascii="Times New Roman" w:hAnsi="Times New Roman" w:eastAsia="Times New Roman" w:cs="Times New Roman"/>
          <w:color w:val="000000"/>
          <w:sz w:val="28"/>
          <w:szCs w:val="28"/>
          <w:b w:val="0"/>
          <w:bCs w:val="0"/>
        </w:rPr>
        <w:t xml:space="preserve">на составителя смет</w:t>
      </w:r>
    </w:p>
    <w:p>
      <w:pPr>
        <w:numPr>
          <w:ilvl w:val="0"/>
          <w:numId w:val="3"/>
        </w:numPr>
      </w:pPr>
      <w:r>
        <w:rPr>
          <w:rFonts w:ascii="Times New Roman" w:hAnsi="Times New Roman" w:eastAsia="Times New Roman" w:cs="Times New Roman"/>
          <w:color w:val="000000"/>
          <w:sz w:val="28"/>
          <w:szCs w:val="28"/>
          <w:b w:val="0"/>
          <w:bCs w:val="0"/>
        </w:rPr>
        <w:t xml:space="preserve">на  заказчике проекта</w:t>
      </w:r>
    </w:p>
    <w:p>
      <w:pPr/>
      <w:r>
        <w:rPr>
          <w:rFonts w:ascii="Times New Roman" w:hAnsi="Times New Roman" w:eastAsia="Times New Roman" w:cs="Times New Roman"/>
          <w:color w:val="000000"/>
          <w:sz w:val="28"/>
          <w:szCs w:val="28"/>
          <w:b w:val="0"/>
          <w:bCs w:val="0"/>
        </w:rPr>
        <w:t xml:space="preserve">572) На кого возлагается ответственность за соответствие дорог установленным требованиям в части обеспечения безопасности дорожного движения на этапах реконструкции и строительства?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исполнителя проекта</w:t>
      </w:r>
    </w:p>
    <w:p>
      <w:pPr>
        <w:numPr>
          <w:ilvl w:val="0"/>
          <w:numId w:val="3"/>
        </w:numPr>
      </w:pPr>
      <w:r>
        <w:rPr>
          <w:rFonts w:ascii="Times New Roman" w:hAnsi="Times New Roman" w:eastAsia="Times New Roman" w:cs="Times New Roman"/>
          <w:color w:val="000000"/>
          <w:sz w:val="28"/>
          <w:szCs w:val="28"/>
          <w:b w:val="0"/>
          <w:bCs w:val="0"/>
        </w:rPr>
        <w:t xml:space="preserve">(+) на исполнителя работ</w:t>
      </w:r>
    </w:p>
    <w:p>
      <w:pPr>
        <w:numPr>
          <w:ilvl w:val="0"/>
          <w:numId w:val="3"/>
        </w:numPr>
      </w:pPr>
      <w:r>
        <w:rPr>
          <w:rFonts w:ascii="Times New Roman" w:hAnsi="Times New Roman" w:eastAsia="Times New Roman" w:cs="Times New Roman"/>
          <w:color w:val="000000"/>
          <w:sz w:val="28"/>
          <w:szCs w:val="28"/>
          <w:b w:val="0"/>
          <w:bCs w:val="0"/>
        </w:rPr>
        <w:t xml:space="preserve">на составителя смет</w:t>
      </w:r>
    </w:p>
    <w:p>
      <w:pPr>
        <w:numPr>
          <w:ilvl w:val="0"/>
          <w:numId w:val="3"/>
        </w:numPr>
      </w:pPr>
      <w:r>
        <w:rPr>
          <w:rFonts w:ascii="Times New Roman" w:hAnsi="Times New Roman" w:eastAsia="Times New Roman" w:cs="Times New Roman"/>
          <w:color w:val="000000"/>
          <w:sz w:val="28"/>
          <w:szCs w:val="28"/>
          <w:b w:val="0"/>
          <w:bCs w:val="0"/>
        </w:rPr>
        <w:t xml:space="preserve">на  заказчике проекта</w:t>
      </w:r>
    </w:p>
    <w:p>
      <w:pPr/>
      <w:r>
        <w:rPr>
          <w:rFonts w:ascii="Times New Roman" w:hAnsi="Times New Roman" w:eastAsia="Times New Roman" w:cs="Times New Roman"/>
          <w:color w:val="000000"/>
          <w:sz w:val="28"/>
          <w:szCs w:val="28"/>
          <w:b w:val="1"/>
          <w:bCs w:val="1"/>
        </w:rPr>
        <w:t xml:space="preserve">Знание: «Знать основные требования по обеспечению безопасности дорожного движения при ремонте и содержании дорог» (количество вопросов: 5)</w:t>
      </w:r>
    </w:p>
    <w:p>
      <w:pPr/>
      <w:r>
        <w:rPr>
          <w:rFonts w:ascii="Times New Roman" w:hAnsi="Times New Roman" w:eastAsia="Times New Roman" w:cs="Times New Roman"/>
          <w:color w:val="000000"/>
          <w:sz w:val="28"/>
          <w:szCs w:val="28"/>
          <w:b w:val="0"/>
          <w:bCs w:val="0"/>
        </w:rPr>
        <w:t xml:space="preserve">573) Укажите, что должны обеспечивать безопасность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Ремонт и содержание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Ремонт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Ремонт и модернизация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Проектрирование, ремонт и содержание дорог на территории Российской Федерации</w:t>
      </w:r>
    </w:p>
    <w:p>
      <w:pPr/>
      <w:r>
        <w:rPr>
          <w:rFonts w:ascii="Times New Roman" w:hAnsi="Times New Roman" w:eastAsia="Times New Roman" w:cs="Times New Roman"/>
          <w:color w:val="000000"/>
          <w:sz w:val="28"/>
          <w:szCs w:val="28"/>
          <w:b w:val="0"/>
          <w:bCs w:val="0"/>
        </w:rPr>
        <w:t xml:space="preserve">574) Чем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акты контрольных осмотров</w:t>
      </w:r>
    </w:p>
    <w:p>
      <w:pPr>
        <w:numPr>
          <w:ilvl w:val="0"/>
          <w:numId w:val="3"/>
        </w:numPr>
      </w:pPr>
      <w:r>
        <w:rPr>
          <w:rFonts w:ascii="Times New Roman" w:hAnsi="Times New Roman" w:eastAsia="Times New Roman" w:cs="Times New Roman"/>
          <w:color w:val="000000"/>
          <w:sz w:val="28"/>
          <w:szCs w:val="28"/>
          <w:b w:val="0"/>
          <w:bCs w:val="0"/>
        </w:rPr>
        <w:t xml:space="preserve">(+) актами контрольных обследований дорог</w:t>
      </w:r>
    </w:p>
    <w:p>
      <w:pPr>
        <w:numPr>
          <w:ilvl w:val="0"/>
          <w:numId w:val="3"/>
        </w:numPr>
      </w:pPr>
      <w:r>
        <w:rPr>
          <w:rFonts w:ascii="Times New Roman" w:hAnsi="Times New Roman" w:eastAsia="Times New Roman" w:cs="Times New Roman"/>
          <w:color w:val="000000"/>
          <w:sz w:val="28"/>
          <w:szCs w:val="28"/>
          <w:b w:val="0"/>
          <w:bCs w:val="0"/>
        </w:rPr>
        <w:t xml:space="preserve">экспертиза осмотра дороги</w:t>
      </w:r>
    </w:p>
    <w:p>
      <w:pPr>
        <w:numPr>
          <w:ilvl w:val="0"/>
          <w:numId w:val="3"/>
        </w:numPr>
      </w:pPr>
      <w:r>
        <w:rPr>
          <w:rFonts w:ascii="Times New Roman" w:hAnsi="Times New Roman" w:eastAsia="Times New Roman" w:cs="Times New Roman"/>
          <w:color w:val="000000"/>
          <w:sz w:val="28"/>
          <w:szCs w:val="28"/>
          <w:b w:val="0"/>
          <w:bCs w:val="0"/>
        </w:rPr>
        <w:t xml:space="preserve">мониторинг контрольных обследований дорог</w:t>
      </w:r>
    </w:p>
    <w:p>
      <w:pPr/>
      <w:r>
        <w:rPr>
          <w:rFonts w:ascii="Times New Roman" w:hAnsi="Times New Roman" w:eastAsia="Times New Roman" w:cs="Times New Roman"/>
          <w:color w:val="000000"/>
          <w:sz w:val="28"/>
          <w:szCs w:val="28"/>
          <w:b w:val="0"/>
          <w:bCs w:val="0"/>
        </w:rPr>
        <w:t xml:space="preserve">575) Чем не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акты контрольных осмотров</w:t>
      </w:r>
    </w:p>
    <w:p>
      <w:pPr>
        <w:numPr>
          <w:ilvl w:val="0"/>
          <w:numId w:val="3"/>
        </w:numPr>
      </w:pPr>
      <w:r>
        <w:rPr>
          <w:rFonts w:ascii="Times New Roman" w:hAnsi="Times New Roman" w:eastAsia="Times New Roman" w:cs="Times New Roman"/>
          <w:color w:val="000000"/>
          <w:sz w:val="28"/>
          <w:szCs w:val="28"/>
          <w:b w:val="0"/>
          <w:bCs w:val="0"/>
        </w:rPr>
        <w:t xml:space="preserve">актами контрольных обследований дорог</w:t>
      </w:r>
    </w:p>
    <w:p>
      <w:pPr>
        <w:numPr>
          <w:ilvl w:val="0"/>
          <w:numId w:val="3"/>
        </w:numPr>
      </w:pPr>
      <w:r>
        <w:rPr>
          <w:rFonts w:ascii="Times New Roman" w:hAnsi="Times New Roman" w:eastAsia="Times New Roman" w:cs="Times New Roman"/>
          <w:color w:val="000000"/>
          <w:sz w:val="28"/>
          <w:szCs w:val="28"/>
          <w:b w:val="0"/>
          <w:bCs w:val="0"/>
        </w:rPr>
        <w:t xml:space="preserve">(+) экспертиза осмотра дороги</w:t>
      </w:r>
    </w:p>
    <w:p>
      <w:pPr>
        <w:numPr>
          <w:ilvl w:val="0"/>
          <w:numId w:val="3"/>
        </w:numPr>
      </w:pPr>
      <w:r>
        <w:rPr>
          <w:rFonts w:ascii="Times New Roman" w:hAnsi="Times New Roman" w:eastAsia="Times New Roman" w:cs="Times New Roman"/>
          <w:color w:val="000000"/>
          <w:sz w:val="28"/>
          <w:szCs w:val="28"/>
          <w:b w:val="0"/>
          <w:bCs w:val="0"/>
        </w:rPr>
        <w:t xml:space="preserve">(+) мониторинг контрольных обследований дорог</w:t>
      </w:r>
    </w:p>
    <w:p>
      <w:pPr/>
      <w:r>
        <w:rPr>
          <w:rFonts w:ascii="Times New Roman" w:hAnsi="Times New Roman" w:eastAsia="Times New Roman" w:cs="Times New Roman"/>
          <w:color w:val="000000"/>
          <w:sz w:val="28"/>
          <w:szCs w:val="28"/>
          <w:b w:val="0"/>
          <w:bCs w:val="0"/>
        </w:rPr>
        <w:t xml:space="preserve">576) На кого возлагается обязанность по обеспечению соответствия состояния дорог при их содержании установленным техническим регламентам и другим нормативным документам?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лиц, осуществляющих содержание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на лиц, осуществляющих ремонт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на лиц, проектирующих автомобильные дороги</w:t>
      </w:r>
    </w:p>
    <w:p>
      <w:pPr>
        <w:numPr>
          <w:ilvl w:val="0"/>
          <w:numId w:val="3"/>
        </w:numPr>
      </w:pPr>
      <w:r>
        <w:rPr>
          <w:rFonts w:ascii="Times New Roman" w:hAnsi="Times New Roman" w:eastAsia="Times New Roman" w:cs="Times New Roman"/>
          <w:color w:val="000000"/>
          <w:sz w:val="28"/>
          <w:szCs w:val="28"/>
          <w:b w:val="0"/>
          <w:bCs w:val="0"/>
        </w:rPr>
        <w:t xml:space="preserve">на лиц, эксплуатирующих автомобильные дороги</w:t>
      </w:r>
    </w:p>
    <w:p>
      <w:pPr/>
      <w:r>
        <w:rPr>
          <w:rFonts w:ascii="Times New Roman" w:hAnsi="Times New Roman" w:eastAsia="Times New Roman" w:cs="Times New Roman"/>
          <w:color w:val="000000"/>
          <w:sz w:val="28"/>
          <w:szCs w:val="28"/>
          <w:b w:val="0"/>
          <w:bCs w:val="0"/>
        </w:rPr>
        <w:t xml:space="preserve">577) Какими документами устанавливается обязанность по обеспечению соответствия состояния дорог при их содержании?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техническим регламентом и другим нормативным документом</w:t>
      </w:r>
    </w:p>
    <w:p>
      <w:pPr>
        <w:numPr>
          <w:ilvl w:val="0"/>
          <w:numId w:val="3"/>
        </w:numPr>
      </w:pPr>
      <w:r>
        <w:rPr>
          <w:rFonts w:ascii="Times New Roman" w:hAnsi="Times New Roman" w:eastAsia="Times New Roman" w:cs="Times New Roman"/>
          <w:color w:val="000000"/>
          <w:sz w:val="28"/>
          <w:szCs w:val="28"/>
          <w:b w:val="0"/>
          <w:bCs w:val="0"/>
        </w:rPr>
        <w:t xml:space="preserve">только техническим регламентам</w:t>
      </w:r>
    </w:p>
    <w:p>
      <w:pPr>
        <w:numPr>
          <w:ilvl w:val="0"/>
          <w:numId w:val="3"/>
        </w:numPr>
      </w:pPr>
      <w:r>
        <w:rPr>
          <w:rFonts w:ascii="Times New Roman" w:hAnsi="Times New Roman" w:eastAsia="Times New Roman" w:cs="Times New Roman"/>
          <w:color w:val="000000"/>
          <w:sz w:val="28"/>
          <w:szCs w:val="28"/>
          <w:b w:val="0"/>
          <w:bCs w:val="0"/>
        </w:rPr>
        <w:t xml:space="preserve">нормативными актами</w:t>
      </w:r>
    </w:p>
    <w:p>
      <w:pPr>
        <w:numPr>
          <w:ilvl w:val="0"/>
          <w:numId w:val="3"/>
        </w:numPr>
      </w:pPr>
      <w:r>
        <w:rPr>
          <w:rFonts w:ascii="Times New Roman" w:hAnsi="Times New Roman" w:eastAsia="Times New Roman" w:cs="Times New Roman"/>
          <w:color w:val="000000"/>
          <w:sz w:val="28"/>
          <w:szCs w:val="28"/>
          <w:b w:val="0"/>
          <w:bCs w:val="0"/>
        </w:rPr>
        <w:t xml:space="preserve">техническими условиями</w:t>
      </w:r>
    </w:p>
    <w:p>
      <w:pPr/>
      <w:r>
        <w:rPr>
          <w:rFonts w:ascii="Times New Roman" w:hAnsi="Times New Roman" w:eastAsia="Times New Roman" w:cs="Times New Roman"/>
          <w:color w:val="000000"/>
          <w:sz w:val="28"/>
          <w:szCs w:val="28"/>
          <w:b w:val="1"/>
          <w:bCs w:val="1"/>
        </w:rPr>
        <w:t xml:space="preserve">Знание: «Знать обустройство дорог объектами сервиса» (количество вопросов: 5)</w:t>
      </w:r>
    </w:p>
    <w:p>
      <w:pPr/>
      <w:r>
        <w:rPr>
          <w:rFonts w:ascii="Times New Roman" w:hAnsi="Times New Roman" w:eastAsia="Times New Roman" w:cs="Times New Roman"/>
          <w:color w:val="000000"/>
          <w:sz w:val="28"/>
          <w:szCs w:val="28"/>
          <w:b w:val="0"/>
          <w:bCs w:val="0"/>
        </w:rPr>
        <w:t xml:space="preserve">578) Укажите в соответствии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принимают меры к обустройству этих дорог предусмотренными объектами сервиса.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нормами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планами строительства</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генеральными схемами размещения указанных объектов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со схемами планирования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маршрутами перевозок</w:t>
      </w:r>
    </w:p>
    <w:p>
      <w:pPr/>
      <w:r>
        <w:rPr>
          <w:rFonts w:ascii="Times New Roman" w:hAnsi="Times New Roman" w:eastAsia="Times New Roman" w:cs="Times New Roman"/>
          <w:color w:val="000000"/>
          <w:sz w:val="28"/>
          <w:szCs w:val="28"/>
          <w:b w:val="0"/>
          <w:bCs w:val="0"/>
        </w:rPr>
        <w:t xml:space="preserve">579) Выберите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не принимают меры к обустройству этих дорог предусмотренными объектами сервиса.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нормами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планами строительства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генеральными схемами размещения указанных объектов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со схемами планирования</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маршрутами перевозок</w:t>
      </w:r>
    </w:p>
    <w:p>
      <w:pPr/>
      <w:r>
        <w:rPr>
          <w:rFonts w:ascii="Times New Roman" w:hAnsi="Times New Roman" w:eastAsia="Times New Roman" w:cs="Times New Roman"/>
          <w:color w:val="000000"/>
          <w:sz w:val="28"/>
          <w:szCs w:val="28"/>
          <w:b w:val="0"/>
          <w:bCs w:val="0"/>
        </w:rPr>
        <w:t xml:space="preserve">580) Укажите цель организации работы предусмотренных объектами сервиса в соответствии с нормами проектирования, планами строительства и генеральными схемами размещения указанных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максимальное удовлетворение потребностей участников дорожного движения и обеспечение их безопасности</w:t>
      </w:r>
    </w:p>
    <w:p>
      <w:pPr>
        <w:numPr>
          <w:ilvl w:val="0"/>
          <w:numId w:val="3"/>
        </w:numPr>
      </w:pPr>
      <w:r>
        <w:rPr>
          <w:rFonts w:ascii="Times New Roman" w:hAnsi="Times New Roman" w:eastAsia="Times New Roman" w:cs="Times New Roman"/>
          <w:color w:val="000000"/>
          <w:sz w:val="28"/>
          <w:szCs w:val="28"/>
          <w:b w:val="0"/>
          <w:bCs w:val="0"/>
        </w:rPr>
        <w:t xml:space="preserve">максимального удовлетворения потребностей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безопасности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последующее сравнение и оценка эффективности реализации вариантов реализации</w:t>
      </w:r>
    </w:p>
    <w:p>
      <w:pPr/>
      <w:r>
        <w:rPr>
          <w:rFonts w:ascii="Times New Roman" w:hAnsi="Times New Roman" w:eastAsia="Times New Roman" w:cs="Times New Roman"/>
          <w:color w:val="000000"/>
          <w:sz w:val="28"/>
          <w:szCs w:val="28"/>
          <w:b w:val="0"/>
          <w:bCs w:val="0"/>
        </w:rPr>
        <w:t xml:space="preserve">581) Какую информацию представляют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участникам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 а равно информацию о безопасных условиях движения на соответствующих участках дорог</w:t>
      </w:r>
    </w:p>
    <w:p>
      <w:pPr>
        <w:numPr>
          <w:ilvl w:val="0"/>
          <w:numId w:val="3"/>
        </w:numPr>
      </w:pPr>
      <w:r>
        <w:rPr>
          <w:rFonts w:ascii="Times New Roman" w:hAnsi="Times New Roman" w:eastAsia="Times New Roman" w:cs="Times New Roman"/>
          <w:color w:val="000000"/>
          <w:sz w:val="28"/>
          <w:szCs w:val="28"/>
          <w:b w:val="0"/>
          <w:bCs w:val="0"/>
        </w:rPr>
        <w:t xml:space="preserve">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w:t>
      </w:r>
    </w:p>
    <w:p>
      <w:pPr>
        <w:numPr>
          <w:ilvl w:val="0"/>
          <w:numId w:val="3"/>
        </w:numPr>
      </w:pPr>
      <w:r>
        <w:rPr>
          <w:rFonts w:ascii="Times New Roman" w:hAnsi="Times New Roman" w:eastAsia="Times New Roman" w:cs="Times New Roman"/>
          <w:color w:val="000000"/>
          <w:sz w:val="28"/>
          <w:szCs w:val="28"/>
          <w:b w:val="0"/>
          <w:bCs w:val="0"/>
        </w:rPr>
        <w:t xml:space="preserve">о расположении ближайших медицинских организаций, организаций связи</w:t>
      </w:r>
    </w:p>
    <w:p>
      <w:pPr>
        <w:numPr>
          <w:ilvl w:val="0"/>
          <w:numId w:val="3"/>
        </w:numPr>
      </w:pPr>
      <w:r>
        <w:rPr>
          <w:rFonts w:ascii="Times New Roman" w:hAnsi="Times New Roman" w:eastAsia="Times New Roman" w:cs="Times New Roman"/>
          <w:color w:val="000000"/>
          <w:sz w:val="28"/>
          <w:szCs w:val="28"/>
          <w:b w:val="0"/>
          <w:bCs w:val="0"/>
        </w:rPr>
        <w:t xml:space="preserve">о безопасных условиях движения на соответствующих участках дорог</w:t>
      </w:r>
    </w:p>
    <w:p>
      <w:pPr/>
      <w:r>
        <w:rPr>
          <w:rFonts w:ascii="Times New Roman" w:hAnsi="Times New Roman" w:eastAsia="Times New Roman" w:cs="Times New Roman"/>
          <w:color w:val="000000"/>
          <w:sz w:val="28"/>
          <w:szCs w:val="28"/>
          <w:b w:val="0"/>
          <w:bCs w:val="0"/>
        </w:rPr>
        <w:t xml:space="preserve">582) Выберите цели, не являющиеся целями организации работы предусмотренных объектов сервиса в соответствии с нормами проектирования, планами строительства и генеральными схемами размещения указанных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максимальное удовлетворение потребностей участников дорожного движения и обеспечение их безопасности</w:t>
      </w:r>
    </w:p>
    <w:p>
      <w:pPr>
        <w:numPr>
          <w:ilvl w:val="0"/>
          <w:numId w:val="3"/>
        </w:numPr>
      </w:pPr>
      <w:r>
        <w:rPr>
          <w:rFonts w:ascii="Times New Roman" w:hAnsi="Times New Roman" w:eastAsia="Times New Roman" w:cs="Times New Roman"/>
          <w:color w:val="000000"/>
          <w:sz w:val="28"/>
          <w:szCs w:val="28"/>
          <w:b w:val="0"/>
          <w:bCs w:val="0"/>
        </w:rPr>
        <w:t xml:space="preserve">(+) максимального удовлетворения потребностей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последующее сравнение и оценка эффективности реализации вариантов реализации</w:t>
      </w:r>
    </w:p>
    <w:p>
      <w:pPr/>
      <w:r>
        <w:rPr>
          <w:rFonts w:ascii="Times New Roman" w:hAnsi="Times New Roman" w:eastAsia="Times New Roman" w:cs="Times New Roman"/>
          <w:color w:val="000000"/>
          <w:sz w:val="28"/>
          <w:szCs w:val="28"/>
          <w:b w:val="1"/>
          <w:bCs w:val="1"/>
        </w:rPr>
        <w:t xml:space="preserve">Знание: «Знать временные ограничение или прекращение движения транспортных средств по автомобильным дорогам» (количество вопросов: 5)</w:t>
      </w:r>
    </w:p>
    <w:p>
      <w:pPr/>
      <w:r>
        <w:rPr>
          <w:rFonts w:ascii="Times New Roman" w:hAnsi="Times New Roman" w:eastAsia="Times New Roman" w:cs="Times New Roman"/>
          <w:color w:val="000000"/>
          <w:sz w:val="28"/>
          <w:szCs w:val="28"/>
          <w:b w:val="0"/>
          <w:bCs w:val="0"/>
        </w:rPr>
        <w:t xml:space="preserve">583) Кем осуществляются временные ограничение или прекращение движения транспортных средств по автомобильным дорогам федерального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законодательной власти субъекта Российской Федерации, органом местного самоуправления</w:t>
      </w:r>
    </w:p>
    <w:p>
      <w:pPr/>
      <w:r>
        <w:rPr>
          <w:rFonts w:ascii="Times New Roman" w:hAnsi="Times New Roman" w:eastAsia="Times New Roman" w:cs="Times New Roman"/>
          <w:color w:val="000000"/>
          <w:sz w:val="28"/>
          <w:szCs w:val="28"/>
          <w:b w:val="0"/>
          <w:bCs w:val="0"/>
        </w:rPr>
        <w:t xml:space="preserve">584) Укажите органы, не осуществляющие временные ограничение или прекращение движения транспортных средств по автомобильным дорогам федерального значения?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законодательной власти субъекта Российской Федерации, органом местного самоуправления</w:t>
      </w:r>
    </w:p>
    <w:p>
      <w:pPr/>
      <w:r>
        <w:rPr>
          <w:rFonts w:ascii="Times New Roman" w:hAnsi="Times New Roman" w:eastAsia="Times New Roman" w:cs="Times New Roman"/>
          <w:color w:val="000000"/>
          <w:sz w:val="28"/>
          <w:szCs w:val="28"/>
          <w:b w:val="0"/>
          <w:bCs w:val="0"/>
        </w:rPr>
        <w:t xml:space="preserve">585) Кем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законодательной власти субъекта Российской Федерации, органом местного самоуправления</w:t>
      </w:r>
    </w:p>
    <w:p>
      <w:pPr/>
      <w:r>
        <w:rPr>
          <w:rFonts w:ascii="Times New Roman" w:hAnsi="Times New Roman" w:eastAsia="Times New Roman" w:cs="Times New Roman"/>
          <w:color w:val="000000"/>
          <w:sz w:val="28"/>
          <w:szCs w:val="28"/>
          <w:b w:val="0"/>
          <w:bCs w:val="0"/>
        </w:rPr>
        <w:t xml:space="preserve">586) Кем не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законодательной власти субъекта Российской Федерации, органом местного самоуправления</w:t>
      </w:r>
    </w:p>
    <w:p>
      <w:pPr/>
      <w:r>
        <w:rPr>
          <w:rFonts w:ascii="Times New Roman" w:hAnsi="Times New Roman" w:eastAsia="Times New Roman" w:cs="Times New Roman"/>
          <w:color w:val="000000"/>
          <w:sz w:val="28"/>
          <w:szCs w:val="28"/>
          <w:b w:val="0"/>
          <w:bCs w:val="0"/>
        </w:rPr>
        <w:t xml:space="preserve">587) В соответствии с каким законом осуществляются временные ограничение или прекращение движения транспортных средств по автомобильным дорогам федерального, регионального или межмуниципального,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r>
        <w:rPr>
          <w:rFonts w:ascii="Times New Roman" w:hAnsi="Times New Roman" w:eastAsia="Times New Roman" w:cs="Times New Roman"/>
          <w:color w:val="000000"/>
          <w:sz w:val="28"/>
          <w:szCs w:val="28"/>
          <w:b w:val="1"/>
          <w:bCs w:val="1"/>
        </w:rPr>
        <w:t xml:space="preserve">Знание: «Знать требования по обеспечению безопасности дорожного движения в процессе его организации» (количество вопросов: 5)</w:t>
      </w:r>
    </w:p>
    <w:p>
      <w:pPr/>
      <w:r>
        <w:rPr>
          <w:rFonts w:ascii="Times New Roman" w:hAnsi="Times New Roman" w:eastAsia="Times New Roman" w:cs="Times New Roman"/>
          <w:color w:val="000000"/>
          <w:sz w:val="28"/>
          <w:szCs w:val="28"/>
          <w:b w:val="0"/>
          <w:bCs w:val="0"/>
        </w:rPr>
        <w:t xml:space="preserve">588) Какие из перечисленных законов не регулируют деятельность по организации дорожного движения на территории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 государственном контроле (надзоре) и муниципальном контроле в Российской Федерации»</w:t>
      </w:r>
    </w:p>
    <w:p>
      <w:pPr/>
      <w:r>
        <w:rPr>
          <w:rFonts w:ascii="Times New Roman" w:hAnsi="Times New Roman" w:eastAsia="Times New Roman" w:cs="Times New Roman"/>
          <w:color w:val="000000"/>
          <w:sz w:val="28"/>
          <w:szCs w:val="28"/>
          <w:b w:val="0"/>
          <w:bCs w:val="0"/>
        </w:rPr>
        <w:t xml:space="preserve">589) Кем определяется перечень документов по стандартизации, применение которых обязательно в целях обеспечения безопасности дорожного движения при его организации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участниками договора простого товарищества</w:t>
      </w:r>
    </w:p>
    <w:p>
      <w:pPr/>
      <w:r>
        <w:rPr>
          <w:rFonts w:ascii="Times New Roman" w:hAnsi="Times New Roman" w:eastAsia="Times New Roman" w:cs="Times New Roman"/>
          <w:color w:val="000000"/>
          <w:sz w:val="28"/>
          <w:szCs w:val="28"/>
          <w:b w:val="0"/>
          <w:bCs w:val="0"/>
        </w:rPr>
        <w:t xml:space="preserve">590) Допускаются ли, изменения в организации дорожного движения для повышения пропускной способности дорог или для других целей за счет снижения уровня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допускаются</w:t>
      </w:r>
    </w:p>
    <w:p>
      <w:pPr>
        <w:numPr>
          <w:ilvl w:val="0"/>
          <w:numId w:val="3"/>
        </w:numPr>
      </w:pPr>
      <w:r>
        <w:rPr>
          <w:rFonts w:ascii="Times New Roman" w:hAnsi="Times New Roman" w:eastAsia="Times New Roman" w:cs="Times New Roman"/>
          <w:color w:val="000000"/>
          <w:sz w:val="28"/>
          <w:szCs w:val="28"/>
          <w:b w:val="0"/>
          <w:bCs w:val="0"/>
        </w:rPr>
        <w:t xml:space="preserve">допускаются</w:t>
      </w:r>
    </w:p>
    <w:p>
      <w:pPr/>
      <w:r>
        <w:rPr>
          <w:rFonts w:ascii="Times New Roman" w:hAnsi="Times New Roman" w:eastAsia="Times New Roman" w:cs="Times New Roman"/>
          <w:color w:val="000000"/>
          <w:sz w:val="28"/>
          <w:szCs w:val="28"/>
          <w:b w:val="0"/>
          <w:bCs w:val="0"/>
        </w:rPr>
        <w:t xml:space="preserve">591) Кем должно осуществляться изменение организации движения транспортных средств и пешеходов в неотложных случаях при возникновении реальной угрозы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по согласованию с органами внутренних дел Российской Федерации, либо должностными лицами дорожных и коммунальных служб с последующим уведомлением органов внутренних дел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уполномоченными на то должностными лицами органов внутренних дел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либо органами местного самоуправдения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на то должностными лицами военной полиции Вооруженных Сил Российской Федерации по согласованию с органами внутренних дел Российской Федерации</w:t>
      </w:r>
    </w:p>
    <w:p>
      <w:pPr/>
      <w:r>
        <w:rPr>
          <w:rFonts w:ascii="Times New Roman" w:hAnsi="Times New Roman" w:eastAsia="Times New Roman" w:cs="Times New Roman"/>
          <w:color w:val="000000"/>
          <w:sz w:val="28"/>
          <w:szCs w:val="28"/>
          <w:b w:val="0"/>
          <w:bCs w:val="0"/>
        </w:rPr>
        <w:t xml:space="preserve">592) В соответствии с чем осуществляется деятельность по организации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 государственном контроле (надзоре) и муниципальном контроле в Российской Федерации»</w:t>
      </w:r>
    </w:p>
    <w:p>
      <w:pPr/>
      <w:r>
        <w:rPr>
          <w:rFonts w:ascii="Times New Roman" w:hAnsi="Times New Roman" w:eastAsia="Times New Roman" w:cs="Times New Roman"/>
          <w:color w:val="000000"/>
          <w:sz w:val="28"/>
          <w:szCs w:val="28"/>
          <w:b w:val="1"/>
          <w:bCs w:val="1"/>
        </w:rPr>
        <w:t xml:space="preserve">Знание: «Знать предмет федерального государственного контроля (надзора) в области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593) Посредством чего осуществляется контроль (надзор) в области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федерального государственного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надзора за соблюдением участниками дорожного движения требований законодательства Российской Федерации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документа, подтверждающего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документа, включающего в себя сведения о маршруте регулярных перевозок и сведения о перевозках по данному маршруту</w:t>
      </w:r>
    </w:p>
    <w:p>
      <w:pPr/>
      <w:r>
        <w:rPr>
          <w:rFonts w:ascii="Times New Roman" w:hAnsi="Times New Roman" w:eastAsia="Times New Roman" w:cs="Times New Roman"/>
          <w:color w:val="000000"/>
          <w:sz w:val="28"/>
          <w:szCs w:val="28"/>
          <w:b w:val="0"/>
          <w:bCs w:val="0"/>
        </w:rPr>
        <w:t xml:space="preserve">594) Кем осуществляется контроль (надзор) в области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федеральными органами исполнительной власти, уполномоченными 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участниками договора простого товарищества</w:t>
      </w:r>
    </w:p>
    <w:p>
      <w:pPr/>
      <w:r>
        <w:rPr>
          <w:rFonts w:ascii="Times New Roman" w:hAnsi="Times New Roman" w:eastAsia="Times New Roman" w:cs="Times New Roman"/>
          <w:color w:val="000000"/>
          <w:sz w:val="28"/>
          <w:szCs w:val="28"/>
          <w:b w:val="0"/>
          <w:bCs w:val="0"/>
        </w:rPr>
        <w:t xml:space="preserve">595) Что является предметом федерального государственного контроля (надзора) в области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соблюдение установленных законодательством Российской Федерации о безопасности дорожного движения, Соглашением о международной дорожной перевозке опасных грузов от 30 сентября 1957 года (ДОПОГ), актами, составляющими право Евразийского экономического союза, обязательных требований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соблюдение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p>
      <w:pPr>
        <w:numPr>
          <w:ilvl w:val="0"/>
          <w:numId w:val="3"/>
        </w:numPr>
      </w:pPr>
      <w:r>
        <w:rPr>
          <w:rFonts w:ascii="Times New Roman" w:hAnsi="Times New Roman" w:eastAsia="Times New Roman" w:cs="Times New Roman"/>
          <w:color w:val="000000"/>
          <w:sz w:val="28"/>
          <w:szCs w:val="28"/>
          <w:b w:val="0"/>
          <w:bCs w:val="0"/>
        </w:rPr>
        <w:t xml:space="preserve">проведение строительных работ, ремонтных и иных работ, осуществление деятельности, оказывающих влияние на безопасность дорожного движения</w:t>
      </w:r>
    </w:p>
    <w:p>
      <w:pPr/>
      <w:r>
        <w:rPr>
          <w:rFonts w:ascii="Times New Roman" w:hAnsi="Times New Roman" w:eastAsia="Times New Roman" w:cs="Times New Roman"/>
          <w:color w:val="000000"/>
          <w:sz w:val="28"/>
          <w:szCs w:val="28"/>
          <w:b w:val="0"/>
          <w:bCs w:val="0"/>
        </w:rPr>
        <w:t xml:space="preserve">596) Выберите требования в области безопасности дорожного движения, относящиеся к предмету федерального государственного контроля (надзора) в области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 содержанию дорог, дорожных сооружений, железнодорожных переездов и линий городского наземного электрического транспорта, влияющих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к проведению строительных работ (за исключением требований, соблюдение которых проверяется при осуществлении государственного строительного надзора), ремонтных и иных работ, осуществлению деятельности, оказывающих влияние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к установке и эксплуатации технических средств организации дорожного движения и иных элементов обустройства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к конструкции и техническому состоянию находящихся в эксплуатации транспортных средств, прицепов к ним и предметов их дополнительного оборудования, а также к изменению конструкции зарегистрированных в установленном порядке автомототранспортных средств и прицепов к ним</w:t>
      </w:r>
    </w:p>
    <w:p>
      <w:pPr>
        <w:numPr>
          <w:ilvl w:val="0"/>
          <w:numId w:val="3"/>
        </w:numPr>
      </w:pPr>
      <w:r>
        <w:rPr>
          <w:rFonts w:ascii="Times New Roman" w:hAnsi="Times New Roman" w:eastAsia="Times New Roman" w:cs="Times New Roman"/>
          <w:color w:val="000000"/>
          <w:sz w:val="28"/>
          <w:szCs w:val="28"/>
          <w:b w:val="0"/>
          <w:bCs w:val="0"/>
        </w:rPr>
        <w:t xml:space="preserve">(+) к перевозкам пассажиров и грузов, эксплуатации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операторами технического осмотра обязательных требований к проведению технического осмотра транспортных средств, установленных правилами проведения технического осмотра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специализированными организациями, участвующими в государственной регистрации транспортных средств, обязательных требований к таким организациям, установленных Федеральным законом от 3 августа 2018 года № 283-ФЗ «О государственной регистрации транспортных средств в Российской Федерации и о внесении изменений в отдельные законодательные акты Российской Федерации» и порядком государственной регистрации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изготовителями государственных регистрационных знаков транспортных средств обязательных требований к изготовлению государственных регистрационных знаков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законом от 27 декабря 2002 года № 184-ФЗ</w:t>
      </w:r>
    </w:p>
    <w:p>
      <w:pPr>
        <w:numPr>
          <w:ilvl w:val="0"/>
          <w:numId w:val="3"/>
        </w:numPr>
      </w:pPr>
      <w:r>
        <w:rPr>
          <w:rFonts w:ascii="Times New Roman" w:hAnsi="Times New Roman" w:eastAsia="Times New Roman" w:cs="Times New Roman"/>
          <w:color w:val="000000"/>
          <w:sz w:val="28"/>
          <w:szCs w:val="28"/>
          <w:b w:val="0"/>
          <w:bCs w:val="0"/>
        </w:rPr>
        <w:t xml:space="preserve">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p>
      <w:pPr>
        <w:numPr>
          <w:ilvl w:val="0"/>
          <w:numId w:val="3"/>
        </w:numPr>
      </w:pPr>
      <w:r>
        <w:rPr>
          <w:rFonts w:ascii="Times New Roman" w:hAnsi="Times New Roman" w:eastAsia="Times New Roman" w:cs="Times New Roman"/>
          <w:color w:val="000000"/>
          <w:sz w:val="28"/>
          <w:szCs w:val="28"/>
          <w:b w:val="0"/>
          <w:bCs w:val="0"/>
        </w:rPr>
        <w:t xml:space="preserve">назначение и размеры субсидий, которые будут предоставлены подрядчику в соответствии с нормативным правовым актом субъекта Российской Федерации, муниципальным нормативным правовым актом в целях возмещения части затрат на выполнение таких работ</w:t>
      </w:r>
    </w:p>
    <w:p>
      <w:pPr>
        <w:numPr>
          <w:ilvl w:val="0"/>
          <w:numId w:val="3"/>
        </w:numPr>
      </w:pPr>
      <w:r>
        <w:rPr>
          <w:rFonts w:ascii="Times New Roman" w:hAnsi="Times New Roman" w:eastAsia="Times New Roman" w:cs="Times New Roman"/>
          <w:color w:val="000000"/>
          <w:sz w:val="28"/>
          <w:szCs w:val="28"/>
          <w:b w:val="0"/>
          <w:bCs w:val="0"/>
        </w:rPr>
        <w:t xml:space="preserve">порядок оплаты государственного или муниципального контракта исходя из фактически выполненного объема таких работ, но не превышающего объема работ, подлежащих выполнению в соответствии с контрактом, по цене единицы работы, предусмотренной контрактом</w:t>
      </w:r>
    </w:p>
    <w:p>
      <w:pPr/>
      <w:r>
        <w:rPr>
          <w:rFonts w:ascii="Times New Roman" w:hAnsi="Times New Roman" w:eastAsia="Times New Roman" w:cs="Times New Roman"/>
          <w:color w:val="000000"/>
          <w:sz w:val="28"/>
          <w:szCs w:val="28"/>
          <w:b w:val="0"/>
          <w:bCs w:val="0"/>
        </w:rPr>
        <w:t xml:space="preserve">597) Каким законом регулируется организация и осуществление федерального государственного контроля (надзора) в области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31 июля 2020 года № 248-ФЗ «О государственном контроле (надзоре) и муниципальном контроле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декабря 2010 года № 390-ФЗ «О безопасности»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31 июля 2020 года № 258-ФЗ «Об экспериментальных правовых режимах в сфере цифровых инноваций в Российской Федерации»</w:t>
      </w:r>
    </w:p>
    <w:p>
      <w:pPr/>
      <w:r>
        <w:rPr>
          <w:rFonts w:ascii="Times New Roman" w:hAnsi="Times New Roman" w:eastAsia="Times New Roman" w:cs="Times New Roman"/>
          <w:color w:val="000000"/>
          <w:sz w:val="28"/>
          <w:szCs w:val="28"/>
          <w:b w:val="1"/>
          <w:bCs w:val="1"/>
        </w:rPr>
        <w:t xml:space="preserve">Знание: «Знать правовое регулирование отношений по организации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598) Выберите между кем законом субъекта Российской Федерации может предусматриваться перераспределение полномочий по организации регулярных перевозок пассажиров и багажа автомобильным транспортом и городским наземным электрическим транспортом.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между органами местного самоуправления и органами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между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между органами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между органами местного самоуправления, органами государственной власти субъекта Российской Федерации и органами законодательной власти</w:t>
      </w:r>
    </w:p>
    <w:p>
      <w:pPr/>
      <w:r>
        <w:rPr>
          <w:rFonts w:ascii="Times New Roman" w:hAnsi="Times New Roman" w:eastAsia="Times New Roman" w:cs="Times New Roman"/>
          <w:color w:val="000000"/>
          <w:sz w:val="28"/>
          <w:szCs w:val="28"/>
          <w:b w:val="0"/>
          <w:bCs w:val="0"/>
        </w:rPr>
        <w:t xml:space="preserve">599) Продолжите утверждение: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может быть принято решение 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наделении подведомственного государственного учреждения отдельными полномочиями в целях осуществления функций по организации регулярных перевозок, возложенных настоящим Федеральным законом на уполномоченный федеральный орган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наделении подведомственного государственного учреждения отдельными полномочиями</w:t>
      </w:r>
    </w:p>
    <w:p>
      <w:pPr>
        <w:numPr>
          <w:ilvl w:val="0"/>
          <w:numId w:val="3"/>
        </w:numPr>
      </w:pPr>
      <w:r>
        <w:rPr>
          <w:rFonts w:ascii="Times New Roman" w:hAnsi="Times New Roman" w:eastAsia="Times New Roman" w:cs="Times New Roman"/>
          <w:color w:val="000000"/>
          <w:sz w:val="28"/>
          <w:szCs w:val="28"/>
          <w:b w:val="0"/>
          <w:bCs w:val="0"/>
        </w:rPr>
        <w:t xml:space="preserve">изменении вида регулярных перевозок принимается не позднее чем за сто восемьдесят дней до дня окончания срока, на который предоставлено свидетельство об осуществлении перевозок по нерегулируемым тарифам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изменении данного маршрута в отношении пути следования транспортных средств, их класса и (или) характеристик, перечня остановочных пунктов, сокращения количества выполняемых рейсов либо о прекращении осуществления регулярных перевозок по данному маршруту, если иное не предусмотрено указанными мерами</w:t>
      </w:r>
    </w:p>
    <w:p>
      <w:pPr/>
      <w:r>
        <w:rPr>
          <w:rFonts w:ascii="Times New Roman" w:hAnsi="Times New Roman" w:eastAsia="Times New Roman" w:cs="Times New Roman"/>
          <w:color w:val="000000"/>
          <w:sz w:val="28"/>
          <w:szCs w:val="28"/>
          <w:b w:val="0"/>
          <w:bCs w:val="0"/>
        </w:rPr>
        <w:t xml:space="preserve">600) Укажите из чего состоит законодательство Российской Федерации в области организации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Гражданского кодекса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федеральных законов, регулирующих отношения по организации регулярных перевозок, и принимаемых в соответствии с ними иных нормативных правовых актов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контрактов</w:t>
      </w:r>
    </w:p>
    <w:p>
      <w:pPr>
        <w:numPr>
          <w:ilvl w:val="0"/>
          <w:numId w:val="3"/>
        </w:numPr>
      </w:pPr>
      <w:r>
        <w:rPr>
          <w:rFonts w:ascii="Times New Roman" w:hAnsi="Times New Roman" w:eastAsia="Times New Roman" w:cs="Times New Roman"/>
          <w:color w:val="000000"/>
          <w:sz w:val="28"/>
          <w:szCs w:val="28"/>
          <w:b w:val="0"/>
          <w:bCs w:val="0"/>
        </w:rPr>
        <w:t xml:space="preserve">Договоров</w:t>
      </w:r>
    </w:p>
    <w:p>
      <w:pPr/>
      <w:r>
        <w:rPr>
          <w:rFonts w:ascii="Times New Roman" w:hAnsi="Times New Roman" w:eastAsia="Times New Roman" w:cs="Times New Roman"/>
          <w:color w:val="000000"/>
          <w:sz w:val="28"/>
          <w:szCs w:val="28"/>
          <w:b w:val="0"/>
          <w:bCs w:val="0"/>
        </w:rPr>
        <w:t xml:space="preserve">601) Чем регулируются отношения по организации регулярных перевозок по международным маршрутам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законодательством Российской Федерации в области организации регулярных перевозок и международными договорами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законами и (или) иными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регулируются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прогнозированием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программированием социально-экономического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602) Укажите, что не входит в законодательство Российской Федерации в области организации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Гражданского кодекса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федеральных законов, регулирующих отношения по организации регулярных перевозок, и принимаемых в соответствии с ними иных нормативных правовых актов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Государственных контрактов</w:t>
      </w:r>
    </w:p>
    <w:p>
      <w:pPr>
        <w:numPr>
          <w:ilvl w:val="0"/>
          <w:numId w:val="3"/>
        </w:numPr>
      </w:pPr>
      <w:r>
        <w:rPr>
          <w:rFonts w:ascii="Times New Roman" w:hAnsi="Times New Roman" w:eastAsia="Times New Roman" w:cs="Times New Roman"/>
          <w:color w:val="000000"/>
          <w:sz w:val="28"/>
          <w:szCs w:val="28"/>
          <w:b w:val="0"/>
          <w:bCs w:val="0"/>
        </w:rPr>
        <w:t xml:space="preserve">(+) Договоров</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603)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уполномоченный федеральный орган исполнительной власти</w:t>
            </w:r>
          </w:p>
        </w:tc>
        <w:tc>
          <w:tcPr>
            <w:tcW w:w="6000" w:type="dxa"/>
          </w:tcPr>
          <w:p>
            <w:pPr/>
            <w:r>
              <w:rPr>
                <w:rFonts w:ascii="Times New Roman" w:hAnsi="Times New Roman" w:eastAsia="Times New Roman" w:cs="Times New Roman"/>
                <w:color w:val="000000"/>
                <w:sz w:val="28"/>
                <w:szCs w:val="28"/>
                <w:b w:val="0"/>
                <w:bCs w:val="0"/>
              </w:rPr>
              <w:t xml:space="preserve">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настоящим Федеральным законом на федеральные органы исполнительной власти</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уполномоченные органы исполнительной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органы исполнительной власти субъекта Российской Федерации, уполномоченные законом или иным нормативным правовым актом субъекта Российской Федерации на осуществление функций по организации регулярных перевозок, возлагаемых настоящим Федеральным законом на органы исполнительной власти субъектов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уполномоченные органы местного самоуправления</w:t>
            </w:r>
          </w:p>
        </w:tc>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настоящим Федеральным законом на органы местного самоуправления</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уполномоченные органы публичной власти федеральной территории «Сириус»</w:t>
            </w:r>
          </w:p>
        </w:tc>
        <w:tc>
          <w:tcPr>
            <w:tcW w:w="6000" w:type="dxa"/>
          </w:tcPr>
          <w:p>
            <w:pPr/>
            <w:r>
              <w:rPr>
                <w:rFonts w:ascii="Times New Roman" w:hAnsi="Times New Roman" w:eastAsia="Times New Roman" w:cs="Times New Roman"/>
                <w:color w:val="000000"/>
                <w:sz w:val="28"/>
                <w:szCs w:val="28"/>
                <w:b w:val="0"/>
                <w:bCs w:val="0"/>
              </w:rPr>
              <w:t xml:space="preserve">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настоящим Федеральным законом на органы публичной власти федеральной территории «Сириус»</w:t>
            </w:r>
          </w:p>
        </w:tc>
      </w:tr>
    </w:tbl>
    <w:p>
      <w:pPr/>
      <w:r>
        <w:rPr>
          <w:rFonts w:ascii="Times New Roman" w:hAnsi="Times New Roman" w:eastAsia="Times New Roman" w:cs="Times New Roman"/>
          <w:color w:val="000000"/>
          <w:sz w:val="28"/>
          <w:szCs w:val="28"/>
          <w:b w:val="0"/>
          <w:bCs w:val="0"/>
        </w:rPr>
        <w:t xml:space="preserve">604) Выберите, что относится к международному маршруту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маршрут регулярных перевозок в границах Российской Федерации и в границах одного или нескольких иностранных государств</w:t>
      </w:r>
    </w:p>
    <w:p>
      <w:pPr>
        <w:numPr>
          <w:ilvl w:val="0"/>
          <w:numId w:val="3"/>
        </w:numPr>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p>
      <w:pPr>
        <w:numPr>
          <w:ilvl w:val="0"/>
          <w:numId w:val="3"/>
        </w:numPr>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p>
      <w:pPr/>
      <w:r>
        <w:rPr>
          <w:rFonts w:ascii="Times New Roman" w:hAnsi="Times New Roman" w:eastAsia="Times New Roman" w:cs="Times New Roman"/>
          <w:color w:val="000000"/>
          <w:sz w:val="28"/>
          <w:szCs w:val="28"/>
          <w:b w:val="0"/>
          <w:bCs w:val="0"/>
        </w:rPr>
        <w:t xml:space="preserve">605)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вид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регулярные перевозки по регулируемым тарифам или регулярные перевозки по нерегулируемым тарифам</w:t>
            </w:r>
          </w:p>
        </w:tc>
      </w:tr>
      <w:tr>
        <w:trPr/>
        <w:tc>
          <w:tcPr>
            <w:tcW w:w="6000" w:type="dxa"/>
          </w:tcPr>
          <w:p>
            <w:pPr/>
            <w:r>
              <w:rPr>
                <w:rFonts w:ascii="Times New Roman" w:hAnsi="Times New Roman" w:eastAsia="Times New Roman" w:cs="Times New Roman"/>
                <w:color w:val="000000"/>
                <w:sz w:val="28"/>
                <w:szCs w:val="28"/>
                <w:b w:val="0"/>
                <w:bCs w:val="0"/>
              </w:rPr>
              <w:t xml:space="preserve">регулярные перевозки по регулируемым тарифам</w:t>
            </w:r>
          </w:p>
        </w:tc>
        <w:tc>
          <w:tcPr>
            <w:tcW w:w="6000" w:type="dxa"/>
          </w:tcPr>
          <w:p>
            <w:pPr/>
            <w:r>
              <w:rPr>
                <w:rFonts w:ascii="Times New Roman" w:hAnsi="Times New Roman" w:eastAsia="Times New Roman" w:cs="Times New Roman"/>
                <w:color w:val="000000"/>
                <w:sz w:val="28"/>
                <w:szCs w:val="28"/>
                <w:b w:val="0"/>
                <w:bCs w:val="0"/>
              </w:rPr>
              <w:t xml:space="preserve">регулярные перевозки, осуществляемые с применением тарифов, установленных органами государственной власти субъектов Российской Федерации или органами местного самоуправления, и предоставлением всех льгот на проезд, утвержденных в установленном порядке</w:t>
            </w:r>
          </w:p>
        </w:tc>
      </w:tr>
      <w:tr>
        <w:trPr/>
        <w:tc>
          <w:tcPr>
            <w:tcW w:w="6000" w:type="dxa"/>
          </w:tcPr>
          <w:p>
            <w:pPr/>
            <w:r>
              <w:rPr>
                <w:rFonts w:ascii="Times New Roman" w:hAnsi="Times New Roman" w:eastAsia="Times New Roman" w:cs="Times New Roman"/>
                <w:color w:val="000000"/>
                <w:sz w:val="28"/>
                <w:szCs w:val="28"/>
                <w:b w:val="0"/>
                <w:bCs w:val="0"/>
              </w:rPr>
              <w:t xml:space="preserve">регулярные перевозки по нерегулируемым тарифам</w:t>
            </w:r>
          </w:p>
        </w:tc>
        <w:tc>
          <w:tcPr>
            <w:tcW w:w="6000" w:type="dxa"/>
          </w:tcPr>
          <w:p>
            <w:pPr/>
            <w:r>
              <w:rPr>
                <w:rFonts w:ascii="Times New Roman" w:hAnsi="Times New Roman" w:eastAsia="Times New Roman" w:cs="Times New Roman"/>
                <w:color w:val="000000"/>
                <w:sz w:val="28"/>
                <w:szCs w:val="28"/>
                <w:b w:val="0"/>
                <w:bCs w:val="0"/>
              </w:rPr>
              <w:t xml:space="preserve">регулярные перевозки, осуществляемые с применением тарифов, установленных перевозчиком</w:t>
            </w:r>
          </w:p>
        </w:tc>
      </w:tr>
    </w:tbl>
    <w:p>
      <w:pPr/>
      <w:r>
        <w:rPr>
          <w:rFonts w:ascii="Times New Roman" w:hAnsi="Times New Roman" w:eastAsia="Times New Roman" w:cs="Times New Roman"/>
          <w:color w:val="000000"/>
          <w:sz w:val="28"/>
          <w:szCs w:val="28"/>
          <w:b w:val="0"/>
          <w:bCs w:val="0"/>
        </w:rPr>
        <w:t xml:space="preserve">606) Выберите определение, относящиеся к карте маршрута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 за исключением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содержащий сведения о международном маршруте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подтверждающий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нормативный правовой акт высшего исполнительного органа государственной власти субъекта Российской Федерации или исполнительно-распорядительного органа муниципального образования, устанавливающий перечень мероприятий по развитию регулярных перевозок, организация которых в соответствии с настоящим Федеральным законом отнесена к компетенции соответственно уполномоченных органов исполнительной власти субъектов Российской Федерации и уполномоченных органов местного самоуправления</w:t>
      </w:r>
    </w:p>
    <w:p>
      <w:pPr/>
      <w:r>
        <w:rPr>
          <w:rFonts w:ascii="Times New Roman" w:hAnsi="Times New Roman" w:eastAsia="Times New Roman" w:cs="Times New Roman"/>
          <w:color w:val="000000"/>
          <w:sz w:val="28"/>
          <w:szCs w:val="28"/>
          <w:b w:val="0"/>
          <w:bCs w:val="0"/>
        </w:rPr>
        <w:t xml:space="preserve">607) Участники договора простого товарищества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юридические лица и (или) индивидуальные предприниматели, являющиеся сторонами договора простого товарищества (договора о совместной деятельности), заключенного для осуществления регулярных перевозок в случаях, предусмотренных настоящим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федеральный орган исполнительной власти, осуществляющий функции по контролю и надзору в сфере транспорта, или его территориальные органы</w:t>
      </w:r>
    </w:p>
    <w:p>
      <w:pPr>
        <w:numPr>
          <w:ilvl w:val="0"/>
          <w:numId w:val="3"/>
        </w:numPr>
      </w:pPr>
      <w:r>
        <w:rPr>
          <w:rFonts w:ascii="Times New Roman" w:hAnsi="Times New Roman" w:eastAsia="Times New Roman" w:cs="Times New Roman"/>
          <w:color w:val="000000"/>
          <w:sz w:val="28"/>
          <w:szCs w:val="28"/>
          <w:b w:val="0"/>
          <w:bCs w:val="0"/>
        </w:rPr>
        <w:t xml:space="preserve">участник договора простого товарищества, который на основании выданной ему остальными товарищами доверенности или в соответствии с заключенным в письменной форме договором простого товарищества уполномочен совершать от имени всех товарищей сделки с третьими лицами</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или индивидуальный предприниматель, владеющие объектом транспортной инфраструктуры на законном основании</w:t>
      </w:r>
    </w:p>
    <w:p>
      <w:pPr/>
      <w:r>
        <w:rPr>
          <w:rFonts w:ascii="Times New Roman" w:hAnsi="Times New Roman" w:eastAsia="Times New Roman" w:cs="Times New Roman"/>
          <w:color w:val="000000"/>
          <w:sz w:val="28"/>
          <w:szCs w:val="28"/>
          <w:b w:val="1"/>
          <w:bCs w:val="1"/>
        </w:rPr>
        <w:t xml:space="preserve">Знание: «Знать полномочия по установлению, изменению, отмене муниципальных маршрутов регулярных перевозок, межмуниципальных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608) Кем устанавливаются, изменяются, отменяются муниципальные маршруты регулярных перевозок в границах одного городского поселения или одного городского округа?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w:t>
      </w:r>
    </w:p>
    <w:p>
      <w:pPr>
        <w:numPr>
          <w:ilvl w:val="0"/>
          <w:numId w:val="3"/>
        </w:numPr>
      </w:pPr>
      <w:r>
        <w:rPr>
          <w:rFonts w:ascii="Times New Roman" w:hAnsi="Times New Roman" w:eastAsia="Times New Roman" w:cs="Times New Roman"/>
          <w:color w:val="000000"/>
          <w:sz w:val="28"/>
          <w:szCs w:val="28"/>
          <w:b w:val="0"/>
          <w:bCs w:val="0"/>
        </w:rPr>
        <w:t xml:space="preserve">высший законодательный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609) Кем  устанавливаются, изменяются, отменяются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w:t>
      </w:r>
    </w:p>
    <w:p>
      <w:pPr>
        <w:numPr>
          <w:ilvl w:val="0"/>
          <w:numId w:val="3"/>
        </w:numPr>
      </w:pPr>
      <w:r>
        <w:rPr>
          <w:rFonts w:ascii="Times New Roman" w:hAnsi="Times New Roman" w:eastAsia="Times New Roman" w:cs="Times New Roman"/>
          <w:color w:val="000000"/>
          <w:sz w:val="28"/>
          <w:szCs w:val="28"/>
          <w:b w:val="0"/>
          <w:bCs w:val="0"/>
        </w:rPr>
        <w:t xml:space="preserve">высший законодательный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610) Кем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611) Кем устанавливаются, изменяются, отменяются межмуниципальные маршруты регулярных перевозок в границах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612) Кем не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исполнительным органом государственной власти субъекта Российской Федераци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1"/>
          <w:bCs w:val="1"/>
        </w:rPr>
        <w:t xml:space="preserve">Знание: «Знать полномочия по ведению реестров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613) Кто осуществляет ведение реестра муниципальных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 законодательной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 исполнительной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614) Каким органом осуществляется ведение реестра межрегиональных маршрутов регулярных перевозок осуществляется?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управления</w:t>
      </w:r>
    </w:p>
    <w:p>
      <w:pPr/>
      <w:r>
        <w:rPr>
          <w:rFonts w:ascii="Times New Roman" w:hAnsi="Times New Roman" w:eastAsia="Times New Roman" w:cs="Times New Roman"/>
          <w:color w:val="000000"/>
          <w:sz w:val="28"/>
          <w:szCs w:val="28"/>
          <w:b w:val="0"/>
          <w:bCs w:val="0"/>
        </w:rPr>
        <w:t xml:space="preserve">615) Каким органом осуществляется ведение реестра международных маршрутов 
 регулярных перевозок осуществляется?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управления</w:t>
      </w:r>
    </w:p>
    <w:p>
      <w:pPr/>
      <w:r>
        <w:rPr>
          <w:rFonts w:ascii="Times New Roman" w:hAnsi="Times New Roman" w:eastAsia="Times New Roman" w:cs="Times New Roman"/>
          <w:color w:val="000000"/>
          <w:sz w:val="28"/>
          <w:szCs w:val="28"/>
          <w:b w:val="0"/>
          <w:bCs w:val="0"/>
        </w:rPr>
        <w:t xml:space="preserve">616) Каким органом осуществляется ведение реестра межмуниципальных маршрутов  
 регулярных перевозок осуществляется?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управления</w:t>
      </w:r>
    </w:p>
    <w:p>
      <w:pPr/>
      <w:r>
        <w:rPr>
          <w:rFonts w:ascii="Times New Roman" w:hAnsi="Times New Roman" w:eastAsia="Times New Roman" w:cs="Times New Roman"/>
          <w:color w:val="000000"/>
          <w:sz w:val="28"/>
          <w:szCs w:val="28"/>
          <w:b w:val="0"/>
          <w:bCs w:val="0"/>
        </w:rPr>
        <w:t xml:space="preserve">617) Чем устанавливаются полномочия по ведению реестра смежных межрегиональных маршрутов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соглашение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соглашение о муниципально-частном партнерстве</w:t>
      </w:r>
    </w:p>
    <w:p>
      <w:pPr>
        <w:numPr>
          <w:ilvl w:val="0"/>
          <w:numId w:val="3"/>
        </w:numPr>
      </w:pPr>
      <w:r>
        <w:rPr>
          <w:rFonts w:ascii="Times New Roman" w:hAnsi="Times New Roman" w:eastAsia="Times New Roman" w:cs="Times New Roman"/>
          <w:color w:val="000000"/>
          <w:sz w:val="28"/>
          <w:szCs w:val="28"/>
          <w:b w:val="0"/>
          <w:bCs w:val="0"/>
        </w:rPr>
        <w:t xml:space="preserve">приложение к Правилам определения основных параметров дорожного движения и ведения их учета</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r>
        <w:rPr>
          <w:rFonts w:ascii="Times New Roman" w:hAnsi="Times New Roman" w:eastAsia="Times New Roman" w:cs="Times New Roman"/>
          <w:color w:val="000000"/>
          <w:sz w:val="28"/>
          <w:szCs w:val="28"/>
          <w:b w:val="1"/>
          <w:bCs w:val="1"/>
        </w:rPr>
        <w:t xml:space="preserve">Знание: «Знать перечень сведений, включаемых в реестры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618) В какие реестры должны быть включены реестры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муниципальных, межмуниципальных, смежных межрегиональных, межрегиональных,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муниципальных, межрегиональных маршрутов, смежных межрегиональных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муниципальных, межмуниципальных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муниципальных, межмуниципальных, смежных межрегиональных, межрегиональных маршрутов регулярных перевозок</w:t>
      </w:r>
    </w:p>
    <w:p>
      <w:pPr/>
      <w:r>
        <w:rPr>
          <w:rFonts w:ascii="Times New Roman" w:hAnsi="Times New Roman" w:eastAsia="Times New Roman" w:cs="Times New Roman"/>
          <w:color w:val="000000"/>
          <w:sz w:val="28"/>
          <w:szCs w:val="28"/>
          <w:b w:val="0"/>
          <w:bCs w:val="0"/>
        </w:rPr>
        <w:t xml:space="preserve">619) Выберите сведения, включенные в реестры муниципальных, межмуниципальных, смежных межрегиональных, межрегиональных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международного маршрута регулярных перевозок, который присвоен ему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наименования пунктов пропуска через Государственную границу Российской Федерации и иностранных государств</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международного маршрута регулярных перевозок</w:t>
      </w:r>
    </w:p>
    <w:p>
      <w:pPr/>
      <w:r>
        <w:rPr>
          <w:rFonts w:ascii="Times New Roman" w:hAnsi="Times New Roman" w:eastAsia="Times New Roman" w:cs="Times New Roman"/>
          <w:color w:val="000000"/>
          <w:sz w:val="28"/>
          <w:szCs w:val="28"/>
          <w:b w:val="0"/>
          <w:bCs w:val="0"/>
        </w:rPr>
        <w:t xml:space="preserve">620) Выберите сведения, включенные в реестр международных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управомоченного российского перевозчика</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международного маршрута регулярных перевозок, который присвоен ему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пунктов пропуска через Государственную границу Российской Федерации и иностранных государств</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международного маршрута регулярных перевозок</w:t>
      </w:r>
    </w:p>
    <w:p>
      <w:pPr/>
      <w:r>
        <w:rPr>
          <w:rFonts w:ascii="Times New Roman" w:hAnsi="Times New Roman" w:eastAsia="Times New Roman" w:cs="Times New Roman"/>
          <w:color w:val="000000"/>
          <w:sz w:val="28"/>
          <w:szCs w:val="28"/>
          <w:b w:val="0"/>
          <w:bCs w:val="0"/>
        </w:rPr>
        <w:t xml:space="preserve">621) Укажите сведения,включенные в реестры маршрутов регулярных перевозок, которые не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место жительства индивидуального предпринимателя</w:t>
      </w:r>
    </w:p>
    <w:p>
      <w:pPr>
        <w:numPr>
          <w:ilvl w:val="0"/>
          <w:numId w:val="3"/>
        </w:numPr>
      </w:pPr>
      <w:r>
        <w:rPr>
          <w:rFonts w:ascii="Times New Roman" w:hAnsi="Times New Roman" w:eastAsia="Times New Roman" w:cs="Times New Roman"/>
          <w:color w:val="000000"/>
          <w:sz w:val="28"/>
          <w:szCs w:val="28"/>
          <w:b w:val="0"/>
          <w:bCs w:val="0"/>
        </w:rPr>
        <w:t xml:space="preserve">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r>
        <w:rPr>
          <w:rFonts w:ascii="Times New Roman" w:hAnsi="Times New Roman" w:eastAsia="Times New Roman" w:cs="Times New Roman"/>
          <w:color w:val="000000"/>
          <w:sz w:val="28"/>
          <w:szCs w:val="28"/>
          <w:b w:val="0"/>
          <w:bCs w:val="0"/>
        </w:rPr>
        <w:t xml:space="preserve">622) Укажите сведения,включенные в реестры маршрутов регулярных перевозок, которые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место жительства индивидуального предпринимателя</w:t>
      </w:r>
    </w:p>
    <w:p>
      <w:pPr>
        <w:numPr>
          <w:ilvl w:val="0"/>
          <w:numId w:val="3"/>
        </w:numPr>
      </w:pPr>
      <w:r>
        <w:rPr>
          <w:rFonts w:ascii="Times New Roman" w:hAnsi="Times New Roman" w:eastAsia="Times New Roman" w:cs="Times New Roman"/>
          <w:color w:val="000000"/>
          <w:sz w:val="28"/>
          <w:szCs w:val="28"/>
          <w:b w:val="0"/>
          <w:bCs w:val="0"/>
        </w:rPr>
        <w:t xml:space="preserve">(+) 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пользования объектом транспортной инфраструктуры» (количество вопросов: 5)</w:t>
      </w:r>
    </w:p>
    <w:p>
      <w:pPr/>
      <w:r>
        <w:rPr>
          <w:rFonts w:ascii="Times New Roman" w:hAnsi="Times New Roman" w:eastAsia="Times New Roman" w:cs="Times New Roman"/>
          <w:color w:val="000000"/>
          <w:sz w:val="28"/>
          <w:szCs w:val="28"/>
          <w:b w:val="0"/>
          <w:bCs w:val="0"/>
        </w:rPr>
        <w:t xml:space="preserve">623) Кому не вправе отказать в пользовании услугами владелец объекта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юридическому лицу</w:t>
      </w:r>
    </w:p>
    <w:p>
      <w:pPr>
        <w:numPr>
          <w:ilvl w:val="0"/>
          <w:numId w:val="3"/>
        </w:numPr>
      </w:pPr>
      <w:r>
        <w:rPr>
          <w:rFonts w:ascii="Times New Roman" w:hAnsi="Times New Roman" w:eastAsia="Times New Roman" w:cs="Times New Roman"/>
          <w:color w:val="000000"/>
          <w:sz w:val="28"/>
          <w:szCs w:val="28"/>
          <w:b w:val="0"/>
          <w:bCs w:val="0"/>
        </w:rPr>
        <w:t xml:space="preserve">индивидуальному предпринимателю</w:t>
      </w:r>
    </w:p>
    <w:p>
      <w:pPr>
        <w:numPr>
          <w:ilvl w:val="0"/>
          <w:numId w:val="3"/>
        </w:numPr>
      </w:pPr>
      <w:r>
        <w:rPr>
          <w:rFonts w:ascii="Times New Roman" w:hAnsi="Times New Roman" w:eastAsia="Times New Roman" w:cs="Times New Roman"/>
          <w:color w:val="000000"/>
          <w:sz w:val="28"/>
          <w:szCs w:val="28"/>
          <w:b w:val="0"/>
          <w:bCs w:val="0"/>
        </w:rPr>
        <w:t xml:space="preserve">(+) юридическому лицу, индивидуальному предпринимателю, участникам договора простого товарищества, получившим в установленном настоящим Федеральным законом порядке право осуществлять регулярные перевозки по маршруту, в состав которого включен данный объект</w:t>
      </w:r>
    </w:p>
    <w:p>
      <w:pPr>
        <w:numPr>
          <w:ilvl w:val="0"/>
          <w:numId w:val="3"/>
        </w:numPr>
      </w:pPr>
      <w:r>
        <w:rPr>
          <w:rFonts w:ascii="Times New Roman" w:hAnsi="Times New Roman" w:eastAsia="Times New Roman" w:cs="Times New Roman"/>
          <w:color w:val="000000"/>
          <w:sz w:val="28"/>
          <w:szCs w:val="28"/>
          <w:b w:val="0"/>
          <w:bCs w:val="0"/>
        </w:rPr>
        <w:t xml:space="preserve">юридическому лицу и индивидуальному предпринимателю</w:t>
      </w:r>
    </w:p>
    <w:p>
      <w:pPr/>
      <w:r>
        <w:rPr>
          <w:rFonts w:ascii="Times New Roman" w:hAnsi="Times New Roman" w:eastAsia="Times New Roman" w:cs="Times New Roman"/>
          <w:color w:val="000000"/>
          <w:sz w:val="28"/>
          <w:szCs w:val="28"/>
          <w:b w:val="0"/>
          <w:bCs w:val="0"/>
        </w:rPr>
        <w:t xml:space="preserve">624) Какие устанавливаются условия пользования услугами, оказываемыми на объекте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едиными для юридических лиц, индивидуальных предпринимателей</w:t>
      </w:r>
    </w:p>
    <w:p>
      <w:pPr>
        <w:numPr>
          <w:ilvl w:val="0"/>
          <w:numId w:val="3"/>
        </w:numPr>
      </w:pPr>
      <w:r>
        <w:rPr>
          <w:rFonts w:ascii="Times New Roman" w:hAnsi="Times New Roman" w:eastAsia="Times New Roman" w:cs="Times New Roman"/>
          <w:color w:val="000000"/>
          <w:sz w:val="28"/>
          <w:szCs w:val="28"/>
          <w:b w:val="0"/>
          <w:bCs w:val="0"/>
        </w:rPr>
        <w:t xml:space="preserve">(+) едиными для юридических лиц, индивидуальных предпринимателей,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едиными для юридических лиц и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едиными для индивидуальных предпринимателей и участников договора простого товарищества</w:t>
      </w:r>
    </w:p>
    <w:p>
      <w:pPr/>
      <w:r>
        <w:rPr>
          <w:rFonts w:ascii="Times New Roman" w:hAnsi="Times New Roman" w:eastAsia="Times New Roman" w:cs="Times New Roman"/>
          <w:color w:val="000000"/>
          <w:sz w:val="28"/>
          <w:szCs w:val="28"/>
          <w:b w:val="0"/>
          <w:bCs w:val="0"/>
        </w:rPr>
        <w:t xml:space="preserve">625) Укажите, что запрещается владельцу объекта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навязывать указанным лицам платные услуги, в которых они не заинтересованы</w:t>
      </w:r>
    </w:p>
    <w:p>
      <w:pPr>
        <w:numPr>
          <w:ilvl w:val="0"/>
          <w:numId w:val="3"/>
        </w:numPr>
      </w:pPr>
      <w:r>
        <w:rPr>
          <w:rFonts w:ascii="Times New Roman" w:hAnsi="Times New Roman" w:eastAsia="Times New Roman" w:cs="Times New Roman"/>
          <w:color w:val="000000"/>
          <w:sz w:val="28"/>
          <w:szCs w:val="28"/>
          <w:b w:val="0"/>
          <w:bCs w:val="0"/>
        </w:rPr>
        <w:t xml:space="preserve">(+) взимать плату за пользование элементами обустройства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осуществлять регулярные перевозки по маршруту</w:t>
      </w:r>
    </w:p>
    <w:p>
      <w:pPr>
        <w:numPr>
          <w:ilvl w:val="0"/>
          <w:numId w:val="3"/>
        </w:numPr>
      </w:pPr>
      <w:r>
        <w:rPr>
          <w:rFonts w:ascii="Times New Roman" w:hAnsi="Times New Roman" w:eastAsia="Times New Roman" w:cs="Times New Roman"/>
          <w:color w:val="000000"/>
          <w:sz w:val="28"/>
          <w:szCs w:val="28"/>
          <w:b w:val="0"/>
          <w:bCs w:val="0"/>
        </w:rPr>
        <w:t xml:space="preserve">расторжение договора оказания услуг по соглашению сторон</w:t>
      </w:r>
    </w:p>
    <w:p>
      <w:pPr/>
      <w:r>
        <w:rPr>
          <w:rFonts w:ascii="Times New Roman" w:hAnsi="Times New Roman" w:eastAsia="Times New Roman" w:cs="Times New Roman"/>
          <w:color w:val="000000"/>
          <w:sz w:val="28"/>
          <w:szCs w:val="28"/>
          <w:b w:val="0"/>
          <w:bCs w:val="0"/>
        </w:rPr>
        <w:t xml:space="preserve">626) Где владелец объекта транспортной инфраструктуры обязан разместить сведения о платных услугах?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своем сайте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на баннере</w:t>
      </w:r>
    </w:p>
    <w:p>
      <w:pPr>
        <w:numPr>
          <w:ilvl w:val="0"/>
          <w:numId w:val="3"/>
        </w:numPr>
      </w:pPr>
      <w:r>
        <w:rPr>
          <w:rFonts w:ascii="Times New Roman" w:hAnsi="Times New Roman" w:eastAsia="Times New Roman" w:cs="Times New Roman"/>
          <w:color w:val="000000"/>
          <w:sz w:val="28"/>
          <w:szCs w:val="28"/>
          <w:b w:val="0"/>
          <w:bCs w:val="0"/>
        </w:rPr>
        <w:t xml:space="preserve">на телевидении</w:t>
      </w:r>
    </w:p>
    <w:p>
      <w:pPr>
        <w:numPr>
          <w:ilvl w:val="0"/>
          <w:numId w:val="3"/>
        </w:numPr>
      </w:pPr>
      <w:r>
        <w:rPr>
          <w:rFonts w:ascii="Times New Roman" w:hAnsi="Times New Roman" w:eastAsia="Times New Roman" w:cs="Times New Roman"/>
          <w:color w:val="000000"/>
          <w:sz w:val="28"/>
          <w:szCs w:val="28"/>
          <w:b w:val="0"/>
          <w:bCs w:val="0"/>
        </w:rPr>
        <w:t xml:space="preserve">в средствах массовой информации</w:t>
      </w:r>
    </w:p>
    <w:p>
      <w:pPr/>
      <w:r>
        <w:rPr>
          <w:rFonts w:ascii="Times New Roman" w:hAnsi="Times New Roman" w:eastAsia="Times New Roman" w:cs="Times New Roman"/>
          <w:color w:val="000000"/>
          <w:sz w:val="28"/>
          <w:szCs w:val="28"/>
          <w:b w:val="0"/>
          <w:bCs w:val="0"/>
        </w:rPr>
        <w:t xml:space="preserve">627) Укажите, что гн запрещается владельцу объекта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навязывать указанным лицам платные услуги, в которых они не заинтересованы</w:t>
      </w:r>
    </w:p>
    <w:p>
      <w:pPr>
        <w:numPr>
          <w:ilvl w:val="0"/>
          <w:numId w:val="3"/>
        </w:numPr>
      </w:pPr>
      <w:r>
        <w:rPr>
          <w:rFonts w:ascii="Times New Roman" w:hAnsi="Times New Roman" w:eastAsia="Times New Roman" w:cs="Times New Roman"/>
          <w:color w:val="000000"/>
          <w:sz w:val="28"/>
          <w:szCs w:val="28"/>
          <w:b w:val="0"/>
          <w:bCs w:val="0"/>
        </w:rPr>
        <w:t xml:space="preserve">взимать плату за пользование элементами обустройства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осуществлять регулярные перевозки по маршруту</w:t>
      </w:r>
    </w:p>
    <w:p>
      <w:pPr>
        <w:numPr>
          <w:ilvl w:val="0"/>
          <w:numId w:val="3"/>
        </w:numPr>
      </w:pPr>
      <w:r>
        <w:rPr>
          <w:rFonts w:ascii="Times New Roman" w:hAnsi="Times New Roman" w:eastAsia="Times New Roman" w:cs="Times New Roman"/>
          <w:color w:val="000000"/>
          <w:sz w:val="28"/>
          <w:szCs w:val="28"/>
          <w:b w:val="0"/>
          <w:bCs w:val="0"/>
        </w:rPr>
        <w:t xml:space="preserve">(+) расторжение договора оказания услуг по соглашению сторон</w:t>
      </w:r>
    </w:p>
    <w:p>
      <w:pPr/>
      <w:r>
        <w:rPr>
          <w:rFonts w:ascii="Times New Roman" w:hAnsi="Times New Roman" w:eastAsia="Times New Roman" w:cs="Times New Roman"/>
          <w:color w:val="000000"/>
          <w:sz w:val="28"/>
          <w:szCs w:val="28"/>
          <w:b w:val="1"/>
          <w:bCs w:val="1"/>
        </w:rPr>
        <w:t xml:space="preserve">Знание: «Знать правила определения основных параметров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628) Укажите основные параметры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параметры, характеризующие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дорожного движения,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дорожного движения</w:t>
      </w:r>
    </w:p>
    <w:p>
      <w:pPr/>
      <w:r>
        <w:rPr>
          <w:rFonts w:ascii="Times New Roman" w:hAnsi="Times New Roman" w:eastAsia="Times New Roman" w:cs="Times New Roman"/>
          <w:color w:val="000000"/>
          <w:sz w:val="28"/>
          <w:szCs w:val="28"/>
          <w:b w:val="0"/>
          <w:bCs w:val="0"/>
        </w:rPr>
        <w:t xml:space="preserve">629) Чем определяется интенсивность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количеством транспортных средств и (или) пешеходов, проходящих за единицу времени в одном направлении на определенном участке дороги</w:t>
      </w:r>
    </w:p>
    <w:p>
      <w:pPr>
        <w:numPr>
          <w:ilvl w:val="0"/>
          <w:numId w:val="3"/>
        </w:numPr>
      </w:pPr>
      <w:r>
        <w:rPr>
          <w:rFonts w:ascii="Times New Roman" w:hAnsi="Times New Roman" w:eastAsia="Times New Roman" w:cs="Times New Roman"/>
          <w:color w:val="000000"/>
          <w:sz w:val="28"/>
          <w:szCs w:val="28"/>
          <w:b w:val="0"/>
          <w:bCs w:val="0"/>
        </w:rPr>
        <w:t xml:space="preserve">количеством транспортных средств и (или) пешеходов, проходящих за чвс в одном направлении</w:t>
      </w:r>
    </w:p>
    <w:p>
      <w:pPr>
        <w:numPr>
          <w:ilvl w:val="0"/>
          <w:numId w:val="3"/>
        </w:numPr>
      </w:pPr>
      <w:r>
        <w:rPr>
          <w:rFonts w:ascii="Times New Roman" w:hAnsi="Times New Roman" w:eastAsia="Times New Roman" w:cs="Times New Roman"/>
          <w:color w:val="000000"/>
          <w:sz w:val="28"/>
          <w:szCs w:val="28"/>
          <w:b w:val="0"/>
          <w:bCs w:val="0"/>
        </w:rPr>
        <w:t xml:space="preserve">количеством транспортных средств и (или) пешеходов, проходящих в одном направлении на определенном участке дороги</w:t>
      </w:r>
    </w:p>
    <w:p>
      <w:pPr>
        <w:numPr>
          <w:ilvl w:val="0"/>
          <w:numId w:val="3"/>
        </w:numPr>
      </w:pPr>
      <w:r>
        <w:rPr>
          <w:rFonts w:ascii="Times New Roman" w:hAnsi="Times New Roman" w:eastAsia="Times New Roman" w:cs="Times New Roman"/>
          <w:color w:val="000000"/>
          <w:sz w:val="28"/>
          <w:szCs w:val="28"/>
          <w:b w:val="0"/>
          <w:bCs w:val="0"/>
        </w:rPr>
        <w:t xml:space="preserve">количеством транспортных средств и (или) пешеходов,находящихся на определенном участке дороги</w:t>
      </w:r>
    </w:p>
    <w:p>
      <w:pPr/>
      <w:r>
        <w:rPr>
          <w:rFonts w:ascii="Times New Roman" w:hAnsi="Times New Roman" w:eastAsia="Times New Roman" w:cs="Times New Roman"/>
          <w:color w:val="000000"/>
          <w:sz w:val="28"/>
          <w:szCs w:val="28"/>
          <w:b w:val="0"/>
          <w:bCs w:val="0"/>
        </w:rPr>
        <w:t xml:space="preserve">630) Чем определяется параметры эффективности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средней задержкой транспортных средств в движении на участке дороги</w:t>
      </w:r>
    </w:p>
    <w:p>
      <w:pPr>
        <w:numPr>
          <w:ilvl w:val="0"/>
          <w:numId w:val="3"/>
        </w:numPr>
      </w:pPr>
      <w:r>
        <w:rPr>
          <w:rFonts w:ascii="Times New Roman" w:hAnsi="Times New Roman" w:eastAsia="Times New Roman" w:cs="Times New Roman"/>
          <w:color w:val="000000"/>
          <w:sz w:val="28"/>
          <w:szCs w:val="28"/>
          <w:b w:val="0"/>
          <w:bCs w:val="0"/>
        </w:rPr>
        <w:t xml:space="preserve">(+) временным индексом, выражающим удельные потери времени транспортного средства на единицу времени движения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уровнем обслуживания дорожного движения, представляющим собой показатель, выражающий отношение средней скорости движения транспортных средств к скорости транспортных средств в условиях свободного движения, согласно приложению</w:t>
      </w:r>
    </w:p>
    <w:p>
      <w:pPr>
        <w:numPr>
          <w:ilvl w:val="0"/>
          <w:numId w:val="3"/>
        </w:numPr>
      </w:pPr>
      <w:r>
        <w:rPr>
          <w:rFonts w:ascii="Times New Roman" w:hAnsi="Times New Roman" w:eastAsia="Times New Roman" w:cs="Times New Roman"/>
          <w:color w:val="000000"/>
          <w:sz w:val="28"/>
          <w:szCs w:val="28"/>
          <w:b w:val="0"/>
          <w:bCs w:val="0"/>
        </w:rPr>
        <w:t xml:space="preserve">(+) показателем перегруженности дорог, выражающим долю времени, в течение которого на участке дороги сохраняются условия движения, соответствующие неудовлетворительному уровню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буферным индексом, отражающим удельные дополнительные затраты времени движения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минимальной задержкой транспортных средств в движении на участке дорог</w:t>
      </w:r>
    </w:p>
    <w:p>
      <w:pPr>
        <w:numPr>
          <w:ilvl w:val="0"/>
          <w:numId w:val="3"/>
        </w:numPr>
      </w:pPr>
      <w:r>
        <w:rPr>
          <w:rFonts w:ascii="Times New Roman" w:hAnsi="Times New Roman" w:eastAsia="Times New Roman" w:cs="Times New Roman"/>
          <w:color w:val="000000"/>
          <w:sz w:val="28"/>
          <w:szCs w:val="28"/>
          <w:b w:val="0"/>
          <w:bCs w:val="0"/>
        </w:rPr>
        <w:t xml:space="preserve">временным индексом, выражающим удельные потери времени транспортного средства при ограничении движения</w:t>
      </w:r>
    </w:p>
    <w:p>
      <w:pPr/>
      <w:r>
        <w:rPr>
          <w:rFonts w:ascii="Times New Roman" w:hAnsi="Times New Roman" w:eastAsia="Times New Roman" w:cs="Times New Roman"/>
          <w:color w:val="000000"/>
          <w:sz w:val="28"/>
          <w:szCs w:val="28"/>
          <w:b w:val="0"/>
          <w:bCs w:val="0"/>
        </w:rPr>
        <w:t xml:space="preserve">631) Укажите основные параметры дорожного движения, подлежащие определению?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I, II и III категорий на межселенных территориях в границах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дороги и их отдельные участки и совокупности смежных (примыкающих) участков дорог в границах городских округов, городских поселений, отдельных функциональных и (или) территориальных зон в их составе</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w:t>
      </w:r>
    </w:p>
    <w:p>
      <w:pPr/>
      <w:r>
        <w:rPr>
          <w:rFonts w:ascii="Times New Roman" w:hAnsi="Times New Roman" w:eastAsia="Times New Roman" w:cs="Times New Roman"/>
          <w:color w:val="000000"/>
          <w:sz w:val="28"/>
          <w:szCs w:val="28"/>
          <w:b w:val="0"/>
          <w:bCs w:val="0"/>
        </w:rPr>
        <w:t xml:space="preserve">632) Кем осуществляется учет основных параметров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дорожным агентством непосредственно или подведомственными ему федеральными государственными учреждениями - в отношении автомобильных дорог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Государственной компанией «Российские автомобильные дороги» - в отношении автомобильных дорог федерального значения, переданных в доверительное управление компании</w:t>
      </w:r>
    </w:p>
    <w:p>
      <w:pPr>
        <w:numPr>
          <w:ilvl w:val="0"/>
          <w:numId w:val="3"/>
        </w:numPr>
      </w:pPr>
      <w:r>
        <w:rPr>
          <w:rFonts w:ascii="Times New Roman" w:hAnsi="Times New Roman" w:eastAsia="Times New Roman" w:cs="Times New Roman"/>
          <w:color w:val="000000"/>
          <w:sz w:val="28"/>
          <w:szCs w:val="28"/>
          <w:b w:val="0"/>
          <w:bCs w:val="0"/>
        </w:rPr>
        <w:t xml:space="preserve">(+) органами исполнительной власти субъекта Российской Федерации - в отношении автомобильных дорог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органами местного самоуправления - в отношении автомобильных дорог общего пользования местного значения, включая дороги, расположенные в границах городских поселений и городских округов, в рамках своей компетенции</w:t>
      </w:r>
    </w:p>
    <w:p>
      <w:pPr>
        <w:numPr>
          <w:ilvl w:val="0"/>
          <w:numId w:val="3"/>
        </w:numPr>
      </w:pPr>
      <w:r>
        <w:rPr>
          <w:rFonts w:ascii="Times New Roman" w:hAnsi="Times New Roman" w:eastAsia="Times New Roman" w:cs="Times New Roman"/>
          <w:color w:val="000000"/>
          <w:sz w:val="28"/>
          <w:szCs w:val="28"/>
          <w:b w:val="0"/>
          <w:bCs w:val="0"/>
        </w:rPr>
        <w:t xml:space="preserve">органами законодательной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транспорта</w:t>
      </w:r>
    </w:p>
    <w:p>
      <w:pPr/>
      <w:r>
        <w:rPr>
          <w:rFonts w:ascii="Times New Roman" w:hAnsi="Times New Roman" w:eastAsia="Times New Roman" w:cs="Times New Roman"/>
          <w:color w:val="000000"/>
          <w:sz w:val="28"/>
          <w:szCs w:val="28"/>
          <w:b w:val="1"/>
          <w:bCs w:val="1"/>
        </w:rPr>
        <w:t xml:space="preserve">Знание: «Знать уровни обслуживания дорожного движения» (количество вопросов: 6)</w:t>
      </w:r>
    </w:p>
    <w:p>
      <w:pPr/>
      <w:r>
        <w:rPr>
          <w:rFonts w:ascii="Times New Roman" w:hAnsi="Times New Roman" w:eastAsia="Times New Roman" w:cs="Times New Roman"/>
          <w:color w:val="000000"/>
          <w:sz w:val="28"/>
          <w:szCs w:val="28"/>
          <w:b w:val="0"/>
          <w:bCs w:val="0"/>
        </w:rPr>
        <w:t xml:space="preserve">633) Установите соответствие между уровнями обслуживания и отношением средней скорости движения транспортных средств к скорости транспортных средств в условиях свободного движения.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А</w:t>
            </w:r>
          </w:p>
        </w:tc>
        <w:tc>
          <w:tcPr>
            <w:tcW w:w="6000" w:type="dxa"/>
          </w:tcPr>
          <w:p>
            <w:pPr/>
            <w:r>
              <w:rPr>
                <w:rFonts w:ascii="Times New Roman" w:hAnsi="Times New Roman" w:eastAsia="Times New Roman" w:cs="Times New Roman"/>
                <w:color w:val="000000"/>
                <w:sz w:val="28"/>
                <w:szCs w:val="28"/>
                <w:b w:val="0"/>
                <w:bCs w:val="0"/>
              </w:rPr>
              <w:t xml:space="preserve">&gt;=90%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B</w:t>
            </w:r>
          </w:p>
        </w:tc>
        <w:tc>
          <w:tcPr>
            <w:tcW w:w="6000" w:type="dxa"/>
          </w:tcPr>
          <w:p>
            <w:pPr/>
            <w:r>
              <w:rPr>
                <w:rFonts w:ascii="Times New Roman" w:hAnsi="Times New Roman" w:eastAsia="Times New Roman" w:cs="Times New Roman"/>
                <w:color w:val="000000"/>
                <w:sz w:val="28"/>
                <w:szCs w:val="28"/>
                <w:b w:val="0"/>
                <w:bCs w:val="0"/>
              </w:rPr>
              <w:t xml:space="preserve">70% - 90%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C</w:t>
            </w:r>
          </w:p>
        </w:tc>
        <w:tc>
          <w:tcPr>
            <w:tcW w:w="6000" w:type="dxa"/>
          </w:tcPr>
          <w:p>
            <w:pPr/>
            <w:r>
              <w:rPr>
                <w:rFonts w:ascii="Times New Roman" w:hAnsi="Times New Roman" w:eastAsia="Times New Roman" w:cs="Times New Roman"/>
                <w:color w:val="000000"/>
                <w:sz w:val="28"/>
                <w:szCs w:val="28"/>
                <w:b w:val="0"/>
                <w:bCs w:val="0"/>
              </w:rPr>
              <w:t xml:space="preserve">50% - 70%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D</w:t>
            </w:r>
          </w:p>
        </w:tc>
        <w:tc>
          <w:tcPr>
            <w:tcW w:w="6000" w:type="dxa"/>
          </w:tcPr>
          <w:p>
            <w:pPr/>
            <w:r>
              <w:rPr>
                <w:rFonts w:ascii="Times New Roman" w:hAnsi="Times New Roman" w:eastAsia="Times New Roman" w:cs="Times New Roman"/>
                <w:color w:val="000000"/>
                <w:sz w:val="28"/>
                <w:szCs w:val="28"/>
                <w:b w:val="0"/>
                <w:bCs w:val="0"/>
              </w:rPr>
              <w:t xml:space="preserve">40% - 50%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E</w:t>
            </w:r>
          </w:p>
        </w:tc>
        <w:tc>
          <w:tcPr>
            <w:tcW w:w="6000" w:type="dxa"/>
          </w:tcPr>
          <w:p>
            <w:pPr/>
            <w:r>
              <w:rPr>
                <w:rFonts w:ascii="Times New Roman" w:hAnsi="Times New Roman" w:eastAsia="Times New Roman" w:cs="Times New Roman"/>
                <w:color w:val="000000"/>
                <w:sz w:val="28"/>
                <w:szCs w:val="28"/>
                <w:b w:val="0"/>
                <w:bCs w:val="0"/>
              </w:rPr>
              <w:t xml:space="preserve">33% - 40%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F</w:t>
            </w:r>
          </w:p>
        </w:tc>
        <w:tc>
          <w:tcPr>
            <w:tcW w:w="6000" w:type="dxa"/>
          </w:tcPr>
          <w:p>
            <w:pPr/>
            <w:r>
              <w:rPr>
                <w:rFonts w:ascii="Times New Roman" w:hAnsi="Times New Roman" w:eastAsia="Times New Roman" w:cs="Times New Roman"/>
                <w:color w:val="000000"/>
                <w:sz w:val="28"/>
                <w:szCs w:val="28"/>
                <w:b w:val="0"/>
                <w:bCs w:val="0"/>
              </w:rPr>
              <w:t xml:space="preserve">&lt;=33</w:t>
            </w:r>
          </w:p>
        </w:tc>
      </w:tr>
    </w:tbl>
    <w:p>
      <w:pPr/>
      <w:r>
        <w:rPr>
          <w:rFonts w:ascii="Times New Roman" w:hAnsi="Times New Roman" w:eastAsia="Times New Roman" w:cs="Times New Roman"/>
          <w:color w:val="000000"/>
          <w:sz w:val="28"/>
          <w:szCs w:val="28"/>
          <w:b w:val="0"/>
          <w:bCs w:val="0"/>
        </w:rPr>
        <w:t xml:space="preserve">634) Сколько существует уровней обслуживания дорожного движения?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6</w:t>
      </w:r>
    </w:p>
    <w:p>
      <w:pPr>
        <w:numPr>
          <w:ilvl w:val="0"/>
          <w:numId w:val="3"/>
        </w:numPr>
      </w:pPr>
      <w:r>
        <w:rPr>
          <w:rFonts w:ascii="Times New Roman" w:hAnsi="Times New Roman" w:eastAsia="Times New Roman" w:cs="Times New Roman"/>
          <w:color w:val="000000"/>
          <w:sz w:val="28"/>
          <w:szCs w:val="28"/>
          <w:b w:val="0"/>
          <w:bCs w:val="0"/>
        </w:rPr>
        <w:t xml:space="preserve">шесть</w:t>
      </w:r>
    </w:p>
    <w:p>
      <w:pPr/>
      <w:r>
        <w:rPr>
          <w:rFonts w:ascii="Times New Roman" w:hAnsi="Times New Roman" w:eastAsia="Times New Roman" w:cs="Times New Roman"/>
          <w:color w:val="000000"/>
          <w:sz w:val="28"/>
          <w:szCs w:val="28"/>
          <w:b w:val="0"/>
          <w:bCs w:val="0"/>
        </w:rPr>
        <w:t xml:space="preserve">635) Какому уровню обслуживания дорожного движения соответствует минимальное значение &lt;= 33% доли скорости свободного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А</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B</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C</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D</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E</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F</w:t>
      </w:r>
    </w:p>
    <w:p>
      <w:pPr/>
      <w:r>
        <w:rPr>
          <w:rFonts w:ascii="Times New Roman" w:hAnsi="Times New Roman" w:eastAsia="Times New Roman" w:cs="Times New Roman"/>
          <w:color w:val="000000"/>
          <w:sz w:val="28"/>
          <w:szCs w:val="28"/>
          <w:b w:val="0"/>
          <w:bCs w:val="0"/>
        </w:rPr>
        <w:t xml:space="preserve">636) Какому уровню обслуживания дорожного движения соответствует максимальное значение &lt;= 33% доли скорости свободного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А</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B</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C</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D</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E</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F</w:t>
      </w:r>
    </w:p>
    <w:p>
      <w:pPr/>
      <w:r>
        <w:rPr>
          <w:rFonts w:ascii="Times New Roman" w:hAnsi="Times New Roman" w:eastAsia="Times New Roman" w:cs="Times New Roman"/>
          <w:color w:val="000000"/>
          <w:sz w:val="28"/>
          <w:szCs w:val="28"/>
          <w:b w:val="0"/>
          <w:bCs w:val="0"/>
        </w:rPr>
        <w:t xml:space="preserve">637) Какому значению соответствует уровень обслуживания D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&gt;=90%</w:t>
      </w:r>
    </w:p>
    <w:p>
      <w:pPr>
        <w:numPr>
          <w:ilvl w:val="0"/>
          <w:numId w:val="3"/>
        </w:numPr>
      </w:pPr>
      <w:r>
        <w:rPr>
          <w:rFonts w:ascii="Times New Roman" w:hAnsi="Times New Roman" w:eastAsia="Times New Roman" w:cs="Times New Roman"/>
          <w:color w:val="000000"/>
          <w:sz w:val="28"/>
          <w:szCs w:val="28"/>
          <w:b w:val="0"/>
          <w:bCs w:val="0"/>
        </w:rPr>
        <w:t xml:space="preserve">70% - 90%</w:t>
      </w:r>
    </w:p>
    <w:p>
      <w:pPr>
        <w:numPr>
          <w:ilvl w:val="0"/>
          <w:numId w:val="3"/>
        </w:numPr>
      </w:pPr>
      <w:r>
        <w:rPr>
          <w:rFonts w:ascii="Times New Roman" w:hAnsi="Times New Roman" w:eastAsia="Times New Roman" w:cs="Times New Roman"/>
          <w:color w:val="000000"/>
          <w:sz w:val="28"/>
          <w:szCs w:val="28"/>
          <w:b w:val="0"/>
          <w:bCs w:val="0"/>
        </w:rPr>
        <w:t xml:space="preserve">50% - 70%</w:t>
      </w:r>
    </w:p>
    <w:p>
      <w:pPr>
        <w:numPr>
          <w:ilvl w:val="0"/>
          <w:numId w:val="3"/>
        </w:numPr>
      </w:pPr>
      <w:r>
        <w:rPr>
          <w:rFonts w:ascii="Times New Roman" w:hAnsi="Times New Roman" w:eastAsia="Times New Roman" w:cs="Times New Roman"/>
          <w:color w:val="000000"/>
          <w:sz w:val="28"/>
          <w:szCs w:val="28"/>
          <w:b w:val="0"/>
          <w:bCs w:val="0"/>
        </w:rPr>
        <w:t xml:space="preserve">(+) 40% - 50%</w:t>
      </w:r>
    </w:p>
    <w:p>
      <w:pPr>
        <w:numPr>
          <w:ilvl w:val="0"/>
          <w:numId w:val="3"/>
        </w:numPr>
      </w:pPr>
      <w:r>
        <w:rPr>
          <w:rFonts w:ascii="Times New Roman" w:hAnsi="Times New Roman" w:eastAsia="Times New Roman" w:cs="Times New Roman"/>
          <w:color w:val="000000"/>
          <w:sz w:val="28"/>
          <w:szCs w:val="28"/>
          <w:b w:val="0"/>
          <w:bCs w:val="0"/>
        </w:rPr>
        <w:t xml:space="preserve">33% - 40%</w:t>
      </w:r>
    </w:p>
    <w:p>
      <w:pPr>
        <w:numPr>
          <w:ilvl w:val="0"/>
          <w:numId w:val="3"/>
        </w:numPr>
      </w:pPr>
      <w:r>
        <w:rPr>
          <w:rFonts w:ascii="Times New Roman" w:hAnsi="Times New Roman" w:eastAsia="Times New Roman" w:cs="Times New Roman"/>
          <w:color w:val="000000"/>
          <w:sz w:val="28"/>
          <w:szCs w:val="28"/>
          <w:b w:val="0"/>
          <w:bCs w:val="0"/>
        </w:rPr>
        <w:t xml:space="preserve">&lt;=33</w:t>
      </w:r>
    </w:p>
    <w:p>
      <w:pPr/>
      <w:r>
        <w:rPr>
          <w:rFonts w:ascii="Times New Roman" w:hAnsi="Times New Roman" w:eastAsia="Times New Roman" w:cs="Times New Roman"/>
          <w:color w:val="000000"/>
          <w:sz w:val="28"/>
          <w:szCs w:val="28"/>
          <w:b w:val="0"/>
          <w:bCs w:val="0"/>
        </w:rPr>
        <w:t xml:space="preserve">638) Какому уровню обслуживания дорожного движения соответствует значение 50% - 70% доли скорости свободного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А</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B</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C</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D</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E</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F</w:t>
      </w:r>
    </w:p>
    <w:p>
      <w:pPr/>
      <w:r>
        <w:rPr>
          <w:rFonts w:ascii="Times New Roman" w:hAnsi="Times New Roman" w:eastAsia="Times New Roman" w:cs="Times New Roman"/>
          <w:color w:val="000000"/>
          <w:sz w:val="28"/>
          <w:szCs w:val="28"/>
          <w:b w:val="1"/>
          <w:bCs w:val="1"/>
        </w:rPr>
        <w:t xml:space="preserve">Знание: «Знать основные принципы организации дорожного движения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639) Укажите основные принципы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социально-экономического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 безопасности дорожного движения по отношению к потерям времени (задержкам) при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движения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 достоверность и актуальность информации о мероприятиях по организации дорожного движения, своевременность ее публичного распространения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движения только пешеходов</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640) Что не относится к основным принципам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социально-экономического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 безопасности дорожного движения по отношению к потерям времени (задержкам) при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движения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достоверность и актуальность информации о мероприятиях по организации дорожного движения, своевременность ее публичного распространения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личного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движения только пешеходов</w:t>
      </w:r>
    </w:p>
    <w:p>
      <w:pPr>
        <w:numPr>
          <w:ilvl w:val="0"/>
          <w:numId w:val="3"/>
        </w:numPr>
      </w:pPr>
      <w:r>
        <w:rPr>
          <w:rFonts w:ascii="Times New Roman" w:hAnsi="Times New Roman" w:eastAsia="Times New Roman" w:cs="Times New Roman"/>
          <w:color w:val="000000"/>
          <w:sz w:val="28"/>
          <w:szCs w:val="28"/>
          <w:b w:val="0"/>
          <w:bCs w:val="0"/>
        </w:rPr>
        <w:t xml:space="preserve">(+) 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641) Выберите утверждение не противоречащее принципам организации дорожного движения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финансово -экономического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 граждан</w:t>
      </w:r>
    </w:p>
    <w:p>
      <w:pPr>
        <w:numPr>
          <w:ilvl w:val="0"/>
          <w:numId w:val="3"/>
        </w:numPr>
      </w:pPr>
      <w:r>
        <w:rPr>
          <w:rFonts w:ascii="Times New Roman" w:hAnsi="Times New Roman" w:eastAsia="Times New Roman" w:cs="Times New Roman"/>
          <w:color w:val="000000"/>
          <w:sz w:val="28"/>
          <w:szCs w:val="28"/>
          <w:b w:val="0"/>
          <w:bCs w:val="0"/>
        </w:rPr>
        <w:t xml:space="preserve">приоритет скорости д вижения транспортных средств и (или) пешеходов, по отношению к безопасности дорожного движения</w:t>
      </w:r>
    </w:p>
    <w:p>
      <w:pPr/>
      <w:r>
        <w:rPr>
          <w:rFonts w:ascii="Times New Roman" w:hAnsi="Times New Roman" w:eastAsia="Times New Roman" w:cs="Times New Roman"/>
          <w:color w:val="000000"/>
          <w:sz w:val="28"/>
          <w:szCs w:val="28"/>
          <w:b w:val="0"/>
          <w:bCs w:val="0"/>
        </w:rPr>
        <w:t xml:space="preserve">642) Укажите утверждения, противоречащие принципам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финансово -экономического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личного транспорта граждан</w:t>
      </w:r>
    </w:p>
    <w:p>
      <w:pPr>
        <w:numPr>
          <w:ilvl w:val="0"/>
          <w:numId w:val="3"/>
        </w:numPr>
      </w:pPr>
      <w:r>
        <w:rPr>
          <w:rFonts w:ascii="Times New Roman" w:hAnsi="Times New Roman" w:eastAsia="Times New Roman" w:cs="Times New Roman"/>
          <w:color w:val="000000"/>
          <w:sz w:val="28"/>
          <w:szCs w:val="28"/>
          <w:b w:val="0"/>
          <w:bCs w:val="0"/>
        </w:rPr>
        <w:t xml:space="preserve">(+) приоритет скорости д вижения транспортных средств и (или) пешеходов, по отношению к безопасности дорожного движения</w:t>
      </w:r>
    </w:p>
    <w:p>
      <w:pPr/>
      <w:r>
        <w:rPr>
          <w:rFonts w:ascii="Times New Roman" w:hAnsi="Times New Roman" w:eastAsia="Times New Roman" w:cs="Times New Roman"/>
          <w:color w:val="000000"/>
          <w:sz w:val="28"/>
          <w:szCs w:val="28"/>
          <w:b w:val="0"/>
          <w:bCs w:val="0"/>
        </w:rPr>
        <w:t xml:space="preserve">643) Выберите утверждение не противоречащее принципам организации дорожного движения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финансово -экономического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 граждан</w:t>
      </w:r>
    </w:p>
    <w:p>
      <w:pPr>
        <w:numPr>
          <w:ilvl w:val="0"/>
          <w:numId w:val="3"/>
        </w:numPr>
      </w:pPr>
      <w:r>
        <w:rPr>
          <w:rFonts w:ascii="Times New Roman" w:hAnsi="Times New Roman" w:eastAsia="Times New Roman" w:cs="Times New Roman"/>
          <w:color w:val="000000"/>
          <w:sz w:val="28"/>
          <w:szCs w:val="28"/>
          <w:b w:val="0"/>
          <w:bCs w:val="0"/>
        </w:rPr>
        <w:t xml:space="preserve">приоритет скорости д вижения транспортных средств и (или) пешеходов, по отношению к безопасности дорожного движения</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644) Как называется уполномоченный орган исполнительной власти субъекта Российской Федерации или уполномоченный орган местного самоуправления либо юридическое лицо или индивидуальный предприниматель, во владении которых находится парковка?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владелец парковки</w:t>
      </w:r>
    </w:p>
    <w:p>
      <w:pPr>
        <w:numPr>
          <w:ilvl w:val="0"/>
          <w:numId w:val="3"/>
        </w:numPr>
      </w:pPr>
      <w:r>
        <w:rPr>
          <w:rFonts w:ascii="Times New Roman" w:hAnsi="Times New Roman" w:eastAsia="Times New Roman" w:cs="Times New Roman"/>
          <w:color w:val="000000"/>
          <w:sz w:val="28"/>
          <w:szCs w:val="28"/>
          <w:b w:val="0"/>
          <w:bCs w:val="0"/>
        </w:rPr>
        <w:t xml:space="preserve">собственник парковки</w:t>
      </w:r>
    </w:p>
    <w:p>
      <w:pPr>
        <w:numPr>
          <w:ilvl w:val="0"/>
          <w:numId w:val="3"/>
        </w:numPr>
      </w:pPr>
      <w:r>
        <w:rPr>
          <w:rFonts w:ascii="Times New Roman" w:hAnsi="Times New Roman" w:eastAsia="Times New Roman" w:cs="Times New Roman"/>
          <w:color w:val="000000"/>
          <w:sz w:val="28"/>
          <w:szCs w:val="28"/>
          <w:b w:val="0"/>
          <w:bCs w:val="0"/>
        </w:rPr>
        <w:t xml:space="preserve">парковщик</w:t>
      </w:r>
    </w:p>
    <w:p>
      <w:pPr>
        <w:numPr>
          <w:ilvl w:val="0"/>
          <w:numId w:val="3"/>
        </w:numPr>
      </w:pPr>
      <w:r>
        <w:rPr>
          <w:rFonts w:ascii="Times New Roman" w:hAnsi="Times New Roman" w:eastAsia="Times New Roman" w:cs="Times New Roman"/>
          <w:color w:val="000000"/>
          <w:sz w:val="28"/>
          <w:szCs w:val="28"/>
          <w:b w:val="0"/>
          <w:bCs w:val="0"/>
        </w:rPr>
        <w:t xml:space="preserve">владелец автостоянки</w:t>
      </w:r>
    </w:p>
    <w:p>
      <w:pPr/>
      <w:r>
        <w:rPr>
          <w:rFonts w:ascii="Times New Roman" w:hAnsi="Times New Roman" w:eastAsia="Times New Roman" w:cs="Times New Roman"/>
          <w:color w:val="000000"/>
          <w:sz w:val="28"/>
          <w:szCs w:val="28"/>
          <w:b w:val="0"/>
          <w:bCs w:val="0"/>
        </w:rPr>
        <w:t xml:space="preserve">645) Количество транспортных средств и (или) пешеходов, проходящих за единицу времени в одном направлении на определенном участке дороги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дорожного движения</w:t>
      </w:r>
    </w:p>
    <w:p>
      <w:pPr/>
      <w:r>
        <w:rPr>
          <w:rFonts w:ascii="Times New Roman" w:hAnsi="Times New Roman" w:eastAsia="Times New Roman" w:cs="Times New Roman"/>
          <w:color w:val="000000"/>
          <w:sz w:val="28"/>
          <w:szCs w:val="28"/>
          <w:b w:val="0"/>
          <w:bCs w:val="0"/>
        </w:rPr>
        <w:t xml:space="preserve">646) Установите соответствие между термином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Пропускная способность дороги</w:t>
            </w:r>
          </w:p>
        </w:tc>
        <w:tc>
          <w:tcPr>
            <w:tcW w:w="6000" w:type="dxa"/>
          </w:tcPr>
          <w:p>
            <w:pPr/>
            <w:r>
              <w:rPr>
                <w:rFonts w:ascii="Times New Roman" w:hAnsi="Times New Roman" w:eastAsia="Times New Roman" w:cs="Times New Roman"/>
                <w:color w:val="000000"/>
                <w:sz w:val="28"/>
                <w:szCs w:val="28"/>
                <w:b w:val="0"/>
                <w:bCs w:val="0"/>
              </w:rPr>
              <w:t xml:space="preserve">максимальное значение интенсивности дорожного движения в одном направлении на определенном участке дороги при условии обеспечения безопасности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Интенсивность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количество транспортных средств и (или) пешеходов, проходящих за единицу времени в одном направлении на определенном участке дороги</w:t>
            </w:r>
          </w:p>
        </w:tc>
      </w:tr>
      <w:tr>
        <w:trPr/>
        <w:tc>
          <w:tcPr>
            <w:tcW w:w="6000" w:type="dxa"/>
          </w:tcPr>
          <w:p>
            <w:pPr/>
            <w:r>
              <w:rPr>
                <w:rFonts w:ascii="Times New Roman" w:hAnsi="Times New Roman" w:eastAsia="Times New Roman" w:cs="Times New Roman"/>
                <w:color w:val="000000"/>
                <w:sz w:val="28"/>
                <w:szCs w:val="28"/>
                <w:b w:val="0"/>
                <w:bCs w:val="0"/>
              </w:rPr>
              <w:t xml:space="preserve">Мониторинг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сбор, обработка, накопление и анализ данных об основных параметрах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Организация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деятельность по упорядочению движения транспортных средств и (или) пешеходов на дорогах, направленная на снижение потерь времени (задержек) при движении транспортных средств и (или) пешеходов, при условии обеспечения безопасности дорожного движения</w:t>
            </w:r>
          </w:p>
        </w:tc>
      </w:tr>
    </w:tbl>
    <w:p>
      <w:pPr/>
      <w:r>
        <w:rPr>
          <w:rFonts w:ascii="Times New Roman" w:hAnsi="Times New Roman" w:eastAsia="Times New Roman" w:cs="Times New Roman"/>
          <w:color w:val="000000"/>
          <w:sz w:val="28"/>
          <w:szCs w:val="28"/>
          <w:b w:val="0"/>
          <w:bCs w:val="0"/>
        </w:rPr>
        <w:t xml:space="preserve">647) Как называется парковка (парковочное место), предназначенная для использования неограниченным кругом лиц?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парковка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платная парковка</w:t>
      </w:r>
    </w:p>
    <w:p>
      <w:pPr>
        <w:numPr>
          <w:ilvl w:val="0"/>
          <w:numId w:val="3"/>
        </w:numPr>
      </w:pPr>
      <w:r>
        <w:rPr>
          <w:rFonts w:ascii="Times New Roman" w:hAnsi="Times New Roman" w:eastAsia="Times New Roman" w:cs="Times New Roman"/>
          <w:color w:val="000000"/>
          <w:sz w:val="28"/>
          <w:szCs w:val="28"/>
          <w:b w:val="0"/>
          <w:bCs w:val="0"/>
        </w:rPr>
        <w:t xml:space="preserve">автостоянка</w:t>
      </w:r>
    </w:p>
    <w:p>
      <w:pPr>
        <w:numPr>
          <w:ilvl w:val="0"/>
          <w:numId w:val="3"/>
        </w:numPr>
      </w:pPr>
      <w:r>
        <w:rPr>
          <w:rFonts w:ascii="Times New Roman" w:hAnsi="Times New Roman" w:eastAsia="Times New Roman" w:cs="Times New Roman"/>
          <w:color w:val="000000"/>
          <w:sz w:val="28"/>
          <w:szCs w:val="28"/>
          <w:b w:val="0"/>
          <w:bCs w:val="0"/>
        </w:rPr>
        <w:t xml:space="preserve">платная автостоянка</w:t>
      </w:r>
    </w:p>
    <w:p>
      <w:pPr/>
      <w:r>
        <w:rPr>
          <w:rFonts w:ascii="Times New Roman" w:hAnsi="Times New Roman" w:eastAsia="Times New Roman" w:cs="Times New Roman"/>
          <w:color w:val="000000"/>
          <w:sz w:val="28"/>
          <w:szCs w:val="28"/>
          <w:b w:val="0"/>
          <w:bCs w:val="0"/>
        </w:rPr>
        <w:t xml:space="preserve">648) Выберите, что относится к техническим средствам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дорожные знаки</w:t>
      </w:r>
    </w:p>
    <w:p>
      <w:pPr>
        <w:numPr>
          <w:ilvl w:val="0"/>
          <w:numId w:val="3"/>
        </w:numPr>
      </w:pPr>
      <w:r>
        <w:rPr>
          <w:rFonts w:ascii="Times New Roman" w:hAnsi="Times New Roman" w:eastAsia="Times New Roman" w:cs="Times New Roman"/>
          <w:color w:val="000000"/>
          <w:sz w:val="28"/>
          <w:szCs w:val="28"/>
          <w:b w:val="0"/>
          <w:bCs w:val="0"/>
        </w:rPr>
        <w:t xml:space="preserve">(+) разметка</w:t>
      </w:r>
    </w:p>
    <w:p>
      <w:pPr>
        <w:numPr>
          <w:ilvl w:val="0"/>
          <w:numId w:val="3"/>
        </w:numPr>
      </w:pPr>
      <w:r>
        <w:rPr>
          <w:rFonts w:ascii="Times New Roman" w:hAnsi="Times New Roman" w:eastAsia="Times New Roman" w:cs="Times New Roman"/>
          <w:color w:val="000000"/>
          <w:sz w:val="28"/>
          <w:szCs w:val="28"/>
          <w:b w:val="0"/>
          <w:bCs w:val="0"/>
        </w:rPr>
        <w:t xml:space="preserve">(+) светофоры</w:t>
      </w:r>
    </w:p>
    <w:p>
      <w:pPr>
        <w:numPr>
          <w:ilvl w:val="0"/>
          <w:numId w:val="3"/>
        </w:numPr>
      </w:pPr>
      <w:r>
        <w:rPr>
          <w:rFonts w:ascii="Times New Roman" w:hAnsi="Times New Roman" w:eastAsia="Times New Roman" w:cs="Times New Roman"/>
          <w:color w:val="000000"/>
          <w:sz w:val="28"/>
          <w:szCs w:val="28"/>
          <w:b w:val="0"/>
          <w:bCs w:val="0"/>
        </w:rPr>
        <w:t xml:space="preserve">(+) дорожные ограждения</w:t>
      </w:r>
    </w:p>
    <w:p>
      <w:pPr>
        <w:numPr>
          <w:ilvl w:val="0"/>
          <w:numId w:val="3"/>
        </w:numPr>
      </w:pPr>
      <w:r>
        <w:rPr>
          <w:rFonts w:ascii="Times New Roman" w:hAnsi="Times New Roman" w:eastAsia="Times New Roman" w:cs="Times New Roman"/>
          <w:color w:val="000000"/>
          <w:sz w:val="28"/>
          <w:szCs w:val="28"/>
          <w:b w:val="0"/>
          <w:bCs w:val="0"/>
        </w:rPr>
        <w:t xml:space="preserve">(+) направляющие устройства</w:t>
      </w:r>
    </w:p>
    <w:p>
      <w:pPr>
        <w:numPr>
          <w:ilvl w:val="0"/>
          <w:numId w:val="3"/>
        </w:numPr>
      </w:pPr>
      <w:r>
        <w:rPr>
          <w:rFonts w:ascii="Times New Roman" w:hAnsi="Times New Roman" w:eastAsia="Times New Roman" w:cs="Times New Roman"/>
          <w:color w:val="000000"/>
          <w:sz w:val="28"/>
          <w:szCs w:val="28"/>
          <w:b w:val="0"/>
          <w:bCs w:val="0"/>
        </w:rPr>
        <w:t xml:space="preserve">рекламные щиты</w:t>
      </w:r>
    </w:p>
    <w:p>
      <w:pPr>
        <w:numPr>
          <w:ilvl w:val="0"/>
          <w:numId w:val="3"/>
        </w:numPr>
      </w:pPr>
      <w:r>
        <w:rPr>
          <w:rFonts w:ascii="Times New Roman" w:hAnsi="Times New Roman" w:eastAsia="Times New Roman" w:cs="Times New Roman"/>
          <w:color w:val="000000"/>
          <w:sz w:val="28"/>
          <w:szCs w:val="28"/>
          <w:b w:val="0"/>
          <w:bCs w:val="0"/>
        </w:rPr>
        <w:t xml:space="preserve">баннеры</w:t>
      </w:r>
    </w:p>
    <w:p>
      <w:pPr/>
      <w:r>
        <w:rPr>
          <w:rFonts w:ascii="Times New Roman" w:hAnsi="Times New Roman" w:eastAsia="Times New Roman" w:cs="Times New Roman"/>
          <w:color w:val="000000"/>
          <w:sz w:val="28"/>
          <w:szCs w:val="28"/>
          <w:b w:val="1"/>
          <w:bCs w:val="1"/>
        </w:rPr>
        <w:t xml:space="preserve">Знание: «Знать правовые основы организации дорожного движения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649) На чем основывается правовое регулирование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Конституции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 международных договорах Российской Федерации, а также актах, составляющих право Евразийского экономического союза, и состоит из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на международных договорах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на Конституции Российской Федерации</w:t>
      </w:r>
    </w:p>
    <w:p>
      <w:pPr/>
      <w:r>
        <w:rPr>
          <w:rFonts w:ascii="Times New Roman" w:hAnsi="Times New Roman" w:eastAsia="Times New Roman" w:cs="Times New Roman"/>
          <w:color w:val="000000"/>
          <w:sz w:val="28"/>
          <w:szCs w:val="28"/>
          <w:b w:val="0"/>
          <w:bCs w:val="0"/>
        </w:rPr>
        <w:t xml:space="preserve">650) Чем могут регулироваться отношения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настоящим Федеральным законом, другими федеральными законами</w:t>
      </w:r>
    </w:p>
    <w:p>
      <w:pPr>
        <w:numPr>
          <w:ilvl w:val="0"/>
          <w:numId w:val="3"/>
        </w:numPr>
      </w:pPr>
      <w:r>
        <w:rPr>
          <w:rFonts w:ascii="Times New Roman" w:hAnsi="Times New Roman" w:eastAsia="Times New Roman" w:cs="Times New Roman"/>
          <w:color w:val="000000"/>
          <w:sz w:val="28"/>
          <w:szCs w:val="28"/>
          <w:b w:val="0"/>
          <w:bCs w:val="0"/>
        </w:rPr>
        <w:t xml:space="preserve">ормативными правовыми актами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ормативными правовыми актами Президента Российской Федерации, нормативными правовыми актами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настоящим Федеральным законом, другими федеральными законами</w:t>
      </w:r>
    </w:p>
    <w:p>
      <w:pPr/>
      <w:r>
        <w:rPr>
          <w:rFonts w:ascii="Times New Roman" w:hAnsi="Times New Roman" w:eastAsia="Times New Roman" w:cs="Times New Roman"/>
          <w:color w:val="000000"/>
          <w:sz w:val="28"/>
          <w:szCs w:val="28"/>
          <w:b w:val="0"/>
          <w:bCs w:val="0"/>
        </w:rPr>
        <w:t xml:space="preserve">651) Каким документом устанавливаются требования по обеспечению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10 декабря 1995 года №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пункт 4 часть 9 статья 17 Закона об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статья 6 Федерального закона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652) Какие документы лишние в  устанавлении требования по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10 декабря 1995 года №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пункт 4 часть 9 статья 17 Закона об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статья 6 Федерального закона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653) На чем не основывается правовое регулирование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Конституции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 международных договорах Российской Федерации, а также актах, составляющих право Евразийского экономического союза, и состоит из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на международных договорах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только на Конституции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Российской Федерации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654) Укажите, что относится к полномочиям органов государственной власти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установка, замена, демонтаж и содержание технических средств организации дорожного движения на автомобильных дорогах федерального значени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655) Укажите, что относится к полномочиям органов государственной власти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методических рекомендаций по разработке и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определения основных параметров дорожного движения, ведения их учета, использования учетных сведений и формирования отчетных данных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единого порядка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классификации работ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перечня профессий и должностей, связанных с организацией дорожного движения, и квалификационных требований к ним</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656) На основании какого закона федеральные органы исполнительной власти в соответствии с законодательством Российской Федерации по соглашению с исполнительными органами государственной власти субъектов Российской Федерации могут передавать им осуществление полномочий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7 мая 2013 года № 77-ФЗ "О парламентском контроле"</w:t>
      </w:r>
    </w:p>
    <w:p>
      <w:pPr/>
      <w:r>
        <w:rPr>
          <w:rFonts w:ascii="Times New Roman" w:hAnsi="Times New Roman" w:eastAsia="Times New Roman" w:cs="Times New Roman"/>
          <w:color w:val="000000"/>
          <w:sz w:val="28"/>
          <w:szCs w:val="28"/>
          <w:b w:val="0"/>
          <w:bCs w:val="0"/>
        </w:rPr>
        <w:t xml:space="preserve">657) На основании какого закона органы местного самоуправления могут быть наделены федеральными законами в соответствии с законодательством Российской Федерации полномочиями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7 мая 2013 года № 77-ФЗ "О парламентском контроле"</w:t>
      </w:r>
    </w:p>
    <w:p>
      <w:pPr/>
      <w:r>
        <w:rPr>
          <w:rFonts w:ascii="Times New Roman" w:hAnsi="Times New Roman" w:eastAsia="Times New Roman" w:cs="Times New Roman"/>
          <w:color w:val="000000"/>
          <w:sz w:val="28"/>
          <w:szCs w:val="28"/>
          <w:b w:val="0"/>
          <w:bCs w:val="0"/>
        </w:rPr>
        <w:t xml:space="preserve">658) Укажите, что не относится к полномочиям органов государственной власти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установка, замена, демонтаж и содержание технических средств организации дорожного движения на автомобильных дорогах федерального значени</w:t>
      </w:r>
    </w:p>
    <w:p>
      <w:pPr>
        <w:numPr>
          <w:ilvl w:val="0"/>
          <w:numId w:val="3"/>
        </w:numPr>
      </w:pPr>
      <w:r>
        <w:rPr>
          <w:rFonts w:ascii="Times New Roman" w:hAnsi="Times New Roman" w:eastAsia="Times New Roman" w:cs="Times New Roman"/>
          <w:color w:val="000000"/>
          <w:sz w:val="28"/>
          <w:szCs w:val="28"/>
          <w:b w:val="0"/>
          <w:bCs w:val="0"/>
        </w:rPr>
        <w:t xml:space="preserve">установление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субъектов Российской Федерации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659) Укажите, что не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парковок общего пользования, расположенных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660) Выберите, что не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утверждение определенных в соответствии с методикой, предусмотренной пунктом 13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в соответствии с предусмотренными пунктом 14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иных полномочий, отнесенных настоящим Федеральным законом к полномочиям органов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661) Укажите, что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парковок общего пользования, расположенных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662) Выберите, что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утверждение определенных в соответствии с методикой, предусмотренной пунктом 13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определение в соответствии с предусмотренными пунктом 14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иных полномочий, отнесенных настоящим Федеральным законом к полномочиям органов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663) Руководствуясь каким законом, органы местного самоуправления могут быть наделены законами субъектов Российской Федерации в соответствии с законодательством Российской Федерации полномочиями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7 мая 2013 года № 77-ФЗ "О парламентском контроле"</w:t>
      </w:r>
    </w:p>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664) Выберите, что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парковок общего пользования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иных полномочий, отнесенных настоящим Федеральным законом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утверждение методических рекомендаций по разработке и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665) Выберите, что не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парковок общего пользования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иных полномочий, отнесенных настоящим Федеральным законом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методических рекомендаций по разработке и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666) Укажите Федеральный закон, регулирующий полномочия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667) Кем осуществляются полномочия в области организации дорожного движения, установленные пунктами 1 - 3 части 1 статьи 7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органами местного самоуправления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агломераций</w:t>
      </w:r>
    </w:p>
    <w:p>
      <w:pPr>
        <w:numPr>
          <w:ilvl w:val="0"/>
          <w:numId w:val="3"/>
        </w:numPr>
      </w:pPr>
      <w:r>
        <w:rPr>
          <w:rFonts w:ascii="Times New Roman" w:hAnsi="Times New Roman" w:eastAsia="Times New Roman" w:cs="Times New Roman"/>
          <w:color w:val="000000"/>
          <w:sz w:val="28"/>
          <w:szCs w:val="28"/>
          <w:b w:val="0"/>
          <w:bCs w:val="0"/>
        </w:rPr>
        <w:t xml:space="preserve">органами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районов</w:t>
      </w:r>
    </w:p>
    <w:p>
      <w:pPr/>
      <w:r>
        <w:rPr>
          <w:rFonts w:ascii="Times New Roman" w:hAnsi="Times New Roman" w:eastAsia="Times New Roman" w:cs="Times New Roman"/>
          <w:color w:val="000000"/>
          <w:sz w:val="28"/>
          <w:szCs w:val="28"/>
          <w:b w:val="0"/>
          <w:bCs w:val="0"/>
        </w:rPr>
        <w:t xml:space="preserve">668) Кем осуществляются полномочия в области организации дорожного движения в случае отсутствия закрепления законом субъекта Российской Федерации за сельскими поселениями вопросов осуществления деятельности в области организации дорожного движения в отношении автомобильных дорог местного значения в границах населенных пунктов сельских поселений?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агломераций</w:t>
      </w:r>
    </w:p>
    <w:p>
      <w:pPr>
        <w:numPr>
          <w:ilvl w:val="0"/>
          <w:numId w:val="3"/>
        </w:numPr>
      </w:pPr>
      <w:r>
        <w:rPr>
          <w:rFonts w:ascii="Times New Roman" w:hAnsi="Times New Roman" w:eastAsia="Times New Roman" w:cs="Times New Roman"/>
          <w:color w:val="000000"/>
          <w:sz w:val="28"/>
          <w:szCs w:val="28"/>
          <w:b w:val="0"/>
          <w:bCs w:val="0"/>
        </w:rPr>
        <w:t xml:space="preserve">(+) органами местного самоуправления соответствующих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районов</w:t>
      </w:r>
    </w:p>
    <w:p>
      <w:pPr/>
      <w:r>
        <w:rPr>
          <w:rFonts w:ascii="Times New Roman" w:hAnsi="Times New Roman" w:eastAsia="Times New Roman" w:cs="Times New Roman"/>
          <w:color w:val="000000"/>
          <w:sz w:val="28"/>
          <w:szCs w:val="28"/>
          <w:b w:val="1"/>
          <w:bCs w:val="1"/>
        </w:rPr>
        <w:t xml:space="preserve">Знание: «Знать перечень органов и организаций, осуществляющих функции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669) Кто осуществляет свои полномочия в области организации дорожного движения непосредственно или через уполномоченные ими подведомственные организации?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 и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670) Кем устанавливается перечень профессий и должностей, связанных с организацией дорожного движения, и квалификационные требования к ним?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671) Как федеральные органы исполнительной власти, органы исполнительной власти субъектов Российской Федерации и органы местного самоуправления осуществляют свои полномочия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непосредственно или через уполномоченные ими подведомственные организации</w:t>
      </w:r>
    </w:p>
    <w:p>
      <w:pPr>
        <w:numPr>
          <w:ilvl w:val="0"/>
          <w:numId w:val="3"/>
        </w:numPr>
      </w:pPr>
      <w:r>
        <w:rPr>
          <w:rFonts w:ascii="Times New Roman" w:hAnsi="Times New Roman" w:eastAsia="Times New Roman" w:cs="Times New Roman"/>
          <w:color w:val="000000"/>
          <w:sz w:val="28"/>
          <w:szCs w:val="28"/>
          <w:b w:val="0"/>
          <w:bCs w:val="0"/>
        </w:rPr>
        <w:t xml:space="preserve">через уполномоченные ими подведомственные организации</w:t>
      </w:r>
    </w:p>
    <w:p>
      <w:pPr>
        <w:numPr>
          <w:ilvl w:val="0"/>
          <w:numId w:val="3"/>
        </w:numPr>
      </w:pPr>
      <w:r>
        <w:rPr>
          <w:rFonts w:ascii="Times New Roman" w:hAnsi="Times New Roman" w:eastAsia="Times New Roman" w:cs="Times New Roman"/>
          <w:color w:val="000000"/>
          <w:sz w:val="28"/>
          <w:szCs w:val="28"/>
          <w:b w:val="0"/>
          <w:bCs w:val="0"/>
        </w:rPr>
        <w:t xml:space="preserve">непосредственно сами</w:t>
      </w:r>
    </w:p>
    <w:p>
      <w:pPr/>
      <w:r>
        <w:rPr>
          <w:rFonts w:ascii="Times New Roman" w:hAnsi="Times New Roman" w:eastAsia="Times New Roman" w:cs="Times New Roman"/>
          <w:color w:val="000000"/>
          <w:sz w:val="28"/>
          <w:szCs w:val="28"/>
          <w:b w:val="0"/>
          <w:bCs w:val="0"/>
        </w:rPr>
        <w:t xml:space="preserve">672) Кем не устанавливается перечень профессий и должностей, связанных с организацией дорожного движения, и квалификационные требования к ним?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только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673) Что устанавливает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транспорта?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перечень профессий и должностей, связанных с организацией дорожного движения, и квалификационные требования к ним</w:t>
      </w:r>
    </w:p>
    <w:p>
      <w:pPr>
        <w:numPr>
          <w:ilvl w:val="0"/>
          <w:numId w:val="3"/>
        </w:numPr>
      </w:pPr>
      <w:r>
        <w:rPr>
          <w:rFonts w:ascii="Times New Roman" w:hAnsi="Times New Roman" w:eastAsia="Times New Roman" w:cs="Times New Roman"/>
          <w:color w:val="000000"/>
          <w:sz w:val="28"/>
          <w:szCs w:val="28"/>
          <w:b w:val="0"/>
          <w:bCs w:val="0"/>
        </w:rPr>
        <w:t xml:space="preserve">перечень профессий и должностей</w:t>
      </w:r>
    </w:p>
    <w:p>
      <w:pPr>
        <w:numPr>
          <w:ilvl w:val="0"/>
          <w:numId w:val="3"/>
        </w:numPr>
      </w:pPr>
      <w:r>
        <w:rPr>
          <w:rFonts w:ascii="Times New Roman" w:hAnsi="Times New Roman" w:eastAsia="Times New Roman" w:cs="Times New Roman"/>
          <w:color w:val="000000"/>
          <w:sz w:val="28"/>
          <w:szCs w:val="28"/>
          <w:b w:val="0"/>
          <w:bCs w:val="0"/>
        </w:rPr>
        <w:t xml:space="preserve">перечень должностей</w:t>
      </w:r>
    </w:p>
    <w:p>
      <w:pPr>
        <w:numPr>
          <w:ilvl w:val="0"/>
          <w:numId w:val="3"/>
        </w:numPr>
      </w:pPr>
      <w:r>
        <w:rPr>
          <w:rFonts w:ascii="Times New Roman" w:hAnsi="Times New Roman" w:eastAsia="Times New Roman" w:cs="Times New Roman"/>
          <w:color w:val="000000"/>
          <w:sz w:val="28"/>
          <w:szCs w:val="28"/>
          <w:b w:val="0"/>
          <w:bCs w:val="0"/>
        </w:rPr>
        <w:t xml:space="preserve">перечень профессий и должностей,не связанных с организацией дорожного движения, и квалификационные требования к ним</w:t>
      </w:r>
    </w:p>
    <w:p>
      <w:pPr/>
      <w:r>
        <w:rPr>
          <w:rFonts w:ascii="Times New Roman" w:hAnsi="Times New Roman" w:eastAsia="Times New Roman" w:cs="Times New Roman"/>
          <w:color w:val="000000"/>
          <w:sz w:val="28"/>
          <w:szCs w:val="28"/>
          <w:b w:val="1"/>
          <w:bCs w:val="1"/>
        </w:rPr>
        <w:t xml:space="preserve">Знание: «Знать общие требования к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674) На осное чего осуществляется организация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комплексного использования технических средств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принципов стратегического планирования при осуществлении разработки и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анализа внешних и внутренних условий социально-экономического развития Российской Федерации с учетом основных направлений бюджетной, налоговой и таможенно-тарифной политики</w:t>
      </w:r>
    </w:p>
    <w:p>
      <w:pPr>
        <w:numPr>
          <w:ilvl w:val="0"/>
          <w:numId w:val="3"/>
        </w:numPr>
      </w:pPr>
      <w:r>
        <w:rPr>
          <w:rFonts w:ascii="Times New Roman" w:hAnsi="Times New Roman" w:eastAsia="Times New Roman" w:cs="Times New Roman"/>
          <w:color w:val="000000"/>
          <w:sz w:val="28"/>
          <w:szCs w:val="28"/>
          <w:b w:val="0"/>
          <w:bCs w:val="0"/>
        </w:rPr>
        <w:t xml:space="preserve">законов субъекта Российской Федерации, актов высшего должностного лица субъекта Российской Федерации</w:t>
      </w:r>
    </w:p>
    <w:p>
      <w:pPr/>
      <w:r>
        <w:rPr>
          <w:rFonts w:ascii="Times New Roman" w:hAnsi="Times New Roman" w:eastAsia="Times New Roman" w:cs="Times New Roman"/>
          <w:color w:val="000000"/>
          <w:sz w:val="28"/>
          <w:szCs w:val="28"/>
          <w:b w:val="0"/>
          <w:bCs w:val="0"/>
        </w:rPr>
        <w:t xml:space="preserve">675) Какими правилами устанавливается единый порядок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правилами дорожного движения, утверждаемыми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правилами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правилами обеспечения безопасности перевозок пассажиров и грузов автомобильным транспортом и городским наземным электрическим транспортом, утверждаемыми федеральным органом исполнительной власти</w:t>
      </w:r>
    </w:p>
    <w:p>
      <w:pPr/>
      <w:r>
        <w:rPr>
          <w:rFonts w:ascii="Times New Roman" w:hAnsi="Times New Roman" w:eastAsia="Times New Roman" w:cs="Times New Roman"/>
          <w:color w:val="000000"/>
          <w:sz w:val="28"/>
          <w:szCs w:val="28"/>
          <w:b w:val="0"/>
          <w:bCs w:val="0"/>
        </w:rPr>
        <w:t xml:space="preserve">676) Какое движение транспортных средств устанавливается На дорогах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правостороннее</w:t>
      </w:r>
    </w:p>
    <w:p>
      <w:pPr>
        <w:numPr>
          <w:ilvl w:val="0"/>
          <w:numId w:val="3"/>
        </w:numPr>
      </w:pPr>
      <w:r>
        <w:rPr>
          <w:rFonts w:ascii="Times New Roman" w:hAnsi="Times New Roman" w:eastAsia="Times New Roman" w:cs="Times New Roman"/>
          <w:color w:val="000000"/>
          <w:sz w:val="28"/>
          <w:szCs w:val="28"/>
          <w:b w:val="0"/>
          <w:bCs w:val="0"/>
        </w:rPr>
        <w:t xml:space="preserve">левостороннее</w:t>
      </w:r>
    </w:p>
    <w:p>
      <w:pPr>
        <w:numPr>
          <w:ilvl w:val="0"/>
          <w:numId w:val="3"/>
        </w:numPr>
      </w:pPr>
      <w:r>
        <w:rPr>
          <w:rFonts w:ascii="Times New Roman" w:hAnsi="Times New Roman" w:eastAsia="Times New Roman" w:cs="Times New Roman"/>
          <w:color w:val="000000"/>
          <w:sz w:val="28"/>
          <w:szCs w:val="28"/>
          <w:b w:val="0"/>
          <w:bCs w:val="0"/>
        </w:rPr>
        <w:t xml:space="preserve">реверсивное</w:t>
      </w:r>
    </w:p>
    <w:p>
      <w:pPr/>
      <w:r>
        <w:rPr>
          <w:rFonts w:ascii="Times New Roman" w:hAnsi="Times New Roman" w:eastAsia="Times New Roman" w:cs="Times New Roman"/>
          <w:color w:val="000000"/>
          <w:sz w:val="28"/>
          <w:szCs w:val="28"/>
          <w:b w:val="0"/>
          <w:bCs w:val="0"/>
        </w:rPr>
        <w:t xml:space="preserve">677) Кем устанавливается классификация работ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законодательной власти</w:t>
      </w:r>
    </w:p>
    <w:p>
      <w:pPr/>
      <w:r>
        <w:rPr>
          <w:rFonts w:ascii="Times New Roman" w:hAnsi="Times New Roman" w:eastAsia="Times New Roman" w:cs="Times New Roman"/>
          <w:color w:val="000000"/>
          <w:sz w:val="28"/>
          <w:szCs w:val="28"/>
          <w:b w:val="0"/>
          <w:bCs w:val="0"/>
        </w:rPr>
        <w:t xml:space="preserve">678) В соответствии с чем осуществляются установка, замена, демонтаж и содержание технических средств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законодательством Российской Федерации об автомобильных дорогах и о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с законодательством Российской Федерации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 законодательством Российской Федерации о техническом регулировании и законодательством Российской Федерации о стандартизации</w:t>
      </w:r>
    </w:p>
    <w:p>
      <w:pPr>
        <w:numPr>
          <w:ilvl w:val="0"/>
          <w:numId w:val="3"/>
        </w:numPr>
      </w:pPr>
      <w:r>
        <w:rPr>
          <w:rFonts w:ascii="Times New Roman" w:hAnsi="Times New Roman" w:eastAsia="Times New Roman" w:cs="Times New Roman"/>
          <w:color w:val="000000"/>
          <w:sz w:val="28"/>
          <w:szCs w:val="28"/>
          <w:b w:val="0"/>
          <w:bCs w:val="0"/>
        </w:rPr>
        <w:t xml:space="preserve">с потребностями населения в передвижении,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с федеральными конституционными законами, Федеральным законом от 28 июня 2014 г. №172-ФЗ «О стратегическом планировании в Российской Федерации»</w:t>
      </w:r>
    </w:p>
    <w:p>
      <w:pPr/>
      <w:r>
        <w:rPr>
          <w:rFonts w:ascii="Times New Roman" w:hAnsi="Times New Roman" w:eastAsia="Times New Roman" w:cs="Times New Roman"/>
          <w:color w:val="000000"/>
          <w:sz w:val="28"/>
          <w:szCs w:val="28"/>
          <w:b w:val="1"/>
          <w:bCs w:val="1"/>
        </w:rPr>
        <w:t xml:space="preserve">Знание: «Знать основные параметры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679) Какие из параметров не относятся к основным параметрам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параметры эффективности организации дорожного движения, характеризующие потерю времени (задержку) в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680) Кем устанавливается порядок определения основных параметров дорожного движения при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законодательной власти</w:t>
      </w:r>
    </w:p>
    <w:p>
      <w:pPr/>
      <w:r>
        <w:rPr>
          <w:rFonts w:ascii="Times New Roman" w:hAnsi="Times New Roman" w:eastAsia="Times New Roman" w:cs="Times New Roman"/>
          <w:color w:val="000000"/>
          <w:sz w:val="28"/>
          <w:szCs w:val="28"/>
          <w:b w:val="0"/>
          <w:bCs w:val="0"/>
        </w:rPr>
        <w:t xml:space="preserve">681) В каких целях осуществляется мониторинг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формирования и реализации государственной политики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оценки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обоснования выбора мероприятий по организации дорожного движения, формирования комплекса мероприятий, направленных на обеспечение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защиты национальных интересов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обеспечения возможности реализации предлагаемых в составе программы мероприятий</w:t>
      </w:r>
    </w:p>
    <w:p>
      <w:pPr/>
      <w:r>
        <w:rPr>
          <w:rFonts w:ascii="Times New Roman" w:hAnsi="Times New Roman" w:eastAsia="Times New Roman" w:cs="Times New Roman"/>
          <w:color w:val="000000"/>
          <w:sz w:val="28"/>
          <w:szCs w:val="28"/>
          <w:b w:val="0"/>
          <w:bCs w:val="0"/>
        </w:rPr>
        <w:t xml:space="preserve">682) Укажите основные параметры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683) Что входит в параметры, характеризующие дорожное движение?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состав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в движении</w:t>
      </w:r>
    </w:p>
    <w:p>
      <w:pPr>
        <w:numPr>
          <w:ilvl w:val="0"/>
          <w:numId w:val="3"/>
        </w:numPr>
      </w:pPr>
      <w:r>
        <w:rPr>
          <w:rFonts w:ascii="Times New Roman" w:hAnsi="Times New Roman" w:eastAsia="Times New Roman" w:cs="Times New Roman"/>
          <w:color w:val="000000"/>
          <w:sz w:val="28"/>
          <w:szCs w:val="28"/>
          <w:b w:val="0"/>
          <w:bCs w:val="0"/>
        </w:rPr>
        <w:t xml:space="preserve">(+) приходящееся на один километр полосы движения (плотность движения)</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дороги</w:t>
      </w:r>
    </w:p>
    <w:p>
      <w:pPr>
        <w:numPr>
          <w:ilvl w:val="0"/>
          <w:numId w:val="3"/>
        </w:numPr>
      </w:pPr>
      <w:r>
        <w:rPr>
          <w:rFonts w:ascii="Times New Roman" w:hAnsi="Times New Roman" w:eastAsia="Times New Roman" w:cs="Times New Roman"/>
          <w:color w:val="000000"/>
          <w:sz w:val="28"/>
          <w:szCs w:val="28"/>
          <w:b w:val="0"/>
          <w:bCs w:val="0"/>
        </w:rPr>
        <w:t xml:space="preserve">потеря времени (задержка) в движении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задержка в движении пешеходов</w:t>
      </w:r>
    </w:p>
    <w:p>
      <w:pPr>
        <w:numPr>
          <w:ilvl w:val="0"/>
          <w:numId w:val="3"/>
        </w:numPr>
      </w:pPr>
      <w:r>
        <w:rPr>
          <w:rFonts w:ascii="Times New Roman" w:hAnsi="Times New Roman" w:eastAsia="Times New Roman" w:cs="Times New Roman"/>
          <w:color w:val="000000"/>
          <w:sz w:val="28"/>
          <w:szCs w:val="28"/>
          <w:b w:val="0"/>
          <w:bCs w:val="0"/>
        </w:rPr>
        <w:t xml:space="preserve">сведения об ответственном лице, отвечающем за реализацию мероприятия</w:t>
      </w:r>
    </w:p>
    <w:p>
      <w:pPr/>
      <w:r>
        <w:rPr>
          <w:rFonts w:ascii="Times New Roman" w:hAnsi="Times New Roman" w:eastAsia="Times New Roman" w:cs="Times New Roman"/>
          <w:color w:val="000000"/>
          <w:sz w:val="28"/>
          <w:szCs w:val="28"/>
          <w:b w:val="1"/>
          <w:bCs w:val="1"/>
        </w:rPr>
        <w:t xml:space="preserve">Знание: «Знать перечень мероприятий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684) Укажите реализации мероприятий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распределением транспортных средств на дорогах, включая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распределение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формирования кольцевых пересечений и примыканий дорог, реконструкции перекрестков и строительства транспортных развязок</w:t>
      </w:r>
    </w:p>
    <w:p>
      <w:pPr>
        <w:numPr>
          <w:ilvl w:val="0"/>
          <w:numId w:val="3"/>
        </w:numPr>
      </w:pPr>
      <w:r>
        <w:rPr>
          <w:rFonts w:ascii="Times New Roman" w:hAnsi="Times New Roman" w:eastAsia="Times New Roman" w:cs="Times New Roman"/>
          <w:color w:val="000000"/>
          <w:sz w:val="28"/>
          <w:szCs w:val="28"/>
          <w:b w:val="0"/>
          <w:bCs w:val="0"/>
        </w:rPr>
        <w:t xml:space="preserve">(+) оптимизация циклов светофорного регулирования, управление светофорными объектами, включая адаптивное управление</w:t>
      </w:r>
    </w:p>
    <w:p>
      <w:pPr>
        <w:numPr>
          <w:ilvl w:val="0"/>
          <w:numId w:val="3"/>
        </w:numPr>
      </w:pPr>
      <w:r>
        <w:rPr>
          <w:rFonts w:ascii="Times New Roman" w:hAnsi="Times New Roman" w:eastAsia="Times New Roman" w:cs="Times New Roman"/>
          <w:color w:val="000000"/>
          <w:sz w:val="28"/>
          <w:szCs w:val="28"/>
          <w:b w:val="0"/>
          <w:bCs w:val="0"/>
        </w:rPr>
        <w:t xml:space="preserve">(+)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развитие инфраструктуры в целях обеспечения движения пешеходов и велосипедистов, в том числе строительство и обустройство пешеходных переходов</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в движении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развитие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введение временных ограничения или прекращения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программа комплексного развития транспортной инфраструктуры (ПКРТИ)</w:t>
      </w:r>
    </w:p>
    <w:p>
      <w:pPr>
        <w:numPr>
          <w:ilvl w:val="0"/>
          <w:numId w:val="3"/>
        </w:numPr>
      </w:pPr>
      <w:r>
        <w:rPr>
          <w:rFonts w:ascii="Times New Roman" w:hAnsi="Times New Roman" w:eastAsia="Times New Roman" w:cs="Times New Roman"/>
          <w:color w:val="000000"/>
          <w:sz w:val="28"/>
          <w:szCs w:val="28"/>
          <w:b w:val="0"/>
          <w:bCs w:val="0"/>
        </w:rPr>
        <w:t xml:space="preserve">предварительный анализ параметров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оценка социально-экономической эффективности реализации вариантов реализации КСОТ</w:t>
      </w:r>
    </w:p>
    <w:p>
      <w:pPr/>
      <w:r>
        <w:rPr>
          <w:rFonts w:ascii="Times New Roman" w:hAnsi="Times New Roman" w:eastAsia="Times New Roman" w:cs="Times New Roman"/>
          <w:color w:val="000000"/>
          <w:sz w:val="28"/>
          <w:szCs w:val="28"/>
          <w:b w:val="0"/>
          <w:bCs w:val="0"/>
        </w:rPr>
        <w:t xml:space="preserve">685) Кем утверждаются методические рекомендации по разработке и реализации мероприятий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орган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федеральный орган законодательной власти</w:t>
      </w:r>
    </w:p>
    <w:p>
      <w:pPr/>
      <w:r>
        <w:rPr>
          <w:rFonts w:ascii="Times New Roman" w:hAnsi="Times New Roman" w:eastAsia="Times New Roman" w:cs="Times New Roman"/>
          <w:color w:val="000000"/>
          <w:sz w:val="28"/>
          <w:szCs w:val="28"/>
          <w:b w:val="0"/>
          <w:bCs w:val="0"/>
        </w:rPr>
        <w:t xml:space="preserve">686) Какие функции осуществляются федеральным органом исполнительной власти при  утверждении методических рекомендаций по разработке и реализации мероприятий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687) Какие мероприятия должны быть учтены при управлении распределением транспортных средств на дорогах?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w:t>
      </w:r>
    </w:p>
    <w:p>
      <w:pPr>
        <w:numPr>
          <w:ilvl w:val="0"/>
          <w:numId w:val="3"/>
        </w:numPr>
      </w:pPr>
      <w:r>
        <w:rPr>
          <w:rFonts w:ascii="Times New Roman" w:hAnsi="Times New Roman" w:eastAsia="Times New Roman" w:cs="Times New Roman"/>
          <w:color w:val="000000"/>
          <w:sz w:val="28"/>
          <w:szCs w:val="28"/>
          <w:b w:val="0"/>
          <w:bCs w:val="0"/>
        </w:rPr>
        <w:t xml:space="preserve">(+) по реконструкции</w:t>
      </w:r>
    </w:p>
    <w:p>
      <w:pPr>
        <w:numPr>
          <w:ilvl w:val="0"/>
          <w:numId w:val="3"/>
        </w:numPr>
      </w:pPr>
      <w:r>
        <w:rPr>
          <w:rFonts w:ascii="Times New Roman" w:hAnsi="Times New Roman" w:eastAsia="Times New Roman" w:cs="Times New Roman"/>
          <w:color w:val="000000"/>
          <w:sz w:val="28"/>
          <w:szCs w:val="28"/>
          <w:b w:val="0"/>
          <w:bCs w:val="0"/>
        </w:rPr>
        <w:t xml:space="preserve">(+) по капитальному ремонту</w:t>
      </w:r>
    </w:p>
    <w:p>
      <w:pPr>
        <w:numPr>
          <w:ilvl w:val="0"/>
          <w:numId w:val="3"/>
        </w:numPr>
      </w:pPr>
      <w:r>
        <w:rPr>
          <w:rFonts w:ascii="Times New Roman" w:hAnsi="Times New Roman" w:eastAsia="Times New Roman" w:cs="Times New Roman"/>
          <w:color w:val="000000"/>
          <w:sz w:val="28"/>
          <w:szCs w:val="28"/>
          <w:b w:val="0"/>
          <w:bCs w:val="0"/>
        </w:rPr>
        <w:t xml:space="preserve">(+) по ремонту и содержанию дорог</w:t>
      </w:r>
    </w:p>
    <w:p>
      <w:pPr>
        <w:numPr>
          <w:ilvl w:val="0"/>
          <w:numId w:val="3"/>
        </w:numPr>
      </w:pPr>
      <w:r>
        <w:rPr>
          <w:rFonts w:ascii="Times New Roman" w:hAnsi="Times New Roman" w:eastAsia="Times New Roman" w:cs="Times New Roman"/>
          <w:color w:val="000000"/>
          <w:sz w:val="28"/>
          <w:szCs w:val="28"/>
          <w:b w:val="0"/>
          <w:bCs w:val="0"/>
        </w:rPr>
        <w:t xml:space="preserve">(+) иные объекты капитального строительства, влияющие на основные параметры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p>
      <w:pPr/>
      <w:r>
        <w:rPr>
          <w:rFonts w:ascii="Times New Roman" w:hAnsi="Times New Roman" w:eastAsia="Times New Roman" w:cs="Times New Roman"/>
          <w:color w:val="000000"/>
          <w:sz w:val="28"/>
          <w:szCs w:val="28"/>
          <w:b w:val="0"/>
          <w:bCs w:val="0"/>
        </w:rPr>
        <w:t xml:space="preserve">688) Продолжите утверждение: «При выполнении работ по реконструкции, капитальному ремонту или ремонту участков дороги проезжая часть на данных участках дороги может быть закрыта для проезда не более чем на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 процентов</w:t>
      </w:r>
    </w:p>
    <w:p>
      <w:pPr>
        <w:numPr>
          <w:ilvl w:val="0"/>
          <w:numId w:val="3"/>
        </w:numPr>
      </w:pPr>
      <w:r>
        <w:rPr>
          <w:rFonts w:ascii="Times New Roman" w:hAnsi="Times New Roman" w:eastAsia="Times New Roman" w:cs="Times New Roman"/>
          <w:color w:val="000000"/>
          <w:sz w:val="28"/>
          <w:szCs w:val="28"/>
          <w:b w:val="0"/>
          <w:bCs w:val="0"/>
        </w:rPr>
        <w:t xml:space="preserve">30 процентов</w:t>
      </w:r>
    </w:p>
    <w:p>
      <w:pPr>
        <w:numPr>
          <w:ilvl w:val="0"/>
          <w:numId w:val="3"/>
        </w:numPr>
      </w:pPr>
      <w:r>
        <w:rPr>
          <w:rFonts w:ascii="Times New Roman" w:hAnsi="Times New Roman" w:eastAsia="Times New Roman" w:cs="Times New Roman"/>
          <w:color w:val="000000"/>
          <w:sz w:val="28"/>
          <w:szCs w:val="28"/>
          <w:b w:val="0"/>
          <w:bCs w:val="0"/>
        </w:rPr>
        <w:t xml:space="preserve">70 процентов</w:t>
      </w:r>
    </w:p>
    <w:p>
      <w:pPr>
        <w:numPr>
          <w:ilvl w:val="0"/>
          <w:numId w:val="3"/>
        </w:numPr>
      </w:pPr>
      <w:r>
        <w:rPr>
          <w:rFonts w:ascii="Times New Roman" w:hAnsi="Times New Roman" w:eastAsia="Times New Roman" w:cs="Times New Roman"/>
          <w:color w:val="000000"/>
          <w:sz w:val="28"/>
          <w:szCs w:val="28"/>
          <w:b w:val="0"/>
          <w:bCs w:val="0"/>
        </w:rPr>
        <w:t xml:space="preserve">10 процентов</w:t>
      </w:r>
    </w:p>
    <w:p>
      <w:pPr/>
      <w:r>
        <w:rPr>
          <w:rFonts w:ascii="Times New Roman" w:hAnsi="Times New Roman" w:eastAsia="Times New Roman" w:cs="Times New Roman"/>
          <w:color w:val="000000"/>
          <w:sz w:val="28"/>
          <w:szCs w:val="28"/>
          <w:b w:val="1"/>
          <w:bCs w:val="1"/>
        </w:rPr>
        <w:t xml:space="preserve">Знание: «Знать требования к парковке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689) Где парковка общего пользования может быть размещена?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части автомобильной дороги и (или) территории, примыкающей к проезжей части и (или) тротуару, обочине, эстакаде или мосту</w:t>
      </w:r>
    </w:p>
    <w:p>
      <w:pPr>
        <w:numPr>
          <w:ilvl w:val="0"/>
          <w:numId w:val="3"/>
        </w:numPr>
      </w:pPr>
      <w:r>
        <w:rPr>
          <w:rFonts w:ascii="Times New Roman" w:hAnsi="Times New Roman" w:eastAsia="Times New Roman" w:cs="Times New Roman"/>
          <w:color w:val="000000"/>
          <w:sz w:val="28"/>
          <w:szCs w:val="28"/>
          <w:b w:val="0"/>
          <w:bCs w:val="0"/>
        </w:rPr>
        <w:t xml:space="preserve">(+) являющейся частью подэстакадных или подмостовых пространств, площадей и иных объектов улично-дорожной сети</w:t>
      </w:r>
    </w:p>
    <w:p>
      <w:pPr>
        <w:numPr>
          <w:ilvl w:val="0"/>
          <w:numId w:val="3"/>
        </w:numPr>
      </w:pPr>
      <w:r>
        <w:rPr>
          <w:rFonts w:ascii="Times New Roman" w:hAnsi="Times New Roman" w:eastAsia="Times New Roman" w:cs="Times New Roman"/>
          <w:color w:val="000000"/>
          <w:sz w:val="28"/>
          <w:szCs w:val="28"/>
          <w:b w:val="0"/>
          <w:bCs w:val="0"/>
        </w:rPr>
        <w:t xml:space="preserve">(+) объекты улично-дорожной сети</w:t>
      </w:r>
    </w:p>
    <w:p>
      <w:pPr>
        <w:numPr>
          <w:ilvl w:val="0"/>
          <w:numId w:val="3"/>
        </w:numPr>
      </w:pPr>
      <w:r>
        <w:rPr>
          <w:rFonts w:ascii="Times New Roman" w:hAnsi="Times New Roman" w:eastAsia="Times New Roman" w:cs="Times New Roman"/>
          <w:color w:val="000000"/>
          <w:sz w:val="28"/>
          <w:szCs w:val="28"/>
          <w:b w:val="0"/>
          <w:bCs w:val="0"/>
        </w:rPr>
        <w:t xml:space="preserve">(+) в здании, строении или сооружении либо части здания, строения, сооружения</w:t>
      </w:r>
    </w:p>
    <w:p>
      <w:pPr>
        <w:numPr>
          <w:ilvl w:val="0"/>
          <w:numId w:val="3"/>
        </w:numPr>
      </w:pPr>
      <w:r>
        <w:rPr>
          <w:rFonts w:ascii="Times New Roman" w:hAnsi="Times New Roman" w:eastAsia="Times New Roman" w:cs="Times New Roman"/>
          <w:color w:val="000000"/>
          <w:sz w:val="28"/>
          <w:szCs w:val="28"/>
          <w:b w:val="0"/>
          <w:bCs w:val="0"/>
        </w:rPr>
        <w:t xml:space="preserve">в любом месте</w:t>
      </w:r>
    </w:p>
    <w:p>
      <w:pPr>
        <w:numPr>
          <w:ilvl w:val="0"/>
          <w:numId w:val="3"/>
        </w:numPr>
      </w:pPr>
      <w:r>
        <w:rPr>
          <w:rFonts w:ascii="Times New Roman" w:hAnsi="Times New Roman" w:eastAsia="Times New Roman" w:cs="Times New Roman"/>
          <w:color w:val="000000"/>
          <w:sz w:val="28"/>
          <w:szCs w:val="28"/>
          <w:b w:val="0"/>
          <w:bCs w:val="0"/>
        </w:rPr>
        <w:t xml:space="preserve">только на части автомобильной дороги и (или) территории, примыкающей к проезжей части</w:t>
      </w:r>
    </w:p>
    <w:p>
      <w:pPr/>
      <w:r>
        <w:rPr>
          <w:rFonts w:ascii="Times New Roman" w:hAnsi="Times New Roman" w:eastAsia="Times New Roman" w:cs="Times New Roman"/>
          <w:color w:val="000000"/>
          <w:sz w:val="28"/>
          <w:szCs w:val="28"/>
          <w:b w:val="0"/>
          <w:bCs w:val="0"/>
        </w:rPr>
        <w:t xml:space="preserve">690) Кто принимает решения о создании парковок общего пользования на территориях общего пользования в границах элемента планировочной структуры, застроенного многоквартирными домами?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законодательной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исполнительные органы государственной власти субъектов Российской</w:t>
      </w:r>
    </w:p>
    <w:p>
      <w:pPr/>
      <w:r>
        <w:rPr>
          <w:rFonts w:ascii="Times New Roman" w:hAnsi="Times New Roman" w:eastAsia="Times New Roman" w:cs="Times New Roman"/>
          <w:color w:val="000000"/>
          <w:sz w:val="28"/>
          <w:szCs w:val="28"/>
          <w:b w:val="0"/>
          <w:bCs w:val="0"/>
        </w:rPr>
        <w:t xml:space="preserve">691) В соответствии с чем принимаются решения о создании парковок общего пользования в границах земельного участка, относящегося к общему имуществу собственников помещений в многоквартирном доме?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жилищным законодательством и земельным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жилищным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земельным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692) Укажите с учетом чего должно осуществляться размещение парковок общего пользования?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обеспечения экологической безопасности и снижения негативного воздействия на окружающую среду, здоровье и благополучие населения</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экологической безопасности и снижения негативного воздействия на окружающую среду</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экологической безопасности и благополучие населения</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благополучия населения</w:t>
      </w:r>
    </w:p>
    <w:p>
      <w:pPr/>
      <w:r>
        <w:rPr>
          <w:rFonts w:ascii="Times New Roman" w:hAnsi="Times New Roman" w:eastAsia="Times New Roman" w:cs="Times New Roman"/>
          <w:color w:val="000000"/>
          <w:sz w:val="28"/>
          <w:szCs w:val="28"/>
          <w:b w:val="0"/>
          <w:bCs w:val="0"/>
        </w:rPr>
        <w:t xml:space="preserve">693) Должны ли выделяться места для стоянки транспортных средств, управляемых инвалидами, перевозящих инвалидов?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должны</w:t>
      </w:r>
    </w:p>
    <w:p>
      <w:pPr>
        <w:numPr>
          <w:ilvl w:val="0"/>
          <w:numId w:val="3"/>
        </w:numPr>
      </w:pPr>
      <w:r>
        <w:rPr>
          <w:rFonts w:ascii="Times New Roman" w:hAnsi="Times New Roman" w:eastAsia="Times New Roman" w:cs="Times New Roman"/>
          <w:color w:val="000000"/>
          <w:sz w:val="28"/>
          <w:szCs w:val="28"/>
          <w:b w:val="0"/>
          <w:bCs w:val="0"/>
        </w:rPr>
        <w:t xml:space="preserve">не должны</w:t>
      </w:r>
    </w:p>
    <w:p>
      <w:pPr/>
      <w:r>
        <w:rPr>
          <w:rFonts w:ascii="Times New Roman" w:hAnsi="Times New Roman" w:eastAsia="Times New Roman" w:cs="Times New Roman"/>
          <w:color w:val="000000"/>
          <w:sz w:val="28"/>
          <w:szCs w:val="28"/>
          <w:b w:val="1"/>
          <w:bCs w:val="1"/>
        </w:rPr>
        <w:t xml:space="preserve">Знание: «Знать требования к платной парковке» (количество вопросов: 5)</w:t>
      </w:r>
    </w:p>
    <w:p>
      <w:pPr/>
      <w:r>
        <w:rPr>
          <w:rFonts w:ascii="Times New Roman" w:hAnsi="Times New Roman" w:eastAsia="Times New Roman" w:cs="Times New Roman"/>
          <w:color w:val="000000"/>
          <w:sz w:val="28"/>
          <w:szCs w:val="28"/>
          <w:b w:val="0"/>
          <w:bCs w:val="0"/>
        </w:rPr>
        <w:t xml:space="preserve">694) Укажите чем регулируется платная парковка?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статья 12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статья 13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законо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695) Выберите на каких территориях законом субъекта Российской Федерации могут быть запрещены платные парковки.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территориях, непосредственно прилегающих к объектам спорта</w:t>
      </w:r>
    </w:p>
    <w:p>
      <w:pPr>
        <w:numPr>
          <w:ilvl w:val="0"/>
          <w:numId w:val="3"/>
        </w:numPr>
      </w:pPr>
      <w:r>
        <w:rPr>
          <w:rFonts w:ascii="Times New Roman" w:hAnsi="Times New Roman" w:eastAsia="Times New Roman" w:cs="Times New Roman"/>
          <w:color w:val="000000"/>
          <w:sz w:val="28"/>
          <w:szCs w:val="28"/>
          <w:b w:val="0"/>
          <w:bCs w:val="0"/>
        </w:rPr>
        <w:t xml:space="preserve">(+) организации культуры, органы государственной власти, органы местного самоуправления и организации, предоставляющие государственные и муниципальные услуги</w:t>
      </w:r>
    </w:p>
    <w:p>
      <w:pPr>
        <w:numPr>
          <w:ilvl w:val="0"/>
          <w:numId w:val="3"/>
        </w:numPr>
      </w:pPr>
      <w:r>
        <w:rPr>
          <w:rFonts w:ascii="Times New Roman" w:hAnsi="Times New Roman" w:eastAsia="Times New Roman" w:cs="Times New Roman"/>
          <w:color w:val="000000"/>
          <w:sz w:val="28"/>
          <w:szCs w:val="28"/>
          <w:b w:val="0"/>
          <w:bCs w:val="0"/>
        </w:rPr>
        <w:t xml:space="preserve">(+) зданиям, в которых размещены образовательные организации, в том числе дошкольные образовательные организации, медицинские организации государственной и муниципальной систем здравоохранения</w:t>
      </w:r>
    </w:p>
    <w:p>
      <w:pPr>
        <w:numPr>
          <w:ilvl w:val="0"/>
          <w:numId w:val="3"/>
        </w:numPr>
      </w:pPr>
      <w:r>
        <w:rPr>
          <w:rFonts w:ascii="Times New Roman" w:hAnsi="Times New Roman" w:eastAsia="Times New Roman" w:cs="Times New Roman"/>
          <w:color w:val="000000"/>
          <w:sz w:val="28"/>
          <w:szCs w:val="28"/>
          <w:b w:val="0"/>
          <w:bCs w:val="0"/>
        </w:rPr>
        <w:t xml:space="preserve">(+) на земельных участках, относящихся в соответствии с жилищным законодательством к общему имуществу многоквартирных домов</w:t>
      </w:r>
    </w:p>
    <w:p>
      <w:pPr>
        <w:numPr>
          <w:ilvl w:val="0"/>
          <w:numId w:val="3"/>
        </w:numPr>
      </w:pPr>
      <w:r>
        <w:rPr>
          <w:rFonts w:ascii="Times New Roman" w:hAnsi="Times New Roman" w:eastAsia="Times New Roman" w:cs="Times New Roman"/>
          <w:color w:val="000000"/>
          <w:sz w:val="28"/>
          <w:szCs w:val="28"/>
          <w:b w:val="0"/>
          <w:bCs w:val="0"/>
        </w:rPr>
        <w:t xml:space="preserve">на территориях гостиниц</w:t>
      </w:r>
    </w:p>
    <w:p>
      <w:pPr>
        <w:numPr>
          <w:ilvl w:val="0"/>
          <w:numId w:val="3"/>
        </w:numPr>
      </w:pPr>
      <w:r>
        <w:rPr>
          <w:rFonts w:ascii="Times New Roman" w:hAnsi="Times New Roman" w:eastAsia="Times New Roman" w:cs="Times New Roman"/>
          <w:color w:val="000000"/>
          <w:sz w:val="28"/>
          <w:szCs w:val="28"/>
          <w:b w:val="0"/>
          <w:bCs w:val="0"/>
        </w:rPr>
        <w:t xml:space="preserve">территории муниципального района</w:t>
      </w:r>
    </w:p>
    <w:p>
      <w:pPr/>
      <w:r>
        <w:rPr>
          <w:rFonts w:ascii="Times New Roman" w:hAnsi="Times New Roman" w:eastAsia="Times New Roman" w:cs="Times New Roman"/>
          <w:color w:val="000000"/>
          <w:sz w:val="28"/>
          <w:szCs w:val="28"/>
          <w:b w:val="0"/>
          <w:bCs w:val="0"/>
        </w:rPr>
        <w:t xml:space="preserve">696) Как должна быть обозначена территория, на которой организована платная парковка?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дорожными знаками</w:t>
      </w:r>
    </w:p>
    <w:p>
      <w:pPr>
        <w:numPr>
          <w:ilvl w:val="0"/>
          <w:numId w:val="3"/>
        </w:numPr>
      </w:pPr>
      <w:r>
        <w:rPr>
          <w:rFonts w:ascii="Times New Roman" w:hAnsi="Times New Roman" w:eastAsia="Times New Roman" w:cs="Times New Roman"/>
          <w:color w:val="000000"/>
          <w:sz w:val="28"/>
          <w:szCs w:val="28"/>
          <w:b w:val="0"/>
          <w:bCs w:val="0"/>
        </w:rPr>
        <w:t xml:space="preserve">(+) дорожной разметкой</w:t>
      </w:r>
    </w:p>
    <w:p>
      <w:pPr>
        <w:numPr>
          <w:ilvl w:val="0"/>
          <w:numId w:val="3"/>
        </w:numPr>
      </w:pPr>
      <w:r>
        <w:rPr>
          <w:rFonts w:ascii="Times New Roman" w:hAnsi="Times New Roman" w:eastAsia="Times New Roman" w:cs="Times New Roman"/>
          <w:color w:val="000000"/>
          <w:sz w:val="28"/>
          <w:szCs w:val="28"/>
          <w:b w:val="0"/>
          <w:bCs w:val="0"/>
        </w:rPr>
        <w:t xml:space="preserve">(+) оборудована автоматизированной системой оплаты в наличной или безналичной форме</w:t>
      </w:r>
    </w:p>
    <w:p>
      <w:pPr>
        <w:numPr>
          <w:ilvl w:val="0"/>
          <w:numId w:val="3"/>
        </w:numPr>
      </w:pPr>
      <w:r>
        <w:rPr>
          <w:rFonts w:ascii="Times New Roman" w:hAnsi="Times New Roman" w:eastAsia="Times New Roman" w:cs="Times New Roman"/>
          <w:color w:val="000000"/>
          <w:sz w:val="28"/>
          <w:szCs w:val="28"/>
          <w:b w:val="0"/>
          <w:bCs w:val="0"/>
        </w:rPr>
        <w:t xml:space="preserve">баннером</w:t>
      </w:r>
    </w:p>
    <w:p>
      <w:pPr>
        <w:numPr>
          <w:ilvl w:val="0"/>
          <w:numId w:val="3"/>
        </w:numPr>
      </w:pPr>
      <w:r>
        <w:rPr>
          <w:rFonts w:ascii="Times New Roman" w:hAnsi="Times New Roman" w:eastAsia="Times New Roman" w:cs="Times New Roman"/>
          <w:color w:val="000000"/>
          <w:sz w:val="28"/>
          <w:szCs w:val="28"/>
          <w:b w:val="0"/>
          <w:bCs w:val="0"/>
        </w:rPr>
        <w:t xml:space="preserve">плакатом</w:t>
      </w:r>
    </w:p>
    <w:p>
      <w:pPr/>
      <w:r>
        <w:rPr>
          <w:rFonts w:ascii="Times New Roman" w:hAnsi="Times New Roman" w:eastAsia="Times New Roman" w:cs="Times New Roman"/>
          <w:color w:val="000000"/>
          <w:sz w:val="28"/>
          <w:szCs w:val="28"/>
          <w:b w:val="0"/>
          <w:bCs w:val="0"/>
        </w:rPr>
        <w:t xml:space="preserve">697) Кто обеспечивает содержание платной парковки, в том числе взимание платы за пользование платной парковкой с пользователя платной парковки?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Владелец платной парковки</w:t>
      </w:r>
    </w:p>
    <w:p>
      <w:pPr>
        <w:numPr>
          <w:ilvl w:val="0"/>
          <w:numId w:val="3"/>
        </w:numPr>
      </w:pPr>
      <w:r>
        <w:rPr>
          <w:rFonts w:ascii="Times New Roman" w:hAnsi="Times New Roman" w:eastAsia="Times New Roman" w:cs="Times New Roman"/>
          <w:color w:val="000000"/>
          <w:sz w:val="28"/>
          <w:szCs w:val="28"/>
          <w:b w:val="0"/>
          <w:bCs w:val="0"/>
        </w:rPr>
        <w:t xml:space="preserve">Органы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Налоговая служба</w:t>
      </w:r>
    </w:p>
    <w:p>
      <w:pPr>
        <w:numPr>
          <w:ilvl w:val="0"/>
          <w:numId w:val="3"/>
        </w:numPr>
      </w:pPr>
      <w:r>
        <w:rPr>
          <w:rFonts w:ascii="Times New Roman" w:hAnsi="Times New Roman" w:eastAsia="Times New Roman" w:cs="Times New Roman"/>
          <w:color w:val="000000"/>
          <w:sz w:val="28"/>
          <w:szCs w:val="28"/>
          <w:b w:val="0"/>
          <w:bCs w:val="0"/>
        </w:rPr>
        <w:t xml:space="preserve">Местная администрация муниципального образования центра</w:t>
      </w:r>
    </w:p>
    <w:p>
      <w:pPr/>
      <w:r>
        <w:rPr>
          <w:rFonts w:ascii="Times New Roman" w:hAnsi="Times New Roman" w:eastAsia="Times New Roman" w:cs="Times New Roman"/>
          <w:color w:val="000000"/>
          <w:sz w:val="28"/>
          <w:szCs w:val="28"/>
          <w:b w:val="0"/>
          <w:bCs w:val="0"/>
        </w:rPr>
        <w:t xml:space="preserve">698) Какую информацию обязаны осуществлять органы государственной власти субъекта Российской Федерации, органы местного самоуправления  о подготовке указанными органами решения о создании и использовании платных парковок?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обоснование необходимости пользования платными парковками, основные проблемы в сфере дорожного движения, которые планируется решить посредством введения платы за пользование парковками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дата начала пользования платными парковками</w:t>
      </w:r>
    </w:p>
    <w:p>
      <w:pPr>
        <w:numPr>
          <w:ilvl w:val="0"/>
          <w:numId w:val="3"/>
        </w:numPr>
      </w:pPr>
      <w:r>
        <w:rPr>
          <w:rFonts w:ascii="Times New Roman" w:hAnsi="Times New Roman" w:eastAsia="Times New Roman" w:cs="Times New Roman"/>
          <w:color w:val="000000"/>
          <w:sz w:val="28"/>
          <w:szCs w:val="28"/>
          <w:b w:val="0"/>
          <w:bCs w:val="0"/>
        </w:rPr>
        <w:t xml:space="preserve">(+) предполагаемые зоны платных парковок на территориях субъекта Российской Федерации,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порядок пользования платными парковками</w:t>
      </w:r>
    </w:p>
    <w:p>
      <w:pPr>
        <w:numPr>
          <w:ilvl w:val="0"/>
          <w:numId w:val="3"/>
        </w:numPr>
      </w:pPr>
      <w:r>
        <w:rPr>
          <w:rFonts w:ascii="Times New Roman" w:hAnsi="Times New Roman" w:eastAsia="Times New Roman" w:cs="Times New Roman"/>
          <w:color w:val="000000"/>
          <w:sz w:val="28"/>
          <w:szCs w:val="28"/>
          <w:b w:val="0"/>
          <w:bCs w:val="0"/>
        </w:rPr>
        <w:t xml:space="preserve">(+) размер и порядок осуществления оплаты за пользование парковками</w:t>
      </w:r>
    </w:p>
    <w:p>
      <w:pPr>
        <w:numPr>
          <w:ilvl w:val="0"/>
          <w:numId w:val="3"/>
        </w:numPr>
      </w:pPr>
      <w:r>
        <w:rPr>
          <w:rFonts w:ascii="Times New Roman" w:hAnsi="Times New Roman" w:eastAsia="Times New Roman" w:cs="Times New Roman"/>
          <w:color w:val="000000"/>
          <w:sz w:val="28"/>
          <w:szCs w:val="28"/>
          <w:b w:val="0"/>
          <w:bCs w:val="0"/>
        </w:rPr>
        <w:t xml:space="preserve">данные и адрес владельца парковки</w:t>
      </w:r>
    </w:p>
    <w:p>
      <w:pPr>
        <w:numPr>
          <w:ilvl w:val="0"/>
          <w:numId w:val="3"/>
        </w:numPr>
      </w:pPr>
      <w:r>
        <w:rPr>
          <w:rFonts w:ascii="Times New Roman" w:hAnsi="Times New Roman" w:eastAsia="Times New Roman" w:cs="Times New Roman"/>
          <w:color w:val="000000"/>
          <w:sz w:val="28"/>
          <w:szCs w:val="28"/>
          <w:b w:val="0"/>
          <w:bCs w:val="0"/>
        </w:rPr>
        <w:t xml:space="preserve"> прогноз спроса</w:t>
      </w:r>
    </w:p>
    <w:p>
      <w:pPr/>
      <w:r>
        <w:rPr>
          <w:rFonts w:ascii="Times New Roman" w:hAnsi="Times New Roman" w:eastAsia="Times New Roman" w:cs="Times New Roman"/>
          <w:color w:val="000000"/>
          <w:sz w:val="28"/>
          <w:szCs w:val="28"/>
          <w:b w:val="1"/>
          <w:bCs w:val="1"/>
        </w:rPr>
        <w:t xml:space="preserve">Знание: «Знать общие требования к документации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699) На основе каких документов разрабатывается документация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планы деятельности федеральных органов</w:t>
      </w:r>
    </w:p>
    <w:p>
      <w:pPr>
        <w:numPr>
          <w:ilvl w:val="0"/>
          <w:numId w:val="3"/>
        </w:numPr>
      </w:pPr>
      <w:r>
        <w:rPr>
          <w:rFonts w:ascii="Times New Roman" w:hAnsi="Times New Roman" w:eastAsia="Times New Roman" w:cs="Times New Roman"/>
          <w:color w:val="000000"/>
          <w:sz w:val="28"/>
          <w:szCs w:val="28"/>
          <w:b w:val="0"/>
          <w:bCs w:val="0"/>
        </w:rPr>
        <w:t xml:space="preserve">маршрутная карта</w:t>
      </w:r>
    </w:p>
    <w:p>
      <w:pPr/>
      <w:r>
        <w:rPr>
          <w:rFonts w:ascii="Times New Roman" w:hAnsi="Times New Roman" w:eastAsia="Times New Roman" w:cs="Times New Roman"/>
          <w:color w:val="000000"/>
          <w:sz w:val="28"/>
          <w:szCs w:val="28"/>
          <w:b w:val="0"/>
          <w:bCs w:val="0"/>
        </w:rPr>
        <w:t xml:space="preserve">700) В соответствии с чем подготавливается и утверждается документация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Градостроительным кодексом Российской Федерации, долгосрочных целевых программ, программ комплексного развития транспортной инфраструктуры городских округов, поселений, материалов инженерных изысканий, результатов исследования существующих и прогнозируемых параметров дорожного движения, статистической информации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Градостроительным кодексом Российской Федерации, долгосрочных целевых программ, программ комплексного развития транспортной инфраструктуры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Федеральным законом от 28 июня 2014 г. №172-ФЗ «О стратегическом планировании в Российской Федерации»</w:t>
      </w:r>
    </w:p>
    <w:p>
      <w:pPr/>
      <w:r>
        <w:rPr>
          <w:rFonts w:ascii="Times New Roman" w:hAnsi="Times New Roman" w:eastAsia="Times New Roman" w:cs="Times New Roman"/>
          <w:color w:val="000000"/>
          <w:sz w:val="28"/>
          <w:szCs w:val="28"/>
          <w:b w:val="0"/>
          <w:bCs w:val="0"/>
        </w:rPr>
        <w:t xml:space="preserve">701) С учетом чего должна разрабатываться документация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обеспечения экологической безопасности и снижения негативного воздействия на окружающую среду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с учетом раздела VII Методических рекомендаций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 учетом требований законодательства Российской Федерации о государственной, коммерческой, служебной и иной охраняемой законом тайне</w:t>
      </w:r>
    </w:p>
    <w:p>
      <w:pPr/>
      <w:r>
        <w:rPr>
          <w:rFonts w:ascii="Times New Roman" w:hAnsi="Times New Roman" w:eastAsia="Times New Roman" w:cs="Times New Roman"/>
          <w:color w:val="000000"/>
          <w:sz w:val="28"/>
          <w:szCs w:val="28"/>
          <w:b w:val="0"/>
          <w:bCs w:val="0"/>
        </w:rPr>
        <w:t xml:space="preserve">702) Что входит в состав документации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комплексные схемы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проекты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схем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проекты планировки территории</w:t>
      </w:r>
    </w:p>
    <w:p>
      <w:pPr/>
      <w:r>
        <w:rPr>
          <w:rFonts w:ascii="Times New Roman" w:hAnsi="Times New Roman" w:eastAsia="Times New Roman" w:cs="Times New Roman"/>
          <w:color w:val="000000"/>
          <w:sz w:val="28"/>
          <w:szCs w:val="28"/>
          <w:b w:val="0"/>
          <w:bCs w:val="0"/>
        </w:rPr>
        <w:t xml:space="preserve">703) Кем обязательны для исполнения мероприятия, предусмотренные документацией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органами государственной власти, органами местного самоуправления, организациями в соответствии с разработанными в целях реализации этих мероприятий региональными и муниципальными программами</w:t>
      </w:r>
    </w:p>
    <w:p>
      <w:pPr>
        <w:numPr>
          <w:ilvl w:val="0"/>
          <w:numId w:val="3"/>
        </w:numPr>
      </w:pPr>
      <w:r>
        <w:rPr>
          <w:rFonts w:ascii="Times New Roman" w:hAnsi="Times New Roman" w:eastAsia="Times New Roman" w:cs="Times New Roman"/>
          <w:color w:val="000000"/>
          <w:sz w:val="28"/>
          <w:szCs w:val="28"/>
          <w:b w:val="0"/>
          <w:bCs w:val="0"/>
        </w:rPr>
        <w:t xml:space="preserve">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организациями в соответствии с разработанными в целях реализации этих мероприятий региональными и муниципальными программами</w:t>
      </w:r>
    </w:p>
    <w:p>
      <w:pPr/>
      <w:r>
        <w:rPr>
          <w:rFonts w:ascii="Times New Roman" w:hAnsi="Times New Roman" w:eastAsia="Times New Roman" w:cs="Times New Roman"/>
          <w:color w:val="000000"/>
          <w:sz w:val="28"/>
          <w:szCs w:val="28"/>
          <w:b w:val="1"/>
          <w:bCs w:val="1"/>
        </w:rPr>
        <w:t xml:space="preserve">Знание: «Знать требования к комплексным схемам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704) Выберите для каких целей разрабатываются комплексные схемы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комплексных решений об организации дорожного движения на территории одного или территориях нескольких муниципальных районов, городских округов или городских поселений либо их частей</w:t>
      </w:r>
    </w:p>
    <w:p>
      <w:pPr>
        <w:numPr>
          <w:ilvl w:val="0"/>
          <w:numId w:val="3"/>
        </w:numPr>
      </w:pPr>
      <w:r>
        <w:rPr>
          <w:rFonts w:ascii="Times New Roman" w:hAnsi="Times New Roman" w:eastAsia="Times New Roman" w:cs="Times New Roman"/>
          <w:color w:val="000000"/>
          <w:sz w:val="28"/>
          <w:szCs w:val="28"/>
          <w:b w:val="0"/>
          <w:bCs w:val="0"/>
        </w:rPr>
        <w:t xml:space="preserve">(+) обеспечение эффективности организации дорожного движения и совершенствование деятельности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r>
        <w:rPr>
          <w:rFonts w:ascii="Times New Roman" w:hAnsi="Times New Roman" w:eastAsia="Times New Roman" w:cs="Times New Roman"/>
          <w:color w:val="000000"/>
          <w:sz w:val="28"/>
          <w:szCs w:val="28"/>
          <w:b w:val="0"/>
          <w:bCs w:val="0"/>
        </w:rPr>
        <w:t xml:space="preserve">705) На какой срок разрабатываются и утверждаются комплексные схемы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пятнадцати лет либо на срок действия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не менее пятнадцати лет</w:t>
      </w:r>
    </w:p>
    <w:p>
      <w:pPr>
        <w:numPr>
          <w:ilvl w:val="0"/>
          <w:numId w:val="3"/>
        </w:numPr>
      </w:pPr>
      <w:r>
        <w:rPr>
          <w:rFonts w:ascii="Times New Roman" w:hAnsi="Times New Roman" w:eastAsia="Times New Roman" w:cs="Times New Roman"/>
          <w:color w:val="000000"/>
          <w:sz w:val="28"/>
          <w:szCs w:val="28"/>
          <w:b w:val="0"/>
          <w:bCs w:val="0"/>
        </w:rPr>
        <w:t xml:space="preserve">не менее пяти лет</w:t>
      </w:r>
    </w:p>
    <w:p>
      <w:pPr>
        <w:numPr>
          <w:ilvl w:val="0"/>
          <w:numId w:val="3"/>
        </w:numPr>
      </w:pPr>
      <w:r>
        <w:rPr>
          <w:rFonts w:ascii="Times New Roman" w:hAnsi="Times New Roman" w:eastAsia="Times New Roman" w:cs="Times New Roman"/>
          <w:color w:val="000000"/>
          <w:sz w:val="28"/>
          <w:szCs w:val="28"/>
          <w:b w:val="0"/>
          <w:bCs w:val="0"/>
        </w:rPr>
        <w:t xml:space="preserve">не менее десяти лет</w:t>
      </w:r>
    </w:p>
    <w:p>
      <w:pPr/>
      <w:r>
        <w:rPr>
          <w:rFonts w:ascii="Times New Roman" w:hAnsi="Times New Roman" w:eastAsia="Times New Roman" w:cs="Times New Roman"/>
          <w:color w:val="000000"/>
          <w:sz w:val="28"/>
          <w:szCs w:val="28"/>
          <w:b w:val="0"/>
          <w:bCs w:val="0"/>
        </w:rPr>
        <w:t xml:space="preserve">706) Как часто осуществляется внесение изменений в комплексные схемы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реже чем один раз в пять лет</w:t>
      </w:r>
    </w:p>
    <w:p>
      <w:pPr>
        <w:numPr>
          <w:ilvl w:val="0"/>
          <w:numId w:val="3"/>
        </w:numPr>
      </w:pPr>
      <w:r>
        <w:rPr>
          <w:rFonts w:ascii="Times New Roman" w:hAnsi="Times New Roman" w:eastAsia="Times New Roman" w:cs="Times New Roman"/>
          <w:color w:val="000000"/>
          <w:sz w:val="28"/>
          <w:szCs w:val="28"/>
          <w:b w:val="0"/>
          <w:bCs w:val="0"/>
        </w:rPr>
        <w:t xml:space="preserve">не реже чем один раз в пятнадцать лет</w:t>
      </w:r>
    </w:p>
    <w:p>
      <w:pPr>
        <w:numPr>
          <w:ilvl w:val="0"/>
          <w:numId w:val="3"/>
        </w:numPr>
      </w:pPr>
      <w:r>
        <w:rPr>
          <w:rFonts w:ascii="Times New Roman" w:hAnsi="Times New Roman" w:eastAsia="Times New Roman" w:cs="Times New Roman"/>
          <w:color w:val="000000"/>
          <w:sz w:val="28"/>
          <w:szCs w:val="28"/>
          <w:b w:val="0"/>
          <w:bCs w:val="0"/>
        </w:rPr>
        <w:t xml:space="preserve">не реже чем один раз в десять лет</w:t>
      </w:r>
    </w:p>
    <w:p>
      <w:pPr>
        <w:numPr>
          <w:ilvl w:val="0"/>
          <w:numId w:val="3"/>
        </w:numPr>
      </w:pPr>
      <w:r>
        <w:rPr>
          <w:rFonts w:ascii="Times New Roman" w:hAnsi="Times New Roman" w:eastAsia="Times New Roman" w:cs="Times New Roman"/>
          <w:color w:val="000000"/>
          <w:sz w:val="28"/>
          <w:szCs w:val="28"/>
          <w:b w:val="0"/>
          <w:bCs w:val="0"/>
        </w:rPr>
        <w:t xml:space="preserve">раз в три года</w:t>
      </w:r>
    </w:p>
    <w:p>
      <w:pPr/>
      <w:r>
        <w:rPr>
          <w:rFonts w:ascii="Times New Roman" w:hAnsi="Times New Roman" w:eastAsia="Times New Roman" w:cs="Times New Roman"/>
          <w:color w:val="000000"/>
          <w:sz w:val="28"/>
          <w:szCs w:val="28"/>
          <w:b w:val="0"/>
          <w:bCs w:val="0"/>
        </w:rPr>
        <w:t xml:space="preserve">707) Что должны представлять собой разработанные в комплексных схемах организации дорожного движения мероприятия?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целостную систему технически, экономически и экологически обоснованных мер</w:t>
      </w:r>
    </w:p>
    <w:p>
      <w:pPr>
        <w:numPr>
          <w:ilvl w:val="0"/>
          <w:numId w:val="3"/>
        </w:numPr>
      </w:pPr>
      <w:r>
        <w:rPr>
          <w:rFonts w:ascii="Times New Roman" w:hAnsi="Times New Roman" w:eastAsia="Times New Roman" w:cs="Times New Roman"/>
          <w:color w:val="000000"/>
          <w:sz w:val="28"/>
          <w:szCs w:val="28"/>
          <w:b w:val="0"/>
          <w:bCs w:val="0"/>
        </w:rPr>
        <w:t xml:space="preserve">систему технически обоснованных мер</w:t>
      </w:r>
    </w:p>
    <w:p>
      <w:pPr>
        <w:numPr>
          <w:ilvl w:val="0"/>
          <w:numId w:val="3"/>
        </w:numPr>
      </w:pPr>
      <w:r>
        <w:rPr>
          <w:rFonts w:ascii="Times New Roman" w:hAnsi="Times New Roman" w:eastAsia="Times New Roman" w:cs="Times New Roman"/>
          <w:color w:val="000000"/>
          <w:sz w:val="28"/>
          <w:szCs w:val="28"/>
          <w:b w:val="0"/>
          <w:bCs w:val="0"/>
        </w:rPr>
        <w:t xml:space="preserve">систему экономически и экологически обоснованных мер</w:t>
      </w:r>
    </w:p>
    <w:p>
      <w:pPr>
        <w:numPr>
          <w:ilvl w:val="0"/>
          <w:numId w:val="3"/>
        </w:numPr>
      </w:pPr>
      <w:r>
        <w:rPr>
          <w:rFonts w:ascii="Times New Roman" w:hAnsi="Times New Roman" w:eastAsia="Times New Roman" w:cs="Times New Roman"/>
          <w:color w:val="000000"/>
          <w:sz w:val="28"/>
          <w:szCs w:val="28"/>
          <w:b w:val="0"/>
          <w:bCs w:val="0"/>
        </w:rPr>
        <w:t xml:space="preserve">целостную систему технически и экологически обоснованных мер</w:t>
      </w:r>
    </w:p>
    <w:p>
      <w:pPr/>
      <w:r>
        <w:rPr>
          <w:rFonts w:ascii="Times New Roman" w:hAnsi="Times New Roman" w:eastAsia="Times New Roman" w:cs="Times New Roman"/>
          <w:color w:val="000000"/>
          <w:sz w:val="28"/>
          <w:szCs w:val="28"/>
          <w:b w:val="0"/>
          <w:bCs w:val="0"/>
        </w:rPr>
        <w:t xml:space="preserve">708) Выберите с кем подлежат согласованию комплексные схемы организации дорожного движения, разрабатываемые для территории муниципального района, городского округа или городского поселения либо их частей?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органами местного самоуправления муниципальных районов, городских округов или городских поселений, имеющих общую границу с муниципальными районами, городскими округами или городскими поселениями, в отношении которых ведется разработка таких схем</w:t>
      </w:r>
    </w:p>
    <w:p>
      <w:pPr>
        <w:numPr>
          <w:ilvl w:val="0"/>
          <w:numId w:val="3"/>
        </w:numPr>
      </w:pPr>
      <w:r>
        <w:rPr>
          <w:rFonts w:ascii="Times New Roman" w:hAnsi="Times New Roman" w:eastAsia="Times New Roman" w:cs="Times New Roman"/>
          <w:color w:val="000000"/>
          <w:sz w:val="28"/>
          <w:szCs w:val="28"/>
          <w:b w:val="0"/>
          <w:bCs w:val="0"/>
        </w:rPr>
        <w:t xml:space="preserve">(+) с органом государственной власти субъекта Российской Федерации, уполномоченным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 либо подведомственными ему федеральными государственными учреждениями при наличии на указанной территории автомобильных дорог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с органами и организациями, перечень которых установлен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 органами местного самоуправления муниципальных районов, городских округов или городских поселений, не имеющих общую границу с муниципальными районами</w:t>
      </w:r>
    </w:p>
    <w:p>
      <w:pPr>
        <w:numPr>
          <w:ilvl w:val="0"/>
          <w:numId w:val="3"/>
        </w:numPr>
      </w:pPr>
      <w:r>
        <w:rPr>
          <w:rFonts w:ascii="Times New Roman" w:hAnsi="Times New Roman" w:eastAsia="Times New Roman" w:cs="Times New Roman"/>
          <w:color w:val="000000"/>
          <w:sz w:val="28"/>
          <w:szCs w:val="28"/>
          <w:b w:val="0"/>
          <w:bCs w:val="0"/>
        </w:rPr>
        <w:t xml:space="preserve">с органом законодательной власти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характеристику условий развития транспортной системы в рамках ПКРТИ субъекта Российской Федерации или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709) Что не  входит в результаты предварительного анализа условий развития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транспортной инфраструктуры на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параметров и состояния сети дорог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анализ уровня безопасности дорожного движения, статистики аварийности, причин и условий возникновения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средних скоростей движения на сети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r>
        <w:rPr>
          <w:rFonts w:ascii="Times New Roman" w:hAnsi="Times New Roman" w:eastAsia="Times New Roman" w:cs="Times New Roman"/>
          <w:color w:val="000000"/>
          <w:sz w:val="28"/>
          <w:szCs w:val="28"/>
          <w:b w:val="0"/>
          <w:bCs w:val="0"/>
        </w:rPr>
        <w:t xml:space="preserve">710) Укажите в каком планировании Российской Федерации, субъекта Российской Федерации осуществляется анализ положений действующих документов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стратегическое, территориальное и транспортное планирования</w:t>
      </w:r>
    </w:p>
    <w:p>
      <w:pPr>
        <w:numPr>
          <w:ilvl w:val="0"/>
          <w:numId w:val="3"/>
        </w:numPr>
      </w:pPr>
      <w:r>
        <w:rPr>
          <w:rFonts w:ascii="Times New Roman" w:hAnsi="Times New Roman" w:eastAsia="Times New Roman" w:cs="Times New Roman"/>
          <w:color w:val="000000"/>
          <w:sz w:val="28"/>
          <w:szCs w:val="28"/>
          <w:b w:val="0"/>
          <w:bCs w:val="0"/>
        </w:rPr>
        <w:t xml:space="preserve">стратегическое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стратегическое, территориальное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социально-экономическоме планирование</w:t>
      </w:r>
    </w:p>
    <w:p>
      <w:pPr/>
      <w:r>
        <w:rPr>
          <w:rFonts w:ascii="Times New Roman" w:hAnsi="Times New Roman" w:eastAsia="Times New Roman" w:cs="Times New Roman"/>
          <w:color w:val="000000"/>
          <w:sz w:val="28"/>
          <w:szCs w:val="28"/>
          <w:b w:val="0"/>
          <w:bCs w:val="0"/>
        </w:rPr>
        <w:t xml:space="preserve">711) Выберите показатели анализ, которых определяет характеристики транспортной подвижности населения.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фактические и прогнозируемые показатели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планируемые и прогнозируемые показатели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технико-экономические</w:t>
      </w:r>
    </w:p>
    <w:p>
      <w:pPr>
        <w:numPr>
          <w:ilvl w:val="0"/>
          <w:numId w:val="3"/>
        </w:numPr>
      </w:pPr>
      <w:r>
        <w:rPr>
          <w:rFonts w:ascii="Times New Roman" w:hAnsi="Times New Roman" w:eastAsia="Times New Roman" w:cs="Times New Roman"/>
          <w:color w:val="000000"/>
          <w:sz w:val="28"/>
          <w:szCs w:val="28"/>
          <w:b w:val="0"/>
          <w:bCs w:val="0"/>
        </w:rPr>
        <w:t xml:space="preserve">финансовые</w:t>
      </w:r>
    </w:p>
    <w:p>
      <w:pPr/>
      <w:r>
        <w:rPr>
          <w:rFonts w:ascii="Times New Roman" w:hAnsi="Times New Roman" w:eastAsia="Times New Roman" w:cs="Times New Roman"/>
          <w:color w:val="000000"/>
          <w:sz w:val="28"/>
          <w:szCs w:val="28"/>
          <w:b w:val="0"/>
          <w:bCs w:val="0"/>
        </w:rPr>
        <w:t xml:space="preserve">712) Какие данные входят в анализ планируемого развития системы расселения и застройки?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размещении объектов капитального строительства федерального 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 планировании строительства объектов строительства федерального 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 пассажиропотоках и дислокацию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полученные в ходе транспортных обследований, выполненных в ходе разработки ПКРТИ</w:t>
      </w:r>
    </w:p>
    <w:p>
      <w:pPr/>
      <w:r>
        <w:rPr>
          <w:rFonts w:ascii="Times New Roman" w:hAnsi="Times New Roman" w:eastAsia="Times New Roman" w:cs="Times New Roman"/>
          <w:color w:val="000000"/>
          <w:sz w:val="28"/>
          <w:szCs w:val="28"/>
          <w:b w:val="0"/>
          <w:bCs w:val="0"/>
        </w:rPr>
        <w:t xml:space="preserve">713) Что входит в результаты предварительного анализа условий развития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транспортной инфраструктуры на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параметров и состояния сети дорог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 анализ уровня безопасности дорожного движения, статистики аварийности, причин и условий возникновения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средних скоростей движения на сети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r>
        <w:rPr>
          <w:rFonts w:ascii="Times New Roman" w:hAnsi="Times New Roman" w:eastAsia="Times New Roman" w:cs="Times New Roman"/>
          <w:color w:val="000000"/>
          <w:sz w:val="28"/>
          <w:szCs w:val="28"/>
          <w:b w:val="1"/>
          <w:bCs w:val="1"/>
        </w:rPr>
        <w:t xml:space="preserve">Знание: «Знать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714) На основе каких данных производится предварительный анализ параметров транспортного обслуживания населения субъекта Российской Федерации либо городской агломерации всеми видами ПТОП в межмуниципальном и межрегиональном сообщении?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материалы ПКРТИ субъекта Российской Федерации (при подготовке КСОТ городской агломерации - также материалы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действующие требования к транспортному обслуживанию населения, включая</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сроки и этапы реализации КСОДД, описание запланированных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715) Какую систематизацию и обобщение сведений предусматривает предварительный анализ параметров транспортного обслуживания населения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существующей маршрутной сети</w:t>
      </w:r>
    </w:p>
    <w:p>
      <w:pPr>
        <w:numPr>
          <w:ilvl w:val="0"/>
          <w:numId w:val="3"/>
        </w:numPr>
      </w:pPr>
      <w:r>
        <w:rPr>
          <w:rFonts w:ascii="Times New Roman" w:hAnsi="Times New Roman" w:eastAsia="Times New Roman" w:cs="Times New Roman"/>
          <w:color w:val="000000"/>
          <w:sz w:val="28"/>
          <w:szCs w:val="28"/>
          <w:b w:val="0"/>
          <w:bCs w:val="0"/>
        </w:rPr>
        <w:t xml:space="preserve">(+) о фактическом составе парка, объёме выпуска и характеристиках подвижного состава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 об организациях, осуществляющих регулярные перевозки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 об объектах инфраструктуры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 о параметрах качества транспортного обслуживания населения на маршрутах ПТОП</w:t>
      </w:r>
    </w:p>
    <w:p>
      <w:pPr>
        <w:numPr>
          <w:ilvl w:val="0"/>
          <w:numId w:val="3"/>
        </w:numPr>
      </w:pPr>
      <w:r>
        <w:rPr>
          <w:rFonts w:ascii="Times New Roman" w:hAnsi="Times New Roman" w:eastAsia="Times New Roman" w:cs="Times New Roman"/>
          <w:color w:val="000000"/>
          <w:sz w:val="28"/>
          <w:szCs w:val="28"/>
          <w:b w:val="0"/>
          <w:bCs w:val="0"/>
        </w:rPr>
        <w:t xml:space="preserve">об определении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p>
      <w:pPr/>
      <w:r>
        <w:rPr>
          <w:rFonts w:ascii="Times New Roman" w:hAnsi="Times New Roman" w:eastAsia="Times New Roman" w:cs="Times New Roman"/>
          <w:color w:val="000000"/>
          <w:sz w:val="28"/>
          <w:szCs w:val="28"/>
          <w:b w:val="0"/>
          <w:bCs w:val="0"/>
        </w:rPr>
        <w:t xml:space="preserve">716) Какая информация содержится в материалах ПКРТИ субъекта Российской Федерации (при подготовке КСОТ городской агломерации - также материалы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по развитию инфраструктуры ПТОП</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numPr>
          <w:ilvl w:val="0"/>
          <w:numId w:val="3"/>
        </w:numPr>
      </w:pPr>
      <w:r>
        <w:rPr>
          <w:rFonts w:ascii="Times New Roman" w:hAnsi="Times New Roman" w:eastAsia="Times New Roman" w:cs="Times New Roman"/>
          <w:color w:val="000000"/>
          <w:sz w:val="28"/>
          <w:szCs w:val="28"/>
          <w:b w:val="0"/>
          <w:bCs w:val="0"/>
        </w:rPr>
        <w:t xml:space="preserve">требования к территориальной доступности объектов транспортной инфраструктуры, установленные СП 42.13330.2016 «Градостроительство</w:t>
      </w:r>
    </w:p>
    <w:p>
      <w:pPr>
        <w:numPr>
          <w:ilvl w:val="0"/>
          <w:numId w:val="3"/>
        </w:numPr>
      </w:pPr>
      <w:r>
        <w:rPr>
          <w:rFonts w:ascii="Times New Roman" w:hAnsi="Times New Roman" w:eastAsia="Times New Roman" w:cs="Times New Roman"/>
          <w:color w:val="000000"/>
          <w:sz w:val="28"/>
          <w:szCs w:val="28"/>
          <w:b w:val="0"/>
          <w:bCs w:val="0"/>
        </w:rPr>
        <w:t xml:space="preserve">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p>
      <w:pPr/>
      <w:r>
        <w:rPr>
          <w:rFonts w:ascii="Times New Roman" w:hAnsi="Times New Roman" w:eastAsia="Times New Roman" w:cs="Times New Roman"/>
          <w:color w:val="000000"/>
          <w:sz w:val="28"/>
          <w:szCs w:val="28"/>
          <w:b w:val="0"/>
          <w:bCs w:val="0"/>
        </w:rPr>
        <w:t xml:space="preserve">717) Что включают в себя действующие требования к транспортному обслуживанию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по развитию инфраструктуры ПТОП</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numPr>
          <w:ilvl w:val="0"/>
          <w:numId w:val="3"/>
        </w:numPr>
      </w:pPr>
      <w:r>
        <w:rPr>
          <w:rFonts w:ascii="Times New Roman" w:hAnsi="Times New Roman" w:eastAsia="Times New Roman" w:cs="Times New Roman"/>
          <w:color w:val="000000"/>
          <w:sz w:val="28"/>
          <w:szCs w:val="28"/>
          <w:b w:val="0"/>
          <w:bCs w:val="0"/>
        </w:rPr>
        <w:t xml:space="preserve">(+) требования к территориальной доступности объектов транспортной инфраструктуры, установленные СП 42.13330.2016 «Градостроительство</w:t>
      </w:r>
    </w:p>
    <w:p>
      <w:pPr>
        <w:numPr>
          <w:ilvl w:val="0"/>
          <w:numId w:val="3"/>
        </w:numPr>
      </w:pPr>
      <w:r>
        <w:rPr>
          <w:rFonts w:ascii="Times New Roman" w:hAnsi="Times New Roman" w:eastAsia="Times New Roman" w:cs="Times New Roman"/>
          <w:color w:val="000000"/>
          <w:sz w:val="28"/>
          <w:szCs w:val="28"/>
          <w:b w:val="0"/>
          <w:bCs w:val="0"/>
        </w:rPr>
        <w:t xml:space="preserve">(+) 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p>
      <w:pPr/>
      <w:r>
        <w:rPr>
          <w:rFonts w:ascii="Times New Roman" w:hAnsi="Times New Roman" w:eastAsia="Times New Roman" w:cs="Times New Roman"/>
          <w:color w:val="000000"/>
          <w:sz w:val="28"/>
          <w:szCs w:val="28"/>
          <w:b w:val="0"/>
          <w:bCs w:val="0"/>
        </w:rPr>
        <w:t xml:space="preserve">718) Какую систематизацию и обобщение сведений не предусматривает предварительный анализ параметров транспортного обслуживания населения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 существующей маршрутной сети</w:t>
      </w:r>
    </w:p>
    <w:p>
      <w:pPr>
        <w:numPr>
          <w:ilvl w:val="0"/>
          <w:numId w:val="3"/>
        </w:numPr>
      </w:pPr>
      <w:r>
        <w:rPr>
          <w:rFonts w:ascii="Times New Roman" w:hAnsi="Times New Roman" w:eastAsia="Times New Roman" w:cs="Times New Roman"/>
          <w:color w:val="000000"/>
          <w:sz w:val="28"/>
          <w:szCs w:val="28"/>
          <w:b w:val="0"/>
          <w:bCs w:val="0"/>
        </w:rPr>
        <w:t xml:space="preserve">о фактическом составе парка, объёме выпуска и характеристиках подвижного состава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об организациях, осуществляющих регулярные перевозки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об объектах инфраструктуры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о параметрах качества транспортного обслуживания населения на маршрутах ПТОП</w:t>
      </w:r>
    </w:p>
    <w:p>
      <w:pPr>
        <w:numPr>
          <w:ilvl w:val="0"/>
          <w:numId w:val="3"/>
        </w:numPr>
      </w:pPr>
      <w:r>
        <w:rPr>
          <w:rFonts w:ascii="Times New Roman" w:hAnsi="Times New Roman" w:eastAsia="Times New Roman" w:cs="Times New Roman"/>
          <w:color w:val="000000"/>
          <w:sz w:val="28"/>
          <w:szCs w:val="28"/>
          <w:b w:val="0"/>
          <w:bCs w:val="0"/>
        </w:rPr>
        <w:t xml:space="preserve">(+) об определении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p>
      <w:pPr/>
      <w:r>
        <w:rPr>
          <w:rFonts w:ascii="Times New Roman" w:hAnsi="Times New Roman" w:eastAsia="Times New Roman" w:cs="Times New Roman"/>
          <w:color w:val="000000"/>
          <w:sz w:val="28"/>
          <w:szCs w:val="28"/>
          <w:b w:val="1"/>
          <w:bCs w:val="1"/>
        </w:rPr>
        <w:t xml:space="preserve">Знание: «Знать цели и задачи транспортного планирования» (количество вопросов: 5)</w:t>
      </w:r>
    </w:p>
    <w:p>
      <w:pPr/>
      <w:r>
        <w:rPr>
          <w:rFonts w:ascii="Times New Roman" w:hAnsi="Times New Roman" w:eastAsia="Times New Roman" w:cs="Times New Roman"/>
          <w:color w:val="000000"/>
          <w:sz w:val="28"/>
          <w:szCs w:val="28"/>
          <w:b w:val="0"/>
          <w:bCs w:val="0"/>
        </w:rPr>
        <w:t xml:space="preserve">719) Выберите ключевую цель транспортного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сбалансированного развития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p>
      <w:pPr/>
      <w:r>
        <w:rPr>
          <w:rFonts w:ascii="Times New Roman" w:hAnsi="Times New Roman" w:eastAsia="Times New Roman" w:cs="Times New Roman"/>
          <w:color w:val="000000"/>
          <w:sz w:val="28"/>
          <w:szCs w:val="28"/>
          <w:b w:val="0"/>
          <w:bCs w:val="0"/>
        </w:rPr>
        <w:t xml:space="preserve">720) Укажите задачи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доступность объектов транспорта для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сбалансированное с градостроительной деятельностью</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эффективности функционирования действующей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Оценка результативности и эффективности реализации решений, принятых в процессе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разработка предложений по повышению эффективности функционирования системы стратегического планирования</w:t>
      </w:r>
    </w:p>
    <w:p>
      <w:pPr/>
      <w:r>
        <w:rPr>
          <w:rFonts w:ascii="Times New Roman" w:hAnsi="Times New Roman" w:eastAsia="Times New Roman" w:cs="Times New Roman"/>
          <w:color w:val="000000"/>
          <w:sz w:val="28"/>
          <w:szCs w:val="28"/>
          <w:b w:val="0"/>
          <w:bCs w:val="0"/>
        </w:rPr>
        <w:t xml:space="preserve">721) Выберите, что из перечисленного не является задачами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доступность объектов транспорта для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сбалансированное с градостроительной деятельностью</w:t>
      </w:r>
    </w:p>
    <w:p>
      <w:pPr>
        <w:numPr>
          <w:ilvl w:val="0"/>
          <w:numId w:val="3"/>
        </w:numPr>
      </w:pPr>
      <w:r>
        <w:rPr>
          <w:rFonts w:ascii="Times New Roman" w:hAnsi="Times New Roman" w:eastAsia="Times New Roman" w:cs="Times New Roman"/>
          <w:color w:val="000000"/>
          <w:sz w:val="28"/>
          <w:szCs w:val="28"/>
          <w:b w:val="0"/>
          <w:bCs w:val="0"/>
        </w:rPr>
        <w:t xml:space="preserve">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эффективности функционирования действующей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 Оценка результативности и эффективности реализации решений, принятых в процессе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разработка предложений по повышению эффективности функционирования системы стратегического планирования</w:t>
      </w:r>
    </w:p>
    <w:p>
      <w:pPr/>
      <w:r>
        <w:rPr>
          <w:rFonts w:ascii="Times New Roman" w:hAnsi="Times New Roman" w:eastAsia="Times New Roman" w:cs="Times New Roman"/>
          <w:color w:val="000000"/>
          <w:sz w:val="28"/>
          <w:szCs w:val="28"/>
          <w:b w:val="0"/>
          <w:bCs w:val="0"/>
        </w:rPr>
        <w:t xml:space="preserve">722) Что не относится к ключевой цели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комплексного и сбалансированного развития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p>
      <w:pPr/>
      <w:r>
        <w:rPr>
          <w:rFonts w:ascii="Times New Roman" w:hAnsi="Times New Roman" w:eastAsia="Times New Roman" w:cs="Times New Roman"/>
          <w:color w:val="000000"/>
          <w:sz w:val="28"/>
          <w:szCs w:val="28"/>
          <w:b w:val="0"/>
          <w:bCs w:val="0"/>
        </w:rPr>
        <w:t xml:space="preserve">723)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Задачи транспортного планирования</w:t>
            </w:r>
          </w:p>
        </w:tc>
        <w:tc>
          <w:tcPr>
            <w:tcW w:w="6000" w:type="dxa"/>
          </w:tcPr>
          <w:p>
            <w:pPr/>
            <w:r>
              <w:rPr>
                <w:rFonts w:ascii="Times New Roman" w:hAnsi="Times New Roman" w:eastAsia="Times New Roman" w:cs="Times New Roman"/>
                <w:color w:val="000000"/>
                <w:sz w:val="28"/>
                <w:szCs w:val="28"/>
                <w:b w:val="0"/>
                <w:bCs w:val="0"/>
              </w:rPr>
              <w:t xml:space="preserve">обеспечение безопасность, качество и эффективность транспортного обслуживания населения;
обеспечение доступность объектов транспорта для населения и субъектов экономической деятельности;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
развитие транспортной инфраструктуры, сбалансированное с градостроительной деятельностью;
формирование условий для управления транспортным спросом;
создание приоритетных условий движения транспортных средств общего пользования по отношению к иным транспортным средствам;
создание условий для пешеходного и велосипедного передвижения населения;
обеспечение эффективности функционирования действующей транспортной системы</w:t>
            </w:r>
          </w:p>
        </w:tc>
      </w:tr>
      <w:tr>
        <w:trPr/>
        <w:tc>
          <w:tcPr>
            <w:tcW w:w="6000" w:type="dxa"/>
          </w:tcPr>
          <w:p>
            <w:pPr/>
            <w:r>
              <w:rPr>
                <w:rFonts w:ascii="Times New Roman" w:hAnsi="Times New Roman" w:eastAsia="Times New Roman" w:cs="Times New Roman"/>
                <w:color w:val="000000"/>
                <w:sz w:val="28"/>
                <w:szCs w:val="28"/>
                <w:b w:val="0"/>
                <w:bCs w:val="0"/>
              </w:rPr>
              <w:t xml:space="preserve">Задачи контроля реализации документов стратегического планирования</w:t>
            </w:r>
          </w:p>
        </w:tc>
        <w:tc>
          <w:tcPr>
            <w:tcW w:w="6000" w:type="dxa"/>
          </w:tcPr>
          <w:p>
            <w:pPr/>
            <w:r>
              <w:rPr>
                <w:rFonts w:ascii="Times New Roman" w:hAnsi="Times New Roman" w:eastAsia="Times New Roman" w:cs="Times New Roman"/>
                <w:color w:val="000000"/>
                <w:sz w:val="28"/>
                <w:szCs w:val="28"/>
                <w:b w:val="0"/>
                <w:bCs w:val="0"/>
              </w:rPr>
              <w:t xml:space="preserve">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оценка качества документов стратегического планирования, разрабатываемых в рамках целеполагания, прогнозирования, планирования и программирования;
оценка результативности и эффективности реализации решений, принятых в процессе стратегического планирования;
оценка достижения целей социально-экономического развития Российской Федерации;
оценка влияния внутренних и внешних условий на плановый и фактический уровни достижения целей социально-экономического развития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Задачи мониторинга реализации документов стратегического планирования</w:t>
            </w:r>
          </w:p>
        </w:tc>
        <w:tc>
          <w:tcPr>
            <w:tcW w:w="6000" w:type="dxa"/>
          </w:tcPr>
          <w:p>
            <w:pPr/>
            <w:r>
              <w:rPr>
                <w:rFonts w:ascii="Times New Roman" w:hAnsi="Times New Roman" w:eastAsia="Times New Roman" w:cs="Times New Roman"/>
                <w:color w:val="000000"/>
                <w:sz w:val="28"/>
                <w:szCs w:val="28"/>
                <w:b w:val="0"/>
                <w:bCs w:val="0"/>
              </w:rPr>
              <w:t xml:space="preserve">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
оценка степени достижения запланированных целей социально-экономического развития и обеспечения национальной безопасности Российской Федерации;
оценка результативности и эффективности документов стратегического планирования, разрабатываемых в рамках планирования и программирования отраслей экономики и сфер государственного и муниципального управления;
оценка влияния внутренних и внешних условий на плановый и фактический уровни достижения целей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
оценка уровня социально-экономического развития Российской Федерации, субъектов Российской Федерации и муниципальных образований и состояния национальной безопасности Российской Федерации, проведение анализа, выявление возможных рисков и угроз и своевременное принятие мер по их предотвращению;
разработка предложений по повышению эффективности функционирования системы стратегического планирования</w:t>
            </w:r>
          </w:p>
        </w:tc>
      </w:tr>
    </w:tbl>
    <w:p>
      <w:pPr/>
      <w:r>
        <w:rPr>
          <w:rFonts w:ascii="Times New Roman" w:hAnsi="Times New Roman" w:eastAsia="Times New Roman" w:cs="Times New Roman"/>
          <w:color w:val="000000"/>
          <w:sz w:val="28"/>
          <w:szCs w:val="28"/>
          <w:b w:val="1"/>
          <w:bCs w:val="1"/>
        </w:rPr>
        <w:t xml:space="preserve">Знание: «Знать принципы транспортного планирования» (количество вопросов: 5)</w:t>
      </w:r>
    </w:p>
    <w:p>
      <w:pPr/>
      <w:r>
        <w:rPr>
          <w:rFonts w:ascii="Times New Roman" w:hAnsi="Times New Roman" w:eastAsia="Times New Roman" w:cs="Times New Roman"/>
          <w:color w:val="000000"/>
          <w:sz w:val="28"/>
          <w:szCs w:val="28"/>
          <w:b w:val="0"/>
          <w:bCs w:val="0"/>
        </w:rPr>
        <w:t xml:space="preserve">724) Какие принципы относятся к транспортному планированию?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 Оценка эффекта от реализации мероприятий и выбор утверждаемого варианта</w:t>
      </w:r>
    </w:p>
    <w:p>
      <w:pPr>
        <w:numPr>
          <w:ilvl w:val="0"/>
          <w:numId w:val="3"/>
        </w:numPr>
      </w:pPr>
      <w:r>
        <w:rPr>
          <w:rFonts w:ascii="Times New Roman" w:hAnsi="Times New Roman" w:eastAsia="Times New Roman" w:cs="Times New Roman"/>
          <w:color w:val="000000"/>
          <w:sz w:val="28"/>
          <w:szCs w:val="28"/>
          <w:b w:val="0"/>
          <w:bCs w:val="0"/>
        </w:rPr>
        <w:t xml:space="preserve">Принцип разделения труда</w:t>
      </w:r>
    </w:p>
    <w:p>
      <w:pPr>
        <w:numPr>
          <w:ilvl w:val="0"/>
          <w:numId w:val="3"/>
        </w:numPr>
      </w:pPr>
      <w:r>
        <w:rPr>
          <w:rFonts w:ascii="Times New Roman" w:hAnsi="Times New Roman" w:eastAsia="Times New Roman" w:cs="Times New Roman"/>
          <w:color w:val="000000"/>
          <w:sz w:val="28"/>
          <w:szCs w:val="28"/>
          <w:b w:val="0"/>
          <w:bCs w:val="0"/>
        </w:rPr>
        <w:t xml:space="preserve">Принцип сочетания прав, обязанностей и ответственности.</w:t>
      </w:r>
    </w:p>
    <w:p>
      <w:pPr>
        <w:numPr>
          <w:ilvl w:val="0"/>
          <w:numId w:val="3"/>
        </w:numPr>
      </w:pPr>
      <w:r>
        <w:rPr>
          <w:rFonts w:ascii="Times New Roman" w:hAnsi="Times New Roman" w:eastAsia="Times New Roman" w:cs="Times New Roman"/>
          <w:color w:val="000000"/>
          <w:sz w:val="28"/>
          <w:szCs w:val="28"/>
          <w:b w:val="0"/>
          <w:bCs w:val="0"/>
        </w:rPr>
        <w:t xml:space="preserve">Анализ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транспортных обследований</w:t>
      </w:r>
    </w:p>
    <w:p>
      <w:pPr/>
      <w:r>
        <w:rPr>
          <w:rFonts w:ascii="Times New Roman" w:hAnsi="Times New Roman" w:eastAsia="Times New Roman" w:cs="Times New Roman"/>
          <w:color w:val="000000"/>
          <w:sz w:val="28"/>
          <w:szCs w:val="28"/>
          <w:b w:val="0"/>
          <w:bCs w:val="0"/>
        </w:rPr>
        <w:t xml:space="preserve">725) Установите соответствие между принципами и проводимыми мероприятиями.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Анализ существующих условий</w:t>
            </w:r>
          </w:p>
        </w:tc>
        <w:tc>
          <w:tcPr>
            <w:tcW w:w="6000" w:type="dxa"/>
          </w:tcPr>
          <w:p>
            <w:pPr/>
            <w:r>
              <w:rPr>
                <w:rFonts w:ascii="Times New Roman" w:hAnsi="Times New Roman" w:eastAsia="Times New Roman" w:cs="Times New Roman"/>
                <w:color w:val="000000"/>
                <w:sz w:val="28"/>
                <w:szCs w:val="28"/>
                <w:b w:val="0"/>
                <w:bCs w:val="0"/>
              </w:rPr>
              <w:t xml:space="preserve">В рамках анализа, в зависимости от документа транспортного планирования, рассматриваются вопросы существующей транспортной инфраструктуры, транспортного обслуживания или организации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Прогноз транспортного спроса</w:t>
            </w:r>
          </w:p>
        </w:tc>
        <w:tc>
          <w:tcPr>
            <w:tcW w:w="6000" w:type="dxa"/>
          </w:tcPr>
          <w:p>
            <w:pPr/>
            <w:r>
              <w:rPr>
                <w:rFonts w:ascii="Times New Roman" w:hAnsi="Times New Roman" w:eastAsia="Times New Roman" w:cs="Times New Roman"/>
                <w:color w:val="000000"/>
                <w:sz w:val="28"/>
                <w:szCs w:val="28"/>
                <w:b w:val="0"/>
                <w:bCs w:val="0"/>
              </w:rPr>
              <w:t xml:space="preserve">На данном этапе оценивается каким образом будет изменяться объем транспортного спроса, запланированные мероприятия, а также как эти изменения повлияют на работу транспортной системы</w:t>
            </w:r>
          </w:p>
        </w:tc>
      </w:tr>
      <w:tr>
        <w:trPr/>
        <w:tc>
          <w:tcPr>
            <w:tcW w:w="6000" w:type="dxa"/>
          </w:tcPr>
          <w:p>
            <w:pPr/>
            <w:r>
              <w:rPr>
                <w:rFonts w:ascii="Times New Roman" w:hAnsi="Times New Roman" w:eastAsia="Times New Roman" w:cs="Times New Roman"/>
                <w:color w:val="000000"/>
                <w:sz w:val="28"/>
                <w:szCs w:val="28"/>
                <w:b w:val="0"/>
                <w:bCs w:val="0"/>
              </w:rPr>
              <w:t xml:space="preserve">Проведение транспортных обследований</w:t>
            </w:r>
          </w:p>
        </w:tc>
        <w:tc>
          <w:tcPr>
            <w:tcW w:w="6000" w:type="dxa"/>
          </w:tcPr>
          <w:p>
            <w:pPr/>
            <w:r>
              <w:rPr>
                <w:rFonts w:ascii="Times New Roman" w:hAnsi="Times New Roman" w:eastAsia="Times New Roman" w:cs="Times New Roman"/>
                <w:color w:val="000000"/>
                <w:sz w:val="28"/>
                <w:szCs w:val="28"/>
                <w:b w:val="0"/>
                <w:bCs w:val="0"/>
              </w:rPr>
              <w:t xml:space="preserve">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транспортной модели</w:t>
            </w:r>
          </w:p>
        </w:tc>
        <w:tc>
          <w:tcPr>
            <w:tcW w:w="6000" w:type="dxa"/>
          </w:tcPr>
          <w:p>
            <w:pPr/>
            <w:r>
              <w:rPr>
                <w:rFonts w:ascii="Times New Roman" w:hAnsi="Times New Roman" w:eastAsia="Times New Roman" w:cs="Times New Roman"/>
                <w:color w:val="000000"/>
                <w:sz w:val="28"/>
                <w:szCs w:val="28"/>
                <w:b w:val="0"/>
                <w:bCs w:val="0"/>
              </w:rPr>
              <w:t xml:space="preserve">На данном этапе выполняется подготовка графа и районирования, а также калибровка модели, которая требуется при оценке эффективности мероприятий</w:t>
            </w:r>
          </w:p>
        </w:tc>
      </w:tr>
      <w:tr>
        <w:trPr/>
        <w:tc>
          <w:tcPr>
            <w:tcW w:w="6000" w:type="dxa"/>
          </w:tcPr>
          <w:p>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tc>
        <w:tc>
          <w:tcPr>
            <w:tcW w:w="6000" w:type="dxa"/>
          </w:tcPr>
          <w:p>
            <w:pPr/>
            <w:r>
              <w:rPr>
                <w:rFonts w:ascii="Times New Roman" w:hAnsi="Times New Roman" w:eastAsia="Times New Roman" w:cs="Times New Roman"/>
                <w:color w:val="000000"/>
                <w:sz w:val="28"/>
                <w:szCs w:val="28"/>
                <w:b w:val="0"/>
                <w:bCs w:val="0"/>
              </w:rPr>
              <w:t xml:space="preserve">При установлении показателей определяются параметры транспортной системы, которые должны быть достигнуты по результатам реализации мероприятий</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tc>
        <w:tc>
          <w:tcPr>
            <w:tcW w:w="6000" w:type="dxa"/>
          </w:tcPr>
          <w:p>
            <w:pPr/>
            <w:r>
              <w:rPr>
                <w:rFonts w:ascii="Times New Roman" w:hAnsi="Times New Roman" w:eastAsia="Times New Roman" w:cs="Times New Roman"/>
                <w:color w:val="000000"/>
                <w:sz w:val="28"/>
                <w:szCs w:val="28"/>
                <w:b w:val="0"/>
                <w:bCs w:val="0"/>
              </w:rPr>
              <w:t xml:space="preserve">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6000" w:type="dxa"/>
          </w:tcPr>
          <w:p>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tc>
        <w:tc>
          <w:tcPr>
            <w:tcW w:w="6000" w:type="dxa"/>
          </w:tcPr>
          <w:p>
            <w:pPr/>
            <w:r>
              <w:rPr>
                <w:rFonts w:ascii="Times New Roman" w:hAnsi="Times New Roman" w:eastAsia="Times New Roman" w:cs="Times New Roman"/>
                <w:color w:val="000000"/>
                <w:sz w:val="28"/>
                <w:szCs w:val="28"/>
                <w:b w:val="0"/>
                <w:bCs w:val="0"/>
              </w:rPr>
              <w:t xml:space="preserve">Эффект от реализации мероприятий оценивается путем расчета социально-экономического эффекта от реализации мероприятий, на основании чего выбирается утверждаемый вариант реализации мероприятий</w:t>
            </w:r>
          </w:p>
        </w:tc>
      </w:tr>
    </w:tbl>
    <w:p>
      <w:pPr/>
      <w:r>
        <w:rPr>
          <w:rFonts w:ascii="Times New Roman" w:hAnsi="Times New Roman" w:eastAsia="Times New Roman" w:cs="Times New Roman"/>
          <w:color w:val="000000"/>
          <w:sz w:val="28"/>
          <w:szCs w:val="28"/>
          <w:b w:val="0"/>
          <w:bCs w:val="0"/>
        </w:rPr>
        <w:t xml:space="preserve">726) Установите последовательность принципов, применяемых к транспортному планированию.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r>
        <w:rPr>
          <w:rFonts w:ascii="Times New Roman" w:hAnsi="Times New Roman" w:eastAsia="Times New Roman" w:cs="Times New Roman"/>
          <w:color w:val="000000"/>
          <w:sz w:val="28"/>
          <w:szCs w:val="28"/>
          <w:b w:val="0"/>
          <w:bCs w:val="0"/>
        </w:rPr>
        <w:t xml:space="preserve">727) В каком принципе 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numPr>
          <w:ilvl w:val="0"/>
          <w:numId w:val="3"/>
        </w:numPr>
      </w:pPr>
      <w:r>
        <w:rPr>
          <w:rFonts w:ascii="Times New Roman" w:hAnsi="Times New Roman" w:eastAsia="Times New Roman" w:cs="Times New Roman"/>
          <w:color w:val="000000"/>
          <w:sz w:val="28"/>
          <w:szCs w:val="28"/>
          <w:b w:val="0"/>
          <w:bCs w:val="0"/>
        </w:rPr>
        <w:t xml:space="preserve">Принцип разделения труда</w:t>
      </w:r>
    </w:p>
    <w:p>
      <w:pPr>
        <w:numPr>
          <w:ilvl w:val="0"/>
          <w:numId w:val="3"/>
        </w:numPr>
      </w:pPr>
      <w:r>
        <w:rPr>
          <w:rFonts w:ascii="Times New Roman" w:hAnsi="Times New Roman" w:eastAsia="Times New Roman" w:cs="Times New Roman"/>
          <w:color w:val="000000"/>
          <w:sz w:val="28"/>
          <w:szCs w:val="28"/>
          <w:b w:val="0"/>
          <w:bCs w:val="0"/>
        </w:rPr>
        <w:t xml:space="preserve">Принцип сочетания прав, обязанностей и ответственности.</w:t>
      </w:r>
    </w:p>
    <w:p>
      <w:pPr>
        <w:numPr>
          <w:ilvl w:val="0"/>
          <w:numId w:val="3"/>
        </w:numPr>
      </w:pPr>
      <w:r>
        <w:rPr>
          <w:rFonts w:ascii="Times New Roman" w:hAnsi="Times New Roman" w:eastAsia="Times New Roman" w:cs="Times New Roman"/>
          <w:color w:val="000000"/>
          <w:sz w:val="28"/>
          <w:szCs w:val="28"/>
          <w:b w:val="0"/>
          <w:bCs w:val="0"/>
        </w:rPr>
        <w:t xml:space="preserve">Анализ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транспортных обследований</w:t>
      </w:r>
    </w:p>
    <w:p>
      <w:pPr/>
      <w:r>
        <w:rPr>
          <w:rFonts w:ascii="Times New Roman" w:hAnsi="Times New Roman" w:eastAsia="Times New Roman" w:cs="Times New Roman"/>
          <w:color w:val="000000"/>
          <w:sz w:val="28"/>
          <w:szCs w:val="28"/>
          <w:b w:val="0"/>
          <w:bCs w:val="0"/>
        </w:rPr>
        <w:t xml:space="preserve">728) В каком принципе при установлении показателей определяются параметры транспортной системы, которые должны быть достигнуты по результатам реализации мероприятий?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numPr>
          <w:ilvl w:val="0"/>
          <w:numId w:val="3"/>
        </w:numPr>
      </w:pPr>
      <w:r>
        <w:rPr>
          <w:rFonts w:ascii="Times New Roman" w:hAnsi="Times New Roman" w:eastAsia="Times New Roman" w:cs="Times New Roman"/>
          <w:color w:val="000000"/>
          <w:sz w:val="28"/>
          <w:szCs w:val="28"/>
          <w:b w:val="0"/>
          <w:bCs w:val="0"/>
        </w:rPr>
        <w:t xml:space="preserve">Принцип разделения труда</w:t>
      </w:r>
    </w:p>
    <w:p>
      <w:pPr>
        <w:numPr>
          <w:ilvl w:val="0"/>
          <w:numId w:val="3"/>
        </w:numPr>
      </w:pPr>
      <w:r>
        <w:rPr>
          <w:rFonts w:ascii="Times New Roman" w:hAnsi="Times New Roman" w:eastAsia="Times New Roman" w:cs="Times New Roman"/>
          <w:color w:val="000000"/>
          <w:sz w:val="28"/>
          <w:szCs w:val="28"/>
          <w:b w:val="0"/>
          <w:bCs w:val="0"/>
        </w:rPr>
        <w:t xml:space="preserve">Принцип сочетания прав, обязанностей и ответственности.</w:t>
      </w:r>
    </w:p>
    <w:p>
      <w:pPr>
        <w:numPr>
          <w:ilvl w:val="0"/>
          <w:numId w:val="3"/>
        </w:numPr>
      </w:pPr>
      <w:r>
        <w:rPr>
          <w:rFonts w:ascii="Times New Roman" w:hAnsi="Times New Roman" w:eastAsia="Times New Roman" w:cs="Times New Roman"/>
          <w:color w:val="000000"/>
          <w:sz w:val="28"/>
          <w:szCs w:val="28"/>
          <w:b w:val="0"/>
          <w:bCs w:val="0"/>
        </w:rPr>
        <w:t xml:space="preserve">Анализ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транспортных обследований</w:t>
      </w:r>
    </w:p>
    <w:p>
      <w:pPr/>
      <w:r>
        <w:rPr>
          <w:rFonts w:ascii="Times New Roman" w:hAnsi="Times New Roman" w:eastAsia="Times New Roman" w:cs="Times New Roman"/>
          <w:color w:val="000000"/>
          <w:sz w:val="28"/>
          <w:szCs w:val="28"/>
          <w:b w:val="1"/>
          <w:bCs w:val="1"/>
        </w:rPr>
        <w:t xml:space="preserve">Знание: «Знать содержание этапа планирования и проведения транспортных обследований пассажиропотоков» (количество вопросов: 5)</w:t>
      </w:r>
    </w:p>
    <w:p>
      <w:pPr/>
      <w:r>
        <w:rPr>
          <w:rFonts w:ascii="Times New Roman" w:hAnsi="Times New Roman" w:eastAsia="Times New Roman" w:cs="Times New Roman"/>
          <w:color w:val="000000"/>
          <w:sz w:val="28"/>
          <w:szCs w:val="28"/>
          <w:b w:val="0"/>
          <w:bCs w:val="0"/>
        </w:rPr>
        <w:t xml:space="preserve">729) Какие работы выполняются на этапе планирования и проведения транспортных обследований пассажиропотоков?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методики проведения обследований пассажиропотоков</w:t>
      </w:r>
    </w:p>
    <w:p>
      <w:pPr>
        <w:numPr>
          <w:ilvl w:val="0"/>
          <w:numId w:val="3"/>
        </w:numPr>
      </w:pPr>
      <w:r>
        <w:rPr>
          <w:rFonts w:ascii="Times New Roman" w:hAnsi="Times New Roman" w:eastAsia="Times New Roman" w:cs="Times New Roman"/>
          <w:color w:val="000000"/>
          <w:sz w:val="28"/>
          <w:szCs w:val="28"/>
          <w:b w:val="0"/>
          <w:bCs w:val="0"/>
        </w:rPr>
        <w:t xml:space="preserve">(+) Проведение обследований пассажиропотоков</w:t>
      </w:r>
    </w:p>
    <w:p>
      <w:pPr>
        <w:numPr>
          <w:ilvl w:val="0"/>
          <w:numId w:val="3"/>
        </w:numPr>
      </w:pPr>
      <w:r>
        <w:rPr>
          <w:rFonts w:ascii="Times New Roman" w:hAnsi="Times New Roman" w:eastAsia="Times New Roman" w:cs="Times New Roman"/>
          <w:color w:val="000000"/>
          <w:sz w:val="28"/>
          <w:szCs w:val="28"/>
          <w:b w:val="0"/>
          <w:bCs w:val="0"/>
        </w:rPr>
        <w:t xml:space="preserve">(+) Обработка и анализ результатов пассажирских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Развитие инфраструктуры в целях обеспечения движения пешеходов и велосипедистов, в том числе строительству и обустройству пешеходных переходов</w:t>
      </w:r>
    </w:p>
    <w:p>
      <w:pPr>
        <w:numPr>
          <w:ilvl w:val="0"/>
          <w:numId w:val="3"/>
        </w:numPr>
      </w:pPr>
      <w:r>
        <w:rPr>
          <w:rFonts w:ascii="Times New Roman" w:hAnsi="Times New Roman" w:eastAsia="Times New Roman" w:cs="Times New Roman"/>
          <w:color w:val="000000"/>
          <w:sz w:val="28"/>
          <w:szCs w:val="28"/>
          <w:b w:val="0"/>
          <w:bCs w:val="0"/>
        </w:rPr>
        <w:t xml:space="preserve">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транспортной инфраструктуры</w:t>
      </w:r>
    </w:p>
    <w:p>
      <w:pPr/>
      <w:r>
        <w:rPr>
          <w:rFonts w:ascii="Times New Roman" w:hAnsi="Times New Roman" w:eastAsia="Times New Roman" w:cs="Times New Roman"/>
          <w:color w:val="000000"/>
          <w:sz w:val="28"/>
          <w:szCs w:val="28"/>
          <w:b w:val="0"/>
          <w:bCs w:val="0"/>
        </w:rPr>
        <w:t xml:space="preserve">730) На каких маршрутах проводятся сплошные и выборочные обследования пассажиропотоков?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межмуниципальных маршрутах и на участках межрегиональных маршрутов всех видов ПТОП</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межмуниципальных маршрутах и на участках межрегиональных маршрутов всех видов ПТОП, имеющих 2 и более остановочных пунктов в пределах субъекта Российской Федерации, а также в ключевых остановочных пунктах всех видов ПТОП и в транспортно-пересадочных узлах</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межмуниципальных маршрутах</w:t>
      </w:r>
    </w:p>
    <w:p>
      <w:pPr>
        <w:numPr>
          <w:ilvl w:val="0"/>
          <w:numId w:val="3"/>
        </w:numPr>
      </w:pPr>
      <w:r>
        <w:rPr>
          <w:rFonts w:ascii="Times New Roman" w:hAnsi="Times New Roman" w:eastAsia="Times New Roman" w:cs="Times New Roman"/>
          <w:color w:val="000000"/>
          <w:sz w:val="28"/>
          <w:szCs w:val="28"/>
          <w:b w:val="0"/>
          <w:bCs w:val="0"/>
        </w:rPr>
        <w:t xml:space="preserve">на участках межрегиональных маршрутов всех видов ПТОП</w:t>
      </w:r>
    </w:p>
    <w:p>
      <w:pPr/>
      <w:r>
        <w:rPr>
          <w:rFonts w:ascii="Times New Roman" w:hAnsi="Times New Roman" w:eastAsia="Times New Roman" w:cs="Times New Roman"/>
          <w:color w:val="000000"/>
          <w:sz w:val="28"/>
          <w:szCs w:val="28"/>
          <w:b w:val="0"/>
          <w:bCs w:val="0"/>
        </w:rPr>
        <w:t xml:space="preserve">731) Чем рекомендуется руководствоваться при планировании и организации обследований пассажирских 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положениями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методики обследования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методики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положения Методических рекомендаций по оценке эффективности инвестиционных проектов</w:t>
      </w:r>
    </w:p>
    <w:p>
      <w:pPr/>
      <w:r>
        <w:rPr>
          <w:rFonts w:ascii="Times New Roman" w:hAnsi="Times New Roman" w:eastAsia="Times New Roman" w:cs="Times New Roman"/>
          <w:color w:val="000000"/>
          <w:sz w:val="28"/>
          <w:szCs w:val="28"/>
          <w:b w:val="0"/>
          <w:bCs w:val="0"/>
        </w:rPr>
        <w:t xml:space="preserve">732) Какие сведения должны содержать исследования?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об объемах движения пассажиров на маршрутах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 в зоне влияния мероприятия, включая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r>
        <w:rPr>
          <w:rFonts w:ascii="Times New Roman" w:hAnsi="Times New Roman" w:eastAsia="Times New Roman" w:cs="Times New Roman"/>
          <w:color w:val="000000"/>
          <w:sz w:val="28"/>
          <w:szCs w:val="28"/>
          <w:b w:val="0"/>
          <w:bCs w:val="0"/>
        </w:rPr>
        <w:t xml:space="preserve">733) Укажите лишние руководства при планировании и организации обследований пассажирских 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положениями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методики обследования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 методики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положения Методических рекомендаций по оценке эффективности инвестиционных проектов</w:t>
      </w:r>
    </w:p>
    <w:p>
      <w:pPr/>
      <w:r>
        <w:rPr>
          <w:rFonts w:ascii="Times New Roman" w:hAnsi="Times New Roman" w:eastAsia="Times New Roman" w:cs="Times New Roman"/>
          <w:color w:val="000000"/>
          <w:sz w:val="28"/>
          <w:szCs w:val="28"/>
          <w:b w:val="1"/>
          <w:bCs w:val="1"/>
        </w:rPr>
        <w:t xml:space="preserve">Знание: «Знать содержание этапа планирования и проведения транспортных обследований подвижности населения» (количество вопросов: 5)</w:t>
      </w:r>
    </w:p>
    <w:p>
      <w:pPr/>
      <w:r>
        <w:rPr>
          <w:rFonts w:ascii="Times New Roman" w:hAnsi="Times New Roman" w:eastAsia="Times New Roman" w:cs="Times New Roman"/>
          <w:color w:val="000000"/>
          <w:sz w:val="28"/>
          <w:szCs w:val="28"/>
          <w:b w:val="0"/>
          <w:bCs w:val="0"/>
        </w:rPr>
        <w:t xml:space="preserve">734) Какие работы выполняются на этапе планирования и проведения транспортных обследований транспортной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методики проведения обследований транспортной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Проведение обследований транспортной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Обработка и анализ результатов</w:t>
      </w:r>
    </w:p>
    <w:p>
      <w:pPr>
        <w:numPr>
          <w:ilvl w:val="0"/>
          <w:numId w:val="3"/>
        </w:numPr>
      </w:pPr>
      <w:r>
        <w:rPr>
          <w:rFonts w:ascii="Times New Roman" w:hAnsi="Times New Roman" w:eastAsia="Times New Roman" w:cs="Times New Roman"/>
          <w:color w:val="000000"/>
          <w:sz w:val="28"/>
          <w:szCs w:val="28"/>
          <w:b w:val="0"/>
          <w:bCs w:val="0"/>
        </w:rPr>
        <w:t xml:space="preserve">Транспортное районирование моделируемой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Построение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Калибровка математической модели</w:t>
      </w:r>
    </w:p>
    <w:p>
      <w:pPr/>
      <w:r>
        <w:rPr>
          <w:rFonts w:ascii="Times New Roman" w:hAnsi="Times New Roman" w:eastAsia="Times New Roman" w:cs="Times New Roman"/>
          <w:color w:val="000000"/>
          <w:sz w:val="28"/>
          <w:szCs w:val="28"/>
          <w:b w:val="0"/>
          <w:bCs w:val="0"/>
        </w:rPr>
        <w:t xml:space="preserve">735) Что должна включать в себя методика проведения обследований подвижности населения?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способа получения данных о транспортной подвижности, величине выборки</w:t>
      </w:r>
    </w:p>
    <w:p>
      <w:pPr>
        <w:numPr>
          <w:ilvl w:val="0"/>
          <w:numId w:val="3"/>
        </w:numPr>
      </w:pPr>
      <w:r>
        <w:rPr>
          <w:rFonts w:ascii="Times New Roman" w:hAnsi="Times New Roman" w:eastAsia="Times New Roman" w:cs="Times New Roman"/>
          <w:color w:val="000000"/>
          <w:sz w:val="28"/>
          <w:szCs w:val="28"/>
          <w:b w:val="0"/>
          <w:bCs w:val="0"/>
        </w:rPr>
        <w:t xml:space="preserve">описание способа получения данных об объемах движения (видеозапись, силуэтный метод, талонный метод, и т.д.</w:t>
      </w:r>
    </w:p>
    <w:p>
      <w:pPr>
        <w:numPr>
          <w:ilvl w:val="0"/>
          <w:numId w:val="3"/>
        </w:numPr>
      </w:pPr>
      <w:r>
        <w:rPr>
          <w:rFonts w:ascii="Times New Roman" w:hAnsi="Times New Roman" w:eastAsia="Times New Roman" w:cs="Times New Roman"/>
          <w:color w:val="000000"/>
          <w:sz w:val="28"/>
          <w:szCs w:val="28"/>
          <w:b w:val="0"/>
          <w:bCs w:val="0"/>
        </w:rPr>
        <w:t xml:space="preserve">сведения о ширине охвата обследований</w:t>
      </w:r>
    </w:p>
    <w:p>
      <w:pPr>
        <w:numPr>
          <w:ilvl w:val="0"/>
          <w:numId w:val="3"/>
        </w:numPr>
      </w:pPr>
      <w:r>
        <w:rPr>
          <w:rFonts w:ascii="Times New Roman" w:hAnsi="Times New Roman" w:eastAsia="Times New Roman" w:cs="Times New Roman"/>
          <w:color w:val="000000"/>
          <w:sz w:val="28"/>
          <w:szCs w:val="28"/>
          <w:b w:val="0"/>
          <w:bCs w:val="0"/>
        </w:rPr>
        <w:t xml:space="preserve">времени проведения обследований</w:t>
      </w:r>
    </w:p>
    <w:p>
      <w:pPr>
        <w:numPr>
          <w:ilvl w:val="0"/>
          <w:numId w:val="3"/>
        </w:numPr>
      </w:pPr>
      <w:r>
        <w:rPr>
          <w:rFonts w:ascii="Times New Roman" w:hAnsi="Times New Roman" w:eastAsia="Times New Roman" w:cs="Times New Roman"/>
          <w:color w:val="000000"/>
          <w:sz w:val="28"/>
          <w:szCs w:val="28"/>
          <w:b w:val="0"/>
          <w:bCs w:val="0"/>
        </w:rPr>
        <w:t xml:space="preserve">о расположении точек обследований или обследуемых маршрутах</w:t>
      </w:r>
    </w:p>
    <w:p>
      <w:pPr/>
      <w:r>
        <w:rPr>
          <w:rFonts w:ascii="Times New Roman" w:hAnsi="Times New Roman" w:eastAsia="Times New Roman" w:cs="Times New Roman"/>
          <w:color w:val="000000"/>
          <w:sz w:val="28"/>
          <w:szCs w:val="28"/>
          <w:b w:val="0"/>
          <w:bCs w:val="0"/>
        </w:rPr>
        <w:t xml:space="preserve">736) Укажите каким социологическим исследованием может выполняться обследование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предварительно подготовленная и согласованная анкета</w:t>
      </w:r>
    </w:p>
    <w:p>
      <w:pPr>
        <w:numPr>
          <w:ilvl w:val="0"/>
          <w:numId w:val="3"/>
        </w:numPr>
      </w:pPr>
      <w:r>
        <w:rPr>
          <w:rFonts w:ascii="Times New Roman" w:hAnsi="Times New Roman" w:eastAsia="Times New Roman" w:cs="Times New Roman"/>
          <w:color w:val="000000"/>
          <w:sz w:val="28"/>
          <w:szCs w:val="28"/>
          <w:b w:val="0"/>
          <w:bCs w:val="0"/>
        </w:rPr>
        <w:t xml:space="preserve">(+) интернет-опрос</w:t>
      </w:r>
    </w:p>
    <w:p>
      <w:pPr>
        <w:numPr>
          <w:ilvl w:val="0"/>
          <w:numId w:val="3"/>
        </w:numPr>
      </w:pPr>
      <w:r>
        <w:rPr>
          <w:rFonts w:ascii="Times New Roman" w:hAnsi="Times New Roman" w:eastAsia="Times New Roman" w:cs="Times New Roman"/>
          <w:color w:val="000000"/>
          <w:sz w:val="28"/>
          <w:szCs w:val="28"/>
          <w:b w:val="0"/>
          <w:bCs w:val="0"/>
        </w:rPr>
        <w:t xml:space="preserve">(+) телефонное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 очное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метод экспертных оценок</w:t>
      </w:r>
    </w:p>
    <w:p>
      <w:pPr>
        <w:numPr>
          <w:ilvl w:val="0"/>
          <w:numId w:val="3"/>
        </w:numPr>
      </w:pPr>
      <w:r>
        <w:rPr>
          <w:rFonts w:ascii="Times New Roman" w:hAnsi="Times New Roman" w:eastAsia="Times New Roman" w:cs="Times New Roman"/>
          <w:color w:val="000000"/>
          <w:sz w:val="28"/>
          <w:szCs w:val="28"/>
          <w:b w:val="0"/>
          <w:bCs w:val="0"/>
        </w:rPr>
        <w:t xml:space="preserve">социальное (социологическое) наблюдение</w:t>
      </w:r>
    </w:p>
    <w:p>
      <w:pPr>
        <w:numPr>
          <w:ilvl w:val="0"/>
          <w:numId w:val="3"/>
        </w:numPr>
      </w:pPr>
      <w:r>
        <w:rPr>
          <w:rFonts w:ascii="Times New Roman" w:hAnsi="Times New Roman" w:eastAsia="Times New Roman" w:cs="Times New Roman"/>
          <w:color w:val="000000"/>
          <w:sz w:val="28"/>
          <w:szCs w:val="28"/>
          <w:b w:val="0"/>
          <w:bCs w:val="0"/>
        </w:rPr>
        <w:t xml:space="preserve">соци­альный (социологический) эксперимент</w:t>
      </w:r>
    </w:p>
    <w:p>
      <w:pPr/>
      <w:r>
        <w:rPr>
          <w:rFonts w:ascii="Times New Roman" w:hAnsi="Times New Roman" w:eastAsia="Times New Roman" w:cs="Times New Roman"/>
          <w:color w:val="000000"/>
          <w:sz w:val="28"/>
          <w:szCs w:val="28"/>
          <w:b w:val="0"/>
          <w:bCs w:val="0"/>
        </w:rPr>
        <w:t xml:space="preserve">737) Какие данные входят в таблицу массивов обследований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число поездок в межмуниципальном и межрегиональном сообщении за неделю/месяц/год</w:t>
      </w:r>
    </w:p>
    <w:p>
      <w:pPr>
        <w:numPr>
          <w:ilvl w:val="0"/>
          <w:numId w:val="3"/>
        </w:numPr>
      </w:pPr>
      <w:r>
        <w:rPr>
          <w:rFonts w:ascii="Times New Roman" w:hAnsi="Times New Roman" w:eastAsia="Times New Roman" w:cs="Times New Roman"/>
          <w:color w:val="000000"/>
          <w:sz w:val="28"/>
          <w:szCs w:val="28"/>
          <w:b w:val="0"/>
          <w:bCs w:val="0"/>
        </w:rPr>
        <w:t xml:space="preserve">(+) распределение целей поездок в межрегиональном и межмуниципальном сообщении (трудовые, деловые, социальные, рекреационные и т.п.)</w:t>
      </w:r>
    </w:p>
    <w:p>
      <w:pPr>
        <w:numPr>
          <w:ilvl w:val="0"/>
          <w:numId w:val="3"/>
        </w:numPr>
      </w:pPr>
      <w:r>
        <w:rPr>
          <w:rFonts w:ascii="Times New Roman" w:hAnsi="Times New Roman" w:eastAsia="Times New Roman" w:cs="Times New Roman"/>
          <w:color w:val="000000"/>
          <w:sz w:val="28"/>
          <w:szCs w:val="28"/>
          <w:b w:val="0"/>
          <w:bCs w:val="0"/>
        </w:rPr>
        <w:t xml:space="preserve">(+) пункты назначения межмуниципальных и межрегиональных поездок</w:t>
      </w:r>
    </w:p>
    <w:p>
      <w:pPr>
        <w:numPr>
          <w:ilvl w:val="0"/>
          <w:numId w:val="3"/>
        </w:numPr>
      </w:pPr>
      <w:r>
        <w:rPr>
          <w:rFonts w:ascii="Times New Roman" w:hAnsi="Times New Roman" w:eastAsia="Times New Roman" w:cs="Times New Roman"/>
          <w:color w:val="000000"/>
          <w:sz w:val="28"/>
          <w:szCs w:val="28"/>
          <w:b w:val="0"/>
          <w:bCs w:val="0"/>
        </w:rPr>
        <w:t xml:space="preserve">(+) распределения межмуниципальных и межрегиональных поездок по видам транспорта и/или их сочетаниям</w:t>
      </w:r>
    </w:p>
    <w:p>
      <w:pPr>
        <w:numPr>
          <w:ilvl w:val="0"/>
          <w:numId w:val="3"/>
        </w:numPr>
      </w:pPr>
      <w:r>
        <w:rPr>
          <w:rFonts w:ascii="Times New Roman" w:hAnsi="Times New Roman" w:eastAsia="Times New Roman" w:cs="Times New Roman"/>
          <w:color w:val="000000"/>
          <w:sz w:val="28"/>
          <w:szCs w:val="28"/>
          <w:b w:val="0"/>
          <w:bCs w:val="0"/>
        </w:rPr>
        <w:t xml:space="preserve">(+) возможность использования (или отказа от использования) личного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возможность изменения маршрута поездки и используемого вида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вокзалы и станции,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аэропорты и аэродромы гражданской авиации, включая данные о фактическом и максимальном расчетном грузо- и пассажирообороте</w:t>
      </w:r>
    </w:p>
    <w:p>
      <w:pPr/>
      <w:r>
        <w:rPr>
          <w:rFonts w:ascii="Times New Roman" w:hAnsi="Times New Roman" w:eastAsia="Times New Roman" w:cs="Times New Roman"/>
          <w:color w:val="000000"/>
          <w:sz w:val="28"/>
          <w:szCs w:val="28"/>
          <w:b w:val="0"/>
          <w:bCs w:val="0"/>
        </w:rPr>
        <w:t xml:space="preserve">738) Укажите какие социологические исследования не используют при обследовании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предварительно подготовленная и согласованная анкета</w:t>
      </w:r>
    </w:p>
    <w:p>
      <w:pPr>
        <w:numPr>
          <w:ilvl w:val="0"/>
          <w:numId w:val="3"/>
        </w:numPr>
      </w:pPr>
      <w:r>
        <w:rPr>
          <w:rFonts w:ascii="Times New Roman" w:hAnsi="Times New Roman" w:eastAsia="Times New Roman" w:cs="Times New Roman"/>
          <w:color w:val="000000"/>
          <w:sz w:val="28"/>
          <w:szCs w:val="28"/>
          <w:b w:val="0"/>
          <w:bCs w:val="0"/>
        </w:rPr>
        <w:t xml:space="preserve">интернет-опрос</w:t>
      </w:r>
    </w:p>
    <w:p>
      <w:pPr>
        <w:numPr>
          <w:ilvl w:val="0"/>
          <w:numId w:val="3"/>
        </w:numPr>
      </w:pPr>
      <w:r>
        <w:rPr>
          <w:rFonts w:ascii="Times New Roman" w:hAnsi="Times New Roman" w:eastAsia="Times New Roman" w:cs="Times New Roman"/>
          <w:color w:val="000000"/>
          <w:sz w:val="28"/>
          <w:szCs w:val="28"/>
          <w:b w:val="0"/>
          <w:bCs w:val="0"/>
        </w:rPr>
        <w:t xml:space="preserve">телефонное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очное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 метод экспертных оценок</w:t>
      </w:r>
    </w:p>
    <w:p>
      <w:pPr>
        <w:numPr>
          <w:ilvl w:val="0"/>
          <w:numId w:val="3"/>
        </w:numPr>
      </w:pPr>
      <w:r>
        <w:rPr>
          <w:rFonts w:ascii="Times New Roman" w:hAnsi="Times New Roman" w:eastAsia="Times New Roman" w:cs="Times New Roman"/>
          <w:color w:val="000000"/>
          <w:sz w:val="28"/>
          <w:szCs w:val="28"/>
          <w:b w:val="0"/>
          <w:bCs w:val="0"/>
        </w:rPr>
        <w:t xml:space="preserve">(+) социальное (социологическое) наблюдение</w:t>
      </w:r>
    </w:p>
    <w:p>
      <w:pPr>
        <w:numPr>
          <w:ilvl w:val="0"/>
          <w:numId w:val="3"/>
        </w:numPr>
      </w:pPr>
      <w:r>
        <w:rPr>
          <w:rFonts w:ascii="Times New Roman" w:hAnsi="Times New Roman" w:eastAsia="Times New Roman" w:cs="Times New Roman"/>
          <w:color w:val="000000"/>
          <w:sz w:val="28"/>
          <w:szCs w:val="28"/>
          <w:b w:val="0"/>
          <w:bCs w:val="0"/>
        </w:rPr>
        <w:t xml:space="preserve">(+) соци­альный (социологический) эксперимент</w:t>
      </w:r>
    </w:p>
    <w:p>
      <w:pPr/>
      <w:r>
        <w:rPr>
          <w:rFonts w:ascii="Times New Roman" w:hAnsi="Times New Roman" w:eastAsia="Times New Roman" w:cs="Times New Roman"/>
          <w:color w:val="000000"/>
          <w:sz w:val="28"/>
          <w:szCs w:val="28"/>
          <w:b w:val="1"/>
          <w:bCs w:val="1"/>
        </w:rPr>
        <w:t xml:space="preserve">Знание: «Знать содержание паспорта  математической модели транспортной системы» (количество вопросов: 5)</w:t>
      </w:r>
    </w:p>
    <w:p>
      <w:pPr/>
      <w:r>
        <w:rPr>
          <w:rFonts w:ascii="Times New Roman" w:hAnsi="Times New Roman" w:eastAsia="Times New Roman" w:cs="Times New Roman"/>
          <w:color w:val="000000"/>
          <w:sz w:val="28"/>
          <w:szCs w:val="28"/>
          <w:b w:val="0"/>
          <w:bCs w:val="0"/>
        </w:rPr>
        <w:t xml:space="preserve">739) Какие данные не включает паспорт математической модели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наименование и номер версии программного обеспечения, использованного для разработки модели</w:t>
      </w:r>
    </w:p>
    <w:p>
      <w:pPr>
        <w:numPr>
          <w:ilvl w:val="0"/>
          <w:numId w:val="3"/>
        </w:numPr>
      </w:pPr>
      <w:r>
        <w:rPr>
          <w:rFonts w:ascii="Times New Roman" w:hAnsi="Times New Roman" w:eastAsia="Times New Roman" w:cs="Times New Roman"/>
          <w:color w:val="000000"/>
          <w:sz w:val="28"/>
          <w:szCs w:val="28"/>
          <w:b w:val="0"/>
          <w:bCs w:val="0"/>
        </w:rPr>
        <w:t xml:space="preserve">число транспортных районов, использованных при моделировании</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транспортных районов, заданных в модели</w:t>
      </w:r>
    </w:p>
    <w:p>
      <w:pPr>
        <w:numPr>
          <w:ilvl w:val="0"/>
          <w:numId w:val="3"/>
        </w:numPr>
      </w:pPr>
      <w:r>
        <w:rPr>
          <w:rFonts w:ascii="Times New Roman" w:hAnsi="Times New Roman" w:eastAsia="Times New Roman" w:cs="Times New Roman"/>
          <w:color w:val="000000"/>
          <w:sz w:val="28"/>
          <w:szCs w:val="28"/>
          <w:b w:val="0"/>
          <w:bCs w:val="0"/>
        </w:rPr>
        <w:t xml:space="preserve">число ребер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ребер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число узлов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узлов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перечень характерных периодов суток</w:t>
      </w:r>
    </w:p>
    <w:p>
      <w:pPr>
        <w:numPr>
          <w:ilvl w:val="0"/>
          <w:numId w:val="3"/>
        </w:numPr>
      </w:pPr>
      <w:r>
        <w:rPr>
          <w:rFonts w:ascii="Times New Roman" w:hAnsi="Times New Roman" w:eastAsia="Times New Roman" w:cs="Times New Roman"/>
          <w:color w:val="000000"/>
          <w:sz w:val="28"/>
          <w:szCs w:val="28"/>
          <w:b w:val="0"/>
          <w:bCs w:val="0"/>
        </w:rPr>
        <w:t xml:space="preserve"> перечень и краткое описание моделируемых типов пассажирских передвижений и грузовых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проектированию, строительству, реконструкции и эксплуатации объектов инфраструктуры всех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 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p>
      <w:pPr/>
      <w:r>
        <w:rPr>
          <w:rFonts w:ascii="Times New Roman" w:hAnsi="Times New Roman" w:eastAsia="Times New Roman" w:cs="Times New Roman"/>
          <w:color w:val="000000"/>
          <w:sz w:val="28"/>
          <w:szCs w:val="28"/>
          <w:b w:val="0"/>
          <w:bCs w:val="0"/>
        </w:rPr>
        <w:t xml:space="preserve">740) Какие данные включает паспорт математической модели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и номер версии программного обеспечения, использованного для разработки модели</w:t>
      </w:r>
    </w:p>
    <w:p>
      <w:pPr>
        <w:numPr>
          <w:ilvl w:val="0"/>
          <w:numId w:val="3"/>
        </w:numPr>
      </w:pPr>
      <w:r>
        <w:rPr>
          <w:rFonts w:ascii="Times New Roman" w:hAnsi="Times New Roman" w:eastAsia="Times New Roman" w:cs="Times New Roman"/>
          <w:color w:val="000000"/>
          <w:sz w:val="28"/>
          <w:szCs w:val="28"/>
          <w:b w:val="0"/>
          <w:bCs w:val="0"/>
        </w:rPr>
        <w:t xml:space="preserve">(+) число транспортных районов, использованных при моделировании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транспортных районов, заданных в модели</w:t>
      </w:r>
    </w:p>
    <w:p>
      <w:pPr>
        <w:numPr>
          <w:ilvl w:val="0"/>
          <w:numId w:val="3"/>
        </w:numPr>
      </w:pPr>
      <w:r>
        <w:rPr>
          <w:rFonts w:ascii="Times New Roman" w:hAnsi="Times New Roman" w:eastAsia="Times New Roman" w:cs="Times New Roman"/>
          <w:color w:val="000000"/>
          <w:sz w:val="28"/>
          <w:szCs w:val="28"/>
          <w:b w:val="0"/>
          <w:bCs w:val="0"/>
        </w:rPr>
        <w:t xml:space="preserve">(+) число ребер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заданных в модели для каждого из типов ребер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число узлов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заданных в модели для каждого из типов узлов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 перечень характерных периодов суток</w:t>
      </w:r>
    </w:p>
    <w:p>
      <w:pPr>
        <w:numPr>
          <w:ilvl w:val="0"/>
          <w:numId w:val="3"/>
        </w:numPr>
      </w:pPr>
      <w:r>
        <w:rPr>
          <w:rFonts w:ascii="Times New Roman" w:hAnsi="Times New Roman" w:eastAsia="Times New Roman" w:cs="Times New Roman"/>
          <w:color w:val="000000"/>
          <w:sz w:val="28"/>
          <w:szCs w:val="28"/>
          <w:b w:val="0"/>
          <w:bCs w:val="0"/>
        </w:rPr>
        <w:t xml:space="preserve">(+)  перечень и краткое описание моделируемых типов пассажирских передвижений и грузовых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перечень мероприятий по проектированию, строительству, реконструкции и эксплуатации объектов инфраструктуры всех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 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  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p>
      <w:pPr/>
      <w:r>
        <w:rPr>
          <w:rFonts w:ascii="Times New Roman" w:hAnsi="Times New Roman" w:eastAsia="Times New Roman" w:cs="Times New Roman"/>
          <w:color w:val="000000"/>
          <w:sz w:val="28"/>
          <w:szCs w:val="28"/>
          <w:b w:val="0"/>
          <w:bCs w:val="0"/>
        </w:rPr>
        <w:t xml:space="preserve">741) Что включает показатель число ребер графа транспортной системы, содержащегося в модели, по типам?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участки сети дорог</w:t>
      </w:r>
    </w:p>
    <w:p>
      <w:pPr>
        <w:numPr>
          <w:ilvl w:val="0"/>
          <w:numId w:val="3"/>
        </w:numPr>
      </w:pPr>
      <w:r>
        <w:rPr>
          <w:rFonts w:ascii="Times New Roman" w:hAnsi="Times New Roman" w:eastAsia="Times New Roman" w:cs="Times New Roman"/>
          <w:color w:val="000000"/>
          <w:sz w:val="28"/>
          <w:szCs w:val="28"/>
          <w:b w:val="0"/>
          <w:bCs w:val="0"/>
        </w:rPr>
        <w:t xml:space="preserve">(+) участки железнодорожных путей</w:t>
      </w:r>
    </w:p>
    <w:p>
      <w:pPr>
        <w:numPr>
          <w:ilvl w:val="0"/>
          <w:numId w:val="3"/>
        </w:numPr>
      </w:pPr>
      <w:r>
        <w:rPr>
          <w:rFonts w:ascii="Times New Roman" w:hAnsi="Times New Roman" w:eastAsia="Times New Roman" w:cs="Times New Roman"/>
          <w:color w:val="000000"/>
          <w:sz w:val="28"/>
          <w:szCs w:val="28"/>
          <w:b w:val="0"/>
          <w:bCs w:val="0"/>
        </w:rPr>
        <w:t xml:space="preserve">(+) 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 участки маршрутов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пересечения автомобильных дорог в одном и нескольких уровнях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переезды</w:t>
      </w:r>
    </w:p>
    <w:p>
      <w:pPr>
        <w:numPr>
          <w:ilvl w:val="0"/>
          <w:numId w:val="3"/>
        </w:numPr>
      </w:pPr>
      <w:r>
        <w:rPr>
          <w:rFonts w:ascii="Times New Roman" w:hAnsi="Times New Roman" w:eastAsia="Times New Roman" w:cs="Times New Roman"/>
          <w:color w:val="000000"/>
          <w:sz w:val="28"/>
          <w:szCs w:val="28"/>
          <w:b w:val="0"/>
          <w:bCs w:val="0"/>
        </w:rPr>
        <w:t xml:space="preserve">транспортно-пересадочные узлы, остановочные пункты ПТОП, железнодорожные станции</w:t>
      </w:r>
    </w:p>
    <w:p>
      <w:pPr/>
      <w:r>
        <w:rPr>
          <w:rFonts w:ascii="Times New Roman" w:hAnsi="Times New Roman" w:eastAsia="Times New Roman" w:cs="Times New Roman"/>
          <w:color w:val="000000"/>
          <w:sz w:val="28"/>
          <w:szCs w:val="28"/>
          <w:b w:val="0"/>
          <w:bCs w:val="0"/>
        </w:rPr>
        <w:t xml:space="preserve">742) Что входит в показатель число узлов графа транспортной системы, содержащегося в модели, по типам?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участки сети дорог</w:t>
      </w:r>
    </w:p>
    <w:p>
      <w:pPr>
        <w:numPr>
          <w:ilvl w:val="0"/>
          <w:numId w:val="3"/>
        </w:numPr>
      </w:pPr>
      <w:r>
        <w:rPr>
          <w:rFonts w:ascii="Times New Roman" w:hAnsi="Times New Roman" w:eastAsia="Times New Roman" w:cs="Times New Roman"/>
          <w:color w:val="000000"/>
          <w:sz w:val="28"/>
          <w:szCs w:val="28"/>
          <w:b w:val="0"/>
          <w:bCs w:val="0"/>
        </w:rPr>
        <w:t xml:space="preserve">участки железнодорожных путей</w:t>
      </w:r>
    </w:p>
    <w:p>
      <w:pPr>
        <w:numPr>
          <w:ilvl w:val="0"/>
          <w:numId w:val="3"/>
        </w:numPr>
      </w:pPr>
      <w:r>
        <w:rPr>
          <w:rFonts w:ascii="Times New Roman" w:hAnsi="Times New Roman" w:eastAsia="Times New Roman" w:cs="Times New Roman"/>
          <w:color w:val="000000"/>
          <w:sz w:val="28"/>
          <w:szCs w:val="28"/>
          <w:b w:val="0"/>
          <w:bCs w:val="0"/>
        </w:rPr>
        <w:t xml:space="preserve">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участки маршрутов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 пересечения автомобильных дорог в одном и нескольких уровнях</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переезды</w:t>
      </w:r>
    </w:p>
    <w:p>
      <w:pPr>
        <w:numPr>
          <w:ilvl w:val="0"/>
          <w:numId w:val="3"/>
        </w:numPr>
      </w:pPr>
      <w:r>
        <w:rPr>
          <w:rFonts w:ascii="Times New Roman" w:hAnsi="Times New Roman" w:eastAsia="Times New Roman" w:cs="Times New Roman"/>
          <w:color w:val="000000"/>
          <w:sz w:val="28"/>
          <w:szCs w:val="28"/>
          <w:b w:val="0"/>
          <w:bCs w:val="0"/>
        </w:rPr>
        <w:t xml:space="preserve">(+) транспортно-пересадочные узлы, остановочные пункты ПТОП, железнодорожные станции</w:t>
      </w:r>
    </w:p>
    <w:p>
      <w:pPr/>
      <w:r>
        <w:rPr>
          <w:rFonts w:ascii="Times New Roman" w:hAnsi="Times New Roman" w:eastAsia="Times New Roman" w:cs="Times New Roman"/>
          <w:color w:val="000000"/>
          <w:sz w:val="28"/>
          <w:szCs w:val="28"/>
          <w:b w:val="0"/>
          <w:bCs w:val="0"/>
        </w:rPr>
        <w:t xml:space="preserve">743) Какой показатель паспорта математической модели транспортной системы субъекта Российской Федерации содержит информацию о численности населения, транспортной подвижность населения, число мест приложения труда, мощность грузообразующих и грузопоглощающих пунктов?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число транспортных районов, использованных при моделировании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заданных в модели для каждого из типов ребер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число узлов графа транспортной системы, содержащегося в модели, по типам, включая</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узлов графа транспортной системы</w:t>
      </w:r>
    </w:p>
    <w:p>
      <w:pPr/>
      <w:r>
        <w:rPr>
          <w:rFonts w:ascii="Times New Roman" w:hAnsi="Times New Roman" w:eastAsia="Times New Roman" w:cs="Times New Roman"/>
          <w:color w:val="000000"/>
          <w:sz w:val="28"/>
          <w:szCs w:val="28"/>
          <w:b w:val="1"/>
          <w:bCs w:val="1"/>
        </w:rPr>
        <w:t xml:space="preserve">Знание: «Знать систему целевых показателей КСОДД» (количество вопросов: 5)</w:t>
      </w:r>
    </w:p>
    <w:p>
      <w:pPr/>
      <w:r>
        <w:rPr>
          <w:rFonts w:ascii="Times New Roman" w:hAnsi="Times New Roman" w:eastAsia="Times New Roman" w:cs="Times New Roman"/>
          <w:color w:val="000000"/>
          <w:sz w:val="28"/>
          <w:szCs w:val="28"/>
          <w:b w:val="0"/>
          <w:bCs w:val="0"/>
        </w:rPr>
        <w:t xml:space="preserve">744) К показателям дорожного движения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 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Буферный индекс</w:t>
      </w:r>
    </w:p>
    <w:p>
      <w:pPr/>
      <w:r>
        <w:rPr>
          <w:rFonts w:ascii="Times New Roman" w:hAnsi="Times New Roman" w:eastAsia="Times New Roman" w:cs="Times New Roman"/>
          <w:color w:val="000000"/>
          <w:sz w:val="28"/>
          <w:szCs w:val="28"/>
          <w:b w:val="0"/>
          <w:bCs w:val="0"/>
        </w:rPr>
        <w:t xml:space="preserve">745) К показателям дорожного движения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 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 Буферный индекс</w:t>
      </w:r>
    </w:p>
    <w:p>
      <w:pPr/>
      <w:r>
        <w:rPr>
          <w:rFonts w:ascii="Times New Roman" w:hAnsi="Times New Roman" w:eastAsia="Times New Roman" w:cs="Times New Roman"/>
          <w:color w:val="000000"/>
          <w:sz w:val="28"/>
          <w:szCs w:val="28"/>
          <w:b w:val="0"/>
          <w:bCs w:val="0"/>
        </w:rPr>
        <w:t xml:space="preserve">746) К показателям, характеризующим дорожное движения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 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 Буферный индекс</w:t>
      </w:r>
    </w:p>
    <w:p>
      <w:pPr/>
      <w:r>
        <w:rPr>
          <w:rFonts w:ascii="Times New Roman" w:hAnsi="Times New Roman" w:eastAsia="Times New Roman" w:cs="Times New Roman"/>
          <w:color w:val="000000"/>
          <w:sz w:val="28"/>
          <w:szCs w:val="28"/>
          <w:b w:val="0"/>
          <w:bCs w:val="0"/>
        </w:rPr>
        <w:t xml:space="preserve">747) К показателям, характеризующим дорожное движения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 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Буферный индекс</w:t>
      </w:r>
    </w:p>
    <w:p>
      <w:pPr/>
      <w:r>
        <w:rPr>
          <w:rFonts w:ascii="Times New Roman" w:hAnsi="Times New Roman" w:eastAsia="Times New Roman" w:cs="Times New Roman"/>
          <w:color w:val="000000"/>
          <w:sz w:val="28"/>
          <w:szCs w:val="28"/>
          <w:b w:val="0"/>
          <w:bCs w:val="0"/>
        </w:rPr>
        <w:t xml:space="preserve">748) Перечень целевых показателей определяется на основании Постановления Правительства Российской Федерации от 16.11.2018 № 1379 «Об утверждении Правил определения основных показателей дорожного движения».
Показатели разделяются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показатели, надежности дорожного движения и показатели, характеризующие мероприятия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на показатели, характеризующие дорожное движение и показатели, характеризующие эффективность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на показатели, качества транспортного обслуживания и показатели, характеризующие эффективность транспортного обслуживания</w:t>
      </w:r>
    </w:p>
    <w:p>
      <w:pPr/>
      <w:r>
        <w:rPr>
          <w:rFonts w:ascii="Times New Roman" w:hAnsi="Times New Roman" w:eastAsia="Times New Roman" w:cs="Times New Roman"/>
          <w:color w:val="000000"/>
          <w:sz w:val="28"/>
          <w:szCs w:val="28"/>
          <w:b w:val="1"/>
          <w:bCs w:val="1"/>
        </w:rPr>
        <w:t xml:space="preserve">Знание: «Знать основные цели и задачи экспертного совета» (количество вопросов: 5)</w:t>
      </w:r>
    </w:p>
    <w:p>
      <w:pPr/>
      <w:r>
        <w:rPr>
          <w:rFonts w:ascii="Times New Roman" w:hAnsi="Times New Roman" w:eastAsia="Times New Roman" w:cs="Times New Roman"/>
          <w:color w:val="000000"/>
          <w:sz w:val="28"/>
          <w:szCs w:val="28"/>
          <w:b w:val="0"/>
          <w:bCs w:val="0"/>
        </w:rPr>
        <w:t xml:space="preserve">749) Целью деятельности Экспертного совета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координации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его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повышение качества подготовки документов транспортного планирования, направленное на развитие инфраструктуры всех видов транспорта, организацию транспортного обслуживания и организацию дорожного движения в субъектах Российской Федерации и агломерациях, а также экспертное содействие совершенствованию деятельности в сфере транспортного планирования и создание единой методологической базы для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повышение надежности подготовки документов дорожного движения и транспортной инфраструктуры, направленное на развитие транспорта в субъектах Российской Федерации и агломерациях, а также экспертное содействие совершенствованию деятельности в сфере транспорта и создание единой методологической базы для субъектов Российской Федерации</w:t>
      </w:r>
    </w:p>
    <w:p>
      <w:pPr/>
      <w:r>
        <w:rPr>
          <w:rFonts w:ascii="Times New Roman" w:hAnsi="Times New Roman" w:eastAsia="Times New Roman" w:cs="Times New Roman"/>
          <w:color w:val="000000"/>
          <w:sz w:val="28"/>
          <w:szCs w:val="28"/>
          <w:b w:val="0"/>
          <w:bCs w:val="0"/>
        </w:rPr>
        <w:t xml:space="preserve">750) Задачами Экспертного совета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предложений Председателю Экспертного совета, касающихся выработки и реализации государственной политики в области транспортного планирования 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Проведение консультационной и методологической поддержки и обучения субъектов Российской Федерации по вопросам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Анализ и оценка документов транспортного планирования, представленных субъектами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Создание рабочих групп (комиссий) по отдельным вопросам транспортной отросли из числа членов Экспертного совета,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p>
      <w:pPr>
        <w:numPr>
          <w:ilvl w:val="0"/>
          <w:numId w:val="3"/>
        </w:numPr>
      </w:pPr>
      <w:r>
        <w:rPr>
          <w:rFonts w:ascii="Times New Roman" w:hAnsi="Times New Roman" w:eastAsia="Times New Roman" w:cs="Times New Roman"/>
          <w:color w:val="000000"/>
          <w:sz w:val="28"/>
          <w:szCs w:val="28"/>
          <w:b w:val="0"/>
          <w:bCs w:val="0"/>
        </w:rPr>
        <w:t xml:space="preserve">(+) 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p>
      <w:pPr/>
      <w:r>
        <w:rPr>
          <w:rFonts w:ascii="Times New Roman" w:hAnsi="Times New Roman" w:eastAsia="Times New Roman" w:cs="Times New Roman"/>
          <w:color w:val="000000"/>
          <w:sz w:val="28"/>
          <w:szCs w:val="28"/>
          <w:b w:val="0"/>
          <w:bCs w:val="0"/>
        </w:rPr>
        <w:t xml:space="preserve">751) Задачами Экспертного совета НЕ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предложений Председателю Экспертного совета, касающихся выработки и реализации государственной политики в области транспортного планирования 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Проведение консультационной и методологической поддержки и обучения субъектов Российской Федерации по вопросам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и оценка документов транспортного планирования, представленных субъектами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Создание рабочих групп (комиссий) по отдельным вопросам транспортной отросли из числа членов Экспертного совета,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p>
      <w:pPr>
        <w:numPr>
          <w:ilvl w:val="0"/>
          <w:numId w:val="3"/>
        </w:numPr>
      </w:pPr>
      <w:r>
        <w:rPr>
          <w:rFonts w:ascii="Times New Roman" w:hAnsi="Times New Roman" w:eastAsia="Times New Roman" w:cs="Times New Roman"/>
          <w:color w:val="000000"/>
          <w:sz w:val="28"/>
          <w:szCs w:val="28"/>
          <w:b w:val="0"/>
          <w:bCs w:val="0"/>
        </w:rPr>
        <w:t xml:space="preserve">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p>
      <w:pPr/>
      <w:r>
        <w:rPr>
          <w:rFonts w:ascii="Times New Roman" w:hAnsi="Times New Roman" w:eastAsia="Times New Roman" w:cs="Times New Roman"/>
          <w:color w:val="000000"/>
          <w:sz w:val="28"/>
          <w:szCs w:val="28"/>
          <w:b w:val="0"/>
          <w:bCs w:val="0"/>
        </w:rPr>
        <w:t xml:space="preserve">752) Экспертный совет проверяет документы транспортного планирования на предмет?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соответствие документов транспортного планирования методологической базе</w:t>
      </w:r>
    </w:p>
    <w:p>
      <w:pPr>
        <w:numPr>
          <w:ilvl w:val="0"/>
          <w:numId w:val="3"/>
        </w:numPr>
      </w:pPr>
      <w:r>
        <w:rPr>
          <w:rFonts w:ascii="Times New Roman" w:hAnsi="Times New Roman" w:eastAsia="Times New Roman" w:cs="Times New Roman"/>
          <w:color w:val="000000"/>
          <w:sz w:val="28"/>
          <w:szCs w:val="28"/>
          <w:b w:val="0"/>
          <w:bCs w:val="0"/>
        </w:rPr>
        <w:t xml:space="preserve">(+) плагиат</w:t>
      </w:r>
    </w:p>
    <w:p>
      <w:pPr>
        <w:numPr>
          <w:ilvl w:val="0"/>
          <w:numId w:val="3"/>
        </w:numPr>
      </w:pPr>
      <w:r>
        <w:rPr>
          <w:rFonts w:ascii="Times New Roman" w:hAnsi="Times New Roman" w:eastAsia="Times New Roman" w:cs="Times New Roman"/>
          <w:color w:val="000000"/>
          <w:sz w:val="28"/>
          <w:szCs w:val="28"/>
          <w:b w:val="0"/>
          <w:bCs w:val="0"/>
        </w:rPr>
        <w:t xml:space="preserve">(+) комплектность документов в соответствии с требованиями методических рекомендаций</w:t>
      </w:r>
    </w:p>
    <w:p>
      <w:pPr>
        <w:numPr>
          <w:ilvl w:val="0"/>
          <w:numId w:val="3"/>
        </w:numPr>
      </w:pPr>
      <w:r>
        <w:rPr>
          <w:rFonts w:ascii="Times New Roman" w:hAnsi="Times New Roman" w:eastAsia="Times New Roman" w:cs="Times New Roman"/>
          <w:color w:val="000000"/>
          <w:sz w:val="28"/>
          <w:szCs w:val="28"/>
          <w:b w:val="0"/>
          <w:bCs w:val="0"/>
        </w:rPr>
        <w:t xml:space="preserve">(+) фальсификация данных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согласование муниципальных образований в составе городской агломерации/субъекта</w:t>
      </w:r>
    </w:p>
    <w:p>
      <w:pPr>
        <w:numPr>
          <w:ilvl w:val="0"/>
          <w:numId w:val="3"/>
        </w:numPr>
      </w:pPr>
      <w:r>
        <w:rPr>
          <w:rFonts w:ascii="Times New Roman" w:hAnsi="Times New Roman" w:eastAsia="Times New Roman" w:cs="Times New Roman"/>
          <w:color w:val="000000"/>
          <w:sz w:val="28"/>
          <w:szCs w:val="28"/>
          <w:b w:val="0"/>
          <w:bCs w:val="0"/>
        </w:rPr>
        <w:t xml:space="preserve">(+) фальсификация результатов транспортного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 недобросовестная разработка документов транспортного планирования</w:t>
      </w:r>
    </w:p>
    <w:p>
      <w:pPr/>
      <w:r>
        <w:rPr>
          <w:rFonts w:ascii="Times New Roman" w:hAnsi="Times New Roman" w:eastAsia="Times New Roman" w:cs="Times New Roman"/>
          <w:color w:val="000000"/>
          <w:sz w:val="28"/>
          <w:szCs w:val="28"/>
          <w:b w:val="0"/>
          <w:bCs w:val="0"/>
        </w:rPr>
        <w:t xml:space="preserve">753) Экспертный совет НЕ  проверяет документы транспортного планирования на предмет?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соответствие документов транспортного планирования методологической базе</w:t>
      </w:r>
    </w:p>
    <w:p>
      <w:pPr>
        <w:numPr>
          <w:ilvl w:val="0"/>
          <w:numId w:val="3"/>
        </w:numPr>
      </w:pPr>
      <w:r>
        <w:rPr>
          <w:rFonts w:ascii="Times New Roman" w:hAnsi="Times New Roman" w:eastAsia="Times New Roman" w:cs="Times New Roman"/>
          <w:color w:val="000000"/>
          <w:sz w:val="28"/>
          <w:szCs w:val="28"/>
          <w:b w:val="0"/>
          <w:bCs w:val="0"/>
        </w:rPr>
        <w:t xml:space="preserve">плагиат</w:t>
      </w:r>
    </w:p>
    <w:p>
      <w:pPr>
        <w:numPr>
          <w:ilvl w:val="0"/>
          <w:numId w:val="3"/>
        </w:numPr>
      </w:pPr>
      <w:r>
        <w:rPr>
          <w:rFonts w:ascii="Times New Roman" w:hAnsi="Times New Roman" w:eastAsia="Times New Roman" w:cs="Times New Roman"/>
          <w:color w:val="000000"/>
          <w:sz w:val="28"/>
          <w:szCs w:val="28"/>
          <w:b w:val="0"/>
          <w:bCs w:val="0"/>
        </w:rPr>
        <w:t xml:space="preserve">комплектность документов в соответствии с требованиями методических рекомендаций</w:t>
      </w:r>
    </w:p>
    <w:p>
      <w:pPr>
        <w:numPr>
          <w:ilvl w:val="0"/>
          <w:numId w:val="3"/>
        </w:numPr>
      </w:pPr>
      <w:r>
        <w:rPr>
          <w:rFonts w:ascii="Times New Roman" w:hAnsi="Times New Roman" w:eastAsia="Times New Roman" w:cs="Times New Roman"/>
          <w:color w:val="000000"/>
          <w:sz w:val="28"/>
          <w:szCs w:val="28"/>
          <w:b w:val="0"/>
          <w:bCs w:val="0"/>
        </w:rPr>
        <w:t xml:space="preserve">фальсификация данных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согласование муниципальных образований в составе городской агломерации/субъекта</w:t>
      </w:r>
    </w:p>
    <w:p>
      <w:pPr>
        <w:numPr>
          <w:ilvl w:val="0"/>
          <w:numId w:val="3"/>
        </w:numPr>
      </w:pPr>
      <w:r>
        <w:rPr>
          <w:rFonts w:ascii="Times New Roman" w:hAnsi="Times New Roman" w:eastAsia="Times New Roman" w:cs="Times New Roman"/>
          <w:color w:val="000000"/>
          <w:sz w:val="28"/>
          <w:szCs w:val="28"/>
          <w:b w:val="0"/>
          <w:bCs w:val="0"/>
        </w:rPr>
        <w:t xml:space="preserve">фальсификация результатов транспортного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недобросовестная разработка документов транспортного планирования</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C3EFE31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2023-10-31T06:18:04+00:00</dcterms:created>
  <dcterms:modified xsi:type="dcterms:W3CDTF">2023-10-31T06:18:04+00:00</dcterms:modified>
</cp:coreProperties>
</file>

<file path=docProps/custom.xml><?xml version="1.0" encoding="utf-8"?>
<Properties xmlns="http://schemas.openxmlformats.org/officeDocument/2006/custom-properties" xmlns:vt="http://schemas.openxmlformats.org/officeDocument/2006/docPropsVTypes"/>
</file>