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«Углеродное регулирование на транспорте»</w:t>
      </w:r>
    </w:p>
    <w:p>
      <w:pPr/>
      <w:r>
        <w:rPr>
          <w:rFonts w:ascii="Times New Roman" w:hAnsi="Times New Roman" w:eastAsia="Times New Roman" w:cs="Times New Roman"/>
          <w:color w:val="000000"/>
          <w:sz w:val="28"/>
          <w:szCs w:val="28"/>
          <w:b w:val="0"/>
          <w:bCs w:val="0"/>
        </w:rPr>
        <w:t xml:space="preserve">Всего вопросов: 369</w:t>
      </w:r>
    </w:p>
    <w:p>
      <w:pPr/>
      <w:r>
        <w:rPr>
          <w:rFonts w:ascii="Times New Roman" w:hAnsi="Times New Roman" w:eastAsia="Times New Roman" w:cs="Times New Roman"/>
          <w:color w:val="000000"/>
          <w:sz w:val="28"/>
          <w:szCs w:val="28"/>
          <w:b w:val="1"/>
          <w:bCs w:val="1"/>
        </w:rPr>
        <w:t xml:space="preserve">Знание: «Знать основные понятия в сфере углеродного регулирования» (количество вопросов: 24)</w:t>
      </w:r>
    </w:p>
    <w:p>
      <w:pPr/>
      <w:r>
        <w:rPr>
          <w:rFonts w:ascii="Times New Roman" w:hAnsi="Times New Roman" w:eastAsia="Times New Roman" w:cs="Times New Roman"/>
          <w:color w:val="000000"/>
          <w:sz w:val="28"/>
          <w:szCs w:val="28"/>
          <w:b w:val="0"/>
          <w:bCs w:val="0"/>
        </w:rPr>
        <w:t xml:space="preserve">1) Приведите в соответствия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Источник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процесс, в результате которого в атмосферу выбрасывается ПГ</w:t>
            </w:r>
          </w:p>
        </w:tc>
      </w:tr>
      <w:tr>
        <w:trPr/>
        <w:tc>
          <w:tcPr>
            <w:tcW w:w="6000" w:type="dxa"/>
          </w:tcPr>
          <w:p>
            <w:pPr/>
            <w:r>
              <w:rPr>
                <w:rFonts w:ascii="Times New Roman" w:hAnsi="Times New Roman" w:eastAsia="Times New Roman" w:cs="Times New Roman"/>
                <w:color w:val="000000"/>
                <w:sz w:val="28"/>
                <w:szCs w:val="28"/>
                <w:b w:val="0"/>
                <w:bCs w:val="0"/>
              </w:rPr>
              <w:t xml:space="preserve">Поглотитель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процесс, поглощающий ПГ из атмосферы</w:t>
            </w:r>
          </w:p>
        </w:tc>
      </w:tr>
      <w:tr>
        <w:trPr/>
        <w:tc>
          <w:tcPr>
            <w:tcW w:w="6000" w:type="dxa"/>
          </w:tcPr>
          <w:p>
            <w:pPr/>
            <w:r>
              <w:rPr>
                <w:rFonts w:ascii="Times New Roman" w:hAnsi="Times New Roman" w:eastAsia="Times New Roman" w:cs="Times New Roman"/>
                <w:color w:val="000000"/>
                <w:sz w:val="28"/>
                <w:szCs w:val="28"/>
                <w:b w:val="0"/>
                <w:bCs w:val="0"/>
              </w:rPr>
              <w:t xml:space="preserve">Поглощение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природный (естественный) процесс или вид хозяйственной и иной деятельности, в результате которых происходят извлечение из атмосферного воздуха парниковых газов и их накопление в других компонентах природной среды, природных, природно-антропогенных и антропогенных объектах</w:t>
            </w:r>
          </w:p>
        </w:tc>
      </w:tr>
      <w:tr>
        <w:trPr/>
        <w:tc>
          <w:tcPr>
            <w:tcW w:w="6000" w:type="dxa"/>
          </w:tcPr>
          <w:p>
            <w:pPr/>
            <w:r>
              <w:rPr>
                <w:rFonts w:ascii="Times New Roman" w:hAnsi="Times New Roman" w:eastAsia="Times New Roman" w:cs="Times New Roman"/>
                <w:color w:val="000000"/>
                <w:sz w:val="28"/>
                <w:szCs w:val="28"/>
                <w:b w:val="0"/>
                <w:bCs w:val="0"/>
              </w:rPr>
              <w:t xml:space="preserve">Валидация</w:t>
            </w:r>
          </w:p>
        </w:tc>
        <w:tc>
          <w:tcPr>
            <w:tcW w:w="6000" w:type="dxa"/>
          </w:tcPr>
          <w:p>
            <w:pPr/>
            <w:r>
              <w:rPr>
                <w:rFonts w:ascii="Times New Roman" w:hAnsi="Times New Roman" w:eastAsia="Times New Roman" w:cs="Times New Roman"/>
                <w:color w:val="000000"/>
                <w:sz w:val="28"/>
                <w:szCs w:val="28"/>
                <w:b w:val="0"/>
                <w:bCs w:val="0"/>
              </w:rPr>
              <w:t xml:space="preserve">процесс оценки обоснованности допущений, ограничений и методов, поддерживающих заявление о результатах намечаемой деятельности</w:t>
            </w:r>
          </w:p>
        </w:tc>
      </w:tr>
    </w:tbl>
    <w:p>
      <w:pPr/>
      <w:r>
        <w:rPr>
          <w:rFonts w:ascii="Times New Roman" w:hAnsi="Times New Roman" w:eastAsia="Times New Roman" w:cs="Times New Roman"/>
          <w:color w:val="000000"/>
          <w:sz w:val="28"/>
          <w:szCs w:val="28"/>
          <w:b w:val="0"/>
          <w:bCs w:val="0"/>
        </w:rPr>
        <w:t xml:space="preserve">2) Приведите в соответствие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Углеродный след</w:t>
            </w:r>
          </w:p>
        </w:tc>
        <w:tc>
          <w:tcPr>
            <w:tcW w:w="6000" w:type="dxa"/>
          </w:tcPr>
          <w:p>
            <w:pPr/>
            <w:r>
              <w:rPr>
                <w:rFonts w:ascii="Times New Roman" w:hAnsi="Times New Roman" w:eastAsia="Times New Roman" w:cs="Times New Roman"/>
                <w:color w:val="000000"/>
                <w:sz w:val="28"/>
                <w:szCs w:val="28"/>
                <w:b w:val="0"/>
                <w:bCs w:val="0"/>
              </w:rPr>
              <w:t xml:space="preserve">общий объем выбросов парниковых газов и поглощений парниковых газов, образующихся в ходе производства продукции либо в ходе оказания услуг, который включает в себя прямые выбросы парниковых газов (образуемые в результате осуществления хозяйственной и иной деятельности), косвенные выбросы парниковых газов (связанные с потреблением электрической, тепловой энергии, иных ресурсов, используемых для обеспечения хозяйственной и иной деятельности и полученных от внешних объектов), поглощения парниковых газов в результате осуществления хозяйственной и иной деятельности, с учетом углеродных единиц, в отношении которых произведен зачет</w:t>
            </w:r>
          </w:p>
        </w:tc>
      </w:tr>
      <w:tr>
        <w:trPr/>
        <w:tc>
          <w:tcPr>
            <w:tcW w:w="6000" w:type="dxa"/>
          </w:tcPr>
          <w:p>
            <w:pPr/>
            <w:r>
              <w:rPr>
                <w:rFonts w:ascii="Times New Roman" w:hAnsi="Times New Roman" w:eastAsia="Times New Roman" w:cs="Times New Roman"/>
                <w:color w:val="000000"/>
                <w:sz w:val="28"/>
                <w:szCs w:val="28"/>
                <w:b w:val="0"/>
                <w:bCs w:val="0"/>
              </w:rPr>
              <w:t xml:space="preserve">Углеродная единица</w:t>
            </w:r>
          </w:p>
        </w:tc>
        <w:tc>
          <w:tcPr>
            <w:tcW w:w="6000" w:type="dxa"/>
          </w:tcPr>
          <w:p>
            <w:pPr/>
            <w:r>
              <w:rPr>
                <w:rFonts w:ascii="Times New Roman" w:hAnsi="Times New Roman" w:eastAsia="Times New Roman" w:cs="Times New Roman"/>
                <w:color w:val="000000"/>
                <w:sz w:val="28"/>
                <w:szCs w:val="28"/>
                <w:b w:val="0"/>
                <w:bCs w:val="0"/>
              </w:rPr>
              <w:t xml:space="preserve">верифицированный результат реализации климатического проекта, выраженный в массе парниковых газов, эквивалентной 1 тонне углекислого газа</w:t>
            </w:r>
          </w:p>
        </w:tc>
      </w:tr>
      <w:tr>
        <w:trPr/>
        <w:tc>
          <w:tcPr>
            <w:tcW w:w="6000" w:type="dxa"/>
          </w:tcPr>
          <w:p>
            <w:pPr/>
            <w:r>
              <w:rPr>
                <w:rFonts w:ascii="Times New Roman" w:hAnsi="Times New Roman" w:eastAsia="Times New Roman" w:cs="Times New Roman"/>
                <w:color w:val="000000"/>
                <w:sz w:val="28"/>
                <w:szCs w:val="28"/>
                <w:b w:val="0"/>
                <w:bCs w:val="0"/>
              </w:rPr>
              <w:t xml:space="preserve">Единица выполнения квоты</w:t>
            </w:r>
          </w:p>
        </w:tc>
        <w:tc>
          <w:tcPr>
            <w:tcW w:w="6000" w:type="dxa"/>
          </w:tcPr>
          <w:p>
            <w:pPr/>
            <w:r>
              <w:rPr>
                <w:rFonts w:ascii="Times New Roman" w:hAnsi="Times New Roman" w:eastAsia="Times New Roman" w:cs="Times New Roman"/>
                <w:color w:val="000000"/>
                <w:sz w:val="28"/>
                <w:szCs w:val="28"/>
                <w:b w:val="0"/>
                <w:bCs w:val="0"/>
              </w:rPr>
              <w:t xml:space="preserve">верифицированный результат выполнения установленной квоты, выраженный в разнице между установленной квотой и фактической массой выбросов парниковых газов, эквивалентной одной тонне углекислого газа</w:t>
            </w:r>
          </w:p>
        </w:tc>
      </w:tr>
      <w:tr>
        <w:trPr/>
        <w:tc>
          <w:tcPr>
            <w:tcW w:w="6000" w:type="dxa"/>
          </w:tcPr>
          <w:p>
            <w:pPr/>
            <w:r>
              <w:rPr>
                <w:rFonts w:ascii="Times New Roman" w:hAnsi="Times New Roman" w:eastAsia="Times New Roman" w:cs="Times New Roman"/>
                <w:color w:val="000000"/>
                <w:sz w:val="28"/>
                <w:szCs w:val="28"/>
                <w:b w:val="0"/>
                <w:bCs w:val="0"/>
              </w:rPr>
              <w:t xml:space="preserve">Выбросы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выбросы в атмосферный воздух парниковых газов, образуемых в результате осуществления хозяйственной и иной деятельности за определенный интервал времени</w:t>
            </w:r>
          </w:p>
        </w:tc>
      </w:tr>
    </w:tbl>
    <w:p>
      <w:pPr/>
      <w:r>
        <w:rPr>
          <w:rFonts w:ascii="Times New Roman" w:hAnsi="Times New Roman" w:eastAsia="Times New Roman" w:cs="Times New Roman"/>
          <w:color w:val="000000"/>
          <w:sz w:val="28"/>
          <w:szCs w:val="28"/>
          <w:b w:val="0"/>
          <w:bCs w:val="0"/>
        </w:rPr>
        <w:t xml:space="preserve">3) Приведите в соответствие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Владелец углеродных единиц</w:t>
            </w:r>
          </w:p>
        </w:tc>
        <w:tc>
          <w:tcPr>
            <w:tcW w:w="6000" w:type="dxa"/>
          </w:tcPr>
          <w:p>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или физическое лицо, которым принадлежат углеродные единицы</w:t>
            </w:r>
          </w:p>
        </w:tc>
      </w:tr>
      <w:tr>
        <w:trPr/>
        <w:tc>
          <w:tcPr>
            <w:tcW w:w="6000" w:type="dxa"/>
          </w:tcPr>
          <w:p>
            <w:pPr/>
            <w:r>
              <w:rPr>
                <w:rFonts w:ascii="Times New Roman" w:hAnsi="Times New Roman" w:eastAsia="Times New Roman" w:cs="Times New Roman"/>
                <w:color w:val="000000"/>
                <w:sz w:val="28"/>
                <w:szCs w:val="28"/>
                <w:b w:val="0"/>
                <w:bCs w:val="0"/>
              </w:rPr>
              <w:t xml:space="preserve">Исполнитель климатического проекта</w:t>
            </w:r>
          </w:p>
        </w:tc>
        <w:tc>
          <w:tcPr>
            <w:tcW w:w="6000" w:type="dxa"/>
          </w:tcPr>
          <w:p>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или физическое лицо, реализующие климатический проект</w:t>
            </w:r>
          </w:p>
        </w:tc>
      </w:tr>
      <w:tr>
        <w:trPr/>
        <w:tc>
          <w:tcPr>
            <w:tcW w:w="6000" w:type="dxa"/>
          </w:tcPr>
          <w:p>
            <w:pPr/>
            <w:r>
              <w:rPr>
                <w:rFonts w:ascii="Times New Roman" w:hAnsi="Times New Roman" w:eastAsia="Times New Roman" w:cs="Times New Roman"/>
                <w:color w:val="000000"/>
                <w:sz w:val="28"/>
                <w:szCs w:val="28"/>
                <w:b w:val="0"/>
                <w:bCs w:val="0"/>
              </w:rPr>
              <w:t xml:space="preserve">Оператор</w:t>
            </w:r>
          </w:p>
        </w:tc>
        <w:tc>
          <w:tcPr>
            <w:tcW w:w="6000" w:type="dxa"/>
          </w:tcPr>
          <w:p>
            <w:pPr/>
            <w:r>
              <w:rPr>
                <w:rFonts w:ascii="Times New Roman" w:hAnsi="Times New Roman" w:eastAsia="Times New Roman" w:cs="Times New Roman"/>
                <w:color w:val="000000"/>
                <w:sz w:val="28"/>
                <w:szCs w:val="28"/>
                <w:b w:val="0"/>
                <w:bCs w:val="0"/>
              </w:rPr>
              <w:t xml:space="preserve">юридическое лицо, уполномоченное Правительством Российской Федерации на ведение реестра углеродных единиц</w:t>
            </w:r>
          </w:p>
        </w:tc>
      </w:tr>
      <w:tr>
        <w:trPr/>
        <w:tc>
          <w:tcPr>
            <w:tcW w:w="6000" w:type="dxa"/>
          </w:tcPr>
          <w:p>
            <w:pPr/>
            <w:r>
              <w:rPr>
                <w:rFonts w:ascii="Times New Roman" w:hAnsi="Times New Roman" w:eastAsia="Times New Roman" w:cs="Times New Roman"/>
                <w:color w:val="000000"/>
                <w:sz w:val="28"/>
                <w:szCs w:val="28"/>
                <w:b w:val="0"/>
                <w:bCs w:val="0"/>
              </w:rPr>
              <w:t xml:space="preserve">Регулируемые организации</w:t>
            </w:r>
          </w:p>
        </w:tc>
        <w:tc>
          <w:tcPr>
            <w:tcW w:w="6000" w:type="dxa"/>
          </w:tcPr>
          <w:p>
            <w:pPr/>
            <w:r>
              <w:rPr>
                <w:rFonts w:ascii="Times New Roman" w:hAnsi="Times New Roman" w:eastAsia="Times New Roman" w:cs="Times New Roman"/>
                <w:color w:val="000000"/>
                <w:sz w:val="28"/>
                <w:szCs w:val="28"/>
                <w:b w:val="0"/>
                <w:bCs w:val="0"/>
              </w:rPr>
              <w:t xml:space="preserve">юридические лица и индивидуальные предприниматели, хозяйственная и иная деятельность которых сопровождается выбросами парниковых газов</w:t>
            </w:r>
          </w:p>
        </w:tc>
      </w:tr>
    </w:tbl>
    <w:p>
      <w:pPr/>
      <w:r>
        <w:rPr>
          <w:rFonts w:ascii="Times New Roman" w:hAnsi="Times New Roman" w:eastAsia="Times New Roman" w:cs="Times New Roman"/>
          <w:color w:val="000000"/>
          <w:sz w:val="28"/>
          <w:szCs w:val="28"/>
          <w:b w:val="0"/>
          <w:bCs w:val="0"/>
        </w:rPr>
        <w:t xml:space="preserve">4) Приведите в соответствие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Участник эксперимента</w:t>
            </w:r>
          </w:p>
        </w:tc>
        <w:tc>
          <w:tcPr>
            <w:tcW w:w="6000" w:type="dxa"/>
          </w:tcPr>
          <w:p>
            <w:pPr/>
            <w:r>
              <w:rPr>
                <w:rFonts w:ascii="Times New Roman" w:hAnsi="Times New Roman" w:eastAsia="Times New Roman" w:cs="Times New Roman"/>
                <w:color w:val="000000"/>
                <w:sz w:val="28"/>
                <w:szCs w:val="28"/>
                <w:b w:val="0"/>
                <w:bCs w:val="0"/>
              </w:rPr>
              <w:t xml:space="preserve">субъект Российской Федерации, на территории которого проводится эксперимент</w:t>
            </w:r>
          </w:p>
        </w:tc>
      </w:tr>
      <w:tr>
        <w:trPr/>
        <w:tc>
          <w:tcPr>
            <w:tcW w:w="6000" w:type="dxa"/>
          </w:tcPr>
          <w:p>
            <w:pPr/>
            <w:r>
              <w:rPr>
                <w:rFonts w:ascii="Times New Roman" w:hAnsi="Times New Roman" w:eastAsia="Times New Roman" w:cs="Times New Roman"/>
                <w:color w:val="000000"/>
                <w:sz w:val="28"/>
                <w:szCs w:val="28"/>
                <w:b w:val="0"/>
                <w:bCs w:val="0"/>
              </w:rPr>
              <w:t xml:space="preserve">Участник обращения углеродных единиц</w:t>
            </w:r>
          </w:p>
        </w:tc>
        <w:tc>
          <w:tcPr>
            <w:tcW w:w="6000" w:type="dxa"/>
          </w:tcPr>
          <w:p>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или физическое лицо, являющиеся исполнителем климатического проекта, и (или) владельцем углеродных единиц, и (или) лицом, имеющим счет в реестре углеродных единиц</w:t>
            </w:r>
          </w:p>
        </w:tc>
      </w:tr>
      <w:tr>
        <w:trPr/>
        <w:tc>
          <w:tcPr>
            <w:tcW w:w="6000" w:type="dxa"/>
          </w:tcPr>
          <w:p>
            <w:pPr/>
            <w:r>
              <w:rPr>
                <w:rFonts w:ascii="Times New Roman" w:hAnsi="Times New Roman" w:eastAsia="Times New Roman" w:cs="Times New Roman"/>
                <w:color w:val="000000"/>
                <w:sz w:val="28"/>
                <w:szCs w:val="28"/>
                <w:b w:val="0"/>
                <w:bCs w:val="0"/>
              </w:rPr>
              <w:t xml:space="preserve">Уполномоченный орган</w:t>
            </w:r>
          </w:p>
        </w:tc>
        <w:tc>
          <w:tcPr>
            <w:tcW w:w="6000" w:type="dxa"/>
          </w:tcPr>
          <w:p>
            <w:pPr/>
            <w:r>
              <w:rPr>
                <w:rFonts w:ascii="Times New Roman" w:hAnsi="Times New Roman" w:eastAsia="Times New Roman" w:cs="Times New Roman"/>
                <w:color w:val="000000"/>
                <w:sz w:val="28"/>
                <w:szCs w:val="28"/>
                <w:b w:val="0"/>
                <w:bCs w:val="0"/>
              </w:rPr>
              <w:t xml:space="preserve">орган исполнительной власти субъекта Российской Федерации - участника эксперимента, определяемый высшим исполнительным органом данного субъекта Российской Федерации, уполномоченный на проведение эксперимента на территории данного субъекта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Оператор</w:t>
            </w:r>
          </w:p>
        </w:tc>
        <w:tc>
          <w:tcPr>
            <w:tcW w:w="6000" w:type="dxa"/>
          </w:tcPr>
          <w:p>
            <w:pPr/>
            <w:r>
              <w:rPr>
                <w:rFonts w:ascii="Times New Roman" w:hAnsi="Times New Roman" w:eastAsia="Times New Roman" w:cs="Times New Roman"/>
                <w:color w:val="000000"/>
                <w:sz w:val="28"/>
                <w:szCs w:val="28"/>
                <w:b w:val="0"/>
                <w:bCs w:val="0"/>
              </w:rPr>
              <w:t xml:space="preserve">юридическое лицо, уполномоченное Правительством Российской Федерации на ведение реестра углеродных единиц</w:t>
            </w:r>
          </w:p>
        </w:tc>
      </w:tr>
    </w:tbl>
    <w:p>
      <w:pPr/>
      <w:r>
        <w:rPr>
          <w:rFonts w:ascii="Times New Roman" w:hAnsi="Times New Roman" w:eastAsia="Times New Roman" w:cs="Times New Roman"/>
          <w:color w:val="000000"/>
          <w:sz w:val="28"/>
          <w:szCs w:val="28"/>
          <w:b w:val="0"/>
          <w:bCs w:val="0"/>
        </w:rPr>
        <w:t xml:space="preserve">5) Приведите в соответствие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Кадастр антропогенных выбросов из источников и абсорбции поглотителями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систематизированный свод сведений, содержащих описание выбросов парниковых газов и поглощений парниковых газов, основанное на официальной статистической информации</w:t>
            </w:r>
          </w:p>
        </w:tc>
      </w:tr>
      <w:tr>
        <w:trPr/>
        <w:tc>
          <w:tcPr>
            <w:tcW w:w="6000" w:type="dxa"/>
          </w:tcPr>
          <w:p>
            <w:pPr/>
            <w:r>
              <w:rPr>
                <w:rFonts w:ascii="Times New Roman" w:hAnsi="Times New Roman" w:eastAsia="Times New Roman" w:cs="Times New Roman"/>
                <w:color w:val="000000"/>
                <w:sz w:val="28"/>
                <w:szCs w:val="28"/>
                <w:b w:val="0"/>
                <w:bCs w:val="0"/>
              </w:rPr>
              <w:t xml:space="preserve">Реестр выбросов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государственная информационная система, содержащая отчеты о выбросах парниковых газов</w:t>
            </w:r>
          </w:p>
        </w:tc>
      </w:tr>
      <w:tr>
        <w:trPr/>
        <w:tc>
          <w:tcPr>
            <w:tcW w:w="6000" w:type="dxa"/>
          </w:tcPr>
          <w:p>
            <w:pPr/>
            <w:r>
              <w:rPr>
                <w:rFonts w:ascii="Times New Roman" w:hAnsi="Times New Roman" w:eastAsia="Times New Roman" w:cs="Times New Roman"/>
                <w:color w:val="000000"/>
                <w:sz w:val="28"/>
                <w:szCs w:val="28"/>
                <w:b w:val="0"/>
                <w:bCs w:val="0"/>
              </w:rPr>
              <w:t xml:space="preserve">Реестр углеродных единиц</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в которой регистрируются климатические проекты и ведется учет углеродных единиц и операций с ними</w:t>
            </w:r>
          </w:p>
        </w:tc>
      </w:tr>
      <w:tr>
        <w:trPr/>
        <w:tc>
          <w:tcPr>
            <w:tcW w:w="6000" w:type="dxa"/>
          </w:tcPr>
          <w:p>
            <w:pPr/>
            <w:r>
              <w:rPr>
                <w:rFonts w:ascii="Times New Roman" w:hAnsi="Times New Roman" w:eastAsia="Times New Roman" w:cs="Times New Roman"/>
                <w:color w:val="000000"/>
                <w:sz w:val="28"/>
                <w:szCs w:val="28"/>
                <w:b w:val="0"/>
                <w:bCs w:val="0"/>
              </w:rPr>
              <w:t xml:space="preserve">Региональный кадастр антропогенных выбросов из источников и абсорбции поглотителями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систематизированный свод сведений, содержащих описание выбросов парниковых газов и поглощений парниковых газов, основанное на официальной статистической информации, в отношении территории участника эксперимента</w:t>
            </w:r>
          </w:p>
        </w:tc>
      </w:tr>
    </w:tbl>
    <w:p>
      <w:pPr/>
      <w:r>
        <w:rPr>
          <w:rFonts w:ascii="Times New Roman" w:hAnsi="Times New Roman" w:eastAsia="Times New Roman" w:cs="Times New Roman"/>
          <w:color w:val="000000"/>
          <w:sz w:val="28"/>
          <w:szCs w:val="28"/>
          <w:b w:val="0"/>
          <w:bCs w:val="0"/>
        </w:rPr>
        <w:t xml:space="preserve">6) Приведите в соответствие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Операции с углеродными единицами</w:t>
            </w:r>
          </w:p>
        </w:tc>
        <w:tc>
          <w:tcPr>
            <w:tcW w:w="6000" w:type="dxa"/>
          </w:tcPr>
          <w:p>
            <w:pPr/>
            <w:r>
              <w:rPr>
                <w:rFonts w:ascii="Times New Roman" w:hAnsi="Times New Roman" w:eastAsia="Times New Roman" w:cs="Times New Roman"/>
                <w:color w:val="000000"/>
                <w:sz w:val="28"/>
                <w:szCs w:val="28"/>
                <w:b w:val="0"/>
                <w:bCs w:val="0"/>
              </w:rPr>
              <w:t xml:space="preserve">действия с углеродными единицами, регистрируемые в реестре углеродных единиц</w:t>
            </w:r>
          </w:p>
        </w:tc>
      </w:tr>
      <w:tr>
        <w:trPr/>
        <w:tc>
          <w:tcPr>
            <w:tcW w:w="6000" w:type="dxa"/>
          </w:tcPr>
          <w:p>
            <w:pPr/>
            <w:r>
              <w:rPr>
                <w:rFonts w:ascii="Times New Roman" w:hAnsi="Times New Roman" w:eastAsia="Times New Roman" w:cs="Times New Roman"/>
                <w:color w:val="000000"/>
                <w:sz w:val="28"/>
                <w:szCs w:val="28"/>
                <w:b w:val="0"/>
                <w:bCs w:val="0"/>
              </w:rPr>
              <w:t xml:space="preserve">Операции с единицами выполнения квоты</w:t>
            </w:r>
          </w:p>
        </w:tc>
        <w:tc>
          <w:tcPr>
            <w:tcW w:w="6000" w:type="dxa"/>
          </w:tcPr>
          <w:p>
            <w:pPr/>
            <w:r>
              <w:rPr>
                <w:rFonts w:ascii="Times New Roman" w:hAnsi="Times New Roman" w:eastAsia="Times New Roman" w:cs="Times New Roman"/>
                <w:color w:val="000000"/>
                <w:sz w:val="28"/>
                <w:szCs w:val="28"/>
                <w:b w:val="0"/>
                <w:bCs w:val="0"/>
              </w:rPr>
              <w:t xml:space="preserve">действия с единицами выполнения квоты, регистрируемые в реестре углеродных единиц</w:t>
            </w:r>
          </w:p>
        </w:tc>
      </w:tr>
      <w:tr>
        <w:trPr/>
        <w:tc>
          <w:tcPr>
            <w:tcW w:w="6000" w:type="dxa"/>
          </w:tcPr>
          <w:p>
            <w:pPr/>
            <w:r>
              <w:rPr>
                <w:rFonts w:ascii="Times New Roman" w:hAnsi="Times New Roman" w:eastAsia="Times New Roman" w:cs="Times New Roman"/>
                <w:color w:val="000000"/>
                <w:sz w:val="28"/>
                <w:szCs w:val="28"/>
                <w:b w:val="0"/>
                <w:bCs w:val="0"/>
              </w:rPr>
              <w:t xml:space="preserve">Обращение углеродных единиц</w:t>
            </w:r>
          </w:p>
        </w:tc>
        <w:tc>
          <w:tcPr>
            <w:tcW w:w="6000" w:type="dxa"/>
          </w:tcPr>
          <w:p>
            <w:pPr/>
            <w:r>
              <w:rPr>
                <w:rFonts w:ascii="Times New Roman" w:hAnsi="Times New Roman" w:eastAsia="Times New Roman" w:cs="Times New Roman"/>
                <w:color w:val="000000"/>
                <w:sz w:val="28"/>
                <w:szCs w:val="28"/>
                <w:b w:val="0"/>
                <w:bCs w:val="0"/>
              </w:rPr>
              <w:t xml:space="preserve">совокупность операций, проводимых при передаче углеродных единиц</w:t>
            </w:r>
          </w:p>
        </w:tc>
      </w:tr>
      <w:tr>
        <w:trPr/>
        <w:tc>
          <w:tcPr>
            <w:tcW w:w="6000" w:type="dxa"/>
          </w:tcPr>
          <w:p>
            <w:pPr/>
            <w:r>
              <w:rPr>
                <w:rFonts w:ascii="Times New Roman" w:hAnsi="Times New Roman" w:eastAsia="Times New Roman" w:cs="Times New Roman"/>
                <w:color w:val="000000"/>
                <w:sz w:val="28"/>
                <w:szCs w:val="28"/>
                <w:b w:val="0"/>
                <w:bCs w:val="0"/>
              </w:rPr>
              <w:t xml:space="preserve">Зачет углеродных единиц</w:t>
            </w:r>
          </w:p>
        </w:tc>
        <w:tc>
          <w:tcPr>
            <w:tcW w:w="6000" w:type="dxa"/>
          </w:tcPr>
          <w:p>
            <w:pPr/>
            <w:r>
              <w:rPr>
                <w:rFonts w:ascii="Times New Roman" w:hAnsi="Times New Roman" w:eastAsia="Times New Roman" w:cs="Times New Roman"/>
                <w:color w:val="000000"/>
                <w:sz w:val="28"/>
                <w:szCs w:val="28"/>
                <w:b w:val="0"/>
                <w:bCs w:val="0"/>
              </w:rPr>
              <w:t xml:space="preserve">аннулирование углеродных единиц путем списания их со счета владельца углеродных единиц и зачисления на счет изъятия из обращения</w:t>
            </w:r>
          </w:p>
        </w:tc>
      </w:tr>
    </w:tbl>
    <w:p>
      <w:pPr/>
      <w:r>
        <w:rPr>
          <w:rFonts w:ascii="Times New Roman" w:hAnsi="Times New Roman" w:eastAsia="Times New Roman" w:cs="Times New Roman"/>
          <w:color w:val="000000"/>
          <w:sz w:val="28"/>
          <w:szCs w:val="28"/>
          <w:b w:val="0"/>
          <w:bCs w:val="0"/>
        </w:rPr>
        <w:t xml:space="preserve">7) Как называются газообразные вещества природного или антропогенного происхождения, которые поглощают и переизлучают инфракрасное излучение?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Парниковые газы</w:t>
      </w:r>
    </w:p>
    <w:p>
      <w:pPr>
        <w:numPr>
          <w:ilvl w:val="0"/>
          <w:numId w:val="3"/>
        </w:numPr>
      </w:pPr>
      <w:r>
        <w:rPr>
          <w:rFonts w:ascii="Times New Roman" w:hAnsi="Times New Roman" w:eastAsia="Times New Roman" w:cs="Times New Roman"/>
          <w:color w:val="000000"/>
          <w:sz w:val="28"/>
          <w:szCs w:val="28"/>
          <w:b w:val="0"/>
          <w:bCs w:val="0"/>
        </w:rPr>
        <w:t xml:space="preserve">ПГ</w:t>
      </w:r>
    </w:p>
    <w:p>
      <w:pPr/>
      <w:r>
        <w:rPr>
          <w:rFonts w:ascii="Times New Roman" w:hAnsi="Times New Roman" w:eastAsia="Times New Roman" w:cs="Times New Roman"/>
          <w:color w:val="000000"/>
          <w:sz w:val="28"/>
          <w:szCs w:val="28"/>
          <w:b w:val="0"/>
          <w:bCs w:val="0"/>
        </w:rPr>
        <w:t xml:space="preserve">8) Как называется компонент, отличный от атмосферы, обладающий способностью накапливать ПГ, сохранять и выпускать их?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Накопитель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Накопитель ПГ</w:t>
      </w:r>
    </w:p>
    <w:p>
      <w:pPr>
        <w:numPr>
          <w:ilvl w:val="0"/>
          <w:numId w:val="3"/>
        </w:numPr>
      </w:pPr>
      <w:r>
        <w:rPr>
          <w:rFonts w:ascii="Times New Roman" w:hAnsi="Times New Roman" w:eastAsia="Times New Roman" w:cs="Times New Roman"/>
          <w:color w:val="000000"/>
          <w:sz w:val="28"/>
          <w:szCs w:val="28"/>
          <w:b w:val="0"/>
          <w:bCs w:val="0"/>
        </w:rPr>
        <w:t xml:space="preserve">Накопитель</w:t>
      </w:r>
    </w:p>
    <w:p>
      <w:pPr/>
      <w:r>
        <w:rPr>
          <w:rFonts w:ascii="Times New Roman" w:hAnsi="Times New Roman" w:eastAsia="Times New Roman" w:cs="Times New Roman"/>
          <w:color w:val="000000"/>
          <w:sz w:val="28"/>
          <w:szCs w:val="28"/>
          <w:b w:val="0"/>
          <w:bCs w:val="0"/>
        </w:rPr>
        <w:t xml:space="preserve">9) Как называется коэффициент, устанавливающий степень воздействия излучающей способности одной единицы массы конкретного ПГ в текущем состоянии атмосферы относительно соответствующей единицы диоксида углерода в течение заданного периода времени?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Потенциал глобального потепления</w:t>
      </w:r>
    </w:p>
    <w:p>
      <w:pPr>
        <w:numPr>
          <w:ilvl w:val="0"/>
          <w:numId w:val="3"/>
        </w:numPr>
      </w:pPr>
      <w:r>
        <w:rPr>
          <w:rFonts w:ascii="Times New Roman" w:hAnsi="Times New Roman" w:eastAsia="Times New Roman" w:cs="Times New Roman"/>
          <w:color w:val="000000"/>
          <w:sz w:val="28"/>
          <w:szCs w:val="28"/>
          <w:b w:val="0"/>
          <w:bCs w:val="0"/>
        </w:rPr>
        <w:t xml:space="preserve">ПГП</w:t>
      </w:r>
    </w:p>
    <w:p>
      <w:pPr/>
      <w:r>
        <w:rPr>
          <w:rFonts w:ascii="Times New Roman" w:hAnsi="Times New Roman" w:eastAsia="Times New Roman" w:cs="Times New Roman"/>
          <w:color w:val="000000"/>
          <w:sz w:val="28"/>
          <w:szCs w:val="28"/>
          <w:b w:val="0"/>
          <w:bCs w:val="0"/>
        </w:rPr>
        <w:t xml:space="preserve">10) Приведите в соответствие определения и понятия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Потенциал глобального потепления (ПГП)</w:t>
            </w:r>
          </w:p>
        </w:tc>
        <w:tc>
          <w:tcPr>
            <w:tcW w:w="6000" w:type="dxa"/>
          </w:tcPr>
          <w:p>
            <w:pPr/>
            <w:r>
              <w:rPr>
                <w:rFonts w:ascii="Times New Roman" w:hAnsi="Times New Roman" w:eastAsia="Times New Roman" w:cs="Times New Roman"/>
                <w:color w:val="000000"/>
                <w:sz w:val="28"/>
                <w:szCs w:val="28"/>
                <w:b w:val="0"/>
                <w:bCs w:val="0"/>
              </w:rPr>
              <w:t xml:space="preserve">коэффициент, устанавливающий степень воздействия излучающей способности одной единицы массы конкретного ПГ в текущем состоянии атмосферы относительно соответствующей единицы диоксида углерода в течение заданного периода времени</w:t>
            </w:r>
          </w:p>
        </w:tc>
      </w:tr>
      <w:tr>
        <w:trPr/>
        <w:tc>
          <w:tcPr>
            <w:tcW w:w="6000" w:type="dxa"/>
          </w:tcPr>
          <w:p>
            <w:pPr/>
            <w:r>
              <w:rPr>
                <w:rFonts w:ascii="Times New Roman" w:hAnsi="Times New Roman" w:eastAsia="Times New Roman" w:cs="Times New Roman"/>
                <w:color w:val="000000"/>
                <w:sz w:val="28"/>
                <w:szCs w:val="28"/>
                <w:b w:val="0"/>
                <w:bCs w:val="0"/>
              </w:rPr>
              <w:t xml:space="preserve">Коэффициент поглощения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коэффициент, связывающий данные о деятельности по парниковым газам с поглощением ПГ</w:t>
            </w:r>
          </w:p>
        </w:tc>
      </w:tr>
      <w:tr>
        <w:trPr/>
        <w:tc>
          <w:tcPr>
            <w:tcW w:w="6000" w:type="dxa"/>
          </w:tcPr>
          <w:p>
            <w:pPr/>
            <w:r>
              <w:rPr>
                <w:rFonts w:ascii="Times New Roman" w:hAnsi="Times New Roman" w:eastAsia="Times New Roman" w:cs="Times New Roman"/>
                <w:color w:val="000000"/>
                <w:sz w:val="28"/>
                <w:szCs w:val="28"/>
                <w:b w:val="0"/>
                <w:bCs w:val="0"/>
              </w:rPr>
              <w:t xml:space="preserve">Коэффициент выбросов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коэффициент, связывающий данные о деятельности по ПГ с выбросами ПГ</w:t>
            </w:r>
          </w:p>
        </w:tc>
      </w:tr>
      <w:tr>
        <w:trPr/>
        <w:tc>
          <w:tcPr>
            <w:tcW w:w="6000" w:type="dxa"/>
          </w:tcPr>
          <w:p>
            <w:pPr/>
            <w:r>
              <w:rPr>
                <w:rFonts w:ascii="Times New Roman" w:hAnsi="Times New Roman" w:eastAsia="Times New Roman" w:cs="Times New Roman"/>
                <w:color w:val="000000"/>
                <w:sz w:val="28"/>
                <w:szCs w:val="28"/>
                <w:b w:val="0"/>
                <w:bCs w:val="0"/>
              </w:rPr>
              <w:t xml:space="preserve">Глобальный температурный потенциал</w:t>
            </w:r>
          </w:p>
        </w:tc>
        <w:tc>
          <w:tcPr>
            <w:tcW w:w="6000" w:type="dxa"/>
          </w:tcPr>
          <w:p>
            <w:pPr/>
            <w:r>
              <w:rPr>
                <w:rFonts w:ascii="Times New Roman" w:hAnsi="Times New Roman" w:eastAsia="Times New Roman" w:cs="Times New Roman"/>
                <w:color w:val="000000"/>
                <w:sz w:val="28"/>
                <w:szCs w:val="28"/>
                <w:b w:val="0"/>
                <w:bCs w:val="0"/>
              </w:rPr>
              <w:t xml:space="preserve">показатель, характеризующий изменение глобальной средней температуры земной поверхности в выбранный момент времени как реакции на выбросы единицы массы ПГ, относительно изменения температуры, связанной с выбросом диоксида углерода (CO2)</w:t>
            </w:r>
          </w:p>
        </w:tc>
      </w:tr>
    </w:tbl>
    <w:p>
      <w:pPr/>
      <w:r>
        <w:rPr>
          <w:rFonts w:ascii="Times New Roman" w:hAnsi="Times New Roman" w:eastAsia="Times New Roman" w:cs="Times New Roman"/>
          <w:color w:val="000000"/>
          <w:sz w:val="28"/>
          <w:szCs w:val="28"/>
          <w:b w:val="0"/>
          <w:bCs w:val="0"/>
        </w:rPr>
        <w:t xml:space="preserve">11) Как называется проверка и подтверждение сведений о сокращении (предотвращении) выбросов парниковых газов или об увеличении поглощения парниковых газов в результате реализации климатического проекта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Верификация результатов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Верификация результатов реализации КП</w:t>
      </w:r>
    </w:p>
    <w:p>
      <w:pPr>
        <w:numPr>
          <w:ilvl w:val="0"/>
          <w:numId w:val="3"/>
        </w:numPr>
      </w:pPr>
      <w:r>
        <w:rPr>
          <w:rFonts w:ascii="Times New Roman" w:hAnsi="Times New Roman" w:eastAsia="Times New Roman" w:cs="Times New Roman"/>
          <w:color w:val="000000"/>
          <w:sz w:val="28"/>
          <w:szCs w:val="28"/>
          <w:b w:val="0"/>
          <w:bCs w:val="0"/>
        </w:rPr>
        <w:t xml:space="preserve">Верификация результатов реализации</w:t>
      </w:r>
    </w:p>
    <w:p>
      <w:pPr/>
      <w:r>
        <w:rPr>
          <w:rFonts w:ascii="Times New Roman" w:hAnsi="Times New Roman" w:eastAsia="Times New Roman" w:cs="Times New Roman"/>
          <w:color w:val="000000"/>
          <w:sz w:val="28"/>
          <w:szCs w:val="28"/>
          <w:b w:val="0"/>
          <w:bCs w:val="0"/>
        </w:rPr>
        <w:t xml:space="preserve">12) Как называется группа выбросов ПГ или поглощений ПГ, сообщаемых в пределах организационной границы, а также тех значимых косвенных выбросов, которые являются следствием операционной деятельности организации?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Граница отчетности</w:t>
      </w:r>
    </w:p>
    <w:p>
      <w:pPr>
        <w:numPr>
          <w:ilvl w:val="0"/>
          <w:numId w:val="3"/>
        </w:numPr>
      </w:pPr>
      <w:r>
        <w:rPr>
          <w:rFonts w:ascii="Times New Roman" w:hAnsi="Times New Roman" w:eastAsia="Times New Roman" w:cs="Times New Roman"/>
          <w:color w:val="000000"/>
          <w:sz w:val="28"/>
          <w:szCs w:val="28"/>
          <w:b w:val="0"/>
          <w:bCs w:val="0"/>
        </w:rPr>
        <w:t xml:space="preserve">граница отчетности</w:t>
      </w:r>
    </w:p>
    <w:p>
      <w:pPr/>
      <w:r>
        <w:rPr>
          <w:rFonts w:ascii="Times New Roman" w:hAnsi="Times New Roman" w:eastAsia="Times New Roman" w:cs="Times New Roman"/>
          <w:color w:val="000000"/>
          <w:sz w:val="28"/>
          <w:szCs w:val="28"/>
          <w:b w:val="0"/>
          <w:bCs w:val="0"/>
        </w:rPr>
        <w:t xml:space="preserve">13) Как называется перечень источников ПГ и поглотителей ПГ, а также их количественно определенные выбросы ПГ и поглощения ПГ?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Инвентаризация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Инвентаризация ПГ</w:t>
      </w:r>
    </w:p>
    <w:p>
      <w:pPr>
        <w:numPr>
          <w:ilvl w:val="0"/>
          <w:numId w:val="3"/>
        </w:numPr>
      </w:pPr>
      <w:r>
        <w:rPr>
          <w:rFonts w:ascii="Times New Roman" w:hAnsi="Times New Roman" w:eastAsia="Times New Roman" w:cs="Times New Roman"/>
          <w:color w:val="000000"/>
          <w:sz w:val="28"/>
          <w:szCs w:val="28"/>
          <w:b w:val="0"/>
          <w:bCs w:val="0"/>
        </w:rPr>
        <w:t xml:space="preserve">Инвентаризация</w:t>
      </w:r>
    </w:p>
    <w:p>
      <w:pPr/>
      <w:r>
        <w:rPr>
          <w:rFonts w:ascii="Times New Roman" w:hAnsi="Times New Roman" w:eastAsia="Times New Roman" w:cs="Times New Roman"/>
          <w:color w:val="000000"/>
          <w:sz w:val="28"/>
          <w:szCs w:val="28"/>
          <w:b w:val="0"/>
          <w:bCs w:val="0"/>
        </w:rPr>
        <w:t xml:space="preserve">14) Выберите определение понятия «Инициатива по сокращению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 мероприятий, обеспечивающих сокращение (предотвращение) выбросов парниковых газов или увеличение поглощения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конкретное мероприятие, направленное на снижение величина допустимых выбросов парниковых газов, характеризующая их массу и устанавливаемая для региональной регулируемой организации в целях достижения углеродной нейтральности на территории участника эксперимента</w:t>
      </w:r>
    </w:p>
    <w:p>
      <w:pPr>
        <w:numPr>
          <w:ilvl w:val="0"/>
          <w:numId w:val="3"/>
        </w:numPr>
      </w:pPr>
      <w:r>
        <w:rPr>
          <w:rFonts w:ascii="Times New Roman" w:hAnsi="Times New Roman" w:eastAsia="Times New Roman" w:cs="Times New Roman"/>
          <w:color w:val="000000"/>
          <w:sz w:val="28"/>
          <w:szCs w:val="28"/>
          <w:b w:val="0"/>
          <w:bCs w:val="0"/>
        </w:rPr>
        <w:t xml:space="preserve">(+) конкретное мероприятие или инициатива, не организованная как проект по ПГ, реализуемая организацией на периодической или непрерывной основе, чтобы сократить прямые или косвенные выбросы ПГ или обеспечить увеличение прямого или косвенного поглощения ПГ</w:t>
      </w:r>
    </w:p>
    <w:p>
      <w:pPr>
        <w:numPr>
          <w:ilvl w:val="0"/>
          <w:numId w:val="3"/>
        </w:numPr>
      </w:pPr>
      <w:r>
        <w:rPr>
          <w:rFonts w:ascii="Times New Roman" w:hAnsi="Times New Roman" w:eastAsia="Times New Roman" w:cs="Times New Roman"/>
          <w:color w:val="000000"/>
          <w:sz w:val="28"/>
          <w:szCs w:val="28"/>
          <w:b w:val="0"/>
          <w:bCs w:val="0"/>
        </w:rPr>
        <w:t xml:space="preserve">комплекс хозяйственной и иной деятельности, в результате которого происходят извлечение из атмосферного воздуха парниковых газов и их накопление в других компонентах природной среды, природных, природно-антропогенных и антропогенных объектах</w:t>
      </w:r>
    </w:p>
    <w:p>
      <w:pPr/>
      <w:r>
        <w:rPr>
          <w:rFonts w:ascii="Times New Roman" w:hAnsi="Times New Roman" w:eastAsia="Times New Roman" w:cs="Times New Roman"/>
          <w:color w:val="000000"/>
          <w:sz w:val="28"/>
          <w:szCs w:val="28"/>
          <w:b w:val="0"/>
          <w:bCs w:val="0"/>
        </w:rPr>
        <w:t xml:space="preserve">15) Как называется комплекс мероприятий, обеспечивающих сокращение (предотвращение) выбросов парниковых газов или увеличение поглощения парниковых газов?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Климатический проект</w:t>
      </w:r>
    </w:p>
    <w:p>
      <w:pPr>
        <w:numPr>
          <w:ilvl w:val="0"/>
          <w:numId w:val="3"/>
        </w:numPr>
      </w:pPr>
      <w:r>
        <w:rPr>
          <w:rFonts w:ascii="Times New Roman" w:hAnsi="Times New Roman" w:eastAsia="Times New Roman" w:cs="Times New Roman"/>
          <w:color w:val="000000"/>
          <w:sz w:val="28"/>
          <w:szCs w:val="28"/>
          <w:b w:val="0"/>
          <w:bCs w:val="0"/>
        </w:rPr>
        <w:t xml:space="preserve">КП</w:t>
      </w:r>
    </w:p>
    <w:p>
      <w:pPr>
        <w:numPr>
          <w:ilvl w:val="0"/>
          <w:numId w:val="3"/>
        </w:numPr>
      </w:pPr>
      <w:r>
        <w:rPr>
          <w:rFonts w:ascii="Times New Roman" w:hAnsi="Times New Roman" w:eastAsia="Times New Roman" w:cs="Times New Roman"/>
          <w:color w:val="000000"/>
          <w:sz w:val="28"/>
          <w:szCs w:val="28"/>
          <w:b w:val="0"/>
          <w:bCs w:val="0"/>
        </w:rPr>
        <w:t xml:space="preserve">климатический проект</w:t>
      </w:r>
    </w:p>
    <w:p>
      <w:pPr/>
      <w:r>
        <w:rPr>
          <w:rFonts w:ascii="Times New Roman" w:hAnsi="Times New Roman" w:eastAsia="Times New Roman" w:cs="Times New Roman"/>
          <w:color w:val="000000"/>
          <w:sz w:val="28"/>
          <w:szCs w:val="28"/>
          <w:b w:val="0"/>
          <w:bCs w:val="0"/>
        </w:rPr>
        <w:t xml:space="preserve">16) Как называется величина допустимых выбросов парниковых газов, характеризующая их массу и устанавливаемая для региональной регулируемой организации в целях достижения углеродной нейтральности на территории участника эксперимента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Квота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Квота выбросов ПГ</w:t>
      </w:r>
    </w:p>
    <w:p>
      <w:pPr>
        <w:numPr>
          <w:ilvl w:val="0"/>
          <w:numId w:val="3"/>
        </w:numPr>
      </w:pPr>
      <w:r>
        <w:rPr>
          <w:rFonts w:ascii="Times New Roman" w:hAnsi="Times New Roman" w:eastAsia="Times New Roman" w:cs="Times New Roman"/>
          <w:color w:val="000000"/>
          <w:sz w:val="28"/>
          <w:szCs w:val="28"/>
          <w:b w:val="0"/>
          <w:bCs w:val="0"/>
        </w:rPr>
        <w:t xml:space="preserve">Квота</w:t>
      </w:r>
    </w:p>
    <w:p>
      <w:pPr/>
      <w:r>
        <w:rPr>
          <w:rFonts w:ascii="Times New Roman" w:hAnsi="Times New Roman" w:eastAsia="Times New Roman" w:cs="Times New Roman"/>
          <w:color w:val="000000"/>
          <w:sz w:val="28"/>
          <w:szCs w:val="28"/>
          <w:b w:val="0"/>
          <w:bCs w:val="0"/>
        </w:rPr>
        <w:t xml:space="preserve">17) Как называется выброс ПГ, являющийся следствием операционной деятельности организации, но возникающий из источников ПГ, не принадлежащих организации и не контролируемых ею?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Косвенный выброс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Косвенный выброс ПГ</w:t>
      </w:r>
    </w:p>
    <w:p>
      <w:pPr>
        <w:numPr>
          <w:ilvl w:val="0"/>
          <w:numId w:val="3"/>
        </w:numPr>
      </w:pPr>
      <w:r>
        <w:rPr>
          <w:rFonts w:ascii="Times New Roman" w:hAnsi="Times New Roman" w:eastAsia="Times New Roman" w:cs="Times New Roman"/>
          <w:color w:val="000000"/>
          <w:sz w:val="28"/>
          <w:szCs w:val="28"/>
          <w:b w:val="0"/>
          <w:bCs w:val="0"/>
        </w:rPr>
        <w:t xml:space="preserve">Косвенный выброс</w:t>
      </w:r>
    </w:p>
    <w:p>
      <w:pPr>
        <w:numPr>
          <w:ilvl w:val="0"/>
          <w:numId w:val="3"/>
        </w:numPr>
      </w:pPr>
      <w:r>
        <w:rPr>
          <w:rFonts w:ascii="Times New Roman" w:hAnsi="Times New Roman" w:eastAsia="Times New Roman" w:cs="Times New Roman"/>
          <w:color w:val="000000"/>
          <w:sz w:val="28"/>
          <w:szCs w:val="28"/>
          <w:b w:val="0"/>
          <w:bCs w:val="0"/>
        </w:rPr>
        <w:t xml:space="preserve">Косвенный</w:t>
      </w:r>
    </w:p>
    <w:p>
      <w:pPr/>
      <w:r>
        <w:rPr>
          <w:rFonts w:ascii="Times New Roman" w:hAnsi="Times New Roman" w:eastAsia="Times New Roman" w:cs="Times New Roman"/>
          <w:color w:val="000000"/>
          <w:sz w:val="28"/>
          <w:szCs w:val="28"/>
          <w:b w:val="0"/>
          <w:bCs w:val="0"/>
        </w:rPr>
        <w:t xml:space="preserve">18) Как называется единица, используемая для сравнения излучающей способности ПГ с излучающей способностью диоксида углерода?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Эквивалент диоксида углерода</w:t>
      </w:r>
    </w:p>
    <w:p>
      <w:pPr>
        <w:numPr>
          <w:ilvl w:val="0"/>
          <w:numId w:val="3"/>
        </w:numPr>
      </w:pPr>
      <w:r>
        <w:rPr>
          <w:rFonts w:ascii="Times New Roman" w:hAnsi="Times New Roman" w:eastAsia="Times New Roman" w:cs="Times New Roman"/>
          <w:color w:val="000000"/>
          <w:sz w:val="28"/>
          <w:szCs w:val="28"/>
          <w:b w:val="0"/>
          <w:bCs w:val="0"/>
        </w:rPr>
        <w:t xml:space="preserve">Эквивалент CO2</w:t>
      </w:r>
    </w:p>
    <w:p>
      <w:pPr>
        <w:numPr>
          <w:ilvl w:val="0"/>
          <w:numId w:val="3"/>
        </w:numPr>
      </w:pPr>
      <w:r>
        <w:rPr>
          <w:rFonts w:ascii="Times New Roman" w:hAnsi="Times New Roman" w:eastAsia="Times New Roman" w:cs="Times New Roman"/>
          <w:color w:val="000000"/>
          <w:sz w:val="28"/>
          <w:szCs w:val="28"/>
          <w:b w:val="0"/>
          <w:bCs w:val="0"/>
        </w:rPr>
        <w:t xml:space="preserve">CO2-эквивалент</w:t>
      </w:r>
    </w:p>
    <w:p>
      <w:pPr>
        <w:numPr>
          <w:ilvl w:val="0"/>
          <w:numId w:val="3"/>
        </w:numPr>
      </w:pPr>
      <w:r>
        <w:rPr>
          <w:rFonts w:ascii="Times New Roman" w:hAnsi="Times New Roman" w:eastAsia="Times New Roman" w:cs="Times New Roman"/>
          <w:color w:val="000000"/>
          <w:sz w:val="28"/>
          <w:szCs w:val="28"/>
          <w:b w:val="0"/>
          <w:bCs w:val="0"/>
        </w:rPr>
        <w:t xml:space="preserve">CO2-экв.</w:t>
      </w:r>
    </w:p>
    <w:p>
      <w:pPr/>
      <w:r>
        <w:rPr>
          <w:rFonts w:ascii="Times New Roman" w:hAnsi="Times New Roman" w:eastAsia="Times New Roman" w:cs="Times New Roman"/>
          <w:color w:val="000000"/>
          <w:sz w:val="28"/>
          <w:szCs w:val="28"/>
          <w:b w:val="0"/>
          <w:bCs w:val="0"/>
        </w:rPr>
        <w:t xml:space="preserve">19) Как называется выброс ПГ из источников ПГ, находящихся в собственности или под контролем организации?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Прямой выброс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прямой выброс ПГ</w:t>
      </w:r>
    </w:p>
    <w:p>
      <w:pPr>
        <w:numPr>
          <w:ilvl w:val="0"/>
          <w:numId w:val="3"/>
        </w:numPr>
      </w:pPr>
      <w:r>
        <w:rPr>
          <w:rFonts w:ascii="Times New Roman" w:hAnsi="Times New Roman" w:eastAsia="Times New Roman" w:cs="Times New Roman"/>
          <w:color w:val="000000"/>
          <w:sz w:val="28"/>
          <w:szCs w:val="28"/>
          <w:b w:val="0"/>
          <w:bCs w:val="0"/>
        </w:rPr>
        <w:t xml:space="preserve">прямой выброс</w:t>
      </w:r>
    </w:p>
    <w:p>
      <w:pPr/>
      <w:r>
        <w:rPr>
          <w:rFonts w:ascii="Times New Roman" w:hAnsi="Times New Roman" w:eastAsia="Times New Roman" w:cs="Times New Roman"/>
          <w:color w:val="000000"/>
          <w:sz w:val="28"/>
          <w:szCs w:val="28"/>
          <w:b w:val="0"/>
          <w:bCs w:val="0"/>
        </w:rPr>
        <w:t xml:space="preserve">20) Как называется сумма выбросов ПГ и поглощений ПГ в продукционной системе, выраженная в единицах CO2-эквивалента и основанная на оценке жизненного цикла  продукции с использованием одной категории воздействия - изменение климата?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Углеродный след продукции</w:t>
      </w:r>
    </w:p>
    <w:p>
      <w:pPr>
        <w:numPr>
          <w:ilvl w:val="0"/>
          <w:numId w:val="3"/>
        </w:numPr>
      </w:pPr>
      <w:r>
        <w:rPr>
          <w:rFonts w:ascii="Times New Roman" w:hAnsi="Times New Roman" w:eastAsia="Times New Roman" w:cs="Times New Roman"/>
          <w:color w:val="000000"/>
          <w:sz w:val="28"/>
          <w:szCs w:val="28"/>
          <w:b w:val="0"/>
          <w:bCs w:val="0"/>
        </w:rPr>
        <w:t xml:space="preserve">Углеродный след</w:t>
      </w:r>
    </w:p>
    <w:p>
      <w:pPr>
        <w:numPr>
          <w:ilvl w:val="0"/>
          <w:numId w:val="3"/>
        </w:numPr>
      </w:pPr>
      <w:r>
        <w:rPr>
          <w:rFonts w:ascii="Times New Roman" w:hAnsi="Times New Roman" w:eastAsia="Times New Roman" w:cs="Times New Roman"/>
          <w:color w:val="000000"/>
          <w:sz w:val="28"/>
          <w:szCs w:val="28"/>
          <w:b w:val="0"/>
          <w:bCs w:val="0"/>
        </w:rPr>
        <w:t xml:space="preserve">УСП</w:t>
      </w:r>
    </w:p>
    <w:p>
      <w:pPr>
        <w:numPr>
          <w:ilvl w:val="0"/>
          <w:numId w:val="3"/>
        </w:numPr>
      </w:pPr>
      <w:r>
        <w:rPr>
          <w:rFonts w:ascii="Times New Roman" w:hAnsi="Times New Roman" w:eastAsia="Times New Roman" w:cs="Times New Roman"/>
          <w:color w:val="000000"/>
          <w:sz w:val="28"/>
          <w:szCs w:val="28"/>
          <w:b w:val="0"/>
          <w:bCs w:val="0"/>
        </w:rPr>
        <w:t xml:space="preserve">углеродный след</w:t>
      </w:r>
    </w:p>
    <w:p>
      <w:pPr/>
      <w:r>
        <w:rPr>
          <w:rFonts w:ascii="Times New Roman" w:hAnsi="Times New Roman" w:eastAsia="Times New Roman" w:cs="Times New Roman"/>
          <w:color w:val="000000"/>
          <w:sz w:val="28"/>
          <w:szCs w:val="28"/>
          <w:b w:val="0"/>
          <w:bCs w:val="0"/>
        </w:rPr>
        <w:t xml:space="preserve">21) Как называется состояние баланса между антропогенными выбросами парниковых газов и их поглощением, при котором масса антропогенных выбросов парниковых газов не превышает массу их поглощения за календарный год?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Углеродная нейтральность</w:t>
      </w:r>
    </w:p>
    <w:p>
      <w:pPr>
        <w:numPr>
          <w:ilvl w:val="0"/>
          <w:numId w:val="3"/>
        </w:numPr>
      </w:pPr>
      <w:r>
        <w:rPr>
          <w:rFonts w:ascii="Times New Roman" w:hAnsi="Times New Roman" w:eastAsia="Times New Roman" w:cs="Times New Roman"/>
          <w:color w:val="000000"/>
          <w:sz w:val="28"/>
          <w:szCs w:val="28"/>
          <w:b w:val="0"/>
          <w:bCs w:val="0"/>
        </w:rPr>
        <w:t xml:space="preserve">углеродная нейтральность</w:t>
      </w:r>
    </w:p>
    <w:p>
      <w:pPr/>
      <w:r>
        <w:rPr>
          <w:rFonts w:ascii="Times New Roman" w:hAnsi="Times New Roman" w:eastAsia="Times New Roman" w:cs="Times New Roman"/>
          <w:color w:val="000000"/>
          <w:sz w:val="28"/>
          <w:szCs w:val="28"/>
          <w:b w:val="0"/>
          <w:bCs w:val="0"/>
        </w:rPr>
        <w:t xml:space="preserve">22) Выберите понятие, соответствующее определению «запись, которая содержится в реестре углеродных единиц и используется для учета углеродных единиц и проведения операций с ними»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Сделка с углеродными единицами</w:t>
      </w:r>
    </w:p>
    <w:p>
      <w:pPr>
        <w:numPr>
          <w:ilvl w:val="0"/>
          <w:numId w:val="3"/>
        </w:numPr>
      </w:pPr>
      <w:r>
        <w:rPr>
          <w:rFonts w:ascii="Times New Roman" w:hAnsi="Times New Roman" w:eastAsia="Times New Roman" w:cs="Times New Roman"/>
          <w:color w:val="000000"/>
          <w:sz w:val="28"/>
          <w:szCs w:val="28"/>
          <w:b w:val="0"/>
          <w:bCs w:val="0"/>
        </w:rPr>
        <w:t xml:space="preserve">Счет изъятия из обращения</w:t>
      </w:r>
    </w:p>
    <w:p>
      <w:pPr>
        <w:numPr>
          <w:ilvl w:val="0"/>
          <w:numId w:val="3"/>
        </w:numPr>
      </w:pPr>
      <w:r>
        <w:rPr>
          <w:rFonts w:ascii="Times New Roman" w:hAnsi="Times New Roman" w:eastAsia="Times New Roman" w:cs="Times New Roman"/>
          <w:color w:val="000000"/>
          <w:sz w:val="28"/>
          <w:szCs w:val="28"/>
          <w:b w:val="0"/>
          <w:bCs w:val="0"/>
        </w:rPr>
        <w:t xml:space="preserve">Углеродная единица</w:t>
      </w:r>
    </w:p>
    <w:p>
      <w:pPr>
        <w:numPr>
          <w:ilvl w:val="0"/>
          <w:numId w:val="3"/>
        </w:numPr>
      </w:pPr>
      <w:r>
        <w:rPr>
          <w:rFonts w:ascii="Times New Roman" w:hAnsi="Times New Roman" w:eastAsia="Times New Roman" w:cs="Times New Roman"/>
          <w:color w:val="000000"/>
          <w:sz w:val="28"/>
          <w:szCs w:val="28"/>
          <w:b w:val="0"/>
          <w:bCs w:val="0"/>
        </w:rPr>
        <w:t xml:space="preserve">(+) Счет в реестре углеродных единиц</w:t>
      </w:r>
    </w:p>
    <w:p>
      <w:pPr/>
      <w:r>
        <w:rPr>
          <w:rFonts w:ascii="Times New Roman" w:hAnsi="Times New Roman" w:eastAsia="Times New Roman" w:cs="Times New Roman"/>
          <w:color w:val="000000"/>
          <w:sz w:val="28"/>
          <w:szCs w:val="28"/>
          <w:b w:val="0"/>
          <w:bCs w:val="0"/>
        </w:rPr>
        <w:t xml:space="preserve">23) Как называется улавливание ПГ поглотителями ПГ, находящимися в собственности или под контролем организации?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Прямое поглощение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Прямое поглощение ПГ</w:t>
      </w:r>
    </w:p>
    <w:p>
      <w:pPr>
        <w:numPr>
          <w:ilvl w:val="0"/>
          <w:numId w:val="3"/>
        </w:numPr>
      </w:pPr>
      <w:r>
        <w:rPr>
          <w:rFonts w:ascii="Times New Roman" w:hAnsi="Times New Roman" w:eastAsia="Times New Roman" w:cs="Times New Roman"/>
          <w:color w:val="000000"/>
          <w:sz w:val="28"/>
          <w:szCs w:val="28"/>
          <w:b w:val="0"/>
          <w:bCs w:val="0"/>
        </w:rPr>
        <w:t xml:space="preserve">Прямое поглощение</w:t>
      </w:r>
    </w:p>
    <w:p>
      <w:pPr>
        <w:numPr>
          <w:ilvl w:val="0"/>
          <w:numId w:val="3"/>
        </w:numPr>
      </w:pPr>
      <w:r>
        <w:rPr>
          <w:rFonts w:ascii="Times New Roman" w:hAnsi="Times New Roman" w:eastAsia="Times New Roman" w:cs="Times New Roman"/>
          <w:color w:val="000000"/>
          <w:sz w:val="28"/>
          <w:szCs w:val="28"/>
          <w:b w:val="0"/>
          <w:bCs w:val="0"/>
        </w:rPr>
        <w:t xml:space="preserve">прямое поглощение</w:t>
      </w:r>
    </w:p>
    <w:p>
      <w:pPr/>
      <w:r>
        <w:rPr>
          <w:rFonts w:ascii="Times New Roman" w:hAnsi="Times New Roman" w:eastAsia="Times New Roman" w:cs="Times New Roman"/>
          <w:color w:val="000000"/>
          <w:sz w:val="28"/>
          <w:szCs w:val="28"/>
          <w:b w:val="0"/>
          <w:bCs w:val="0"/>
        </w:rPr>
        <w:t xml:space="preserve">24) Выберите определение для понятия «Счет изъятия из обращения»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запись, которая содержится в реестре углеродных единиц и используется для учета углеродных единиц и проведения операций с ними</w:t>
      </w:r>
    </w:p>
    <w:p>
      <w:pPr>
        <w:numPr>
          <w:ilvl w:val="0"/>
          <w:numId w:val="3"/>
        </w:numPr>
      </w:pPr>
      <w:r>
        <w:rPr>
          <w:rFonts w:ascii="Times New Roman" w:hAnsi="Times New Roman" w:eastAsia="Times New Roman" w:cs="Times New Roman"/>
          <w:color w:val="000000"/>
          <w:sz w:val="28"/>
          <w:szCs w:val="28"/>
          <w:b w:val="0"/>
          <w:bCs w:val="0"/>
        </w:rPr>
        <w:t xml:space="preserve">(+) специализированный счет в реестре углеродных единиц, предназначенный для зачета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специализированный счет в реестре углеродных единиц, предназначенный для зачета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запись, которая содержится в реестре углеродных единиц и используется для учета климатических проектов</w:t>
      </w:r>
    </w:p>
    <w:p>
      <w:pPr/>
      <w:r>
        <w:rPr>
          <w:rFonts w:ascii="Times New Roman" w:hAnsi="Times New Roman" w:eastAsia="Times New Roman" w:cs="Times New Roman"/>
          <w:color w:val="000000"/>
          <w:sz w:val="28"/>
          <w:szCs w:val="28"/>
          <w:b w:val="1"/>
          <w:bCs w:val="1"/>
        </w:rPr>
        <w:t xml:space="preserve">Знание: «Знать основные мероприятия по реализации стратегии социально-экономического развития Российской Федерации с низким уровнем выбросов парниковых общеотраслевые и в транспортной отрасли» (количество вопросов: 5)</w:t>
      </w:r>
    </w:p>
    <w:p>
      <w:pPr/>
      <w:r>
        <w:rPr>
          <w:rFonts w:ascii="Times New Roman" w:hAnsi="Times New Roman" w:eastAsia="Times New Roman" w:cs="Times New Roman"/>
          <w:color w:val="000000"/>
          <w:sz w:val="28"/>
          <w:szCs w:val="28"/>
          <w:b w:val="0"/>
          <w:bCs w:val="0"/>
        </w:rPr>
        <w:t xml:space="preserve">25) ________ формирует новые тренды для устойчивого развития мировой энергетики и экономики и определяет новые вызовы для стран-экспортеров углеводородного сырья, связанные со снижением спроса на это сырье.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Глобальный энергопереход</w:t>
      </w:r>
    </w:p>
    <w:p>
      <w:pPr>
        <w:numPr>
          <w:ilvl w:val="0"/>
          <w:numId w:val="3"/>
        </w:numPr>
      </w:pPr>
      <w:r>
        <w:rPr>
          <w:rFonts w:ascii="Times New Roman" w:hAnsi="Times New Roman" w:eastAsia="Times New Roman" w:cs="Times New Roman"/>
          <w:color w:val="000000"/>
          <w:sz w:val="28"/>
          <w:szCs w:val="28"/>
          <w:b w:val="0"/>
          <w:bCs w:val="0"/>
        </w:rPr>
        <w:t xml:space="preserve">глобальный энергопереход</w:t>
      </w:r>
    </w:p>
    <w:p>
      <w:pPr/>
      <w:r>
        <w:rPr>
          <w:rFonts w:ascii="Times New Roman" w:hAnsi="Times New Roman" w:eastAsia="Times New Roman" w:cs="Times New Roman"/>
          <w:color w:val="000000"/>
          <w:sz w:val="28"/>
          <w:szCs w:val="28"/>
          <w:b w:val="0"/>
          <w:bCs w:val="0"/>
        </w:rPr>
        <w:t xml:space="preserve">26) Выберите меры, которые определяет Стратегия социально-экономического развития Российской Федерации с низким уровнем выбросов парниковых газов до 2050 года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меры по обеспечению к 2030 году сокращения выбросов парниковых газов до 50 процентов относительно уровня 1990 года</w:t>
      </w:r>
    </w:p>
    <w:p>
      <w:pPr>
        <w:numPr>
          <w:ilvl w:val="0"/>
          <w:numId w:val="3"/>
        </w:numPr>
      </w:pPr>
      <w:r>
        <w:rPr>
          <w:rFonts w:ascii="Times New Roman" w:hAnsi="Times New Roman" w:eastAsia="Times New Roman" w:cs="Times New Roman"/>
          <w:color w:val="000000"/>
          <w:sz w:val="28"/>
          <w:szCs w:val="28"/>
          <w:b w:val="0"/>
          <w:bCs w:val="0"/>
        </w:rPr>
        <w:t xml:space="preserve">(+) меры по обеспечению к 2030 году сокращения выбросов парниковых газов до 70 процентов относительно уровня 1990 года</w:t>
      </w:r>
    </w:p>
    <w:p>
      <w:pPr>
        <w:numPr>
          <w:ilvl w:val="0"/>
          <w:numId w:val="3"/>
        </w:numPr>
      </w:pPr>
      <w:r>
        <w:rPr>
          <w:rFonts w:ascii="Times New Roman" w:hAnsi="Times New Roman" w:eastAsia="Times New Roman" w:cs="Times New Roman"/>
          <w:color w:val="000000"/>
          <w:sz w:val="28"/>
          <w:szCs w:val="28"/>
          <w:b w:val="0"/>
          <w:bCs w:val="0"/>
        </w:rPr>
        <w:t xml:space="preserve">меры по обеспечению к 2030 году сокращения выбросов парниковых газов до 60 процентов относительно уровня 1900 года</w:t>
      </w:r>
    </w:p>
    <w:p>
      <w:pPr>
        <w:numPr>
          <w:ilvl w:val="0"/>
          <w:numId w:val="3"/>
        </w:numPr>
      </w:pPr>
      <w:r>
        <w:rPr>
          <w:rFonts w:ascii="Times New Roman" w:hAnsi="Times New Roman" w:eastAsia="Times New Roman" w:cs="Times New Roman"/>
          <w:color w:val="000000"/>
          <w:sz w:val="28"/>
          <w:szCs w:val="28"/>
          <w:b w:val="0"/>
          <w:bCs w:val="0"/>
        </w:rPr>
        <w:t xml:space="preserve">меры по обеспечению к 2030 году сокращения выбросов парниковых газов до 20 процентов относительно уровня 1980 года</w:t>
      </w:r>
    </w:p>
    <w:p>
      <w:pPr/>
      <w:r>
        <w:rPr>
          <w:rFonts w:ascii="Times New Roman" w:hAnsi="Times New Roman" w:eastAsia="Times New Roman" w:cs="Times New Roman"/>
          <w:color w:val="000000"/>
          <w:sz w:val="28"/>
          <w:szCs w:val="28"/>
          <w:b w:val="0"/>
          <w:bCs w:val="0"/>
        </w:rPr>
        <w:t xml:space="preserve">27) Какое соглашение устанавливает долгосрочную температурную цель, которая заключается в удержании прироста глобальной средней температуры намного ниже 2 градусов Цельсия сверх доиндустриальных уровней и приложении усилий в целях ограничения роста температуры до 1,5 градуса Цельсия, признавая, что это значительно сократит риски и воздействия изменения климата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Мюнхенское</w:t>
      </w:r>
    </w:p>
    <w:p>
      <w:pPr>
        <w:numPr>
          <w:ilvl w:val="0"/>
          <w:numId w:val="3"/>
        </w:numPr>
      </w:pPr>
      <w:r>
        <w:rPr>
          <w:rFonts w:ascii="Times New Roman" w:hAnsi="Times New Roman" w:eastAsia="Times New Roman" w:cs="Times New Roman"/>
          <w:color w:val="000000"/>
          <w:sz w:val="28"/>
          <w:szCs w:val="28"/>
          <w:b w:val="0"/>
          <w:bCs w:val="0"/>
        </w:rPr>
        <w:t xml:space="preserve">Пекинское</w:t>
      </w:r>
    </w:p>
    <w:p>
      <w:pPr>
        <w:numPr>
          <w:ilvl w:val="0"/>
          <w:numId w:val="3"/>
        </w:numPr>
      </w:pPr>
      <w:r>
        <w:rPr>
          <w:rFonts w:ascii="Times New Roman" w:hAnsi="Times New Roman" w:eastAsia="Times New Roman" w:cs="Times New Roman"/>
          <w:color w:val="000000"/>
          <w:sz w:val="28"/>
          <w:szCs w:val="28"/>
          <w:b w:val="0"/>
          <w:bCs w:val="0"/>
        </w:rPr>
        <w:t xml:space="preserve">(+) Парижское</w:t>
      </w:r>
    </w:p>
    <w:p>
      <w:pPr>
        <w:numPr>
          <w:ilvl w:val="0"/>
          <w:numId w:val="3"/>
        </w:numPr>
      </w:pPr>
      <w:r>
        <w:rPr>
          <w:rFonts w:ascii="Times New Roman" w:hAnsi="Times New Roman" w:eastAsia="Times New Roman" w:cs="Times New Roman"/>
          <w:color w:val="000000"/>
          <w:sz w:val="28"/>
          <w:szCs w:val="28"/>
          <w:b w:val="0"/>
          <w:bCs w:val="0"/>
        </w:rPr>
        <w:t xml:space="preserve">Будапештское</w:t>
      </w:r>
    </w:p>
    <w:p>
      <w:pPr/>
      <w:r>
        <w:rPr>
          <w:rFonts w:ascii="Times New Roman" w:hAnsi="Times New Roman" w:eastAsia="Times New Roman" w:cs="Times New Roman"/>
          <w:color w:val="000000"/>
          <w:sz w:val="28"/>
          <w:szCs w:val="28"/>
          <w:b w:val="0"/>
          <w:bCs w:val="0"/>
        </w:rPr>
        <w:t xml:space="preserve">28) Выберите общеотраслевые мероприятия по реализации Стратегии социально-экономического развития Российской Федерации с низким уровнем выбросов парниковых газов до 2050 года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вовлечение в хозяйственный оборот отходов от сжигания твердого топлива, образующихся на объектах энергетики (золошлаковые смеси, золы-уноса, шлаки), в том числе использование их в строительстве зданий и дорог, рекультивации земель и восстановлении нарушенных территорий (ликвидация горных выработок, угольных разрезов и карьеров)</w:t>
      </w:r>
    </w:p>
    <w:p>
      <w:pPr>
        <w:numPr>
          <w:ilvl w:val="0"/>
          <w:numId w:val="3"/>
        </w:numPr>
      </w:pPr>
      <w:r>
        <w:rPr>
          <w:rFonts w:ascii="Times New Roman" w:hAnsi="Times New Roman" w:eastAsia="Times New Roman" w:cs="Times New Roman"/>
          <w:color w:val="000000"/>
          <w:sz w:val="28"/>
          <w:szCs w:val="28"/>
          <w:b w:val="0"/>
          <w:bCs w:val="0"/>
        </w:rPr>
        <w:t xml:space="preserve">(+) создание национальной системы содействия сокращению выбросов парниковых газов и поддержки устойчивого развития в рамках механизмов, предусмотренных статьей 6 Парижского соглашения</w:t>
      </w:r>
    </w:p>
    <w:p>
      <w:pPr>
        <w:numPr>
          <w:ilvl w:val="0"/>
          <w:numId w:val="3"/>
        </w:numPr>
      </w:pPr>
      <w:r>
        <w:rPr>
          <w:rFonts w:ascii="Times New Roman" w:hAnsi="Times New Roman" w:eastAsia="Times New Roman" w:cs="Times New Roman"/>
          <w:color w:val="000000"/>
          <w:sz w:val="28"/>
          <w:szCs w:val="28"/>
          <w:b w:val="0"/>
          <w:bCs w:val="0"/>
        </w:rPr>
        <w:t xml:space="preserve">раскрытие для потребителей информации о происхождении электроэнергии и ее «углеродного следа»</w:t>
      </w:r>
    </w:p>
    <w:p>
      <w:pPr>
        <w:numPr>
          <w:ilvl w:val="0"/>
          <w:numId w:val="3"/>
        </w:numPr>
      </w:pPr>
      <w:r>
        <w:rPr>
          <w:rFonts w:ascii="Times New Roman" w:hAnsi="Times New Roman" w:eastAsia="Times New Roman" w:cs="Times New Roman"/>
          <w:color w:val="000000"/>
          <w:sz w:val="28"/>
          <w:szCs w:val="28"/>
          <w:b w:val="0"/>
          <w:bCs w:val="0"/>
        </w:rPr>
        <w:t xml:space="preserve">(+) оказание мер государственной поддержки в отношении внедрения, тиражирования и масштабирования безуглеродных технологий и технологий с низким уровнем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 установление отраслевых целей по переходу на развитие с низким уровнем выбросов парниковых газов и обеспечение их выполнения</w:t>
      </w:r>
    </w:p>
    <w:p>
      <w:pPr>
        <w:numPr>
          <w:ilvl w:val="0"/>
          <w:numId w:val="3"/>
        </w:numPr>
      </w:pPr>
      <w:r>
        <w:rPr>
          <w:rFonts w:ascii="Times New Roman" w:hAnsi="Times New Roman" w:eastAsia="Times New Roman" w:cs="Times New Roman"/>
          <w:color w:val="000000"/>
          <w:sz w:val="28"/>
          <w:szCs w:val="28"/>
          <w:b w:val="0"/>
          <w:bCs w:val="0"/>
        </w:rPr>
        <w:t xml:space="preserve">улучшение качества железорудных материалов, физико-технических характеристик кокса, применение металлизированного сырья и горячих восстановительных газов;</w:t>
      </w:r>
    </w:p>
    <w:p>
      <w:pPr/>
      <w:r>
        <w:rPr>
          <w:rFonts w:ascii="Times New Roman" w:hAnsi="Times New Roman" w:eastAsia="Times New Roman" w:cs="Times New Roman"/>
          <w:color w:val="000000"/>
          <w:sz w:val="28"/>
          <w:szCs w:val="28"/>
          <w:b w:val="0"/>
          <w:bCs w:val="0"/>
        </w:rPr>
        <w:t xml:space="preserve">29) Выберите  мероприятия по реализации Стратегии социально-экономического развития Российской Федерации с низким уровнем выбросов парниковых газов до 2050 года в транспорте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эффективности систем теплоснабжения и теплохолодоснабжения, в том числе за счет использования снижения потерь тепловой энергии и использования низкопотенциального тепла грунта</w:t>
      </w:r>
    </w:p>
    <w:p>
      <w:pPr>
        <w:numPr>
          <w:ilvl w:val="0"/>
          <w:numId w:val="3"/>
        </w:numPr>
      </w:pPr>
      <w:r>
        <w:rPr>
          <w:rFonts w:ascii="Times New Roman" w:hAnsi="Times New Roman" w:eastAsia="Times New Roman" w:cs="Times New Roman"/>
          <w:color w:val="000000"/>
          <w:sz w:val="28"/>
          <w:szCs w:val="28"/>
          <w:b w:val="0"/>
          <w:bCs w:val="0"/>
        </w:rPr>
        <w:t xml:space="preserve">(+) масштабное изменение структуры грузо- и пассажирооборота в пользу менее углеродоемких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создание дополнительных источников электрогенерации, за счет которых будут снижены потери при транспортировке электроэнергии</w:t>
      </w:r>
    </w:p>
    <w:p>
      <w:pPr>
        <w:numPr>
          <w:ilvl w:val="0"/>
          <w:numId w:val="3"/>
        </w:numPr>
      </w:pPr>
      <w:r>
        <w:rPr>
          <w:rFonts w:ascii="Times New Roman" w:hAnsi="Times New Roman" w:eastAsia="Times New Roman" w:cs="Times New Roman"/>
          <w:color w:val="000000"/>
          <w:sz w:val="28"/>
          <w:szCs w:val="28"/>
          <w:b w:val="0"/>
          <w:bCs w:val="0"/>
        </w:rPr>
        <w:t xml:space="preserve">(+) строительство газомоторной и электрозарядной инфраструктуры для различных категорий транспорта, обеспечение упрощенного доступа транспортных средств к топливу с более низким углеродным следом</w:t>
      </w:r>
    </w:p>
    <w:p>
      <w:pPr>
        <w:numPr>
          <w:ilvl w:val="0"/>
          <w:numId w:val="3"/>
        </w:numPr>
      </w:pPr>
      <w:r>
        <w:rPr>
          <w:rFonts w:ascii="Times New Roman" w:hAnsi="Times New Roman" w:eastAsia="Times New Roman" w:cs="Times New Roman"/>
          <w:color w:val="000000"/>
          <w:sz w:val="28"/>
          <w:szCs w:val="28"/>
          <w:b w:val="0"/>
          <w:bCs w:val="0"/>
        </w:rPr>
        <w:t xml:space="preserve">производство биотоплива в животноводстве и растениеводстве, внедрение биогазовых комплексов в целях утилизации органических отходов</w:t>
      </w:r>
    </w:p>
    <w:p>
      <w:pPr>
        <w:numPr>
          <w:ilvl w:val="0"/>
          <w:numId w:val="3"/>
        </w:numPr>
      </w:pPr>
      <w:r>
        <w:rPr>
          <w:rFonts w:ascii="Times New Roman" w:hAnsi="Times New Roman" w:eastAsia="Times New Roman" w:cs="Times New Roman"/>
          <w:color w:val="000000"/>
          <w:sz w:val="28"/>
          <w:szCs w:val="28"/>
          <w:b w:val="0"/>
          <w:bCs w:val="0"/>
        </w:rPr>
        <w:t xml:space="preserve">(+) использование новых энергоэффективных транспортных средств, масштабная электрификация и газификация общественного транспорта, перевод автомобильного транспорта на гибридные энергоустановки, стимулирование перехода на использование моделей с нулевым уровнем выбросов парниковых газов и загрязняющих веществ, стимулирование использования общественного транспорта</w:t>
      </w:r>
    </w:p>
    <w:p>
      <w:pPr/>
      <w:r>
        <w:rPr>
          <w:rFonts w:ascii="Times New Roman" w:hAnsi="Times New Roman" w:eastAsia="Times New Roman" w:cs="Times New Roman"/>
          <w:color w:val="000000"/>
          <w:sz w:val="28"/>
          <w:szCs w:val="28"/>
          <w:b w:val="1"/>
          <w:bCs w:val="1"/>
        </w:rPr>
        <w:t xml:space="preserve">Знание: «Знать категории источников выбросов парниковых газов по видам транспорта» (количество вопросов: 5)</w:t>
      </w:r>
    </w:p>
    <w:p>
      <w:pPr/>
      <w:r>
        <w:rPr>
          <w:rFonts w:ascii="Times New Roman" w:hAnsi="Times New Roman" w:eastAsia="Times New Roman" w:cs="Times New Roman"/>
          <w:color w:val="000000"/>
          <w:sz w:val="28"/>
          <w:szCs w:val="28"/>
          <w:b w:val="0"/>
          <w:bCs w:val="0"/>
        </w:rPr>
        <w:t xml:space="preserve">30) Кем должно выполняться определение массы (объема) потребленного топлива должно выполняться в соответствии с нормативными правовыми актами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организациями</w:t>
      </w:r>
    </w:p>
    <w:p>
      <w:pPr>
        <w:numPr>
          <w:ilvl w:val="0"/>
          <w:numId w:val="3"/>
        </w:numPr>
      </w:pPr>
      <w:r>
        <w:rPr>
          <w:rFonts w:ascii="Times New Roman" w:hAnsi="Times New Roman" w:eastAsia="Times New Roman" w:cs="Times New Roman"/>
          <w:color w:val="000000"/>
          <w:sz w:val="28"/>
          <w:szCs w:val="28"/>
          <w:b w:val="0"/>
          <w:bCs w:val="0"/>
        </w:rPr>
        <w:t xml:space="preserve">поставщиками</w:t>
      </w:r>
    </w:p>
    <w:p>
      <w:pPr>
        <w:numPr>
          <w:ilvl w:val="0"/>
          <w:numId w:val="3"/>
        </w:numPr>
      </w:pPr>
      <w:r>
        <w:rPr>
          <w:rFonts w:ascii="Times New Roman" w:hAnsi="Times New Roman" w:eastAsia="Times New Roman" w:cs="Times New Roman"/>
          <w:color w:val="000000"/>
          <w:sz w:val="28"/>
          <w:szCs w:val="28"/>
          <w:b w:val="0"/>
          <w:bCs w:val="0"/>
        </w:rPr>
        <w:t xml:space="preserve">перевозчиками</w:t>
      </w:r>
    </w:p>
    <w:p>
      <w:pPr>
        <w:numPr>
          <w:ilvl w:val="0"/>
          <w:numId w:val="3"/>
        </w:numPr>
      </w:pPr>
      <w:r>
        <w:rPr>
          <w:rFonts w:ascii="Times New Roman" w:hAnsi="Times New Roman" w:eastAsia="Times New Roman" w:cs="Times New Roman"/>
          <w:color w:val="000000"/>
          <w:sz w:val="28"/>
          <w:szCs w:val="28"/>
          <w:b w:val="0"/>
          <w:bCs w:val="0"/>
        </w:rPr>
        <w:t xml:space="preserve">производителями</w:t>
      </w:r>
    </w:p>
    <w:p>
      <w:pPr/>
      <w:r>
        <w:rPr>
          <w:rFonts w:ascii="Times New Roman" w:hAnsi="Times New Roman" w:eastAsia="Times New Roman" w:cs="Times New Roman"/>
          <w:color w:val="000000"/>
          <w:sz w:val="28"/>
          <w:szCs w:val="28"/>
          <w:b w:val="0"/>
          <w:bCs w:val="0"/>
        </w:rPr>
        <w:t xml:space="preserve">31) Как организации, использующие технику на основе договора аренды или лизинга должны учитывать выбросы от данного вида транспорта и транспорта, принадлежащего организации на основе права собственности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транспорта, принадлежащего на основе права собственности</w:t>
      </w:r>
    </w:p>
    <w:p>
      <w:pPr>
        <w:numPr>
          <w:ilvl w:val="0"/>
          <w:numId w:val="3"/>
        </w:numPr>
      </w:pPr>
      <w:r>
        <w:rPr>
          <w:rFonts w:ascii="Times New Roman" w:hAnsi="Times New Roman" w:eastAsia="Times New Roman" w:cs="Times New Roman"/>
          <w:color w:val="000000"/>
          <w:sz w:val="28"/>
          <w:szCs w:val="28"/>
          <w:b w:val="0"/>
          <w:bCs w:val="0"/>
        </w:rPr>
        <w:t xml:space="preserve">(+) данного вида совместно с транспортом, принадлежащим на основе права собственности</w:t>
      </w:r>
    </w:p>
    <w:p>
      <w:pPr>
        <w:numPr>
          <w:ilvl w:val="0"/>
          <w:numId w:val="3"/>
        </w:numPr>
      </w:pPr>
      <w:r>
        <w:rPr>
          <w:rFonts w:ascii="Times New Roman" w:hAnsi="Times New Roman" w:eastAsia="Times New Roman" w:cs="Times New Roman"/>
          <w:color w:val="000000"/>
          <w:sz w:val="28"/>
          <w:szCs w:val="28"/>
          <w:b w:val="0"/>
          <w:bCs w:val="0"/>
        </w:rPr>
        <w:t xml:space="preserve">только данного вида транспорта</w:t>
      </w:r>
    </w:p>
    <w:p>
      <w:pPr>
        <w:numPr>
          <w:ilvl w:val="0"/>
          <w:numId w:val="3"/>
        </w:numPr>
      </w:pPr>
      <w:r>
        <w:rPr>
          <w:rFonts w:ascii="Times New Roman" w:hAnsi="Times New Roman" w:eastAsia="Times New Roman" w:cs="Times New Roman"/>
          <w:color w:val="000000"/>
          <w:sz w:val="28"/>
          <w:szCs w:val="28"/>
          <w:b w:val="0"/>
          <w:bCs w:val="0"/>
        </w:rPr>
        <w:t xml:space="preserve">данного вида раздельно с транспортом, принадлежащим на основе права собственности</w:t>
      </w:r>
    </w:p>
    <w:p>
      <w:pPr/>
      <w:r>
        <w:rPr>
          <w:rFonts w:ascii="Times New Roman" w:hAnsi="Times New Roman" w:eastAsia="Times New Roman" w:cs="Times New Roman"/>
          <w:color w:val="000000"/>
          <w:sz w:val="28"/>
          <w:szCs w:val="28"/>
          <w:b w:val="0"/>
          <w:bCs w:val="0"/>
        </w:rPr>
        <w:t xml:space="preserve">32) В расчет израсходованного топлива должно быть включено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использование в качестве топлива древесного угля</w:t>
      </w:r>
    </w:p>
    <w:p>
      <w:pPr>
        <w:numPr>
          <w:ilvl w:val="0"/>
          <w:numId w:val="3"/>
        </w:numPr>
      </w:pPr>
      <w:r>
        <w:rPr>
          <w:rFonts w:ascii="Times New Roman" w:hAnsi="Times New Roman" w:eastAsia="Times New Roman" w:cs="Times New Roman"/>
          <w:color w:val="000000"/>
          <w:sz w:val="28"/>
          <w:szCs w:val="28"/>
          <w:b w:val="0"/>
          <w:bCs w:val="0"/>
        </w:rPr>
        <w:t xml:space="preserve">(+) потребление топлива вспомогательными силовыми установками транспортных средств, не предназначенными для приведения транспортного средства в движение</w:t>
      </w:r>
    </w:p>
    <w:p>
      <w:pPr>
        <w:numPr>
          <w:ilvl w:val="0"/>
          <w:numId w:val="3"/>
        </w:numPr>
      </w:pPr>
      <w:r>
        <w:rPr>
          <w:rFonts w:ascii="Times New Roman" w:hAnsi="Times New Roman" w:eastAsia="Times New Roman" w:cs="Times New Roman"/>
          <w:color w:val="000000"/>
          <w:sz w:val="28"/>
          <w:szCs w:val="28"/>
          <w:b w:val="0"/>
          <w:bCs w:val="0"/>
        </w:rPr>
        <w:t xml:space="preserve">использование в качестве топлива древесины</w:t>
      </w:r>
    </w:p>
    <w:p>
      <w:pPr>
        <w:numPr>
          <w:ilvl w:val="0"/>
          <w:numId w:val="3"/>
        </w:numPr>
      </w:pPr>
      <w:r>
        <w:rPr>
          <w:rFonts w:ascii="Times New Roman" w:hAnsi="Times New Roman" w:eastAsia="Times New Roman" w:cs="Times New Roman"/>
          <w:color w:val="000000"/>
          <w:sz w:val="28"/>
          <w:szCs w:val="28"/>
          <w:b w:val="0"/>
          <w:bCs w:val="0"/>
        </w:rPr>
        <w:t xml:space="preserve">использование в качестве топлива древесных отходов</w:t>
      </w:r>
    </w:p>
    <w:p>
      <w:pPr/>
      <w:r>
        <w:rPr>
          <w:rFonts w:ascii="Times New Roman" w:hAnsi="Times New Roman" w:eastAsia="Times New Roman" w:cs="Times New Roman"/>
          <w:color w:val="000000"/>
          <w:sz w:val="28"/>
          <w:szCs w:val="28"/>
          <w:b w:val="0"/>
          <w:bCs w:val="0"/>
        </w:rPr>
        <w:t xml:space="preserve">33) Выберите выбросы парниковых газов, относимых к категории источников «Транспорт»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выбросы от сжигания топлива на всех видах транспорта</w:t>
      </w:r>
    </w:p>
    <w:p>
      <w:pPr>
        <w:numPr>
          <w:ilvl w:val="0"/>
          <w:numId w:val="3"/>
        </w:numPr>
      </w:pPr>
      <w:r>
        <w:rPr>
          <w:rFonts w:ascii="Times New Roman" w:hAnsi="Times New Roman" w:eastAsia="Times New Roman" w:cs="Times New Roman"/>
          <w:color w:val="000000"/>
          <w:sz w:val="28"/>
          <w:szCs w:val="28"/>
          <w:b w:val="0"/>
          <w:bCs w:val="0"/>
        </w:rPr>
        <w:t xml:space="preserve">выбросы от транспортировки при доставке топлива, от сжигания и испарения топлива на всех видах транспорта</w:t>
      </w:r>
    </w:p>
    <w:p>
      <w:pPr>
        <w:numPr>
          <w:ilvl w:val="0"/>
          <w:numId w:val="3"/>
        </w:numPr>
      </w:pPr>
      <w:r>
        <w:rPr>
          <w:rFonts w:ascii="Times New Roman" w:hAnsi="Times New Roman" w:eastAsia="Times New Roman" w:cs="Times New Roman"/>
          <w:color w:val="000000"/>
          <w:sz w:val="28"/>
          <w:szCs w:val="28"/>
          <w:b w:val="0"/>
          <w:bCs w:val="0"/>
        </w:rPr>
        <w:t xml:space="preserve">(+) выбросы от сжигания и испарения топлива на всех видах транспорта</w:t>
      </w:r>
    </w:p>
    <w:p>
      <w:pPr>
        <w:numPr>
          <w:ilvl w:val="0"/>
          <w:numId w:val="3"/>
        </w:numPr>
      </w:pPr>
      <w:r>
        <w:rPr>
          <w:rFonts w:ascii="Times New Roman" w:hAnsi="Times New Roman" w:eastAsia="Times New Roman" w:cs="Times New Roman"/>
          <w:color w:val="000000"/>
          <w:sz w:val="28"/>
          <w:szCs w:val="28"/>
          <w:b w:val="0"/>
          <w:bCs w:val="0"/>
        </w:rPr>
        <w:t xml:space="preserve">выбросы от транспортировки при доставке топлива, от использования топлива и от сжигания и испарения топлива на всех видах транспорта</w:t>
      </w:r>
    </w:p>
    <w:p>
      <w:pPr/>
      <w:r>
        <w:rPr>
          <w:rFonts w:ascii="Times New Roman" w:hAnsi="Times New Roman" w:eastAsia="Times New Roman" w:cs="Times New Roman"/>
          <w:color w:val="000000"/>
          <w:sz w:val="28"/>
          <w:szCs w:val="28"/>
          <w:b w:val="0"/>
          <w:bCs w:val="0"/>
        </w:rPr>
        <w:t xml:space="preserve">34) Выберите категории источников выбросов парниковых газов сектора «Транспорт»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внутренняя авиация</w:t>
      </w:r>
    </w:p>
    <w:p>
      <w:pPr>
        <w:numPr>
          <w:ilvl w:val="0"/>
          <w:numId w:val="3"/>
        </w:numPr>
      </w:pPr>
      <w:r>
        <w:rPr>
          <w:rFonts w:ascii="Times New Roman" w:hAnsi="Times New Roman" w:eastAsia="Times New Roman" w:cs="Times New Roman"/>
          <w:color w:val="000000"/>
          <w:sz w:val="28"/>
          <w:szCs w:val="28"/>
          <w:b w:val="0"/>
          <w:bCs w:val="0"/>
        </w:rPr>
        <w:t xml:space="preserve">международная авиация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государственная авиация</w:t>
      </w:r>
    </w:p>
    <w:p>
      <w:pPr>
        <w:numPr>
          <w:ilvl w:val="0"/>
          <w:numId w:val="3"/>
        </w:numPr>
      </w:pPr>
      <w:r>
        <w:rPr>
          <w:rFonts w:ascii="Times New Roman" w:hAnsi="Times New Roman" w:eastAsia="Times New Roman" w:cs="Times New Roman"/>
          <w:color w:val="000000"/>
          <w:sz w:val="28"/>
          <w:szCs w:val="28"/>
          <w:b w:val="0"/>
          <w:bCs w:val="0"/>
        </w:rPr>
        <w:t xml:space="preserve">(+) легковые автотранспортные средства</w:t>
      </w:r>
    </w:p>
    <w:p>
      <w:pPr>
        <w:numPr>
          <w:ilvl w:val="0"/>
          <w:numId w:val="3"/>
        </w:numPr>
      </w:pPr>
      <w:r>
        <w:rPr>
          <w:rFonts w:ascii="Times New Roman" w:hAnsi="Times New Roman" w:eastAsia="Times New Roman" w:cs="Times New Roman"/>
          <w:color w:val="000000"/>
          <w:sz w:val="28"/>
          <w:szCs w:val="28"/>
          <w:b w:val="0"/>
          <w:bCs w:val="0"/>
        </w:rPr>
        <w:t xml:space="preserve">(+) грузовые автотранспортные средства малой грузоподъемностью</w:t>
      </w:r>
    </w:p>
    <w:p>
      <w:pPr>
        <w:numPr>
          <w:ilvl w:val="0"/>
          <w:numId w:val="3"/>
        </w:numPr>
      </w:pPr>
      <w:r>
        <w:rPr>
          <w:rFonts w:ascii="Times New Roman" w:hAnsi="Times New Roman" w:eastAsia="Times New Roman" w:cs="Times New Roman"/>
          <w:color w:val="000000"/>
          <w:sz w:val="28"/>
          <w:szCs w:val="28"/>
          <w:b w:val="0"/>
          <w:bCs w:val="0"/>
        </w:rPr>
        <w:t xml:space="preserve">(+) грузовые автотранспортные средства большой грузоподъемностью и автобусы</w:t>
      </w:r>
    </w:p>
    <w:p>
      <w:pPr>
        <w:numPr>
          <w:ilvl w:val="0"/>
          <w:numId w:val="3"/>
        </w:numPr>
      </w:pPr>
      <w:r>
        <w:rPr>
          <w:rFonts w:ascii="Times New Roman" w:hAnsi="Times New Roman" w:eastAsia="Times New Roman" w:cs="Times New Roman"/>
          <w:color w:val="000000"/>
          <w:sz w:val="28"/>
          <w:szCs w:val="28"/>
          <w:b w:val="0"/>
          <w:bCs w:val="0"/>
        </w:rPr>
        <w:t xml:space="preserve">(+) мототехника</w:t>
      </w:r>
    </w:p>
    <w:p>
      <w:pPr>
        <w:numPr>
          <w:ilvl w:val="0"/>
          <w:numId w:val="3"/>
        </w:numPr>
      </w:pPr>
      <w:r>
        <w:rPr>
          <w:rFonts w:ascii="Times New Roman" w:hAnsi="Times New Roman" w:eastAsia="Times New Roman" w:cs="Times New Roman"/>
          <w:color w:val="000000"/>
          <w:sz w:val="28"/>
          <w:szCs w:val="28"/>
          <w:b w:val="0"/>
          <w:bCs w:val="0"/>
        </w:rPr>
        <w:t xml:space="preserve">электромобили</w:t>
      </w:r>
    </w:p>
    <w:p>
      <w:pPr>
        <w:numPr>
          <w:ilvl w:val="0"/>
          <w:numId w:val="3"/>
        </w:numPr>
      </w:pPr>
      <w:r>
        <w:rPr>
          <w:rFonts w:ascii="Times New Roman" w:hAnsi="Times New Roman" w:eastAsia="Times New Roman" w:cs="Times New Roman"/>
          <w:color w:val="000000"/>
          <w:sz w:val="28"/>
          <w:szCs w:val="28"/>
          <w:b w:val="0"/>
          <w:bCs w:val="0"/>
        </w:rPr>
        <w:t xml:space="preserve">грузовые автотранспортные средства внутренних рейсов</w:t>
      </w:r>
    </w:p>
    <w:p>
      <w:pPr>
        <w:numPr>
          <w:ilvl w:val="0"/>
          <w:numId w:val="3"/>
        </w:numPr>
      </w:pPr>
      <w:r>
        <w:rPr>
          <w:rFonts w:ascii="Times New Roman" w:hAnsi="Times New Roman" w:eastAsia="Times New Roman" w:cs="Times New Roman"/>
          <w:color w:val="000000"/>
          <w:sz w:val="28"/>
          <w:szCs w:val="28"/>
          <w:b w:val="0"/>
          <w:bCs w:val="0"/>
        </w:rPr>
        <w:t xml:space="preserve">грузовые автотранспортные средства  международных рейсов</w:t>
      </w:r>
    </w:p>
    <w:p>
      <w:pPr>
        <w:numPr>
          <w:ilvl w:val="0"/>
          <w:numId w:val="3"/>
        </w:numPr>
      </w:pPr>
      <w:r>
        <w:rPr>
          <w:rFonts w:ascii="Times New Roman" w:hAnsi="Times New Roman" w:eastAsia="Times New Roman" w:cs="Times New Roman"/>
          <w:color w:val="000000"/>
          <w:sz w:val="28"/>
          <w:szCs w:val="28"/>
          <w:b w:val="0"/>
          <w:bCs w:val="0"/>
        </w:rPr>
        <w:t xml:space="preserve">(+) утечки и испарения от автомобилей</w:t>
      </w:r>
    </w:p>
    <w:p>
      <w:pPr>
        <w:numPr>
          <w:ilvl w:val="0"/>
          <w:numId w:val="3"/>
        </w:numPr>
      </w:pPr>
      <w:r>
        <w:rPr>
          <w:rFonts w:ascii="Times New Roman" w:hAnsi="Times New Roman" w:eastAsia="Times New Roman" w:cs="Times New Roman"/>
          <w:color w:val="000000"/>
          <w:sz w:val="28"/>
          <w:szCs w:val="28"/>
          <w:b w:val="0"/>
          <w:bCs w:val="0"/>
        </w:rPr>
        <w:t xml:space="preserve">утечки и испарения при заправки автомобилей топливом</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железнодорожный транспорт</w:t>
      </w:r>
    </w:p>
    <w:p>
      <w:pPr>
        <w:numPr>
          <w:ilvl w:val="0"/>
          <w:numId w:val="3"/>
        </w:numPr>
      </w:pPr>
      <w:r>
        <w:rPr>
          <w:rFonts w:ascii="Times New Roman" w:hAnsi="Times New Roman" w:eastAsia="Times New Roman" w:cs="Times New Roman"/>
          <w:color w:val="000000"/>
          <w:sz w:val="28"/>
          <w:szCs w:val="28"/>
          <w:b w:val="0"/>
          <w:bCs w:val="0"/>
        </w:rPr>
        <w:t xml:space="preserve">пассажирский железнодорожный транспорт</w:t>
      </w:r>
    </w:p>
    <w:p>
      <w:pPr>
        <w:numPr>
          <w:ilvl w:val="0"/>
          <w:numId w:val="3"/>
        </w:numPr>
      </w:pPr>
      <w:r>
        <w:rPr>
          <w:rFonts w:ascii="Times New Roman" w:hAnsi="Times New Roman" w:eastAsia="Times New Roman" w:cs="Times New Roman"/>
          <w:color w:val="000000"/>
          <w:sz w:val="28"/>
          <w:szCs w:val="28"/>
          <w:b w:val="0"/>
          <w:bCs w:val="0"/>
        </w:rPr>
        <w:t xml:space="preserve">грузовой железнодорожный транспорт</w:t>
      </w:r>
    </w:p>
    <w:p>
      <w:pPr>
        <w:numPr>
          <w:ilvl w:val="0"/>
          <w:numId w:val="3"/>
        </w:numPr>
      </w:pPr>
      <w:r>
        <w:rPr>
          <w:rFonts w:ascii="Times New Roman" w:hAnsi="Times New Roman" w:eastAsia="Times New Roman" w:cs="Times New Roman"/>
          <w:color w:val="000000"/>
          <w:sz w:val="28"/>
          <w:szCs w:val="28"/>
          <w:b w:val="0"/>
          <w:bCs w:val="0"/>
        </w:rPr>
        <w:t xml:space="preserve">(+) внутренний водный транспорт</w:t>
      </w:r>
    </w:p>
    <w:p>
      <w:pPr>
        <w:numPr>
          <w:ilvl w:val="0"/>
          <w:numId w:val="3"/>
        </w:numPr>
      </w:pPr>
      <w:r>
        <w:rPr>
          <w:rFonts w:ascii="Times New Roman" w:hAnsi="Times New Roman" w:eastAsia="Times New Roman" w:cs="Times New Roman"/>
          <w:color w:val="000000"/>
          <w:sz w:val="28"/>
          <w:szCs w:val="28"/>
          <w:b w:val="0"/>
          <w:bCs w:val="0"/>
        </w:rPr>
        <w:t xml:space="preserve">речной транспорт</w:t>
      </w:r>
    </w:p>
    <w:p>
      <w:pPr>
        <w:numPr>
          <w:ilvl w:val="0"/>
          <w:numId w:val="3"/>
        </w:numPr>
      </w:pPr>
      <w:r>
        <w:rPr>
          <w:rFonts w:ascii="Times New Roman" w:hAnsi="Times New Roman" w:eastAsia="Times New Roman" w:cs="Times New Roman"/>
          <w:color w:val="000000"/>
          <w:sz w:val="28"/>
          <w:szCs w:val="28"/>
          <w:b w:val="0"/>
          <w:bCs w:val="0"/>
        </w:rPr>
        <w:t xml:space="preserve">морской транспорт</w:t>
      </w:r>
    </w:p>
    <w:p>
      <w:pPr>
        <w:numPr>
          <w:ilvl w:val="0"/>
          <w:numId w:val="3"/>
        </w:numPr>
      </w:pPr>
      <w:r>
        <w:rPr>
          <w:rFonts w:ascii="Times New Roman" w:hAnsi="Times New Roman" w:eastAsia="Times New Roman" w:cs="Times New Roman"/>
          <w:color w:val="000000"/>
          <w:sz w:val="28"/>
          <w:szCs w:val="28"/>
          <w:b w:val="0"/>
          <w:bCs w:val="0"/>
        </w:rPr>
        <w:t xml:space="preserve">(+) прочие перевозки</w:t>
      </w:r>
    </w:p>
    <w:p>
      <w:pPr/>
      <w:r>
        <w:rPr>
          <w:rFonts w:ascii="Times New Roman" w:hAnsi="Times New Roman" w:eastAsia="Times New Roman" w:cs="Times New Roman"/>
          <w:color w:val="000000"/>
          <w:sz w:val="28"/>
          <w:szCs w:val="28"/>
          <w:b w:val="1"/>
          <w:bCs w:val="1"/>
        </w:rPr>
        <w:t xml:space="preserve">Знание: «Знать критерии отнесения к регулируемым организациям» (количество вопросов: 5)</w:t>
      </w:r>
    </w:p>
    <w:p>
      <w:pPr/>
      <w:r>
        <w:rPr>
          <w:rFonts w:ascii="Times New Roman" w:hAnsi="Times New Roman" w:eastAsia="Times New Roman" w:cs="Times New Roman"/>
          <w:color w:val="000000"/>
          <w:sz w:val="28"/>
          <w:szCs w:val="28"/>
          <w:b w:val="0"/>
          <w:bCs w:val="0"/>
        </w:rPr>
        <w:t xml:space="preserve">35) Сопоставьте производственные процессы и виды хозяйственной и иной деятельности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проведение технологических операций, осуществляемых при разведке, добыче, переработке, транспортировке, хранении нефти и газа</w:t>
            </w:r>
          </w:p>
        </w:tc>
        <w:tc>
          <w:tcPr>
            <w:tcW w:w="6000" w:type="dxa"/>
          </w:tcPr>
          <w:p>
            <w:pPr/>
            <w:r>
              <w:rPr>
                <w:rFonts w:ascii="Times New Roman" w:hAnsi="Times New Roman" w:eastAsia="Times New Roman" w:cs="Times New Roman"/>
                <w:color w:val="000000"/>
                <w:sz w:val="28"/>
                <w:szCs w:val="28"/>
                <w:b w:val="0"/>
                <w:bCs w:val="0"/>
              </w:rPr>
              <w:t xml:space="preserve">транспортировка природного газа</w:t>
            </w:r>
          </w:p>
        </w:tc>
      </w:tr>
      <w:tr>
        <w:trPr/>
        <w:tc>
          <w:tcPr>
            <w:tcW w:w="6000" w:type="dxa"/>
          </w:tcPr>
          <w:p>
            <w:pPr/>
            <w:r>
              <w:rPr>
                <w:rFonts w:ascii="Times New Roman" w:hAnsi="Times New Roman" w:eastAsia="Times New Roman" w:cs="Times New Roman"/>
                <w:color w:val="000000"/>
                <w:sz w:val="28"/>
                <w:szCs w:val="28"/>
                <w:b w:val="0"/>
                <w:bCs w:val="0"/>
              </w:rPr>
              <w:t xml:space="preserve">проведение технологических операций, осуществляемых при добыче, обработке, транспортировке и хранении угля</w:t>
            </w:r>
          </w:p>
        </w:tc>
        <w:tc>
          <w:tcPr>
            <w:tcW w:w="6000" w:type="dxa"/>
          </w:tcPr>
          <w:p>
            <w:pPr/>
            <w:r>
              <w:rPr>
                <w:rFonts w:ascii="Times New Roman" w:hAnsi="Times New Roman" w:eastAsia="Times New Roman" w:cs="Times New Roman"/>
                <w:color w:val="000000"/>
                <w:sz w:val="28"/>
                <w:szCs w:val="28"/>
                <w:b w:val="0"/>
                <w:bCs w:val="0"/>
              </w:rPr>
              <w:t xml:space="preserve">добыча угля подземным способом (высокая газоносность шахт)</w:t>
            </w:r>
          </w:p>
        </w:tc>
      </w:tr>
      <w:tr>
        <w:trPr/>
        <w:tc>
          <w:tcPr>
            <w:tcW w:w="6000" w:type="dxa"/>
          </w:tcPr>
          <w:p>
            <w:pPr/>
            <w:r>
              <w:rPr>
                <w:rFonts w:ascii="Times New Roman" w:hAnsi="Times New Roman" w:eastAsia="Times New Roman" w:cs="Times New Roman"/>
                <w:color w:val="000000"/>
                <w:sz w:val="28"/>
                <w:szCs w:val="28"/>
                <w:b w:val="0"/>
                <w:bCs w:val="0"/>
              </w:rPr>
              <w:t xml:space="preserve">черная металлургия</w:t>
            </w:r>
          </w:p>
        </w:tc>
        <w:tc>
          <w:tcPr>
            <w:tcW w:w="6000" w:type="dxa"/>
          </w:tcPr>
          <w:p>
            <w:pPr/>
            <w:r>
              <w:rPr>
                <w:rFonts w:ascii="Times New Roman" w:hAnsi="Times New Roman" w:eastAsia="Times New Roman" w:cs="Times New Roman"/>
                <w:color w:val="000000"/>
                <w:sz w:val="28"/>
                <w:szCs w:val="28"/>
                <w:b w:val="0"/>
                <w:bCs w:val="0"/>
              </w:rPr>
              <w:t xml:space="preserve">производство кокса</w:t>
            </w:r>
          </w:p>
        </w:tc>
      </w:tr>
      <w:tr>
        <w:trPr/>
        <w:tc>
          <w:tcPr>
            <w:tcW w:w="6000" w:type="dxa"/>
          </w:tcPr>
          <w:p>
            <w:pPr/>
            <w:r>
              <w:rPr>
                <w:rFonts w:ascii="Times New Roman" w:hAnsi="Times New Roman" w:eastAsia="Times New Roman" w:cs="Times New Roman"/>
                <w:color w:val="000000"/>
                <w:sz w:val="28"/>
                <w:szCs w:val="28"/>
                <w:b w:val="0"/>
                <w:bCs w:val="0"/>
              </w:rPr>
              <w:t xml:space="preserve">цветная металлургия</w:t>
            </w:r>
          </w:p>
        </w:tc>
        <w:tc>
          <w:tcPr>
            <w:tcW w:w="6000" w:type="dxa"/>
          </w:tcPr>
          <w:p>
            <w:pPr/>
            <w:r>
              <w:rPr>
                <w:rFonts w:ascii="Times New Roman" w:hAnsi="Times New Roman" w:eastAsia="Times New Roman" w:cs="Times New Roman"/>
                <w:color w:val="000000"/>
                <w:sz w:val="28"/>
                <w:szCs w:val="28"/>
                <w:b w:val="0"/>
                <w:bCs w:val="0"/>
              </w:rPr>
              <w:t xml:space="preserve">производство цинка</w:t>
            </w:r>
          </w:p>
        </w:tc>
      </w:tr>
    </w:tbl>
    <w:p>
      <w:pPr/>
      <w:r>
        <w:rPr>
          <w:rFonts w:ascii="Times New Roman" w:hAnsi="Times New Roman" w:eastAsia="Times New Roman" w:cs="Times New Roman"/>
          <w:color w:val="000000"/>
          <w:sz w:val="28"/>
          <w:szCs w:val="28"/>
          <w:b w:val="0"/>
          <w:bCs w:val="0"/>
        </w:rPr>
        <w:t xml:space="preserve">36) Расположите в порядке убывания производственные процессы и (или) виды хозяйственной и иной деятельности по массе эквивалента CO2 на единицу показателя производственного процесса (или) вида хозяйственной и иной деятельности за отчетный период (коэффициент пересчета), тыс. тонн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производство алюминия (технология HSS)</w:t>
      </w:r>
    </w:p>
    <w:p>
      <w:pPr>
        <w:numPr>
          <w:ilvl w:val="0"/>
          <w:numId w:val="3"/>
        </w:numPr>
      </w:pPr>
      <w:r>
        <w:rPr>
          <w:rFonts w:ascii="Times New Roman" w:hAnsi="Times New Roman" w:eastAsia="Times New Roman" w:cs="Times New Roman"/>
          <w:color w:val="000000"/>
          <w:sz w:val="28"/>
          <w:szCs w:val="28"/>
          <w:b w:val="0"/>
          <w:bCs w:val="0"/>
        </w:rPr>
        <w:t xml:space="preserve">производство метанола</w:t>
      </w:r>
    </w:p>
    <w:p>
      <w:pPr>
        <w:numPr>
          <w:ilvl w:val="0"/>
          <w:numId w:val="3"/>
        </w:numPr>
      </w:pPr>
      <w:r>
        <w:rPr>
          <w:rFonts w:ascii="Times New Roman" w:hAnsi="Times New Roman" w:eastAsia="Times New Roman" w:cs="Times New Roman"/>
          <w:color w:val="000000"/>
          <w:sz w:val="28"/>
          <w:szCs w:val="28"/>
          <w:b w:val="0"/>
          <w:bCs w:val="0"/>
        </w:rPr>
        <w:t xml:space="preserve">производство железа прямого восстановления</w:t>
      </w:r>
    </w:p>
    <w:p>
      <w:pPr>
        <w:numPr>
          <w:ilvl w:val="0"/>
          <w:numId w:val="3"/>
        </w:numPr>
      </w:pPr>
      <w:r>
        <w:rPr>
          <w:rFonts w:ascii="Times New Roman" w:hAnsi="Times New Roman" w:eastAsia="Times New Roman" w:cs="Times New Roman"/>
          <w:color w:val="000000"/>
          <w:sz w:val="28"/>
          <w:szCs w:val="28"/>
          <w:b w:val="0"/>
          <w:bCs w:val="0"/>
        </w:rPr>
        <w:t xml:space="preserve">нефтепереработка</w:t>
      </w:r>
    </w:p>
    <w:p>
      <w:pPr/>
      <w:r>
        <w:rPr>
          <w:rFonts w:ascii="Times New Roman" w:hAnsi="Times New Roman" w:eastAsia="Times New Roman" w:cs="Times New Roman"/>
          <w:color w:val="000000"/>
          <w:sz w:val="28"/>
          <w:szCs w:val="28"/>
          <w:b w:val="0"/>
          <w:bCs w:val="0"/>
        </w:rPr>
        <w:t xml:space="preserve">37) В соответствии с Федеральным законом «Об ограничении выбросов парниковых газов» Правительство Российской Федерации определяет критерии отнесения юридических лиц и индивидуальных предпринимателей к регулируемым организациям. Эти критерии утверждены 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постановлением Правительства РФ от 14.03.2022 № 355 «О критериях отнесения юридических лиц и индивидуальных предпринимателей к регулируемым организациям»</w:t>
      </w:r>
    </w:p>
    <w:p>
      <w:pPr>
        <w:numPr>
          <w:ilvl w:val="0"/>
          <w:numId w:val="3"/>
        </w:numPr>
      </w:pPr>
      <w:r>
        <w:rPr>
          <w:rFonts w:ascii="Times New Roman" w:hAnsi="Times New Roman" w:eastAsia="Times New Roman" w:cs="Times New Roman"/>
          <w:color w:val="000000"/>
          <w:sz w:val="28"/>
          <w:szCs w:val="28"/>
          <w:b w:val="0"/>
          <w:bCs w:val="0"/>
        </w:rPr>
        <w:t xml:space="preserve">распоряжением Правительства РФ от 22.04.2015 № 716-р  «Об утверждении Концепции формирования системы мониторинга, отчетности и проверки объема выбросов парниковых газов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указом Президента РФ от 30.09.2013 N 752  «О сокращении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указом Президента РФ от 04.11.2020 № 666 «О сокращении выбросов парниковых газов»</w:t>
      </w:r>
    </w:p>
    <w:p>
      <w:pPr/>
      <w:r>
        <w:rPr>
          <w:rFonts w:ascii="Times New Roman" w:hAnsi="Times New Roman" w:eastAsia="Times New Roman" w:cs="Times New Roman"/>
          <w:color w:val="000000"/>
          <w:sz w:val="28"/>
          <w:szCs w:val="28"/>
          <w:b w:val="0"/>
          <w:bCs w:val="0"/>
        </w:rPr>
        <w:t xml:space="preserve">38) Сопоставьте производственные процессы и (или) виды хозяйственной и иной деятельности и массы эквивалента CO2 на единицу показателя производственного процесса (или) вида хозяйственной и иной деятельности за отчетный период (коэффициент пересчета), тыс. тонн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нефтепереработка</w:t>
            </w:r>
          </w:p>
        </w:tc>
        <w:tc>
          <w:tcPr>
            <w:tcW w:w="6000" w:type="dxa"/>
          </w:tcPr>
          <w:p>
            <w:pPr/>
            <w:r>
              <w:rPr>
                <w:rFonts w:ascii="Times New Roman" w:hAnsi="Times New Roman" w:eastAsia="Times New Roman" w:cs="Times New Roman"/>
                <w:color w:val="000000"/>
                <w:sz w:val="28"/>
                <w:szCs w:val="28"/>
                <w:b w:val="0"/>
                <w:bCs w:val="0"/>
              </w:rPr>
              <w:t xml:space="preserve">0,2</w:t>
            </w:r>
          </w:p>
        </w:tc>
      </w:tr>
      <w:tr>
        <w:trPr/>
        <w:tc>
          <w:tcPr>
            <w:tcW w:w="6000" w:type="dxa"/>
          </w:tcPr>
          <w:p>
            <w:pPr/>
            <w:r>
              <w:rPr>
                <w:rFonts w:ascii="Times New Roman" w:hAnsi="Times New Roman" w:eastAsia="Times New Roman" w:cs="Times New Roman"/>
                <w:color w:val="000000"/>
                <w:sz w:val="28"/>
                <w:szCs w:val="28"/>
                <w:b w:val="0"/>
                <w:bCs w:val="0"/>
              </w:rPr>
              <w:t xml:space="preserve">добыча природного газа</w:t>
            </w:r>
          </w:p>
        </w:tc>
        <w:tc>
          <w:tcPr>
            <w:tcW w:w="6000" w:type="dxa"/>
          </w:tcPr>
          <w:p>
            <w:pPr/>
            <w:r>
              <w:rPr>
                <w:rFonts w:ascii="Times New Roman" w:hAnsi="Times New Roman" w:eastAsia="Times New Roman" w:cs="Times New Roman"/>
                <w:color w:val="000000"/>
                <w:sz w:val="28"/>
                <w:szCs w:val="28"/>
                <w:b w:val="0"/>
                <w:bCs w:val="0"/>
              </w:rPr>
              <w:t xml:space="preserve">0,04</w:t>
            </w:r>
          </w:p>
        </w:tc>
      </w:tr>
      <w:tr>
        <w:trPr/>
        <w:tc>
          <w:tcPr>
            <w:tcW w:w="6000" w:type="dxa"/>
          </w:tcPr>
          <w:p>
            <w:pPr/>
            <w:r>
              <w:rPr>
                <w:rFonts w:ascii="Times New Roman" w:hAnsi="Times New Roman" w:eastAsia="Times New Roman" w:cs="Times New Roman"/>
                <w:color w:val="000000"/>
                <w:sz w:val="28"/>
                <w:szCs w:val="28"/>
                <w:b w:val="0"/>
                <w:bCs w:val="0"/>
              </w:rPr>
              <w:t xml:space="preserve">добыча угля подземным способом</w:t>
            </w:r>
          </w:p>
        </w:tc>
        <w:tc>
          <w:tcPr>
            <w:tcW w:w="6000" w:type="dxa"/>
          </w:tcPr>
          <w:p>
            <w:pPr/>
            <w:r>
              <w:rPr>
                <w:rFonts w:ascii="Times New Roman" w:hAnsi="Times New Roman" w:eastAsia="Times New Roman" w:cs="Times New Roman"/>
                <w:color w:val="000000"/>
                <w:sz w:val="28"/>
                <w:szCs w:val="28"/>
                <w:b w:val="0"/>
                <w:bCs w:val="0"/>
              </w:rPr>
              <w:t xml:space="preserve">0,35</w:t>
            </w:r>
          </w:p>
        </w:tc>
      </w:tr>
      <w:tr>
        <w:trPr/>
        <w:tc>
          <w:tcPr>
            <w:tcW w:w="6000" w:type="dxa"/>
          </w:tcPr>
          <w:p>
            <w:pPr/>
            <w:r>
              <w:rPr>
                <w:rFonts w:ascii="Times New Roman" w:hAnsi="Times New Roman" w:eastAsia="Times New Roman" w:cs="Times New Roman"/>
                <w:color w:val="000000"/>
                <w:sz w:val="28"/>
                <w:szCs w:val="28"/>
                <w:b w:val="0"/>
                <w:bCs w:val="0"/>
              </w:rPr>
              <w:t xml:space="preserve">компостирование</w:t>
            </w:r>
          </w:p>
        </w:tc>
        <w:tc>
          <w:tcPr>
            <w:tcW w:w="6000" w:type="dxa"/>
          </w:tcPr>
          <w:p>
            <w:pPr/>
            <w:r>
              <w:rPr>
                <w:rFonts w:ascii="Times New Roman" w:hAnsi="Times New Roman" w:eastAsia="Times New Roman" w:cs="Times New Roman"/>
                <w:color w:val="000000"/>
                <w:sz w:val="28"/>
                <w:szCs w:val="28"/>
                <w:b w:val="0"/>
                <w:bCs w:val="0"/>
              </w:rPr>
              <w:t xml:space="preserve">0,19</w:t>
            </w:r>
          </w:p>
        </w:tc>
      </w:tr>
    </w:tbl>
    <w:p>
      <w:pPr/>
      <w:r>
        <w:rPr>
          <w:rFonts w:ascii="Times New Roman" w:hAnsi="Times New Roman" w:eastAsia="Times New Roman" w:cs="Times New Roman"/>
          <w:color w:val="000000"/>
          <w:sz w:val="28"/>
          <w:szCs w:val="28"/>
          <w:b w:val="0"/>
          <w:bCs w:val="0"/>
        </w:rPr>
        <w:t xml:space="preserve">39) Выберите требования к хозяйственной и иная деятельности юридических лиц и индивидуальных предпринимателей  для отнесения их к регулируемым организациям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деятельность сопровождается выбросами парниковых газов, масса которых эквивалентна 50 и более тыс. тонн углекислого газа в год и соответствует производственным процессам по перечню и показателям согласно постановления Правительства РФ от 14.03.2022 № 355</w:t>
      </w:r>
    </w:p>
    <w:p>
      <w:pPr>
        <w:numPr>
          <w:ilvl w:val="0"/>
          <w:numId w:val="3"/>
        </w:numPr>
      </w:pPr>
      <w:r>
        <w:rPr>
          <w:rFonts w:ascii="Times New Roman" w:hAnsi="Times New Roman" w:eastAsia="Times New Roman" w:cs="Times New Roman"/>
          <w:color w:val="000000"/>
          <w:sz w:val="28"/>
          <w:szCs w:val="28"/>
          <w:b w:val="0"/>
          <w:bCs w:val="0"/>
        </w:rPr>
        <w:t xml:space="preserve">деятельность соответствует производственным процессам и (или) видам хозяйственной и иной деятельности по перечню и показателям согласно приложению постановления Правительства РФ от 14.03.2022 № 355</w:t>
      </w:r>
    </w:p>
    <w:p>
      <w:pPr>
        <w:numPr>
          <w:ilvl w:val="0"/>
          <w:numId w:val="3"/>
        </w:numPr>
      </w:pPr>
      <w:r>
        <w:rPr>
          <w:rFonts w:ascii="Times New Roman" w:hAnsi="Times New Roman" w:eastAsia="Times New Roman" w:cs="Times New Roman"/>
          <w:color w:val="000000"/>
          <w:sz w:val="28"/>
          <w:szCs w:val="28"/>
          <w:b w:val="0"/>
          <w:bCs w:val="0"/>
        </w:rPr>
        <w:t xml:space="preserve">(+) деятельность сопровождается выбросами парниковых газов, масса которых эквивалентна 150 и более тыс. тонн углекислого газа в год и соответствует производственным процессам и (или) видам хозяйственной и иной деятельности по перечню и показателям согласно постановления Правительства РФ от 14.03.2022 № 355</w:t>
      </w:r>
    </w:p>
    <w:p>
      <w:pPr>
        <w:numPr>
          <w:ilvl w:val="0"/>
          <w:numId w:val="3"/>
        </w:numPr>
      </w:pPr>
      <w:r>
        <w:rPr>
          <w:rFonts w:ascii="Times New Roman" w:hAnsi="Times New Roman" w:eastAsia="Times New Roman" w:cs="Times New Roman"/>
          <w:color w:val="000000"/>
          <w:sz w:val="28"/>
          <w:szCs w:val="28"/>
          <w:b w:val="0"/>
          <w:bCs w:val="0"/>
        </w:rPr>
        <w:t xml:space="preserve">деятельность сопровождается выбросами парниковых газов, масса которых эквивалентна 250 и более тыс. тонн углекислого газа в год</w:t>
      </w:r>
    </w:p>
    <w:p>
      <w:pPr/>
      <w:r>
        <w:rPr>
          <w:rFonts w:ascii="Times New Roman" w:hAnsi="Times New Roman" w:eastAsia="Times New Roman" w:cs="Times New Roman"/>
          <w:color w:val="000000"/>
          <w:sz w:val="28"/>
          <w:szCs w:val="28"/>
          <w:b w:val="1"/>
          <w:bCs w:val="1"/>
        </w:rPr>
        <w:t xml:space="preserve">Знание: «Знать перечень парниковых газов, в отношении которых осуществляется государственный учет» (количество вопросов: 5)</w:t>
      </w:r>
    </w:p>
    <w:p>
      <w:pPr/>
      <w:r>
        <w:rPr>
          <w:rFonts w:ascii="Times New Roman" w:hAnsi="Times New Roman" w:eastAsia="Times New Roman" w:cs="Times New Roman"/>
          <w:color w:val="000000"/>
          <w:sz w:val="28"/>
          <w:szCs w:val="28"/>
          <w:b w:val="0"/>
          <w:bCs w:val="0"/>
        </w:rPr>
        <w:t xml:space="preserve">40) Сопоставьте наименование парникового газа (коммерческое наименование) и коэффициент пересчета величин выбросов парниковых газов в эквивалент диоксида углерода (на горизонте 100 лет)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Метан</w:t>
            </w:r>
          </w:p>
        </w:tc>
        <w:tc>
          <w:tcPr>
            <w:tcW w:w="6000" w:type="dxa"/>
          </w:tcPr>
          <w:p>
            <w:pPr/>
            <w:r>
              <w:rPr>
                <w:rFonts w:ascii="Times New Roman" w:hAnsi="Times New Roman" w:eastAsia="Times New Roman" w:cs="Times New Roman"/>
                <w:color w:val="000000"/>
                <w:sz w:val="28"/>
                <w:szCs w:val="28"/>
                <w:b w:val="0"/>
                <w:bCs w:val="0"/>
              </w:rPr>
              <w:t xml:space="preserve">25</w:t>
            </w:r>
          </w:p>
        </w:tc>
      </w:tr>
      <w:tr>
        <w:trPr/>
        <w:tc>
          <w:tcPr>
            <w:tcW w:w="6000" w:type="dxa"/>
          </w:tcPr>
          <w:p>
            <w:pPr/>
            <w:r>
              <w:rPr>
                <w:rFonts w:ascii="Times New Roman" w:hAnsi="Times New Roman" w:eastAsia="Times New Roman" w:cs="Times New Roman"/>
                <w:color w:val="000000"/>
                <w:sz w:val="28"/>
                <w:szCs w:val="28"/>
                <w:b w:val="0"/>
                <w:bCs w:val="0"/>
              </w:rPr>
              <w:t xml:space="preserve">Гексафторид серы</w:t>
            </w:r>
          </w:p>
        </w:tc>
        <w:tc>
          <w:tcPr>
            <w:tcW w:w="6000" w:type="dxa"/>
          </w:tcPr>
          <w:p>
            <w:pPr/>
            <w:r>
              <w:rPr>
                <w:rFonts w:ascii="Times New Roman" w:hAnsi="Times New Roman" w:eastAsia="Times New Roman" w:cs="Times New Roman"/>
                <w:color w:val="000000"/>
                <w:sz w:val="28"/>
                <w:szCs w:val="28"/>
                <w:b w:val="0"/>
                <w:bCs w:val="0"/>
              </w:rPr>
              <w:t xml:space="preserve">22800</w:t>
            </w:r>
          </w:p>
        </w:tc>
      </w:tr>
      <w:tr>
        <w:trPr/>
        <w:tc>
          <w:tcPr>
            <w:tcW w:w="6000" w:type="dxa"/>
          </w:tcPr>
          <w:p>
            <w:pPr/>
            <w:r>
              <w:rPr>
                <w:rFonts w:ascii="Times New Roman" w:hAnsi="Times New Roman" w:eastAsia="Times New Roman" w:cs="Times New Roman"/>
                <w:color w:val="000000"/>
                <w:sz w:val="28"/>
                <w:szCs w:val="28"/>
                <w:b w:val="0"/>
                <w:bCs w:val="0"/>
              </w:rPr>
              <w:t xml:space="preserve">ГФУ-41 (фторметан)</w:t>
            </w:r>
          </w:p>
        </w:tc>
        <w:tc>
          <w:tcPr>
            <w:tcW w:w="6000" w:type="dxa"/>
          </w:tcPr>
          <w:p>
            <w:pPr/>
            <w:r>
              <w:rPr>
                <w:rFonts w:ascii="Times New Roman" w:hAnsi="Times New Roman" w:eastAsia="Times New Roman" w:cs="Times New Roman"/>
                <w:color w:val="000000"/>
                <w:sz w:val="28"/>
                <w:szCs w:val="28"/>
                <w:b w:val="0"/>
                <w:bCs w:val="0"/>
              </w:rPr>
              <w:t xml:space="preserve">92</w:t>
            </w:r>
          </w:p>
        </w:tc>
      </w:tr>
      <w:tr>
        <w:trPr/>
        <w:tc>
          <w:tcPr>
            <w:tcW w:w="6000" w:type="dxa"/>
          </w:tcPr>
          <w:p>
            <w:pPr/>
            <w:r>
              <w:rPr>
                <w:rFonts w:ascii="Times New Roman" w:hAnsi="Times New Roman" w:eastAsia="Times New Roman" w:cs="Times New Roman"/>
                <w:color w:val="000000"/>
                <w:sz w:val="28"/>
                <w:szCs w:val="28"/>
                <w:b w:val="0"/>
                <w:bCs w:val="0"/>
              </w:rPr>
              <w:t xml:space="preserve">Трифторид азота</w:t>
            </w:r>
          </w:p>
        </w:tc>
        <w:tc>
          <w:tcPr>
            <w:tcW w:w="6000" w:type="dxa"/>
          </w:tcPr>
          <w:p>
            <w:pPr/>
            <w:r>
              <w:rPr>
                <w:rFonts w:ascii="Times New Roman" w:hAnsi="Times New Roman" w:eastAsia="Times New Roman" w:cs="Times New Roman"/>
                <w:color w:val="000000"/>
                <w:sz w:val="28"/>
                <w:szCs w:val="28"/>
                <w:b w:val="0"/>
                <w:bCs w:val="0"/>
              </w:rPr>
              <w:t xml:space="preserve">17200</w:t>
            </w:r>
          </w:p>
        </w:tc>
      </w:tr>
    </w:tbl>
    <w:p>
      <w:pPr/>
      <w:r>
        <w:rPr>
          <w:rFonts w:ascii="Times New Roman" w:hAnsi="Times New Roman" w:eastAsia="Times New Roman" w:cs="Times New Roman"/>
          <w:color w:val="000000"/>
          <w:sz w:val="28"/>
          <w:szCs w:val="28"/>
          <w:b w:val="0"/>
          <w:bCs w:val="0"/>
        </w:rPr>
        <w:t xml:space="preserve">41) Укажите газ коэффициент пересчета величин выбросов парниковых газов в эквивалент диоксида углерода (на горизонте 100 лет) равняется 298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Метан</w:t>
      </w:r>
    </w:p>
    <w:p>
      <w:pPr>
        <w:numPr>
          <w:ilvl w:val="0"/>
          <w:numId w:val="3"/>
        </w:numPr>
      </w:pPr>
      <w:r>
        <w:rPr>
          <w:rFonts w:ascii="Times New Roman" w:hAnsi="Times New Roman" w:eastAsia="Times New Roman" w:cs="Times New Roman"/>
          <w:color w:val="000000"/>
          <w:sz w:val="28"/>
          <w:szCs w:val="28"/>
          <w:b w:val="0"/>
          <w:bCs w:val="0"/>
        </w:rPr>
        <w:t xml:space="preserve">(+) Закись азота</w:t>
      </w:r>
    </w:p>
    <w:p>
      <w:pPr>
        <w:numPr>
          <w:ilvl w:val="0"/>
          <w:numId w:val="3"/>
        </w:numPr>
      </w:pPr>
      <w:r>
        <w:rPr>
          <w:rFonts w:ascii="Times New Roman" w:hAnsi="Times New Roman" w:eastAsia="Times New Roman" w:cs="Times New Roman"/>
          <w:color w:val="000000"/>
          <w:sz w:val="28"/>
          <w:szCs w:val="28"/>
          <w:b w:val="0"/>
          <w:bCs w:val="0"/>
        </w:rPr>
        <w:t xml:space="preserve">Гексафторид серы</w:t>
      </w:r>
    </w:p>
    <w:p>
      <w:pPr>
        <w:numPr>
          <w:ilvl w:val="0"/>
          <w:numId w:val="3"/>
        </w:numPr>
      </w:pPr>
      <w:r>
        <w:rPr>
          <w:rFonts w:ascii="Times New Roman" w:hAnsi="Times New Roman" w:eastAsia="Times New Roman" w:cs="Times New Roman"/>
          <w:color w:val="000000"/>
          <w:sz w:val="28"/>
          <w:szCs w:val="28"/>
          <w:b w:val="0"/>
          <w:bCs w:val="0"/>
        </w:rPr>
        <w:t xml:space="preserve">ГФУ-32 дифторметан</w:t>
      </w:r>
    </w:p>
    <w:p>
      <w:pPr/>
      <w:r>
        <w:rPr>
          <w:rFonts w:ascii="Times New Roman" w:hAnsi="Times New Roman" w:eastAsia="Times New Roman" w:cs="Times New Roman"/>
          <w:color w:val="000000"/>
          <w:sz w:val="28"/>
          <w:szCs w:val="28"/>
          <w:b w:val="0"/>
          <w:bCs w:val="0"/>
        </w:rPr>
        <w:t xml:space="preserve">42) Государственный учет выбросов парниковых газов и ведение кадастра парниковых газов осуществляются в отношении парниковых газов, перечень которых определяется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 от 29.10.2022 № 1924 «О представлении обязательной отчетности региональных регулируемых организаций»</w:t>
      </w:r>
    </w:p>
    <w:p>
      <w:pPr>
        <w:numPr>
          <w:ilvl w:val="0"/>
          <w:numId w:val="3"/>
        </w:numPr>
      </w:pPr>
      <w:r>
        <w:rPr>
          <w:rFonts w:ascii="Times New Roman" w:hAnsi="Times New Roman" w:eastAsia="Times New Roman" w:cs="Times New Roman"/>
          <w:color w:val="000000"/>
          <w:sz w:val="28"/>
          <w:szCs w:val="28"/>
          <w:b w:val="0"/>
          <w:bCs w:val="0"/>
        </w:rPr>
        <w:t xml:space="preserve">(+) Распоряжением Правительства РФ от 22.10.2021  № 2979-р «Об утверждении перечня парниковых газов, в отношении которых осуществляется государственный учет выбросов парниковых газов и ведение кадастра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Правительства РФ от 20.04.2022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 от 24.03.2022 № 455 «Об утверждении Правил верификации результатов реализации климатических проектов»</w:t>
      </w:r>
    </w:p>
    <w:p>
      <w:pPr/>
      <w:r>
        <w:rPr>
          <w:rFonts w:ascii="Times New Roman" w:hAnsi="Times New Roman" w:eastAsia="Times New Roman" w:cs="Times New Roman"/>
          <w:color w:val="000000"/>
          <w:sz w:val="28"/>
          <w:szCs w:val="28"/>
          <w:b w:val="0"/>
          <w:bCs w:val="0"/>
        </w:rPr>
        <w:t xml:space="preserve">43) Какой коэффициент пересчета величин выбросов парниковых газов в эквивалент диоксида углерода (на горизонте 100 лет) у гексафторида серы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14800</w:t>
      </w:r>
    </w:p>
    <w:p>
      <w:pPr>
        <w:numPr>
          <w:ilvl w:val="0"/>
          <w:numId w:val="3"/>
        </w:numPr>
      </w:pPr>
      <w:r>
        <w:rPr>
          <w:rFonts w:ascii="Times New Roman" w:hAnsi="Times New Roman" w:eastAsia="Times New Roman" w:cs="Times New Roman"/>
          <w:color w:val="000000"/>
          <w:sz w:val="28"/>
          <w:szCs w:val="28"/>
          <w:b w:val="0"/>
          <w:bCs w:val="0"/>
        </w:rPr>
        <w:t xml:space="preserve">12200</w:t>
      </w:r>
    </w:p>
    <w:p>
      <w:pPr>
        <w:numPr>
          <w:ilvl w:val="0"/>
          <w:numId w:val="3"/>
        </w:numPr>
      </w:pPr>
      <w:r>
        <w:rPr>
          <w:rFonts w:ascii="Times New Roman" w:hAnsi="Times New Roman" w:eastAsia="Times New Roman" w:cs="Times New Roman"/>
          <w:color w:val="000000"/>
          <w:sz w:val="28"/>
          <w:szCs w:val="28"/>
          <w:b w:val="0"/>
          <w:bCs w:val="0"/>
        </w:rPr>
        <w:t xml:space="preserve">(+) 22800</w:t>
      </w:r>
    </w:p>
    <w:p>
      <w:pPr>
        <w:numPr>
          <w:ilvl w:val="0"/>
          <w:numId w:val="3"/>
        </w:numPr>
      </w:pPr>
      <w:r>
        <w:rPr>
          <w:rFonts w:ascii="Times New Roman" w:hAnsi="Times New Roman" w:eastAsia="Times New Roman" w:cs="Times New Roman"/>
          <w:color w:val="000000"/>
          <w:sz w:val="28"/>
          <w:szCs w:val="28"/>
          <w:b w:val="0"/>
          <w:bCs w:val="0"/>
        </w:rPr>
        <w:t xml:space="preserve">10300</w:t>
      </w:r>
    </w:p>
    <w:p>
      <w:pPr/>
      <w:r>
        <w:rPr>
          <w:rFonts w:ascii="Times New Roman" w:hAnsi="Times New Roman" w:eastAsia="Times New Roman" w:cs="Times New Roman"/>
          <w:color w:val="000000"/>
          <w:sz w:val="28"/>
          <w:szCs w:val="28"/>
          <w:b w:val="0"/>
          <w:bCs w:val="0"/>
        </w:rPr>
        <w:t xml:space="preserve">44) Расположите газы в порядке возрастания коэффициента пересчета величин выбросов парниковых газов в эквивалент диоксида углерода (на горизонте 100 лет)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Диоксид углерода</w:t>
      </w:r>
    </w:p>
    <w:p>
      <w:pPr>
        <w:numPr>
          <w:ilvl w:val="0"/>
          <w:numId w:val="3"/>
        </w:numPr>
      </w:pPr>
      <w:r>
        <w:rPr>
          <w:rFonts w:ascii="Times New Roman" w:hAnsi="Times New Roman" w:eastAsia="Times New Roman" w:cs="Times New Roman"/>
          <w:color w:val="000000"/>
          <w:sz w:val="28"/>
          <w:szCs w:val="28"/>
          <w:b w:val="0"/>
          <w:bCs w:val="0"/>
        </w:rPr>
        <w:t xml:space="preserve">Метан</w:t>
      </w:r>
    </w:p>
    <w:p>
      <w:pPr>
        <w:numPr>
          <w:ilvl w:val="0"/>
          <w:numId w:val="3"/>
        </w:numPr>
      </w:pPr>
      <w:r>
        <w:rPr>
          <w:rFonts w:ascii="Times New Roman" w:hAnsi="Times New Roman" w:eastAsia="Times New Roman" w:cs="Times New Roman"/>
          <w:color w:val="000000"/>
          <w:sz w:val="28"/>
          <w:szCs w:val="28"/>
          <w:b w:val="0"/>
          <w:bCs w:val="0"/>
        </w:rPr>
        <w:t xml:space="preserve">Закись азота</w:t>
      </w:r>
    </w:p>
    <w:p>
      <w:pPr>
        <w:numPr>
          <w:ilvl w:val="0"/>
          <w:numId w:val="3"/>
        </w:numPr>
      </w:pPr>
      <w:r>
        <w:rPr>
          <w:rFonts w:ascii="Times New Roman" w:hAnsi="Times New Roman" w:eastAsia="Times New Roman" w:cs="Times New Roman"/>
          <w:color w:val="000000"/>
          <w:sz w:val="28"/>
          <w:szCs w:val="28"/>
          <w:b w:val="0"/>
          <w:bCs w:val="0"/>
        </w:rPr>
        <w:t xml:space="preserve">Гексафторид серы</w:t>
      </w:r>
    </w:p>
    <w:p>
      <w:pPr/>
      <w:r>
        <w:rPr>
          <w:rFonts w:ascii="Times New Roman" w:hAnsi="Times New Roman" w:eastAsia="Times New Roman" w:cs="Times New Roman"/>
          <w:color w:val="000000"/>
          <w:sz w:val="28"/>
          <w:szCs w:val="28"/>
          <w:b w:val="1"/>
          <w:bCs w:val="1"/>
        </w:rPr>
        <w:t xml:space="preserve">Знание: «Знать порядок верификации результатов реализации климатических проектов» (количество вопросов: 5)</w:t>
      </w:r>
    </w:p>
    <w:p>
      <w:pPr/>
      <w:r>
        <w:rPr>
          <w:rFonts w:ascii="Times New Roman" w:hAnsi="Times New Roman" w:eastAsia="Times New Roman" w:cs="Times New Roman"/>
          <w:color w:val="000000"/>
          <w:sz w:val="28"/>
          <w:szCs w:val="28"/>
          <w:b w:val="0"/>
          <w:bCs w:val="0"/>
        </w:rPr>
        <w:t xml:space="preserve">45) Верификация результатов реализации климатических проектов осуществляется в порядке, устанавливаемом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приказом Минприроды России от 15.07.2022 № 478</w:t>
      </w:r>
    </w:p>
    <w:p>
      <w:pPr>
        <w:numPr>
          <w:ilvl w:val="0"/>
          <w:numId w:val="3"/>
        </w:numPr>
      </w:pPr>
      <w:r>
        <w:rPr>
          <w:rFonts w:ascii="Times New Roman" w:hAnsi="Times New Roman" w:eastAsia="Times New Roman" w:cs="Times New Roman"/>
          <w:color w:val="000000"/>
          <w:sz w:val="28"/>
          <w:szCs w:val="28"/>
          <w:b w:val="0"/>
          <w:bCs w:val="0"/>
        </w:rPr>
        <w:t xml:space="preserve">(+) постановлением Правительства РФ от 24.03.2022 № 455</w:t>
      </w:r>
    </w:p>
    <w:p>
      <w:pPr>
        <w:numPr>
          <w:ilvl w:val="0"/>
          <w:numId w:val="3"/>
        </w:numPr>
      </w:pPr>
      <w:r>
        <w:rPr>
          <w:rFonts w:ascii="Times New Roman" w:hAnsi="Times New Roman" w:eastAsia="Times New Roman" w:cs="Times New Roman"/>
          <w:color w:val="000000"/>
          <w:sz w:val="28"/>
          <w:szCs w:val="28"/>
          <w:b w:val="0"/>
          <w:bCs w:val="0"/>
        </w:rPr>
        <w:t xml:space="preserve">приказом Минприроды России от 13.12.2021 № 944</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Правительства РФ от 07.06.2019 г. № 737</w:t>
      </w:r>
    </w:p>
    <w:p>
      <w:pPr/>
      <w:r>
        <w:rPr>
          <w:rFonts w:ascii="Times New Roman" w:hAnsi="Times New Roman" w:eastAsia="Times New Roman" w:cs="Times New Roman"/>
          <w:color w:val="000000"/>
          <w:sz w:val="28"/>
          <w:szCs w:val="28"/>
          <w:b w:val="0"/>
          <w:bCs w:val="0"/>
        </w:rPr>
        <w:t xml:space="preserve">46) В ходе осуществления верификации орган по верификации посещает территорию, на которой реализуется климатический проект, с целью _________сведений, содержащихся в отчете о реализации климатического проекта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подтверждения достоверности</w:t>
      </w:r>
    </w:p>
    <w:p>
      <w:pPr/>
      <w:r>
        <w:rPr>
          <w:rFonts w:ascii="Times New Roman" w:hAnsi="Times New Roman" w:eastAsia="Times New Roman" w:cs="Times New Roman"/>
          <w:color w:val="000000"/>
          <w:sz w:val="28"/>
          <w:szCs w:val="28"/>
          <w:b w:val="0"/>
          <w:bCs w:val="0"/>
        </w:rPr>
        <w:t xml:space="preserve">47) Выберите основание для осуществления верификации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договор на проведение верификации</w:t>
      </w:r>
    </w:p>
    <w:p>
      <w:pPr>
        <w:numPr>
          <w:ilvl w:val="0"/>
          <w:numId w:val="3"/>
        </w:numPr>
      </w:pPr>
      <w:r>
        <w:rPr>
          <w:rFonts w:ascii="Times New Roman" w:hAnsi="Times New Roman" w:eastAsia="Times New Roman" w:cs="Times New Roman"/>
          <w:color w:val="000000"/>
          <w:sz w:val="28"/>
          <w:szCs w:val="28"/>
          <w:b w:val="0"/>
          <w:bCs w:val="0"/>
        </w:rPr>
        <w:t xml:space="preserve">заявка на проведение верификации</w:t>
      </w:r>
    </w:p>
    <w:p>
      <w:pPr>
        <w:numPr>
          <w:ilvl w:val="0"/>
          <w:numId w:val="3"/>
        </w:numPr>
      </w:pPr>
      <w:r>
        <w:rPr>
          <w:rFonts w:ascii="Times New Roman" w:hAnsi="Times New Roman" w:eastAsia="Times New Roman" w:cs="Times New Roman"/>
          <w:color w:val="000000"/>
          <w:sz w:val="28"/>
          <w:szCs w:val="28"/>
          <w:b w:val="0"/>
          <w:bCs w:val="0"/>
        </w:rPr>
        <w:t xml:space="preserve">регистрация в программе</w:t>
      </w:r>
    </w:p>
    <w:p>
      <w:pPr>
        <w:numPr>
          <w:ilvl w:val="0"/>
          <w:numId w:val="3"/>
        </w:numPr>
      </w:pPr>
      <w:r>
        <w:rPr>
          <w:rFonts w:ascii="Times New Roman" w:hAnsi="Times New Roman" w:eastAsia="Times New Roman" w:cs="Times New Roman"/>
          <w:color w:val="000000"/>
          <w:sz w:val="28"/>
          <w:szCs w:val="28"/>
          <w:b w:val="0"/>
          <w:bCs w:val="0"/>
        </w:rPr>
        <w:t xml:space="preserve">обращение о проведении верификации</w:t>
      </w:r>
    </w:p>
    <w:p>
      <w:pPr/>
      <w:r>
        <w:rPr>
          <w:rFonts w:ascii="Times New Roman" w:hAnsi="Times New Roman" w:eastAsia="Times New Roman" w:cs="Times New Roman"/>
          <w:color w:val="000000"/>
          <w:sz w:val="28"/>
          <w:szCs w:val="28"/>
          <w:b w:val="0"/>
          <w:bCs w:val="0"/>
        </w:rPr>
        <w:t xml:space="preserve">48) Где указан Предмет верификации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договоре о проведении верификации</w:t>
      </w:r>
    </w:p>
    <w:p>
      <w:pPr>
        <w:numPr>
          <w:ilvl w:val="0"/>
          <w:numId w:val="3"/>
        </w:numPr>
      </w:pPr>
      <w:r>
        <w:rPr>
          <w:rFonts w:ascii="Times New Roman" w:hAnsi="Times New Roman" w:eastAsia="Times New Roman" w:cs="Times New Roman"/>
          <w:color w:val="000000"/>
          <w:sz w:val="28"/>
          <w:szCs w:val="28"/>
          <w:b w:val="0"/>
          <w:bCs w:val="0"/>
        </w:rPr>
        <w:t xml:space="preserve">в системе аккредитации</w:t>
      </w:r>
    </w:p>
    <w:p>
      <w:pPr>
        <w:numPr>
          <w:ilvl w:val="0"/>
          <w:numId w:val="3"/>
        </w:numPr>
      </w:pPr>
      <w:r>
        <w:rPr>
          <w:rFonts w:ascii="Times New Roman" w:hAnsi="Times New Roman" w:eastAsia="Times New Roman" w:cs="Times New Roman"/>
          <w:color w:val="000000"/>
          <w:sz w:val="28"/>
          <w:szCs w:val="28"/>
          <w:b w:val="0"/>
          <w:bCs w:val="0"/>
        </w:rPr>
        <w:t xml:space="preserve">(+) в отчете о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в реестре верефицированных проектов</w:t>
      </w:r>
    </w:p>
    <w:p>
      <w:pPr/>
      <w:r>
        <w:rPr>
          <w:rFonts w:ascii="Times New Roman" w:hAnsi="Times New Roman" w:eastAsia="Times New Roman" w:cs="Times New Roman"/>
          <w:color w:val="000000"/>
          <w:sz w:val="28"/>
          <w:szCs w:val="28"/>
          <w:b w:val="0"/>
          <w:bCs w:val="0"/>
        </w:rPr>
        <w:t xml:space="preserve">49) Укажите срок представления заказчику верификации отчета о верификации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 рабочих дней с момента проведения верификации</w:t>
      </w:r>
    </w:p>
    <w:p>
      <w:pPr>
        <w:numPr>
          <w:ilvl w:val="0"/>
          <w:numId w:val="3"/>
        </w:numPr>
      </w:pPr>
      <w:r>
        <w:rPr>
          <w:rFonts w:ascii="Times New Roman" w:hAnsi="Times New Roman" w:eastAsia="Times New Roman" w:cs="Times New Roman"/>
          <w:color w:val="000000"/>
          <w:sz w:val="28"/>
          <w:szCs w:val="28"/>
          <w:b w:val="0"/>
          <w:bCs w:val="0"/>
        </w:rPr>
        <w:t xml:space="preserve">(+) устанавливается договором</w:t>
      </w:r>
    </w:p>
    <w:p>
      <w:pPr>
        <w:numPr>
          <w:ilvl w:val="0"/>
          <w:numId w:val="3"/>
        </w:numPr>
      </w:pPr>
      <w:r>
        <w:rPr>
          <w:rFonts w:ascii="Times New Roman" w:hAnsi="Times New Roman" w:eastAsia="Times New Roman" w:cs="Times New Roman"/>
          <w:color w:val="000000"/>
          <w:sz w:val="28"/>
          <w:szCs w:val="28"/>
          <w:b w:val="0"/>
          <w:bCs w:val="0"/>
        </w:rPr>
        <w:t xml:space="preserve">30 календарных дней с момента проведения верификации</w:t>
      </w:r>
    </w:p>
    <w:p>
      <w:pPr>
        <w:numPr>
          <w:ilvl w:val="0"/>
          <w:numId w:val="3"/>
        </w:numPr>
      </w:pPr>
      <w:r>
        <w:rPr>
          <w:rFonts w:ascii="Times New Roman" w:hAnsi="Times New Roman" w:eastAsia="Times New Roman" w:cs="Times New Roman"/>
          <w:color w:val="000000"/>
          <w:sz w:val="28"/>
          <w:szCs w:val="28"/>
          <w:b w:val="0"/>
          <w:bCs w:val="0"/>
        </w:rPr>
        <w:t xml:space="preserve">30 рабочих дней с момента подписания договора о проведении верификации</w:t>
      </w:r>
    </w:p>
    <w:p>
      <w:pPr/>
      <w:r>
        <w:rPr>
          <w:rFonts w:ascii="Times New Roman" w:hAnsi="Times New Roman" w:eastAsia="Times New Roman" w:cs="Times New Roman"/>
          <w:color w:val="000000"/>
          <w:sz w:val="28"/>
          <w:szCs w:val="28"/>
          <w:b w:val="1"/>
          <w:bCs w:val="1"/>
        </w:rPr>
        <w:t xml:space="preserve">Знание: «Знать правила проведения операций с углеродными единицами» (количество вопросов: 5)</w:t>
      </w:r>
    </w:p>
    <w:p>
      <w:pPr/>
      <w:r>
        <w:rPr>
          <w:rFonts w:ascii="Times New Roman" w:hAnsi="Times New Roman" w:eastAsia="Times New Roman" w:cs="Times New Roman"/>
          <w:color w:val="000000"/>
          <w:sz w:val="28"/>
          <w:szCs w:val="28"/>
          <w:b w:val="0"/>
          <w:bCs w:val="0"/>
        </w:rPr>
        <w:t xml:space="preserve">50) ___  ___  ___ является информационной системой, в которой регистрируются климатические проекты и ведется учет углеродных единиц и операций с углеродными единицами, предусмотренных законодательством Российской Федерации и международными договорами Российской Федерации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реестр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Реестр углеродных единиц</w:t>
      </w:r>
    </w:p>
    <w:p>
      <w:pPr/>
      <w:r>
        <w:rPr>
          <w:rFonts w:ascii="Times New Roman" w:hAnsi="Times New Roman" w:eastAsia="Times New Roman" w:cs="Times New Roman"/>
          <w:color w:val="000000"/>
          <w:sz w:val="28"/>
          <w:szCs w:val="28"/>
          <w:b w:val="0"/>
          <w:bCs w:val="0"/>
        </w:rPr>
        <w:t xml:space="preserve">51) Кто в настоящее время является оператором, ведущим Реестр углеродных единиц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акционерное общество «Национальный расчетный депозитарий»</w:t>
      </w:r>
    </w:p>
    <w:p>
      <w:pPr>
        <w:numPr>
          <w:ilvl w:val="0"/>
          <w:numId w:val="3"/>
        </w:numPr>
      </w:pPr>
      <w:r>
        <w:rPr>
          <w:rFonts w:ascii="Times New Roman" w:hAnsi="Times New Roman" w:eastAsia="Times New Roman" w:cs="Times New Roman"/>
          <w:color w:val="000000"/>
          <w:sz w:val="28"/>
          <w:szCs w:val="28"/>
          <w:b w:val="0"/>
          <w:bCs w:val="0"/>
        </w:rPr>
        <w:t xml:space="preserve">акционерное общество «Гранит»</w:t>
      </w:r>
    </w:p>
    <w:p>
      <w:pPr>
        <w:numPr>
          <w:ilvl w:val="0"/>
          <w:numId w:val="3"/>
        </w:numPr>
      </w:pPr>
      <w:r>
        <w:rPr>
          <w:rFonts w:ascii="Times New Roman" w:hAnsi="Times New Roman" w:eastAsia="Times New Roman" w:cs="Times New Roman"/>
          <w:color w:val="000000"/>
          <w:sz w:val="28"/>
          <w:szCs w:val="28"/>
          <w:b w:val="0"/>
          <w:bCs w:val="0"/>
        </w:rPr>
        <w:t xml:space="preserve">(+) акционерное общество «Контур»</w:t>
      </w:r>
    </w:p>
    <w:p>
      <w:pPr>
        <w:numPr>
          <w:ilvl w:val="0"/>
          <w:numId w:val="3"/>
        </w:numPr>
      </w:pPr>
      <w:r>
        <w:rPr>
          <w:rFonts w:ascii="Times New Roman" w:hAnsi="Times New Roman" w:eastAsia="Times New Roman" w:cs="Times New Roman"/>
          <w:color w:val="000000"/>
          <w:sz w:val="28"/>
          <w:szCs w:val="28"/>
          <w:b w:val="0"/>
          <w:bCs w:val="0"/>
        </w:rPr>
        <w:t xml:space="preserve">акционерное общество «Дельта»</w:t>
      </w:r>
    </w:p>
    <w:p>
      <w:pPr/>
      <w:r>
        <w:rPr>
          <w:rFonts w:ascii="Times New Roman" w:hAnsi="Times New Roman" w:eastAsia="Times New Roman" w:cs="Times New Roman"/>
          <w:color w:val="000000"/>
          <w:sz w:val="28"/>
          <w:szCs w:val="28"/>
          <w:b w:val="0"/>
          <w:bCs w:val="0"/>
        </w:rPr>
        <w:t xml:space="preserve">52) Зачет углеродных единиц в целях уменьшения углеродного следа осуществляется оператором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посредством списания углеродных единиц с его счета и зачисления на счет изъятия из обращения</w:t>
      </w:r>
    </w:p>
    <w:p>
      <w:pPr>
        <w:numPr>
          <w:ilvl w:val="0"/>
          <w:numId w:val="3"/>
        </w:numPr>
      </w:pPr>
      <w:r>
        <w:rPr>
          <w:rFonts w:ascii="Times New Roman" w:hAnsi="Times New Roman" w:eastAsia="Times New Roman" w:cs="Times New Roman"/>
          <w:color w:val="000000"/>
          <w:sz w:val="28"/>
          <w:szCs w:val="28"/>
          <w:b w:val="0"/>
          <w:bCs w:val="0"/>
        </w:rPr>
        <w:t xml:space="preserve">посредством списания углеродных единиц с его счета и зачисления на счет в реестре приобретателя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распоряжением владельца счета, удостоверенным усиленной квалифицированной электронной подписью</w:t>
      </w:r>
    </w:p>
    <w:p>
      <w:pPr>
        <w:numPr>
          <w:ilvl w:val="0"/>
          <w:numId w:val="3"/>
        </w:numPr>
      </w:pPr>
      <w:r>
        <w:rPr>
          <w:rFonts w:ascii="Times New Roman" w:hAnsi="Times New Roman" w:eastAsia="Times New Roman" w:cs="Times New Roman"/>
          <w:color w:val="000000"/>
          <w:sz w:val="28"/>
          <w:szCs w:val="28"/>
          <w:b w:val="0"/>
          <w:bCs w:val="0"/>
        </w:rPr>
        <w:t xml:space="preserve">пи получении положительной верификации климатического проекта</w:t>
      </w:r>
    </w:p>
    <w:p>
      <w:pPr/>
      <w:r>
        <w:rPr>
          <w:rFonts w:ascii="Times New Roman" w:hAnsi="Times New Roman" w:eastAsia="Times New Roman" w:cs="Times New Roman"/>
          <w:color w:val="000000"/>
          <w:sz w:val="28"/>
          <w:szCs w:val="28"/>
          <w:b w:val="0"/>
          <w:bCs w:val="0"/>
        </w:rPr>
        <w:t xml:space="preserve">53) Отнесение информации, содержащейся в реестре, к ___ _ ___ осуществляется с учетом требований законодательства Российской Федерации о коммерческой, служебной и иной охраняемой законом тайне, законодательства Российской Федерации в области персональных данных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открытой и общедоступной</w:t>
      </w:r>
    </w:p>
    <w:p>
      <w:pPr>
        <w:numPr>
          <w:ilvl w:val="0"/>
          <w:numId w:val="3"/>
        </w:numPr>
      </w:pPr>
      <w:r>
        <w:rPr>
          <w:rFonts w:ascii="Times New Roman" w:hAnsi="Times New Roman" w:eastAsia="Times New Roman" w:cs="Times New Roman"/>
          <w:color w:val="000000"/>
          <w:sz w:val="28"/>
          <w:szCs w:val="28"/>
          <w:b w:val="0"/>
          <w:bCs w:val="0"/>
        </w:rPr>
        <w:t xml:space="preserve">общедоступной и открытой</w:t>
      </w:r>
    </w:p>
    <w:p>
      <w:pPr>
        <w:numPr>
          <w:ilvl w:val="0"/>
          <w:numId w:val="3"/>
        </w:numPr>
      </w:pPr>
      <w:r>
        <w:rPr>
          <w:rFonts w:ascii="Times New Roman" w:hAnsi="Times New Roman" w:eastAsia="Times New Roman" w:cs="Times New Roman"/>
          <w:color w:val="000000"/>
          <w:sz w:val="28"/>
          <w:szCs w:val="28"/>
          <w:b w:val="0"/>
          <w:bCs w:val="0"/>
        </w:rPr>
        <w:t xml:space="preserve">общедоступной</w:t>
      </w:r>
    </w:p>
    <w:p>
      <w:pPr>
        <w:numPr>
          <w:ilvl w:val="0"/>
          <w:numId w:val="3"/>
        </w:numPr>
      </w:pPr>
      <w:r>
        <w:rPr>
          <w:rFonts w:ascii="Times New Roman" w:hAnsi="Times New Roman" w:eastAsia="Times New Roman" w:cs="Times New Roman"/>
          <w:color w:val="000000"/>
          <w:sz w:val="28"/>
          <w:szCs w:val="28"/>
          <w:b w:val="0"/>
          <w:bCs w:val="0"/>
        </w:rPr>
        <w:t xml:space="preserve">открытой</w:t>
      </w:r>
    </w:p>
    <w:p>
      <w:pPr/>
      <w:r>
        <w:rPr>
          <w:rFonts w:ascii="Times New Roman" w:hAnsi="Times New Roman" w:eastAsia="Times New Roman" w:cs="Times New Roman"/>
          <w:color w:val="000000"/>
          <w:sz w:val="28"/>
          <w:szCs w:val="28"/>
          <w:b w:val="0"/>
          <w:bCs w:val="0"/>
        </w:rPr>
        <w:t xml:space="preserve">54) Как часто публикуется общедоступная информация, содержащаяся в реестре, на официальном сайте оператора в информационно-телекоммуникационной сети «Интернет»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реже раза в месяц</w:t>
      </w:r>
    </w:p>
    <w:p>
      <w:pPr>
        <w:numPr>
          <w:ilvl w:val="0"/>
          <w:numId w:val="3"/>
        </w:numPr>
      </w:pPr>
      <w:r>
        <w:rPr>
          <w:rFonts w:ascii="Times New Roman" w:hAnsi="Times New Roman" w:eastAsia="Times New Roman" w:cs="Times New Roman"/>
          <w:color w:val="000000"/>
          <w:sz w:val="28"/>
          <w:szCs w:val="28"/>
          <w:b w:val="0"/>
          <w:bCs w:val="0"/>
        </w:rPr>
        <w:t xml:space="preserve">не реже раза в полгода</w:t>
      </w:r>
    </w:p>
    <w:p>
      <w:pPr>
        <w:numPr>
          <w:ilvl w:val="0"/>
          <w:numId w:val="3"/>
        </w:numPr>
      </w:pPr>
      <w:r>
        <w:rPr>
          <w:rFonts w:ascii="Times New Roman" w:hAnsi="Times New Roman" w:eastAsia="Times New Roman" w:cs="Times New Roman"/>
          <w:color w:val="000000"/>
          <w:sz w:val="28"/>
          <w:szCs w:val="28"/>
          <w:b w:val="0"/>
          <w:bCs w:val="0"/>
        </w:rPr>
        <w:t xml:space="preserve">(+) не реже раза в квартал</w:t>
      </w:r>
    </w:p>
    <w:p>
      <w:pPr>
        <w:numPr>
          <w:ilvl w:val="0"/>
          <w:numId w:val="3"/>
        </w:numPr>
      </w:pPr>
      <w:r>
        <w:rPr>
          <w:rFonts w:ascii="Times New Roman" w:hAnsi="Times New Roman" w:eastAsia="Times New Roman" w:cs="Times New Roman"/>
          <w:color w:val="000000"/>
          <w:sz w:val="28"/>
          <w:szCs w:val="28"/>
          <w:b w:val="0"/>
          <w:bCs w:val="0"/>
        </w:rPr>
        <w:t xml:space="preserve">не реже раза в год</w:t>
      </w:r>
    </w:p>
    <w:p>
      <w:pPr/>
      <w:r>
        <w:rPr>
          <w:rFonts w:ascii="Times New Roman" w:hAnsi="Times New Roman" w:eastAsia="Times New Roman" w:cs="Times New Roman"/>
          <w:color w:val="000000"/>
          <w:sz w:val="28"/>
          <w:szCs w:val="28"/>
          <w:b w:val="1"/>
          <w:bCs w:val="1"/>
        </w:rPr>
        <w:t xml:space="preserve">Знание: «Знать порядок количественного определения объема выбросов парниковых газов в организации» (количество вопросов: 5)</w:t>
      </w:r>
    </w:p>
    <w:p>
      <w:pPr/>
      <w:r>
        <w:rPr>
          <w:rFonts w:ascii="Times New Roman" w:hAnsi="Times New Roman" w:eastAsia="Times New Roman" w:cs="Times New Roman"/>
          <w:color w:val="000000"/>
          <w:sz w:val="28"/>
          <w:szCs w:val="28"/>
          <w:b w:val="0"/>
          <w:bCs w:val="0"/>
        </w:rPr>
        <w:t xml:space="preserve">55) Из количественного определения выбросов парниковых газов в организации исключаются источники выбросов, которые суммарно составляют менее _____в год от суммарных выбросов в организации, но не более _____CO2-эквивалента/год.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 50 тыс. т</w:t>
      </w:r>
    </w:p>
    <w:p>
      <w:pPr>
        <w:numPr>
          <w:ilvl w:val="0"/>
          <w:numId w:val="3"/>
        </w:numPr>
      </w:pPr>
      <w:r>
        <w:rPr>
          <w:rFonts w:ascii="Times New Roman" w:hAnsi="Times New Roman" w:eastAsia="Times New Roman" w:cs="Times New Roman"/>
          <w:color w:val="000000"/>
          <w:sz w:val="28"/>
          <w:szCs w:val="28"/>
          <w:b w:val="0"/>
          <w:bCs w:val="0"/>
        </w:rPr>
        <w:t xml:space="preserve">7%; 70 тыс. т</w:t>
      </w:r>
    </w:p>
    <w:p>
      <w:pPr>
        <w:numPr>
          <w:ilvl w:val="0"/>
          <w:numId w:val="3"/>
        </w:numPr>
      </w:pPr>
      <w:r>
        <w:rPr>
          <w:rFonts w:ascii="Times New Roman" w:hAnsi="Times New Roman" w:eastAsia="Times New Roman" w:cs="Times New Roman"/>
          <w:color w:val="000000"/>
          <w:sz w:val="28"/>
          <w:szCs w:val="28"/>
          <w:b w:val="0"/>
          <w:bCs w:val="0"/>
        </w:rPr>
        <w:t xml:space="preserve">5%; 70 тыс. т</w:t>
      </w:r>
    </w:p>
    <w:p>
      <w:pPr>
        <w:numPr>
          <w:ilvl w:val="0"/>
          <w:numId w:val="3"/>
        </w:numPr>
      </w:pPr>
      <w:r>
        <w:rPr>
          <w:rFonts w:ascii="Times New Roman" w:hAnsi="Times New Roman" w:eastAsia="Times New Roman" w:cs="Times New Roman"/>
          <w:color w:val="000000"/>
          <w:sz w:val="28"/>
          <w:szCs w:val="28"/>
          <w:b w:val="0"/>
          <w:bCs w:val="0"/>
        </w:rPr>
        <w:t xml:space="preserve">7%; 50 тыс. т</w:t>
      </w:r>
    </w:p>
    <w:p>
      <w:pPr/>
      <w:r>
        <w:rPr>
          <w:rFonts w:ascii="Times New Roman" w:hAnsi="Times New Roman" w:eastAsia="Times New Roman" w:cs="Times New Roman"/>
          <w:color w:val="000000"/>
          <w:sz w:val="28"/>
          <w:szCs w:val="28"/>
          <w:b w:val="0"/>
          <w:bCs w:val="0"/>
        </w:rPr>
        <w:t xml:space="preserve">56) Исходными данными для количественного определения выбросов парниковых газов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данные, характеризующие интенсивность производственно-технологических процессов на источниках выбросов</w:t>
      </w:r>
    </w:p>
    <w:p>
      <w:pPr>
        <w:numPr>
          <w:ilvl w:val="0"/>
          <w:numId w:val="3"/>
        </w:numPr>
      </w:pPr>
      <w:r>
        <w:rPr>
          <w:rFonts w:ascii="Times New Roman" w:hAnsi="Times New Roman" w:eastAsia="Times New Roman" w:cs="Times New Roman"/>
          <w:color w:val="000000"/>
          <w:sz w:val="28"/>
          <w:szCs w:val="28"/>
          <w:b w:val="0"/>
          <w:bCs w:val="0"/>
        </w:rPr>
        <w:t xml:space="preserve">(+) данные, характеризующие физико-химические свойства топлива, сырья, материалов, продуктов и отходов производства и потребления, необходимые для определения объемов выбросов в соответствии с выбранными методами</w:t>
      </w:r>
    </w:p>
    <w:p>
      <w:pPr>
        <w:numPr>
          <w:ilvl w:val="0"/>
          <w:numId w:val="3"/>
        </w:numPr>
      </w:pPr>
      <w:r>
        <w:rPr>
          <w:rFonts w:ascii="Times New Roman" w:hAnsi="Times New Roman" w:eastAsia="Times New Roman" w:cs="Times New Roman"/>
          <w:color w:val="000000"/>
          <w:sz w:val="28"/>
          <w:szCs w:val="28"/>
          <w:b w:val="0"/>
          <w:bCs w:val="0"/>
        </w:rPr>
        <w:t xml:space="preserve">(+) коэффициенты выбросов, характеризующие удельный объем выбросов парниковых газов при осуществлении производственно-технологических процессов</w:t>
      </w:r>
    </w:p>
    <w:p>
      <w:pPr>
        <w:numPr>
          <w:ilvl w:val="0"/>
          <w:numId w:val="3"/>
        </w:numPr>
      </w:pPr>
      <w:r>
        <w:rPr>
          <w:rFonts w:ascii="Times New Roman" w:hAnsi="Times New Roman" w:eastAsia="Times New Roman" w:cs="Times New Roman"/>
          <w:color w:val="000000"/>
          <w:sz w:val="28"/>
          <w:szCs w:val="28"/>
          <w:b w:val="0"/>
          <w:bCs w:val="0"/>
        </w:rPr>
        <w:t xml:space="preserve">коэффициенты перераспределения между стационарными и передвижными источниками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 потенциалы глобального потепления</w:t>
      </w:r>
    </w:p>
    <w:p>
      <w:pPr/>
      <w:r>
        <w:rPr>
          <w:rFonts w:ascii="Times New Roman" w:hAnsi="Times New Roman" w:eastAsia="Times New Roman" w:cs="Times New Roman"/>
          <w:color w:val="000000"/>
          <w:sz w:val="28"/>
          <w:szCs w:val="28"/>
          <w:b w:val="0"/>
          <w:bCs w:val="0"/>
        </w:rPr>
        <w:t xml:space="preserve">57) В качестве источников данных для количественного определения выбросов парниковых газов в части данных о деятельности и физико-химических характеристик материальных потоков используется документированная информация. Такими источниками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журналы контроля перемещений сотрудников</w:t>
      </w:r>
    </w:p>
    <w:p>
      <w:pPr>
        <w:numPr>
          <w:ilvl w:val="0"/>
          <w:numId w:val="3"/>
        </w:numPr>
      </w:pPr>
      <w:r>
        <w:rPr>
          <w:rFonts w:ascii="Times New Roman" w:hAnsi="Times New Roman" w:eastAsia="Times New Roman" w:cs="Times New Roman"/>
          <w:color w:val="000000"/>
          <w:sz w:val="28"/>
          <w:szCs w:val="28"/>
          <w:b w:val="0"/>
          <w:bCs w:val="0"/>
        </w:rPr>
        <w:t xml:space="preserve">(+) производственно-технические отчеты</w:t>
      </w:r>
    </w:p>
    <w:p>
      <w:pPr>
        <w:numPr>
          <w:ilvl w:val="0"/>
          <w:numId w:val="3"/>
        </w:numPr>
      </w:pPr>
      <w:r>
        <w:rPr>
          <w:rFonts w:ascii="Times New Roman" w:hAnsi="Times New Roman" w:eastAsia="Times New Roman" w:cs="Times New Roman"/>
          <w:color w:val="000000"/>
          <w:sz w:val="28"/>
          <w:szCs w:val="28"/>
          <w:b w:val="0"/>
          <w:bCs w:val="0"/>
        </w:rPr>
        <w:t xml:space="preserve">(+) сертификаты топлива</w:t>
      </w:r>
    </w:p>
    <w:p>
      <w:pPr>
        <w:numPr>
          <w:ilvl w:val="0"/>
          <w:numId w:val="3"/>
        </w:numPr>
      </w:pPr>
      <w:r>
        <w:rPr>
          <w:rFonts w:ascii="Times New Roman" w:hAnsi="Times New Roman" w:eastAsia="Times New Roman" w:cs="Times New Roman"/>
          <w:color w:val="000000"/>
          <w:sz w:val="28"/>
          <w:szCs w:val="28"/>
          <w:b w:val="0"/>
          <w:bCs w:val="0"/>
        </w:rPr>
        <w:t xml:space="preserve">(+) результаты регулярных лабораторных тестов</w:t>
      </w:r>
    </w:p>
    <w:p>
      <w:pPr>
        <w:numPr>
          <w:ilvl w:val="0"/>
          <w:numId w:val="3"/>
        </w:numPr>
      </w:pPr>
      <w:r>
        <w:rPr>
          <w:rFonts w:ascii="Times New Roman" w:hAnsi="Times New Roman" w:eastAsia="Times New Roman" w:cs="Times New Roman"/>
          <w:color w:val="000000"/>
          <w:sz w:val="28"/>
          <w:szCs w:val="28"/>
          <w:b w:val="0"/>
          <w:bCs w:val="0"/>
        </w:rPr>
        <w:t xml:space="preserve">(+) технологические регламенты</w:t>
      </w:r>
    </w:p>
    <w:p>
      <w:pPr>
        <w:numPr>
          <w:ilvl w:val="0"/>
          <w:numId w:val="3"/>
        </w:numPr>
      </w:pPr>
      <w:r>
        <w:rPr>
          <w:rFonts w:ascii="Times New Roman" w:hAnsi="Times New Roman" w:eastAsia="Times New Roman" w:cs="Times New Roman"/>
          <w:color w:val="000000"/>
          <w:sz w:val="28"/>
          <w:szCs w:val="28"/>
          <w:b w:val="0"/>
          <w:bCs w:val="0"/>
        </w:rPr>
        <w:t xml:space="preserve">отчеты о перемещении топлива перед попаданием к эксплуатанту</w:t>
      </w:r>
    </w:p>
    <w:p>
      <w:pPr/>
      <w:r>
        <w:rPr>
          <w:rFonts w:ascii="Times New Roman" w:hAnsi="Times New Roman" w:eastAsia="Times New Roman" w:cs="Times New Roman"/>
          <w:color w:val="000000"/>
          <w:sz w:val="28"/>
          <w:szCs w:val="28"/>
          <w:b w:val="0"/>
          <w:bCs w:val="0"/>
        </w:rPr>
        <w:t xml:space="preserve">58) Соотнесите переменную и её значение в формуле Mрасход,k,y = Mпост,k,y - Mотгр,k,y + Mзапас,k,нач.,y - Mзапас,k,кон.,y,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Mрасход,k,y</w:t>
            </w:r>
          </w:p>
        </w:tc>
        <w:tc>
          <w:tcPr>
            <w:tcW w:w="6000" w:type="dxa"/>
          </w:tcPr>
          <w:p>
            <w:pPr/>
            <w:r>
              <w:rPr>
                <w:rFonts w:ascii="Times New Roman" w:hAnsi="Times New Roman" w:eastAsia="Times New Roman" w:cs="Times New Roman"/>
                <w:color w:val="000000"/>
                <w:sz w:val="28"/>
                <w:szCs w:val="28"/>
                <w:b w:val="0"/>
                <w:bCs w:val="0"/>
              </w:rPr>
              <w:t xml:space="preserve">количество израсходованного k-ресурса в организации за период y, т или тыс. м3</w:t>
            </w:r>
          </w:p>
        </w:tc>
      </w:tr>
      <w:tr>
        <w:trPr/>
        <w:tc>
          <w:tcPr>
            <w:tcW w:w="6000" w:type="dxa"/>
          </w:tcPr>
          <w:p>
            <w:pPr/>
            <w:r>
              <w:rPr>
                <w:rFonts w:ascii="Times New Roman" w:hAnsi="Times New Roman" w:eastAsia="Times New Roman" w:cs="Times New Roman"/>
                <w:color w:val="000000"/>
                <w:sz w:val="28"/>
                <w:szCs w:val="28"/>
                <w:b w:val="0"/>
                <w:bCs w:val="0"/>
              </w:rPr>
              <w:t xml:space="preserve">Mпост,k,y</w:t>
            </w:r>
          </w:p>
        </w:tc>
        <w:tc>
          <w:tcPr>
            <w:tcW w:w="6000" w:type="dxa"/>
          </w:tcPr>
          <w:p>
            <w:pPr/>
            <w:r>
              <w:rPr>
                <w:rFonts w:ascii="Times New Roman" w:hAnsi="Times New Roman" w:eastAsia="Times New Roman" w:cs="Times New Roman"/>
                <w:color w:val="000000"/>
                <w:sz w:val="28"/>
                <w:szCs w:val="28"/>
                <w:b w:val="0"/>
                <w:bCs w:val="0"/>
              </w:rPr>
              <w:t xml:space="preserve">количество поступившего в организацию k-ресурса за период y, т или тыс. м3</w:t>
            </w:r>
          </w:p>
        </w:tc>
      </w:tr>
      <w:tr>
        <w:trPr/>
        <w:tc>
          <w:tcPr>
            <w:tcW w:w="6000" w:type="dxa"/>
          </w:tcPr>
          <w:p>
            <w:pPr/>
            <w:r>
              <w:rPr>
                <w:rFonts w:ascii="Times New Roman" w:hAnsi="Times New Roman" w:eastAsia="Times New Roman" w:cs="Times New Roman"/>
                <w:color w:val="000000"/>
                <w:sz w:val="28"/>
                <w:szCs w:val="28"/>
                <w:b w:val="0"/>
                <w:bCs w:val="0"/>
              </w:rPr>
              <w:t xml:space="preserve">Mотгр,k,y</w:t>
            </w:r>
          </w:p>
        </w:tc>
        <w:tc>
          <w:tcPr>
            <w:tcW w:w="6000" w:type="dxa"/>
          </w:tcPr>
          <w:p>
            <w:pPr/>
            <w:r>
              <w:rPr>
                <w:rFonts w:ascii="Times New Roman" w:hAnsi="Times New Roman" w:eastAsia="Times New Roman" w:cs="Times New Roman"/>
                <w:color w:val="000000"/>
                <w:sz w:val="28"/>
                <w:szCs w:val="28"/>
                <w:b w:val="0"/>
                <w:bCs w:val="0"/>
              </w:rPr>
              <w:t xml:space="preserve">количество отгруженного на сторону k-ресурса за период y, т или тыс. м3</w:t>
            </w:r>
          </w:p>
        </w:tc>
      </w:tr>
      <w:tr>
        <w:trPr/>
        <w:tc>
          <w:tcPr>
            <w:tcW w:w="6000" w:type="dxa"/>
          </w:tcPr>
          <w:p>
            <w:pPr/>
            <w:r>
              <w:rPr>
                <w:rFonts w:ascii="Times New Roman" w:hAnsi="Times New Roman" w:eastAsia="Times New Roman" w:cs="Times New Roman"/>
                <w:color w:val="000000"/>
                <w:sz w:val="28"/>
                <w:szCs w:val="28"/>
                <w:b w:val="0"/>
                <w:bCs w:val="0"/>
              </w:rPr>
              <w:t xml:space="preserve">Mзапас,k,кон.,y</w:t>
            </w:r>
          </w:p>
        </w:tc>
        <w:tc>
          <w:tcPr>
            <w:tcW w:w="6000" w:type="dxa"/>
          </w:tcPr>
          <w:p>
            <w:pPr/>
            <w:r>
              <w:rPr>
                <w:rFonts w:ascii="Times New Roman" w:hAnsi="Times New Roman" w:eastAsia="Times New Roman" w:cs="Times New Roman"/>
                <w:color w:val="000000"/>
                <w:sz w:val="28"/>
                <w:szCs w:val="28"/>
                <w:b w:val="0"/>
                <w:bCs w:val="0"/>
              </w:rPr>
              <w:t xml:space="preserve">остаток k-ресурса в организации на конец периода y, т или тыс. м3</w:t>
            </w:r>
          </w:p>
        </w:tc>
      </w:tr>
      <w:tr>
        <w:trPr/>
        <w:tc>
          <w:tcPr>
            <w:tcW w:w="6000" w:type="dxa"/>
          </w:tcPr>
          <w:p>
            <w:pPr/>
            <w:r>
              <w:rPr>
                <w:rFonts w:ascii="Times New Roman" w:hAnsi="Times New Roman" w:eastAsia="Times New Roman" w:cs="Times New Roman"/>
                <w:color w:val="000000"/>
                <w:sz w:val="28"/>
                <w:szCs w:val="28"/>
                <w:b w:val="0"/>
                <w:bCs w:val="0"/>
              </w:rPr>
              <w:t xml:space="preserve">Mзапас,k,нач.,y</w:t>
            </w:r>
          </w:p>
        </w:tc>
        <w:tc>
          <w:tcPr>
            <w:tcW w:w="6000" w:type="dxa"/>
          </w:tcPr>
          <w:p>
            <w:pPr/>
            <w:r>
              <w:rPr>
                <w:rFonts w:ascii="Times New Roman" w:hAnsi="Times New Roman" w:eastAsia="Times New Roman" w:cs="Times New Roman"/>
                <w:color w:val="000000"/>
                <w:sz w:val="28"/>
                <w:szCs w:val="28"/>
                <w:b w:val="0"/>
                <w:bCs w:val="0"/>
              </w:rPr>
              <w:t xml:space="preserve">остаток k-ресурса в организации на начало периода y (конец предыдущего периода), т</w:t>
            </w:r>
          </w:p>
        </w:tc>
      </w:tr>
    </w:tbl>
    <w:p>
      <w:pPr/>
      <w:r>
        <w:rPr>
          <w:rFonts w:ascii="Times New Roman" w:hAnsi="Times New Roman" w:eastAsia="Times New Roman" w:cs="Times New Roman"/>
          <w:color w:val="000000"/>
          <w:sz w:val="28"/>
          <w:szCs w:val="28"/>
          <w:b w:val="0"/>
          <w:bCs w:val="0"/>
        </w:rPr>
        <w:t xml:space="preserve">59) В границы количественного определения выбросов включаются _____ выбросы парниковых газов, которые происходят непосредственно от объектов организации и осуществляемых процессов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прямые</w:t>
      </w:r>
    </w:p>
    <w:p>
      <w:pPr>
        <w:numPr>
          <w:ilvl w:val="0"/>
          <w:numId w:val="3"/>
        </w:numPr>
      </w:pPr>
      <w:r>
        <w:rPr>
          <w:rFonts w:ascii="Times New Roman" w:hAnsi="Times New Roman" w:eastAsia="Times New Roman" w:cs="Times New Roman"/>
          <w:color w:val="000000"/>
          <w:sz w:val="28"/>
          <w:szCs w:val="28"/>
          <w:b w:val="0"/>
          <w:bCs w:val="0"/>
        </w:rPr>
        <w:t xml:space="preserve">Прямые</w:t>
      </w:r>
    </w:p>
    <w:p>
      <w:pPr>
        <w:numPr>
          <w:ilvl w:val="0"/>
          <w:numId w:val="3"/>
        </w:numPr>
      </w:pPr>
      <w:r>
        <w:rPr>
          <w:rFonts w:ascii="Times New Roman" w:hAnsi="Times New Roman" w:eastAsia="Times New Roman" w:cs="Times New Roman"/>
          <w:color w:val="000000"/>
          <w:sz w:val="28"/>
          <w:szCs w:val="28"/>
          <w:b w:val="0"/>
          <w:bCs w:val="0"/>
        </w:rPr>
        <w:t xml:space="preserve">прямые</w:t>
      </w:r>
    </w:p>
    <w:p>
      <w:pPr>
        <w:numPr>
          <w:ilvl w:val="0"/>
          <w:numId w:val="3"/>
        </w:numPr>
      </w:pPr>
      <w:r>
        <w:rPr>
          <w:rFonts w:ascii="Times New Roman" w:hAnsi="Times New Roman" w:eastAsia="Times New Roman" w:cs="Times New Roman"/>
          <w:color w:val="000000"/>
          <w:sz w:val="28"/>
          <w:szCs w:val="28"/>
          <w:b w:val="0"/>
          <w:bCs w:val="0"/>
        </w:rPr>
        <w:t xml:space="preserve">прямые</w:t>
      </w:r>
    </w:p>
    <w:p>
      <w:pPr/>
      <w:r>
        <w:rPr>
          <w:rFonts w:ascii="Times New Roman" w:hAnsi="Times New Roman" w:eastAsia="Times New Roman" w:cs="Times New Roman"/>
          <w:color w:val="000000"/>
          <w:sz w:val="28"/>
          <w:szCs w:val="28"/>
          <w:b w:val="1"/>
          <w:bCs w:val="1"/>
        </w:rPr>
        <w:t xml:space="preserve">Знание: «Знать форму отчета о выбросах парниковых газов» (количество вопросов: 5)</w:t>
      </w:r>
    </w:p>
    <w:p>
      <w:pPr/>
      <w:r>
        <w:rPr>
          <w:rFonts w:ascii="Times New Roman" w:hAnsi="Times New Roman" w:eastAsia="Times New Roman" w:cs="Times New Roman"/>
          <w:color w:val="000000"/>
          <w:sz w:val="28"/>
          <w:szCs w:val="28"/>
          <w:b w:val="0"/>
          <w:bCs w:val="0"/>
        </w:rPr>
        <w:t xml:space="preserve">60) Сопоставьте производственные процессы и виды деятельности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сжигание на факельных установках</w:t>
            </w:r>
          </w:p>
        </w:tc>
        <w:tc>
          <w:tcPr>
            <w:tcW w:w="6000" w:type="dxa"/>
          </w:tcPr>
          <w:p>
            <w:pPr/>
            <w:r>
              <w:rPr>
                <w:rFonts w:ascii="Times New Roman" w:hAnsi="Times New Roman" w:eastAsia="Times New Roman" w:cs="Times New Roman"/>
                <w:color w:val="000000"/>
                <w:sz w:val="28"/>
                <w:szCs w:val="28"/>
                <w:b w:val="0"/>
                <w:bCs w:val="0"/>
              </w:rPr>
              <w:t xml:space="preserve">природный газ</w:t>
            </w:r>
          </w:p>
        </w:tc>
      </w:tr>
      <w:tr>
        <w:trPr/>
        <w:tc>
          <w:tcPr>
            <w:tcW w:w="6000" w:type="dxa"/>
          </w:tcPr>
          <w:p>
            <w:pPr/>
            <w:r>
              <w:rPr>
                <w:rFonts w:ascii="Times New Roman" w:hAnsi="Times New Roman" w:eastAsia="Times New Roman" w:cs="Times New Roman"/>
                <w:color w:val="000000"/>
                <w:sz w:val="28"/>
                <w:szCs w:val="28"/>
                <w:b w:val="0"/>
                <w:bCs w:val="0"/>
              </w:rPr>
              <w:t xml:space="preserve">стационарное сжигание газообразного, жидкого и твердого топлива, включая следующие виды топлива</w:t>
            </w:r>
          </w:p>
        </w:tc>
        <w:tc>
          <w:tcPr>
            <w:tcW w:w="6000" w:type="dxa"/>
          </w:tcPr>
          <w:p>
            <w:pPr/>
            <w:r>
              <w:rPr>
                <w:rFonts w:ascii="Times New Roman" w:hAnsi="Times New Roman" w:eastAsia="Times New Roman" w:cs="Times New Roman"/>
                <w:color w:val="000000"/>
                <w:sz w:val="28"/>
                <w:szCs w:val="28"/>
                <w:b w:val="0"/>
                <w:bCs w:val="0"/>
              </w:rPr>
              <w:t xml:space="preserve">газ сжиженный</w:t>
            </w:r>
          </w:p>
        </w:tc>
      </w:tr>
      <w:tr>
        <w:trPr/>
        <w:tc>
          <w:tcPr>
            <w:tcW w:w="6000" w:type="dxa"/>
          </w:tcPr>
          <w:p>
            <w:pPr/>
            <w:r>
              <w:rPr>
                <w:rFonts w:ascii="Times New Roman" w:hAnsi="Times New Roman" w:eastAsia="Times New Roman" w:cs="Times New Roman"/>
                <w:color w:val="000000"/>
                <w:sz w:val="28"/>
                <w:szCs w:val="28"/>
                <w:b w:val="0"/>
                <w:bCs w:val="0"/>
              </w:rPr>
              <w:t xml:space="preserve">проведение технологических операций, осуществляемых при добыче, обработке, транспортировке и хранении угля</w:t>
            </w:r>
          </w:p>
        </w:tc>
        <w:tc>
          <w:tcPr>
            <w:tcW w:w="6000" w:type="dxa"/>
          </w:tcPr>
          <w:p>
            <w:pPr/>
            <w:r>
              <w:rPr>
                <w:rFonts w:ascii="Times New Roman" w:hAnsi="Times New Roman" w:eastAsia="Times New Roman" w:cs="Times New Roman"/>
                <w:color w:val="000000"/>
                <w:sz w:val="28"/>
                <w:szCs w:val="28"/>
                <w:b w:val="0"/>
                <w:bCs w:val="0"/>
              </w:rPr>
              <w:t xml:space="preserve">добыча угля подземным способом</w:t>
            </w:r>
          </w:p>
        </w:tc>
      </w:tr>
      <w:tr>
        <w:trPr/>
        <w:tc>
          <w:tcPr>
            <w:tcW w:w="6000" w:type="dxa"/>
          </w:tcPr>
          <w:p>
            <w:pPr/>
            <w:r>
              <w:rPr>
                <w:rFonts w:ascii="Times New Roman" w:hAnsi="Times New Roman" w:eastAsia="Times New Roman" w:cs="Times New Roman"/>
                <w:color w:val="000000"/>
                <w:sz w:val="28"/>
                <w:szCs w:val="28"/>
                <w:b w:val="0"/>
                <w:bCs w:val="0"/>
              </w:rPr>
              <w:t xml:space="preserve">химическая промышленность</w:t>
            </w:r>
          </w:p>
        </w:tc>
        <w:tc>
          <w:tcPr>
            <w:tcW w:w="6000" w:type="dxa"/>
          </w:tcPr>
          <w:p>
            <w:pPr/>
            <w:r>
              <w:rPr>
                <w:rFonts w:ascii="Times New Roman" w:hAnsi="Times New Roman" w:eastAsia="Times New Roman" w:cs="Times New Roman"/>
                <w:color w:val="000000"/>
                <w:sz w:val="28"/>
                <w:szCs w:val="28"/>
                <w:b w:val="0"/>
                <w:bCs w:val="0"/>
              </w:rPr>
              <w:t xml:space="preserve">производство аммиака</w:t>
            </w:r>
          </w:p>
        </w:tc>
      </w:tr>
      <w:tr>
        <w:trPr/>
        <w:tc>
          <w:tcPr>
            <w:tcW w:w="6000" w:type="dxa"/>
          </w:tcPr>
          <w:p>
            <w:pPr/>
            <w:r>
              <w:rPr>
                <w:rFonts w:ascii="Times New Roman" w:hAnsi="Times New Roman" w:eastAsia="Times New Roman" w:cs="Times New Roman"/>
                <w:color w:val="000000"/>
                <w:sz w:val="28"/>
                <w:szCs w:val="28"/>
                <w:b w:val="0"/>
                <w:bCs w:val="0"/>
              </w:rPr>
              <w:t xml:space="preserve">нефтехимическое производство и производство сажи</w:t>
            </w:r>
          </w:p>
        </w:tc>
        <w:tc>
          <w:tcPr>
            <w:tcW w:w="6000" w:type="dxa"/>
          </w:tcPr>
          <w:p>
            <w:pPr/>
            <w:r>
              <w:rPr>
                <w:rFonts w:ascii="Times New Roman" w:hAnsi="Times New Roman" w:eastAsia="Times New Roman" w:cs="Times New Roman"/>
                <w:color w:val="000000"/>
                <w:sz w:val="28"/>
                <w:szCs w:val="28"/>
                <w:b w:val="0"/>
                <w:bCs w:val="0"/>
              </w:rPr>
              <w:t xml:space="preserve">производство метанола</w:t>
            </w:r>
          </w:p>
        </w:tc>
      </w:tr>
    </w:tbl>
    <w:p>
      <w:pPr/>
      <w:r>
        <w:rPr>
          <w:rFonts w:ascii="Times New Roman" w:hAnsi="Times New Roman" w:eastAsia="Times New Roman" w:cs="Times New Roman"/>
          <w:color w:val="000000"/>
          <w:sz w:val="28"/>
          <w:szCs w:val="28"/>
          <w:b w:val="0"/>
          <w:bCs w:val="0"/>
        </w:rPr>
        <w:t xml:space="preserve">61) Сопоставьте производственные процессы и виды деятельности и конверсионный коэффициент, тонн CO2-экв. на единицу потребляемого энергоресурса/производимой продукции (парниковый газ)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сжигание нефтесодержащих отходов</w:t>
            </w:r>
          </w:p>
        </w:tc>
        <w:tc>
          <w:tcPr>
            <w:tcW w:w="6000" w:type="dxa"/>
          </w:tcPr>
          <w:p>
            <w:pPr/>
            <w:r>
              <w:rPr>
                <w:rFonts w:ascii="Times New Roman" w:hAnsi="Times New Roman" w:eastAsia="Times New Roman" w:cs="Times New Roman"/>
                <w:color w:val="000000"/>
                <w:sz w:val="28"/>
                <w:szCs w:val="28"/>
                <w:b w:val="0"/>
                <w:bCs w:val="0"/>
              </w:rPr>
              <w:t xml:space="preserve">CO2, иной газ (при наличии)</w:t>
            </w:r>
          </w:p>
        </w:tc>
      </w:tr>
      <w:tr>
        <w:trPr/>
        <w:tc>
          <w:tcPr>
            <w:tcW w:w="6000" w:type="dxa"/>
          </w:tcPr>
          <w:p>
            <w:pPr/>
            <w:r>
              <w:rPr>
                <w:rFonts w:ascii="Times New Roman" w:hAnsi="Times New Roman" w:eastAsia="Times New Roman" w:cs="Times New Roman"/>
                <w:color w:val="000000"/>
                <w:sz w:val="28"/>
                <w:szCs w:val="28"/>
                <w:b w:val="0"/>
                <w:bCs w:val="0"/>
              </w:rPr>
              <w:t xml:space="preserve">компостирование (за исключением отходов животноводства (навоз и помет)</w:t>
            </w:r>
          </w:p>
        </w:tc>
        <w:tc>
          <w:tcPr>
            <w:tcW w:w="6000" w:type="dxa"/>
          </w:tcPr>
          <w:p>
            <w:pPr/>
            <w:r>
              <w:rPr>
                <w:rFonts w:ascii="Times New Roman" w:hAnsi="Times New Roman" w:eastAsia="Times New Roman" w:cs="Times New Roman"/>
                <w:color w:val="000000"/>
                <w:sz w:val="28"/>
                <w:szCs w:val="28"/>
                <w:b w:val="0"/>
                <w:bCs w:val="0"/>
              </w:rPr>
              <w:t xml:space="preserve">CH4, N2O, иной газ (при наличии)</w:t>
            </w:r>
          </w:p>
        </w:tc>
      </w:tr>
      <w:tr>
        <w:trPr/>
        <w:tc>
          <w:tcPr>
            <w:tcW w:w="6000" w:type="dxa"/>
          </w:tcPr>
          <w:p>
            <w:pPr/>
            <w:r>
              <w:rPr>
                <w:rFonts w:ascii="Times New Roman" w:hAnsi="Times New Roman" w:eastAsia="Times New Roman" w:cs="Times New Roman"/>
                <w:color w:val="000000"/>
                <w:sz w:val="28"/>
                <w:szCs w:val="28"/>
                <w:b w:val="0"/>
                <w:bCs w:val="0"/>
              </w:rPr>
              <w:t xml:space="preserve">производство гексафторида серы (SF6)</w:t>
            </w:r>
          </w:p>
        </w:tc>
        <w:tc>
          <w:tcPr>
            <w:tcW w:w="6000" w:type="dxa"/>
          </w:tcPr>
          <w:p>
            <w:pPr/>
            <w:r>
              <w:rPr>
                <w:rFonts w:ascii="Times New Roman" w:hAnsi="Times New Roman" w:eastAsia="Times New Roman" w:cs="Times New Roman"/>
                <w:color w:val="000000"/>
                <w:sz w:val="28"/>
                <w:szCs w:val="28"/>
                <w:b w:val="0"/>
                <w:bCs w:val="0"/>
              </w:rPr>
              <w:t xml:space="preserve">SF6, иной газ (при наличии)</w:t>
            </w:r>
          </w:p>
        </w:tc>
      </w:tr>
      <w:tr>
        <w:trPr/>
        <w:tc>
          <w:tcPr>
            <w:tcW w:w="6000" w:type="dxa"/>
          </w:tcPr>
          <w:p>
            <w:pPr/>
            <w:r>
              <w:rPr>
                <w:rFonts w:ascii="Times New Roman" w:hAnsi="Times New Roman" w:eastAsia="Times New Roman" w:cs="Times New Roman"/>
                <w:color w:val="000000"/>
                <w:sz w:val="28"/>
                <w:szCs w:val="28"/>
                <w:b w:val="0"/>
                <w:bCs w:val="0"/>
              </w:rPr>
              <w:t xml:space="preserve">производство алюминия (технология HSS)</w:t>
            </w:r>
          </w:p>
        </w:tc>
        <w:tc>
          <w:tcPr>
            <w:tcW w:w="6000" w:type="dxa"/>
          </w:tcPr>
          <w:p>
            <w:pPr/>
            <w:r>
              <w:rPr>
                <w:rFonts w:ascii="Times New Roman" w:hAnsi="Times New Roman" w:eastAsia="Times New Roman" w:cs="Times New Roman"/>
                <w:color w:val="000000"/>
                <w:sz w:val="28"/>
                <w:szCs w:val="28"/>
                <w:b w:val="0"/>
                <w:bCs w:val="0"/>
              </w:rPr>
              <w:t xml:space="preserve">CO2, C2F6, CF4, иной газ (при наличии)</w:t>
            </w:r>
          </w:p>
        </w:tc>
      </w:tr>
    </w:tbl>
    <w:p>
      <w:pPr/>
      <w:r>
        <w:rPr>
          <w:rFonts w:ascii="Times New Roman" w:hAnsi="Times New Roman" w:eastAsia="Times New Roman" w:cs="Times New Roman"/>
          <w:color w:val="000000"/>
          <w:sz w:val="28"/>
          <w:szCs w:val="28"/>
          <w:b w:val="0"/>
          <w:bCs w:val="0"/>
        </w:rPr>
        <w:t xml:space="preserve">62) Укажите, какой пункт содержится в отчете о выбросах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оценка полноты решений поставленных задач по купированию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перечень парниковых газов, выбрасываемых производством без учета их масс</w:t>
      </w:r>
    </w:p>
    <w:p>
      <w:pPr>
        <w:numPr>
          <w:ilvl w:val="0"/>
          <w:numId w:val="3"/>
        </w:numPr>
      </w:pPr>
      <w:r>
        <w:rPr>
          <w:rFonts w:ascii="Times New Roman" w:hAnsi="Times New Roman" w:eastAsia="Times New Roman" w:cs="Times New Roman"/>
          <w:color w:val="000000"/>
          <w:sz w:val="28"/>
          <w:szCs w:val="28"/>
          <w:b w:val="0"/>
          <w:bCs w:val="0"/>
        </w:rPr>
        <w:t xml:space="preserve">перечень машино-технического обеспечения организации</w:t>
      </w:r>
    </w:p>
    <w:p>
      <w:pPr>
        <w:numPr>
          <w:ilvl w:val="0"/>
          <w:numId w:val="3"/>
        </w:numPr>
      </w:pPr>
      <w:r>
        <w:rPr>
          <w:rFonts w:ascii="Times New Roman" w:hAnsi="Times New Roman" w:eastAsia="Times New Roman" w:cs="Times New Roman"/>
          <w:color w:val="000000"/>
          <w:sz w:val="28"/>
          <w:szCs w:val="28"/>
          <w:b w:val="0"/>
          <w:bCs w:val="0"/>
        </w:rPr>
        <w:t xml:space="preserve">(+) информация о реализации организацией климатических проектов</w:t>
      </w:r>
    </w:p>
    <w:p>
      <w:pPr/>
      <w:r>
        <w:rPr>
          <w:rFonts w:ascii="Times New Roman" w:hAnsi="Times New Roman" w:eastAsia="Times New Roman" w:cs="Times New Roman"/>
          <w:color w:val="000000"/>
          <w:sz w:val="28"/>
          <w:szCs w:val="28"/>
          <w:b w:val="0"/>
          <w:bCs w:val="0"/>
        </w:rPr>
        <w:t xml:space="preserve">63) Какой вид топлива относится к процессу «Сжигание на факельных установках»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кокс металлургический</w:t>
      </w:r>
    </w:p>
    <w:p>
      <w:pPr>
        <w:numPr>
          <w:ilvl w:val="0"/>
          <w:numId w:val="3"/>
        </w:numPr>
      </w:pPr>
      <w:r>
        <w:rPr>
          <w:rFonts w:ascii="Times New Roman" w:hAnsi="Times New Roman" w:eastAsia="Times New Roman" w:cs="Times New Roman"/>
          <w:color w:val="000000"/>
          <w:sz w:val="28"/>
          <w:szCs w:val="28"/>
          <w:b w:val="0"/>
          <w:bCs w:val="0"/>
        </w:rPr>
        <w:t xml:space="preserve">(+) природный газ</w:t>
      </w:r>
    </w:p>
    <w:p>
      <w:pPr>
        <w:numPr>
          <w:ilvl w:val="0"/>
          <w:numId w:val="3"/>
        </w:numPr>
      </w:pPr>
      <w:r>
        <w:rPr>
          <w:rFonts w:ascii="Times New Roman" w:hAnsi="Times New Roman" w:eastAsia="Times New Roman" w:cs="Times New Roman"/>
          <w:color w:val="000000"/>
          <w:sz w:val="28"/>
          <w:szCs w:val="28"/>
          <w:b w:val="0"/>
          <w:bCs w:val="0"/>
        </w:rPr>
        <w:t xml:space="preserve">мазут (мазут топочный)</w:t>
      </w:r>
    </w:p>
    <w:p>
      <w:pPr>
        <w:numPr>
          <w:ilvl w:val="0"/>
          <w:numId w:val="3"/>
        </w:numPr>
      </w:pPr>
      <w:r>
        <w:rPr>
          <w:rFonts w:ascii="Times New Roman" w:hAnsi="Times New Roman" w:eastAsia="Times New Roman" w:cs="Times New Roman"/>
          <w:color w:val="000000"/>
          <w:sz w:val="28"/>
          <w:szCs w:val="28"/>
          <w:b w:val="0"/>
          <w:bCs w:val="0"/>
        </w:rPr>
        <w:t xml:space="preserve">газ сжиженный</w:t>
      </w:r>
    </w:p>
    <w:p>
      <w:pPr/>
      <w:r>
        <w:rPr>
          <w:rFonts w:ascii="Times New Roman" w:hAnsi="Times New Roman" w:eastAsia="Times New Roman" w:cs="Times New Roman"/>
          <w:color w:val="000000"/>
          <w:sz w:val="28"/>
          <w:szCs w:val="28"/>
          <w:b w:val="0"/>
          <w:bCs w:val="0"/>
        </w:rPr>
        <w:t xml:space="preserve">64) Укажите к какому производственному процессу относится «производство акрилонитрила»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химическая промышленность</w:t>
      </w:r>
    </w:p>
    <w:p>
      <w:pPr>
        <w:numPr>
          <w:ilvl w:val="0"/>
          <w:numId w:val="3"/>
        </w:numPr>
      </w:pPr>
      <w:r>
        <w:rPr>
          <w:rFonts w:ascii="Times New Roman" w:hAnsi="Times New Roman" w:eastAsia="Times New Roman" w:cs="Times New Roman"/>
          <w:color w:val="000000"/>
          <w:sz w:val="28"/>
          <w:szCs w:val="28"/>
          <w:b w:val="0"/>
          <w:bCs w:val="0"/>
        </w:rPr>
        <w:t xml:space="preserve">(+) нефтехимическое производство и производство сажи</w:t>
      </w:r>
    </w:p>
    <w:p>
      <w:pPr>
        <w:numPr>
          <w:ilvl w:val="0"/>
          <w:numId w:val="3"/>
        </w:numPr>
      </w:pPr>
      <w:r>
        <w:rPr>
          <w:rFonts w:ascii="Times New Roman" w:hAnsi="Times New Roman" w:eastAsia="Times New Roman" w:cs="Times New Roman"/>
          <w:color w:val="000000"/>
          <w:sz w:val="28"/>
          <w:szCs w:val="28"/>
          <w:b w:val="0"/>
          <w:bCs w:val="0"/>
        </w:rPr>
        <w:t xml:space="preserve">проведение технологических операций, осуществляемых при добыче, обработке, транспортировке и хранении угля</w:t>
      </w:r>
    </w:p>
    <w:p>
      <w:pPr>
        <w:numPr>
          <w:ilvl w:val="0"/>
          <w:numId w:val="3"/>
        </w:numPr>
      </w:pPr>
      <w:r>
        <w:rPr>
          <w:rFonts w:ascii="Times New Roman" w:hAnsi="Times New Roman" w:eastAsia="Times New Roman" w:cs="Times New Roman"/>
          <w:color w:val="000000"/>
          <w:sz w:val="28"/>
          <w:szCs w:val="28"/>
          <w:b w:val="0"/>
          <w:bCs w:val="0"/>
        </w:rPr>
        <w:t xml:space="preserve">проведение технологических операций, осуществляемых при разведке, добыче, переработке, подготовке, транспортировке, хранении нефти и газа</w:t>
      </w:r>
    </w:p>
    <w:p>
      <w:pPr/>
      <w:r>
        <w:rPr>
          <w:rFonts w:ascii="Times New Roman" w:hAnsi="Times New Roman" w:eastAsia="Times New Roman" w:cs="Times New Roman"/>
          <w:color w:val="000000"/>
          <w:sz w:val="28"/>
          <w:szCs w:val="28"/>
          <w:b w:val="1"/>
          <w:bCs w:val="1"/>
        </w:rPr>
        <w:t xml:space="preserve">Знание: «Знать категории инвентаризации парниковых газов в регулируемой организации» (количество вопросов: 5)</w:t>
      </w:r>
    </w:p>
    <w:p>
      <w:pPr/>
      <w:r>
        <w:rPr>
          <w:rFonts w:ascii="Times New Roman" w:hAnsi="Times New Roman" w:eastAsia="Times New Roman" w:cs="Times New Roman"/>
          <w:color w:val="000000"/>
          <w:sz w:val="28"/>
          <w:szCs w:val="28"/>
          <w:b w:val="0"/>
          <w:bCs w:val="0"/>
        </w:rPr>
        <w:t xml:space="preserve">65) Установите соответствие между категориями источников выбросов и парниковыми газами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Стационарное сжигание газообразного, жидкого и твердого топлива</w:t>
            </w:r>
          </w:p>
        </w:tc>
        <w:tc>
          <w:tcPr>
            <w:tcW w:w="6000" w:type="dxa"/>
          </w:tcPr>
          <w:p>
            <w:pPr/>
            <w:r>
              <w:rPr>
                <w:rFonts w:ascii="Times New Roman" w:hAnsi="Times New Roman" w:eastAsia="Times New Roman" w:cs="Times New Roman"/>
                <w:color w:val="000000"/>
                <w:sz w:val="28"/>
                <w:szCs w:val="28"/>
                <w:b w:val="0"/>
                <w:bCs w:val="0"/>
              </w:rPr>
              <w:t xml:space="preserve">CO2</w:t>
            </w:r>
          </w:p>
        </w:tc>
      </w:tr>
      <w:tr>
        <w:trPr/>
        <w:tc>
          <w:tcPr>
            <w:tcW w:w="6000" w:type="dxa"/>
          </w:tcPr>
          <w:p>
            <w:pPr/>
            <w:r>
              <w:rPr>
                <w:rFonts w:ascii="Times New Roman" w:hAnsi="Times New Roman" w:eastAsia="Times New Roman" w:cs="Times New Roman"/>
                <w:color w:val="000000"/>
                <w:sz w:val="28"/>
                <w:szCs w:val="28"/>
                <w:b w:val="0"/>
                <w:bCs w:val="0"/>
              </w:rPr>
              <w:t xml:space="preserve">Сжигание на факельных установках</w:t>
            </w:r>
          </w:p>
        </w:tc>
        <w:tc>
          <w:tcPr>
            <w:tcW w:w="6000" w:type="dxa"/>
          </w:tcPr>
          <w:p>
            <w:pPr/>
            <w:r>
              <w:rPr>
                <w:rFonts w:ascii="Times New Roman" w:hAnsi="Times New Roman" w:eastAsia="Times New Roman" w:cs="Times New Roman"/>
                <w:color w:val="000000"/>
                <w:sz w:val="28"/>
                <w:szCs w:val="28"/>
                <w:b w:val="0"/>
                <w:bCs w:val="0"/>
              </w:rPr>
              <w:t xml:space="preserve">CO2, CH4</w:t>
            </w:r>
          </w:p>
        </w:tc>
      </w:tr>
      <w:tr>
        <w:trPr/>
        <w:tc>
          <w:tcPr>
            <w:tcW w:w="6000" w:type="dxa"/>
          </w:tcPr>
          <w:p>
            <w:pPr/>
            <w:r>
              <w:rPr>
                <w:rFonts w:ascii="Times New Roman" w:hAnsi="Times New Roman" w:eastAsia="Times New Roman" w:cs="Times New Roman"/>
                <w:color w:val="000000"/>
                <w:sz w:val="28"/>
                <w:szCs w:val="28"/>
                <w:b w:val="0"/>
                <w:bCs w:val="0"/>
              </w:rPr>
              <w:t xml:space="preserve">Цветная металлургия</w:t>
            </w:r>
          </w:p>
        </w:tc>
        <w:tc>
          <w:tcPr>
            <w:tcW w:w="6000" w:type="dxa"/>
          </w:tcPr>
          <w:p>
            <w:pPr/>
            <w:r>
              <w:rPr>
                <w:rFonts w:ascii="Times New Roman" w:hAnsi="Times New Roman" w:eastAsia="Times New Roman" w:cs="Times New Roman"/>
                <w:color w:val="000000"/>
                <w:sz w:val="28"/>
                <w:szCs w:val="28"/>
                <w:b w:val="0"/>
                <w:bCs w:val="0"/>
              </w:rPr>
              <w:t xml:space="preserve">CO2, C2F6, CF4</w:t>
            </w:r>
          </w:p>
        </w:tc>
      </w:tr>
      <w:tr>
        <w:trPr/>
        <w:tc>
          <w:tcPr>
            <w:tcW w:w="6000" w:type="dxa"/>
          </w:tcPr>
          <w:p>
            <w:pPr/>
            <w:r>
              <w:rPr>
                <w:rFonts w:ascii="Times New Roman" w:hAnsi="Times New Roman" w:eastAsia="Times New Roman" w:cs="Times New Roman"/>
                <w:color w:val="000000"/>
                <w:sz w:val="28"/>
                <w:szCs w:val="28"/>
                <w:b w:val="0"/>
                <w:bCs w:val="0"/>
              </w:rPr>
              <w:t xml:space="preserve">Химическая промышленность</w:t>
            </w:r>
          </w:p>
        </w:tc>
        <w:tc>
          <w:tcPr>
            <w:tcW w:w="6000" w:type="dxa"/>
          </w:tcPr>
          <w:p>
            <w:pPr/>
            <w:r>
              <w:rPr>
                <w:rFonts w:ascii="Times New Roman" w:hAnsi="Times New Roman" w:eastAsia="Times New Roman" w:cs="Times New Roman"/>
                <w:color w:val="000000"/>
                <w:sz w:val="28"/>
                <w:szCs w:val="28"/>
                <w:b w:val="0"/>
                <w:bCs w:val="0"/>
              </w:rPr>
              <w:t xml:space="preserve">SF6, CHF3, CO2, N2O</w:t>
            </w:r>
          </w:p>
        </w:tc>
      </w:tr>
      <w:tr>
        <w:trPr/>
        <w:tc>
          <w:tcPr>
            <w:tcW w:w="6000" w:type="dxa"/>
          </w:tcPr>
          <w:p>
            <w:pPr/>
            <w:r>
              <w:rPr>
                <w:rFonts w:ascii="Times New Roman" w:hAnsi="Times New Roman" w:eastAsia="Times New Roman" w:cs="Times New Roman"/>
                <w:color w:val="000000"/>
                <w:sz w:val="28"/>
                <w:szCs w:val="28"/>
                <w:b w:val="0"/>
                <w:bCs w:val="0"/>
              </w:rPr>
              <w:t xml:space="preserve">Целлюлозно-бумажное производство</w:t>
            </w:r>
          </w:p>
        </w:tc>
        <w:tc>
          <w:tcPr>
            <w:tcW w:w="6000" w:type="dxa"/>
          </w:tcPr>
          <w:p>
            <w:pPr/>
            <w:r>
              <w:rPr>
                <w:rFonts w:ascii="Times New Roman" w:hAnsi="Times New Roman" w:eastAsia="Times New Roman" w:cs="Times New Roman"/>
                <w:color w:val="000000"/>
                <w:sz w:val="28"/>
                <w:szCs w:val="28"/>
                <w:b w:val="0"/>
                <w:bCs w:val="0"/>
              </w:rPr>
              <w:t xml:space="preserve">CO2, N2O, CH4</w:t>
            </w:r>
          </w:p>
        </w:tc>
      </w:tr>
    </w:tbl>
    <w:p>
      <w:pPr/>
      <w:r>
        <w:rPr>
          <w:rFonts w:ascii="Times New Roman" w:hAnsi="Times New Roman" w:eastAsia="Times New Roman" w:cs="Times New Roman"/>
          <w:color w:val="000000"/>
          <w:sz w:val="28"/>
          <w:szCs w:val="28"/>
          <w:b w:val="0"/>
          <w:bCs w:val="0"/>
        </w:rPr>
        <w:t xml:space="preserve">66) ____ выбросы и поглощения CO2 необходимо оценивать количественно и указывать в отчете отдельно от других антропогенных выбросов.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Антропогенные биогенные</w:t>
      </w:r>
    </w:p>
    <w:p>
      <w:pPr>
        <w:numPr>
          <w:ilvl w:val="0"/>
          <w:numId w:val="3"/>
        </w:numPr>
      </w:pPr>
      <w:r>
        <w:rPr>
          <w:rFonts w:ascii="Times New Roman" w:hAnsi="Times New Roman" w:eastAsia="Times New Roman" w:cs="Times New Roman"/>
          <w:color w:val="000000"/>
          <w:sz w:val="28"/>
          <w:szCs w:val="28"/>
          <w:b w:val="0"/>
          <w:bCs w:val="0"/>
        </w:rPr>
        <w:t xml:space="preserve">антропогенные биогенные</w:t>
      </w:r>
    </w:p>
    <w:p>
      <w:pPr/>
      <w:r>
        <w:rPr>
          <w:rFonts w:ascii="Times New Roman" w:hAnsi="Times New Roman" w:eastAsia="Times New Roman" w:cs="Times New Roman"/>
          <w:color w:val="000000"/>
          <w:sz w:val="28"/>
          <w:szCs w:val="28"/>
          <w:b w:val="0"/>
          <w:bCs w:val="0"/>
        </w:rPr>
        <w:t xml:space="preserve">67) Результатом чего являются антропогенные биогенные выбросы и поглощения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деятельности человека</w:t>
      </w:r>
    </w:p>
    <w:p>
      <w:pPr>
        <w:numPr>
          <w:ilvl w:val="0"/>
          <w:numId w:val="3"/>
        </w:numPr>
      </w:pPr>
      <w:r>
        <w:rPr>
          <w:rFonts w:ascii="Times New Roman" w:hAnsi="Times New Roman" w:eastAsia="Times New Roman" w:cs="Times New Roman"/>
          <w:color w:val="000000"/>
          <w:sz w:val="28"/>
          <w:szCs w:val="28"/>
          <w:b w:val="0"/>
          <w:bCs w:val="0"/>
        </w:rPr>
        <w:t xml:space="preserve">стихийных бедствий</w:t>
      </w:r>
    </w:p>
    <w:p>
      <w:pPr>
        <w:numPr>
          <w:ilvl w:val="0"/>
          <w:numId w:val="3"/>
        </w:numPr>
      </w:pPr>
      <w:r>
        <w:rPr>
          <w:rFonts w:ascii="Times New Roman" w:hAnsi="Times New Roman" w:eastAsia="Times New Roman" w:cs="Times New Roman"/>
          <w:color w:val="000000"/>
          <w:sz w:val="28"/>
          <w:szCs w:val="28"/>
          <w:b w:val="0"/>
          <w:bCs w:val="0"/>
        </w:rPr>
        <w:t xml:space="preserve">естественной эволюции</w:t>
      </w:r>
    </w:p>
    <w:p>
      <w:pPr/>
      <w:r>
        <w:rPr>
          <w:rFonts w:ascii="Times New Roman" w:hAnsi="Times New Roman" w:eastAsia="Times New Roman" w:cs="Times New Roman"/>
          <w:color w:val="000000"/>
          <w:sz w:val="28"/>
          <w:szCs w:val="28"/>
          <w:b w:val="0"/>
          <w:bCs w:val="0"/>
        </w:rPr>
        <w:t xml:space="preserve">68) Каждая категория источников выбросов парниковых газов включает сходные производственно-технологические процессы, приводящие к возникновению выбросов парниковых газов в атмосферу, осуществляемые в границах ____ определения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количественного</w:t>
      </w:r>
    </w:p>
    <w:p>
      <w:pPr>
        <w:numPr>
          <w:ilvl w:val="0"/>
          <w:numId w:val="3"/>
        </w:numPr>
      </w:pPr>
      <w:r>
        <w:rPr>
          <w:rFonts w:ascii="Times New Roman" w:hAnsi="Times New Roman" w:eastAsia="Times New Roman" w:cs="Times New Roman"/>
          <w:color w:val="000000"/>
          <w:sz w:val="28"/>
          <w:szCs w:val="28"/>
          <w:b w:val="0"/>
          <w:bCs w:val="0"/>
        </w:rPr>
        <w:t xml:space="preserve">количественого</w:t>
      </w:r>
    </w:p>
    <w:p>
      <w:pPr>
        <w:numPr>
          <w:ilvl w:val="0"/>
          <w:numId w:val="3"/>
        </w:numPr>
      </w:pPr>
      <w:r>
        <w:rPr>
          <w:rFonts w:ascii="Times New Roman" w:hAnsi="Times New Roman" w:eastAsia="Times New Roman" w:cs="Times New Roman"/>
          <w:color w:val="000000"/>
          <w:sz w:val="28"/>
          <w:szCs w:val="28"/>
          <w:b w:val="0"/>
          <w:bCs w:val="0"/>
        </w:rPr>
        <w:t xml:space="preserve">количественно</w:t>
      </w:r>
    </w:p>
    <w:p>
      <w:pPr>
        <w:numPr>
          <w:ilvl w:val="0"/>
          <w:numId w:val="3"/>
        </w:numPr>
      </w:pPr>
      <w:r>
        <w:rPr>
          <w:rFonts w:ascii="Times New Roman" w:hAnsi="Times New Roman" w:eastAsia="Times New Roman" w:cs="Times New Roman"/>
          <w:color w:val="000000"/>
          <w:sz w:val="28"/>
          <w:szCs w:val="28"/>
          <w:b w:val="0"/>
          <w:bCs w:val="0"/>
        </w:rPr>
        <w:t xml:space="preserve">количественного</w:t>
      </w:r>
    </w:p>
    <w:p>
      <w:pPr/>
      <w:r>
        <w:rPr>
          <w:rFonts w:ascii="Times New Roman" w:hAnsi="Times New Roman" w:eastAsia="Times New Roman" w:cs="Times New Roman"/>
          <w:color w:val="000000"/>
          <w:sz w:val="28"/>
          <w:szCs w:val="28"/>
          <w:b w:val="0"/>
          <w:bCs w:val="0"/>
        </w:rPr>
        <w:t xml:space="preserve">69) Выберите категории инвентаризации парниковых газов на уровне организации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прямые выбросы и поглощения ПГ</w:t>
      </w:r>
    </w:p>
    <w:p>
      <w:pPr>
        <w:numPr>
          <w:ilvl w:val="0"/>
          <w:numId w:val="3"/>
        </w:numPr>
      </w:pPr>
      <w:r>
        <w:rPr>
          <w:rFonts w:ascii="Times New Roman" w:hAnsi="Times New Roman" w:eastAsia="Times New Roman" w:cs="Times New Roman"/>
          <w:color w:val="000000"/>
          <w:sz w:val="28"/>
          <w:szCs w:val="28"/>
          <w:b w:val="0"/>
          <w:bCs w:val="0"/>
        </w:rPr>
        <w:t xml:space="preserve">(+) косвенные выбросы ПГ от импортированной энергии</w:t>
      </w:r>
    </w:p>
    <w:p>
      <w:pPr>
        <w:numPr>
          <w:ilvl w:val="0"/>
          <w:numId w:val="3"/>
        </w:numPr>
      </w:pPr>
      <w:r>
        <w:rPr>
          <w:rFonts w:ascii="Times New Roman" w:hAnsi="Times New Roman" w:eastAsia="Times New Roman" w:cs="Times New Roman"/>
          <w:color w:val="000000"/>
          <w:sz w:val="28"/>
          <w:szCs w:val="28"/>
          <w:b w:val="0"/>
          <w:bCs w:val="0"/>
        </w:rPr>
        <w:t xml:space="preserve">(+) косвенные выбросы ПГ от транспортирования</w:t>
      </w:r>
    </w:p>
    <w:p>
      <w:pPr>
        <w:numPr>
          <w:ilvl w:val="0"/>
          <w:numId w:val="3"/>
        </w:numPr>
      </w:pPr>
      <w:r>
        <w:rPr>
          <w:rFonts w:ascii="Times New Roman" w:hAnsi="Times New Roman" w:eastAsia="Times New Roman" w:cs="Times New Roman"/>
          <w:color w:val="000000"/>
          <w:sz w:val="28"/>
          <w:szCs w:val="28"/>
          <w:b w:val="0"/>
          <w:bCs w:val="0"/>
        </w:rPr>
        <w:t xml:space="preserve">(+) косвенные выбросы ПГ от продукции, используемой организацией</w:t>
      </w:r>
    </w:p>
    <w:p>
      <w:pPr>
        <w:numPr>
          <w:ilvl w:val="0"/>
          <w:numId w:val="3"/>
        </w:numPr>
      </w:pPr>
      <w:r>
        <w:rPr>
          <w:rFonts w:ascii="Times New Roman" w:hAnsi="Times New Roman" w:eastAsia="Times New Roman" w:cs="Times New Roman"/>
          <w:color w:val="000000"/>
          <w:sz w:val="28"/>
          <w:szCs w:val="28"/>
          <w:b w:val="0"/>
          <w:bCs w:val="0"/>
        </w:rPr>
        <w:t xml:space="preserve">(+) косвенные выбросы ПГ, связанные с использованием продукции, выпускаемой организацией</w:t>
      </w:r>
    </w:p>
    <w:p>
      <w:pPr>
        <w:numPr>
          <w:ilvl w:val="0"/>
          <w:numId w:val="3"/>
        </w:numPr>
      </w:pPr>
      <w:r>
        <w:rPr>
          <w:rFonts w:ascii="Times New Roman" w:hAnsi="Times New Roman" w:eastAsia="Times New Roman" w:cs="Times New Roman"/>
          <w:color w:val="000000"/>
          <w:sz w:val="28"/>
          <w:szCs w:val="28"/>
          <w:b w:val="0"/>
          <w:bCs w:val="0"/>
        </w:rPr>
        <w:t xml:space="preserve">(+) косвенные выбросы ПГ из других источников</w:t>
      </w:r>
    </w:p>
    <w:p>
      <w:pPr>
        <w:numPr>
          <w:ilvl w:val="0"/>
          <w:numId w:val="3"/>
        </w:numPr>
      </w:pPr>
      <w:r>
        <w:rPr>
          <w:rFonts w:ascii="Times New Roman" w:hAnsi="Times New Roman" w:eastAsia="Times New Roman" w:cs="Times New Roman"/>
          <w:color w:val="000000"/>
          <w:sz w:val="28"/>
          <w:szCs w:val="28"/>
          <w:b w:val="0"/>
          <w:bCs w:val="0"/>
        </w:rPr>
        <w:t xml:space="preserve">прямые выбросы ПГ из источников, находящихся в собственности организации</w:t>
      </w:r>
    </w:p>
    <w:p>
      <w:pPr>
        <w:numPr>
          <w:ilvl w:val="0"/>
          <w:numId w:val="3"/>
        </w:numPr>
      </w:pPr>
      <w:r>
        <w:rPr>
          <w:rFonts w:ascii="Times New Roman" w:hAnsi="Times New Roman" w:eastAsia="Times New Roman" w:cs="Times New Roman"/>
          <w:color w:val="000000"/>
          <w:sz w:val="28"/>
          <w:szCs w:val="28"/>
          <w:b w:val="0"/>
          <w:bCs w:val="0"/>
        </w:rPr>
        <w:t xml:space="preserve">прямые выбросы ПГ, являющийся следствием операционной деятельности организации</w:t>
      </w:r>
    </w:p>
    <w:p>
      <w:pPr>
        <w:numPr>
          <w:ilvl w:val="0"/>
          <w:numId w:val="3"/>
        </w:numPr>
      </w:pPr>
      <w:r>
        <w:rPr>
          <w:rFonts w:ascii="Times New Roman" w:hAnsi="Times New Roman" w:eastAsia="Times New Roman" w:cs="Times New Roman"/>
          <w:color w:val="000000"/>
          <w:sz w:val="28"/>
          <w:szCs w:val="28"/>
          <w:b w:val="0"/>
          <w:bCs w:val="0"/>
        </w:rPr>
        <w:t xml:space="preserve">косвенные выбросы ПГ, связанные с использованием организацией собственной продукции</w:t>
      </w:r>
    </w:p>
    <w:p>
      <w:pPr>
        <w:numPr>
          <w:ilvl w:val="0"/>
          <w:numId w:val="3"/>
        </w:numPr>
      </w:pPr>
      <w:r>
        <w:rPr>
          <w:rFonts w:ascii="Times New Roman" w:hAnsi="Times New Roman" w:eastAsia="Times New Roman" w:cs="Times New Roman"/>
          <w:color w:val="000000"/>
          <w:sz w:val="28"/>
          <w:szCs w:val="28"/>
          <w:b w:val="0"/>
          <w:bCs w:val="0"/>
        </w:rPr>
        <w:t xml:space="preserve">косвенные выбросы ПГ, связанные с использованием организацией продукции, произведенной иной организацией</w:t>
      </w:r>
    </w:p>
    <w:p>
      <w:pPr>
        <w:numPr>
          <w:ilvl w:val="0"/>
          <w:numId w:val="3"/>
        </w:numPr>
      </w:pPr>
      <w:r>
        <w:rPr>
          <w:rFonts w:ascii="Times New Roman" w:hAnsi="Times New Roman" w:eastAsia="Times New Roman" w:cs="Times New Roman"/>
          <w:color w:val="000000"/>
          <w:sz w:val="28"/>
          <w:szCs w:val="28"/>
          <w:b w:val="0"/>
          <w:bCs w:val="0"/>
        </w:rPr>
        <w:t xml:space="preserve">косвенные выбросы ПГ от транспортирования между собственными производственными площадками</w:t>
      </w:r>
    </w:p>
    <w:p>
      <w:pPr/>
      <w:r>
        <w:rPr>
          <w:rFonts w:ascii="Times New Roman" w:hAnsi="Times New Roman" w:eastAsia="Times New Roman" w:cs="Times New Roman"/>
          <w:color w:val="000000"/>
          <w:sz w:val="28"/>
          <w:szCs w:val="28"/>
          <w:b w:val="1"/>
          <w:bCs w:val="1"/>
        </w:rPr>
        <w:t xml:space="preserve">Знание: «Знать перечень информации, включаемой в реестр выбросов парниковых газов» (количество вопросов: 5)</w:t>
      </w:r>
    </w:p>
    <w:p>
      <w:pPr/>
      <w:r>
        <w:rPr>
          <w:rFonts w:ascii="Times New Roman" w:hAnsi="Times New Roman" w:eastAsia="Times New Roman" w:cs="Times New Roman"/>
          <w:color w:val="000000"/>
          <w:sz w:val="28"/>
          <w:szCs w:val="28"/>
          <w:b w:val="0"/>
          <w:bCs w:val="0"/>
        </w:rPr>
        <w:t xml:space="preserve">70) Реестр является _____ информационной системой, содержащей отчеты о выбросах парниковых газов, и ведется в рамках _____ информационной системы в области энергосбережения и повышения энергетической эффективности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государственной</w:t>
      </w:r>
    </w:p>
    <w:p>
      <w:pPr>
        <w:numPr>
          <w:ilvl w:val="0"/>
          <w:numId w:val="3"/>
        </w:numPr>
      </w:pPr>
      <w:r>
        <w:rPr>
          <w:rFonts w:ascii="Times New Roman" w:hAnsi="Times New Roman" w:eastAsia="Times New Roman" w:cs="Times New Roman"/>
          <w:color w:val="000000"/>
          <w:sz w:val="28"/>
          <w:szCs w:val="28"/>
          <w:b w:val="0"/>
          <w:bCs w:val="0"/>
        </w:rPr>
        <w:t xml:space="preserve">международной</w:t>
      </w:r>
    </w:p>
    <w:p>
      <w:pPr>
        <w:numPr>
          <w:ilvl w:val="0"/>
          <w:numId w:val="3"/>
        </w:numPr>
      </w:pPr>
      <w:r>
        <w:rPr>
          <w:rFonts w:ascii="Times New Roman" w:hAnsi="Times New Roman" w:eastAsia="Times New Roman" w:cs="Times New Roman"/>
          <w:color w:val="000000"/>
          <w:sz w:val="28"/>
          <w:szCs w:val="28"/>
          <w:b w:val="0"/>
          <w:bCs w:val="0"/>
        </w:rPr>
        <w:t xml:space="preserve">региональной</w:t>
      </w:r>
    </w:p>
    <w:p>
      <w:pPr>
        <w:numPr>
          <w:ilvl w:val="0"/>
          <w:numId w:val="3"/>
        </w:numPr>
      </w:pPr>
      <w:r>
        <w:rPr>
          <w:rFonts w:ascii="Times New Roman" w:hAnsi="Times New Roman" w:eastAsia="Times New Roman" w:cs="Times New Roman"/>
          <w:color w:val="000000"/>
          <w:sz w:val="28"/>
          <w:szCs w:val="28"/>
          <w:b w:val="0"/>
          <w:bCs w:val="0"/>
        </w:rPr>
        <w:t xml:space="preserve">окружной</w:t>
      </w:r>
    </w:p>
    <w:p>
      <w:pPr/>
      <w:r>
        <w:rPr>
          <w:rFonts w:ascii="Times New Roman" w:hAnsi="Times New Roman" w:eastAsia="Times New Roman" w:cs="Times New Roman"/>
          <w:color w:val="000000"/>
          <w:sz w:val="28"/>
          <w:szCs w:val="28"/>
          <w:b w:val="0"/>
          <w:bCs w:val="0"/>
        </w:rPr>
        <w:t xml:space="preserve">71) Какая информация о выбросах парниковых газов в реестр выбросов парниковых газов не включается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выбросы, образовавшиеся в результате деятельности в интересах обороны страны</w:t>
      </w:r>
    </w:p>
    <w:p>
      <w:pPr>
        <w:numPr>
          <w:ilvl w:val="0"/>
          <w:numId w:val="3"/>
        </w:numPr>
      </w:pPr>
      <w:r>
        <w:rPr>
          <w:rFonts w:ascii="Times New Roman" w:hAnsi="Times New Roman" w:eastAsia="Times New Roman" w:cs="Times New Roman"/>
          <w:color w:val="000000"/>
          <w:sz w:val="28"/>
          <w:szCs w:val="28"/>
          <w:b w:val="0"/>
          <w:bCs w:val="0"/>
        </w:rPr>
        <w:t xml:space="preserve">выбросы, образовавшиеся в результате деятельности в результате проведения мероприятий, направленных на улучшение экологических условий</w:t>
      </w:r>
    </w:p>
    <w:p>
      <w:pPr>
        <w:numPr>
          <w:ilvl w:val="0"/>
          <w:numId w:val="3"/>
        </w:numPr>
      </w:pPr>
      <w:r>
        <w:rPr>
          <w:rFonts w:ascii="Times New Roman" w:hAnsi="Times New Roman" w:eastAsia="Times New Roman" w:cs="Times New Roman"/>
          <w:color w:val="000000"/>
          <w:sz w:val="28"/>
          <w:szCs w:val="28"/>
          <w:b w:val="0"/>
          <w:bCs w:val="0"/>
        </w:rPr>
        <w:t xml:space="preserve">выбросы, образовавшиеся в результате деятельности в результате выполнения правительственных приказов</w:t>
      </w:r>
    </w:p>
    <w:p>
      <w:pPr>
        <w:numPr>
          <w:ilvl w:val="0"/>
          <w:numId w:val="3"/>
        </w:numPr>
      </w:pPr>
      <w:r>
        <w:rPr>
          <w:rFonts w:ascii="Times New Roman" w:hAnsi="Times New Roman" w:eastAsia="Times New Roman" w:cs="Times New Roman"/>
          <w:color w:val="000000"/>
          <w:sz w:val="28"/>
          <w:szCs w:val="28"/>
          <w:b w:val="0"/>
          <w:bCs w:val="0"/>
        </w:rPr>
        <w:t xml:space="preserve">(+) выбросы, образовавшиеся в результате деятельности в интересах безопасности государства</w:t>
      </w:r>
    </w:p>
    <w:p>
      <w:pPr/>
      <w:r>
        <w:rPr>
          <w:rFonts w:ascii="Times New Roman" w:hAnsi="Times New Roman" w:eastAsia="Times New Roman" w:cs="Times New Roman"/>
          <w:color w:val="000000"/>
          <w:sz w:val="28"/>
          <w:szCs w:val="28"/>
          <w:b w:val="0"/>
          <w:bCs w:val="0"/>
        </w:rPr>
        <w:t xml:space="preserve">72) Укажите  информацию о регулируемых организациях, включаемую в реестр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организационно-правовая форма и место нахождения</w:t>
      </w:r>
    </w:p>
    <w:p>
      <w:pPr>
        <w:numPr>
          <w:ilvl w:val="0"/>
          <w:numId w:val="3"/>
        </w:numPr>
      </w:pPr>
      <w:r>
        <w:rPr>
          <w:rFonts w:ascii="Times New Roman" w:hAnsi="Times New Roman" w:eastAsia="Times New Roman" w:cs="Times New Roman"/>
          <w:color w:val="000000"/>
          <w:sz w:val="28"/>
          <w:szCs w:val="28"/>
          <w:b w:val="0"/>
          <w:bCs w:val="0"/>
        </w:rPr>
        <w:t xml:space="preserve">информация о сотрудниках, связанных с расчетом массы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 основной государственный регистрационный номер</w:t>
      </w:r>
    </w:p>
    <w:p>
      <w:pPr>
        <w:numPr>
          <w:ilvl w:val="0"/>
          <w:numId w:val="3"/>
        </w:numPr>
      </w:pPr>
      <w:r>
        <w:rPr>
          <w:rFonts w:ascii="Times New Roman" w:hAnsi="Times New Roman" w:eastAsia="Times New Roman" w:cs="Times New Roman"/>
          <w:color w:val="000000"/>
          <w:sz w:val="28"/>
          <w:szCs w:val="28"/>
          <w:b w:val="0"/>
          <w:bCs w:val="0"/>
        </w:rPr>
        <w:t xml:space="preserve">сведения о планируемых к проведению регулируемой организацией экологических проектов</w:t>
      </w:r>
    </w:p>
    <w:p>
      <w:pPr>
        <w:numPr>
          <w:ilvl w:val="0"/>
          <w:numId w:val="3"/>
        </w:numPr>
      </w:pPr>
      <w:r>
        <w:rPr>
          <w:rFonts w:ascii="Times New Roman" w:hAnsi="Times New Roman" w:eastAsia="Times New Roman" w:cs="Times New Roman"/>
          <w:color w:val="000000"/>
          <w:sz w:val="28"/>
          <w:szCs w:val="28"/>
          <w:b w:val="0"/>
          <w:bCs w:val="0"/>
        </w:rPr>
        <w:t xml:space="preserve">(+) сведения об осуществляемых видах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 идентификационный номер налогоплательщика</w:t>
      </w:r>
    </w:p>
    <w:p>
      <w:pPr>
        <w:numPr>
          <w:ilvl w:val="0"/>
          <w:numId w:val="3"/>
        </w:numPr>
      </w:pPr>
      <w:r>
        <w:rPr>
          <w:rFonts w:ascii="Times New Roman" w:hAnsi="Times New Roman" w:eastAsia="Times New Roman" w:cs="Times New Roman"/>
          <w:color w:val="000000"/>
          <w:sz w:val="28"/>
          <w:szCs w:val="28"/>
          <w:b w:val="0"/>
          <w:bCs w:val="0"/>
        </w:rPr>
        <w:t xml:space="preserve">(+) информация о мощности используемого оборудования</w:t>
      </w:r>
    </w:p>
    <w:p>
      <w:pPr/>
      <w:r>
        <w:rPr>
          <w:rFonts w:ascii="Times New Roman" w:hAnsi="Times New Roman" w:eastAsia="Times New Roman" w:cs="Times New Roman"/>
          <w:color w:val="000000"/>
          <w:sz w:val="28"/>
          <w:szCs w:val="28"/>
          <w:b w:val="0"/>
          <w:bCs w:val="0"/>
        </w:rPr>
        <w:t xml:space="preserve">73) Ведение реестра выбросов парниковых газов осуществляется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постановлением Правительства РФ от 20.04.2022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02.07.2021 № 296-ФЗ «Об ограничении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Распоряжением Правительства РФ от 22.04.2015 № 716-р «Об утверждении Концепции формирования системы мониторинга, отчетности и проверки объема выбросов парниковых газов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04.05.1999 № 96-ФЗ «Об охране атмосферного воздуха»</w:t>
      </w:r>
    </w:p>
    <w:p>
      <w:pPr/>
      <w:r>
        <w:rPr>
          <w:rFonts w:ascii="Times New Roman" w:hAnsi="Times New Roman" w:eastAsia="Times New Roman" w:cs="Times New Roman"/>
          <w:color w:val="000000"/>
          <w:sz w:val="28"/>
          <w:szCs w:val="28"/>
          <w:b w:val="0"/>
          <w:bCs w:val="0"/>
        </w:rPr>
        <w:t xml:space="preserve">74) В реестр выбросов парниковых газов _____ включена информация о юридических лицах и индивидуальных предпринимателях, _____ к регулируемым организациям, на основании представляемых ими отчетов о выбросах парниковых газов на добровольной основе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может быть; относящихся</w:t>
      </w:r>
    </w:p>
    <w:p>
      <w:pPr>
        <w:numPr>
          <w:ilvl w:val="0"/>
          <w:numId w:val="3"/>
        </w:numPr>
      </w:pPr>
      <w:r>
        <w:rPr>
          <w:rFonts w:ascii="Times New Roman" w:hAnsi="Times New Roman" w:eastAsia="Times New Roman" w:cs="Times New Roman"/>
          <w:color w:val="000000"/>
          <w:sz w:val="28"/>
          <w:szCs w:val="28"/>
          <w:b w:val="0"/>
          <w:bCs w:val="0"/>
        </w:rPr>
        <w:t xml:space="preserve">(+) может быть; не относящихся</w:t>
      </w:r>
    </w:p>
    <w:p>
      <w:pPr>
        <w:numPr>
          <w:ilvl w:val="0"/>
          <w:numId w:val="3"/>
        </w:numPr>
      </w:pPr>
      <w:r>
        <w:rPr>
          <w:rFonts w:ascii="Times New Roman" w:hAnsi="Times New Roman" w:eastAsia="Times New Roman" w:cs="Times New Roman"/>
          <w:color w:val="000000"/>
          <w:sz w:val="28"/>
          <w:szCs w:val="28"/>
          <w:b w:val="0"/>
          <w:bCs w:val="0"/>
        </w:rPr>
        <w:t xml:space="preserve">не может быть; не относящихся</w:t>
      </w:r>
    </w:p>
    <w:p>
      <w:pPr>
        <w:numPr>
          <w:ilvl w:val="0"/>
          <w:numId w:val="3"/>
        </w:numPr>
      </w:pPr>
      <w:r>
        <w:rPr>
          <w:rFonts w:ascii="Times New Roman" w:hAnsi="Times New Roman" w:eastAsia="Times New Roman" w:cs="Times New Roman"/>
          <w:color w:val="000000"/>
          <w:sz w:val="28"/>
          <w:szCs w:val="28"/>
          <w:b w:val="0"/>
          <w:bCs w:val="0"/>
        </w:rPr>
        <w:t xml:space="preserve">не может быть; относящихся</w:t>
      </w:r>
    </w:p>
    <w:p>
      <w:pPr/>
      <w:r>
        <w:rPr>
          <w:rFonts w:ascii="Times New Roman" w:hAnsi="Times New Roman" w:eastAsia="Times New Roman" w:cs="Times New Roman"/>
          <w:color w:val="000000"/>
          <w:sz w:val="28"/>
          <w:szCs w:val="28"/>
          <w:b w:val="1"/>
          <w:bCs w:val="1"/>
        </w:rPr>
        <w:t xml:space="preserve">Знание: «Знать оценку достижения целевых показателей сокращения выбросов парниковых газов» (количество вопросов: 5)</w:t>
      </w:r>
    </w:p>
    <w:p>
      <w:pPr/>
      <w:r>
        <w:rPr>
          <w:rFonts w:ascii="Times New Roman" w:hAnsi="Times New Roman" w:eastAsia="Times New Roman" w:cs="Times New Roman"/>
          <w:color w:val="000000"/>
          <w:sz w:val="28"/>
          <w:szCs w:val="28"/>
          <w:b w:val="0"/>
          <w:bCs w:val="0"/>
        </w:rPr>
        <w:t xml:space="preserve">75) Выберите, кто устанавливает  порядок оценки достижения целевых показателей сокращения выбросов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 РФ</w:t>
      </w:r>
    </w:p>
    <w:p>
      <w:pPr>
        <w:numPr>
          <w:ilvl w:val="0"/>
          <w:numId w:val="3"/>
        </w:numPr>
      </w:pPr>
      <w:r>
        <w:rPr>
          <w:rFonts w:ascii="Times New Roman" w:hAnsi="Times New Roman" w:eastAsia="Times New Roman" w:cs="Times New Roman"/>
          <w:color w:val="000000"/>
          <w:sz w:val="28"/>
          <w:szCs w:val="28"/>
          <w:b w:val="0"/>
          <w:bCs w:val="0"/>
        </w:rPr>
        <w:t xml:space="preserve">Минприроды России</w:t>
      </w:r>
    </w:p>
    <w:p>
      <w:pPr>
        <w:numPr>
          <w:ilvl w:val="0"/>
          <w:numId w:val="3"/>
        </w:numPr>
      </w:pPr>
      <w:r>
        <w:rPr>
          <w:rFonts w:ascii="Times New Roman" w:hAnsi="Times New Roman" w:eastAsia="Times New Roman" w:cs="Times New Roman"/>
          <w:color w:val="000000"/>
          <w:sz w:val="28"/>
          <w:szCs w:val="28"/>
          <w:b w:val="0"/>
          <w:bCs w:val="0"/>
        </w:rPr>
        <w:t xml:space="preserve">Минэкономразвития России</w:t>
      </w:r>
    </w:p>
    <w:p>
      <w:pPr>
        <w:numPr>
          <w:ilvl w:val="0"/>
          <w:numId w:val="3"/>
        </w:numPr>
      </w:pPr>
      <w:r>
        <w:rPr>
          <w:rFonts w:ascii="Times New Roman" w:hAnsi="Times New Roman" w:eastAsia="Times New Roman" w:cs="Times New Roman"/>
          <w:color w:val="000000"/>
          <w:sz w:val="28"/>
          <w:szCs w:val="28"/>
          <w:b w:val="0"/>
          <w:bCs w:val="0"/>
        </w:rPr>
        <w:t xml:space="preserve">Минобрнауки России</w:t>
      </w:r>
    </w:p>
    <w:p>
      <w:pPr/>
      <w:r>
        <w:rPr>
          <w:rFonts w:ascii="Times New Roman" w:hAnsi="Times New Roman" w:eastAsia="Times New Roman" w:cs="Times New Roman"/>
          <w:color w:val="000000"/>
          <w:sz w:val="28"/>
          <w:szCs w:val="28"/>
          <w:b w:val="0"/>
          <w:bCs w:val="0"/>
        </w:rPr>
        <w:t xml:space="preserve">76) Выберите сектора экономики для которых устанавливают целевые показатели сокращения выбросов парниковых газов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Энергетика</w:t>
      </w:r>
    </w:p>
    <w:p>
      <w:pPr>
        <w:numPr>
          <w:ilvl w:val="0"/>
          <w:numId w:val="3"/>
        </w:numPr>
      </w:pPr>
      <w:r>
        <w:rPr>
          <w:rFonts w:ascii="Times New Roman" w:hAnsi="Times New Roman" w:eastAsia="Times New Roman" w:cs="Times New Roman"/>
          <w:color w:val="000000"/>
          <w:sz w:val="28"/>
          <w:szCs w:val="28"/>
          <w:b w:val="0"/>
          <w:bCs w:val="0"/>
        </w:rPr>
        <w:t xml:space="preserve">(+) Строительство и жилищно-коммунальное хозяйство, включая выбросы от сжигания топлива</w:t>
      </w:r>
    </w:p>
    <w:p>
      <w:pPr>
        <w:numPr>
          <w:ilvl w:val="0"/>
          <w:numId w:val="3"/>
        </w:numPr>
      </w:pPr>
      <w:r>
        <w:rPr>
          <w:rFonts w:ascii="Times New Roman" w:hAnsi="Times New Roman" w:eastAsia="Times New Roman" w:cs="Times New Roman"/>
          <w:color w:val="000000"/>
          <w:sz w:val="28"/>
          <w:szCs w:val="28"/>
          <w:b w:val="0"/>
          <w:bCs w:val="0"/>
        </w:rPr>
        <w:t xml:space="preserve">Сельское хозяйство</w:t>
      </w:r>
    </w:p>
    <w:p>
      <w:pPr>
        <w:numPr>
          <w:ilvl w:val="0"/>
          <w:numId w:val="3"/>
        </w:numPr>
      </w:pPr>
      <w:r>
        <w:rPr>
          <w:rFonts w:ascii="Times New Roman" w:hAnsi="Times New Roman" w:eastAsia="Times New Roman" w:cs="Times New Roman"/>
          <w:color w:val="000000"/>
          <w:sz w:val="28"/>
          <w:szCs w:val="28"/>
          <w:b w:val="0"/>
          <w:bCs w:val="0"/>
        </w:rPr>
        <w:t xml:space="preserve">(+) Промышленное производство, включая выбросы от сжигания топлива</w:t>
      </w:r>
    </w:p>
    <w:p>
      <w:pPr>
        <w:numPr>
          <w:ilvl w:val="0"/>
          <w:numId w:val="3"/>
        </w:numPr>
      </w:pPr>
      <w:r>
        <w:rPr>
          <w:rFonts w:ascii="Times New Roman" w:hAnsi="Times New Roman" w:eastAsia="Times New Roman" w:cs="Times New Roman"/>
          <w:color w:val="000000"/>
          <w:sz w:val="28"/>
          <w:szCs w:val="28"/>
          <w:b w:val="0"/>
          <w:bCs w:val="0"/>
        </w:rPr>
        <w:t xml:space="preserve">(+) Транспорт</w:t>
      </w:r>
    </w:p>
    <w:p>
      <w:pPr>
        <w:numPr>
          <w:ilvl w:val="0"/>
          <w:numId w:val="3"/>
        </w:numPr>
      </w:pPr>
      <w:r>
        <w:rPr>
          <w:rFonts w:ascii="Times New Roman" w:hAnsi="Times New Roman" w:eastAsia="Times New Roman" w:cs="Times New Roman"/>
          <w:color w:val="000000"/>
          <w:sz w:val="28"/>
          <w:szCs w:val="28"/>
          <w:b w:val="0"/>
          <w:bCs w:val="0"/>
        </w:rPr>
        <w:t xml:space="preserve">Добывающая промышленность</w:t>
      </w:r>
    </w:p>
    <w:p>
      <w:pPr>
        <w:numPr>
          <w:ilvl w:val="0"/>
          <w:numId w:val="3"/>
        </w:numPr>
      </w:pPr>
      <w:r>
        <w:rPr>
          <w:rFonts w:ascii="Times New Roman" w:hAnsi="Times New Roman" w:eastAsia="Times New Roman" w:cs="Times New Roman"/>
          <w:color w:val="000000"/>
          <w:sz w:val="28"/>
          <w:szCs w:val="28"/>
          <w:b w:val="0"/>
          <w:bCs w:val="0"/>
        </w:rPr>
        <w:t xml:space="preserve">(+) Сфера обращения с отходами производства и потребления</w:t>
      </w:r>
    </w:p>
    <w:p>
      <w:pPr>
        <w:numPr>
          <w:ilvl w:val="0"/>
          <w:numId w:val="3"/>
        </w:numPr>
      </w:pPr>
      <w:r>
        <w:rPr>
          <w:rFonts w:ascii="Times New Roman" w:hAnsi="Times New Roman" w:eastAsia="Times New Roman" w:cs="Times New Roman"/>
          <w:color w:val="000000"/>
          <w:sz w:val="28"/>
          <w:szCs w:val="28"/>
          <w:b w:val="0"/>
          <w:bCs w:val="0"/>
        </w:rPr>
        <w:t xml:space="preserve">Природопользование</w:t>
      </w:r>
    </w:p>
    <w:p>
      <w:pPr/>
      <w:r>
        <w:rPr>
          <w:rFonts w:ascii="Times New Roman" w:hAnsi="Times New Roman" w:eastAsia="Times New Roman" w:cs="Times New Roman"/>
          <w:color w:val="000000"/>
          <w:sz w:val="28"/>
          <w:szCs w:val="28"/>
          <w:b w:val="0"/>
          <w:bCs w:val="0"/>
        </w:rPr>
        <w:t xml:space="preserve">77) Целевые показатели считаются достигнутыми в случае, если показатели выбросов парниковых газов по итогам периода, на который они устанавливаются, __________ целевые показатели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не превышают</w:t>
      </w:r>
    </w:p>
    <w:p>
      <w:pPr>
        <w:numPr>
          <w:ilvl w:val="0"/>
          <w:numId w:val="3"/>
        </w:numPr>
      </w:pPr>
      <w:r>
        <w:rPr>
          <w:rFonts w:ascii="Times New Roman" w:hAnsi="Times New Roman" w:eastAsia="Times New Roman" w:cs="Times New Roman"/>
          <w:color w:val="000000"/>
          <w:sz w:val="28"/>
          <w:szCs w:val="28"/>
          <w:b w:val="0"/>
          <w:bCs w:val="0"/>
        </w:rPr>
        <w:t xml:space="preserve">не превышают</w:t>
      </w:r>
    </w:p>
    <w:p>
      <w:pPr>
        <w:numPr>
          <w:ilvl w:val="0"/>
          <w:numId w:val="3"/>
        </w:numPr>
      </w:pPr>
      <w:r>
        <w:rPr>
          <w:rFonts w:ascii="Times New Roman" w:hAnsi="Times New Roman" w:eastAsia="Times New Roman" w:cs="Times New Roman"/>
          <w:color w:val="000000"/>
          <w:sz w:val="28"/>
          <w:szCs w:val="28"/>
          <w:b w:val="0"/>
          <w:bCs w:val="0"/>
        </w:rPr>
        <w:t xml:space="preserve">не превышают</w:t>
      </w:r>
    </w:p>
    <w:p>
      <w:pPr>
        <w:numPr>
          <w:ilvl w:val="0"/>
          <w:numId w:val="3"/>
        </w:numPr>
      </w:pPr>
      <w:r>
        <w:rPr>
          <w:rFonts w:ascii="Times New Roman" w:hAnsi="Times New Roman" w:eastAsia="Times New Roman" w:cs="Times New Roman"/>
          <w:color w:val="000000"/>
          <w:sz w:val="28"/>
          <w:szCs w:val="28"/>
          <w:b w:val="0"/>
          <w:bCs w:val="0"/>
        </w:rPr>
        <w:t xml:space="preserve">не превышают</w:t>
      </w:r>
    </w:p>
    <w:p>
      <w:pPr/>
      <w:r>
        <w:rPr>
          <w:rFonts w:ascii="Times New Roman" w:hAnsi="Times New Roman" w:eastAsia="Times New Roman" w:cs="Times New Roman"/>
          <w:color w:val="000000"/>
          <w:sz w:val="28"/>
          <w:szCs w:val="28"/>
          <w:b w:val="0"/>
          <w:bCs w:val="0"/>
        </w:rPr>
        <w:t xml:space="preserve">78) Федеральные органы исполнительной власти до 1 июня года осуществления оценки направляют в Министерство экономического развития Российской Федерации отчеты о результатах оценки отраслевых показателей, включающие следующую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о выбросах парниковых газов в секторе экономики за отчетный год и установленный Правительством Российской Федерации отраслевой показатель</w:t>
      </w:r>
    </w:p>
    <w:p>
      <w:pPr>
        <w:numPr>
          <w:ilvl w:val="0"/>
          <w:numId w:val="3"/>
        </w:numPr>
      </w:pPr>
      <w:r>
        <w:rPr>
          <w:rFonts w:ascii="Times New Roman" w:hAnsi="Times New Roman" w:eastAsia="Times New Roman" w:cs="Times New Roman"/>
          <w:color w:val="000000"/>
          <w:sz w:val="28"/>
          <w:szCs w:val="28"/>
          <w:b w:val="0"/>
          <w:bCs w:val="0"/>
        </w:rPr>
        <w:t xml:space="preserve">сведения о разработке институциональных инструментов и решений обеспечения выполнения взятых странами-участницами международных обязательств в сфере снижения выбросов парниковых газов посредством адаптации внутригосударственного законодательства</w:t>
      </w:r>
    </w:p>
    <w:p>
      <w:pPr>
        <w:numPr>
          <w:ilvl w:val="0"/>
          <w:numId w:val="3"/>
        </w:numPr>
      </w:pPr>
      <w:r>
        <w:rPr>
          <w:rFonts w:ascii="Times New Roman" w:hAnsi="Times New Roman" w:eastAsia="Times New Roman" w:cs="Times New Roman"/>
          <w:color w:val="000000"/>
          <w:sz w:val="28"/>
          <w:szCs w:val="28"/>
          <w:b w:val="0"/>
          <w:bCs w:val="0"/>
        </w:rPr>
        <w:t xml:space="preserve">(+) информация о государственных программах Российской Федерации, показатели которых влияют на достижение отраслевых показателей</w:t>
      </w:r>
    </w:p>
    <w:p>
      <w:pPr>
        <w:numPr>
          <w:ilvl w:val="0"/>
          <w:numId w:val="3"/>
        </w:numPr>
      </w:pPr>
      <w:r>
        <w:rPr>
          <w:rFonts w:ascii="Times New Roman" w:hAnsi="Times New Roman" w:eastAsia="Times New Roman" w:cs="Times New Roman"/>
          <w:color w:val="000000"/>
          <w:sz w:val="28"/>
          <w:szCs w:val="28"/>
          <w:b w:val="0"/>
          <w:bCs w:val="0"/>
        </w:rPr>
        <w:t xml:space="preserve">(+) ключевые риски, влияющие на достижение отраслевых показателей, а также принимаемые меры по их преодолению</w:t>
      </w:r>
    </w:p>
    <w:p>
      <w:pPr/>
      <w:r>
        <w:rPr>
          <w:rFonts w:ascii="Times New Roman" w:hAnsi="Times New Roman" w:eastAsia="Times New Roman" w:cs="Times New Roman"/>
          <w:color w:val="000000"/>
          <w:sz w:val="28"/>
          <w:szCs w:val="28"/>
          <w:b w:val="0"/>
          <w:bCs w:val="0"/>
        </w:rPr>
        <w:t xml:space="preserve">79) _______ - налог, взимаемый с содержания углерода в топливе, как правило, в транспортном и энергетическом секторах.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Углеродный налог</w:t>
      </w:r>
    </w:p>
    <w:p>
      <w:pPr>
        <w:numPr>
          <w:ilvl w:val="0"/>
          <w:numId w:val="3"/>
        </w:numPr>
      </w:pPr>
      <w:r>
        <w:rPr>
          <w:rFonts w:ascii="Times New Roman" w:hAnsi="Times New Roman" w:eastAsia="Times New Roman" w:cs="Times New Roman"/>
          <w:color w:val="000000"/>
          <w:sz w:val="28"/>
          <w:szCs w:val="28"/>
          <w:b w:val="0"/>
          <w:bCs w:val="0"/>
        </w:rPr>
        <w:t xml:space="preserve">углеродный налог</w:t>
      </w:r>
    </w:p>
    <w:p>
      <w:pPr/>
      <w:r>
        <w:rPr>
          <w:rFonts w:ascii="Times New Roman" w:hAnsi="Times New Roman" w:eastAsia="Times New Roman" w:cs="Times New Roman"/>
          <w:color w:val="000000"/>
          <w:sz w:val="28"/>
          <w:szCs w:val="28"/>
          <w:b w:val="1"/>
          <w:bCs w:val="1"/>
        </w:rPr>
        <w:t xml:space="preserve">Знание: «Знать перечень информации при установлении в организации целевых показателей сокращения выбросов или увеличения поглощений парниковых газов» (количество вопросов: 5)</w:t>
      </w:r>
    </w:p>
    <w:p>
      <w:pPr/>
      <w:r>
        <w:rPr>
          <w:rFonts w:ascii="Times New Roman" w:hAnsi="Times New Roman" w:eastAsia="Times New Roman" w:cs="Times New Roman"/>
          <w:color w:val="000000"/>
          <w:sz w:val="28"/>
          <w:szCs w:val="28"/>
          <w:b w:val="0"/>
          <w:bCs w:val="0"/>
        </w:rPr>
        <w:t xml:space="preserve">80) Какая информация не сообщается с целевым показателем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тип целевого показателя (интенсивность или абсолютное значение)</w:t>
      </w:r>
    </w:p>
    <w:p>
      <w:pPr>
        <w:numPr>
          <w:ilvl w:val="0"/>
          <w:numId w:val="3"/>
        </w:numPr>
      </w:pPr>
      <w:r>
        <w:rPr>
          <w:rFonts w:ascii="Times New Roman" w:hAnsi="Times New Roman" w:eastAsia="Times New Roman" w:cs="Times New Roman"/>
          <w:color w:val="000000"/>
          <w:sz w:val="28"/>
          <w:szCs w:val="28"/>
          <w:b w:val="0"/>
          <w:bCs w:val="0"/>
        </w:rPr>
        <w:t xml:space="preserve">категория выбросов, включенных в целевой показатель</w:t>
      </w:r>
    </w:p>
    <w:p>
      <w:pPr>
        <w:numPr>
          <w:ilvl w:val="0"/>
          <w:numId w:val="3"/>
        </w:numPr>
      </w:pPr>
      <w:r>
        <w:rPr>
          <w:rFonts w:ascii="Times New Roman" w:hAnsi="Times New Roman" w:eastAsia="Times New Roman" w:cs="Times New Roman"/>
          <w:color w:val="000000"/>
          <w:sz w:val="28"/>
          <w:szCs w:val="28"/>
          <w:b w:val="0"/>
          <w:bCs w:val="0"/>
        </w:rPr>
        <w:t xml:space="preserve">объем сокращения и его единица, выраженная в соответствии с типом целевого показателя</w:t>
      </w:r>
    </w:p>
    <w:p>
      <w:pPr>
        <w:numPr>
          <w:ilvl w:val="0"/>
          <w:numId w:val="3"/>
        </w:numPr>
      </w:pPr>
      <w:r>
        <w:rPr>
          <w:rFonts w:ascii="Times New Roman" w:hAnsi="Times New Roman" w:eastAsia="Times New Roman" w:cs="Times New Roman"/>
          <w:color w:val="000000"/>
          <w:sz w:val="28"/>
          <w:szCs w:val="28"/>
          <w:b w:val="0"/>
          <w:bCs w:val="0"/>
        </w:rPr>
        <w:t xml:space="preserve">(+) количество модернизированной техники объекта для уменьшения выбросов</w:t>
      </w:r>
    </w:p>
    <w:p>
      <w:pPr/>
      <w:r>
        <w:rPr>
          <w:rFonts w:ascii="Times New Roman" w:hAnsi="Times New Roman" w:eastAsia="Times New Roman" w:cs="Times New Roman"/>
          <w:color w:val="000000"/>
          <w:sz w:val="28"/>
          <w:szCs w:val="28"/>
          <w:b w:val="0"/>
          <w:bCs w:val="0"/>
        </w:rPr>
        <w:t xml:space="preserve">81) Какие критерии необходимо учитывать для постановки целевых показателей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климатология</w:t>
      </w:r>
    </w:p>
    <w:p>
      <w:pPr>
        <w:numPr>
          <w:ilvl w:val="0"/>
          <w:numId w:val="3"/>
        </w:numPr>
      </w:pPr>
      <w:r>
        <w:rPr>
          <w:rFonts w:ascii="Times New Roman" w:hAnsi="Times New Roman" w:eastAsia="Times New Roman" w:cs="Times New Roman"/>
          <w:color w:val="000000"/>
          <w:sz w:val="28"/>
          <w:szCs w:val="28"/>
          <w:b w:val="0"/>
          <w:bCs w:val="0"/>
        </w:rPr>
        <w:t xml:space="preserve">страна</w:t>
      </w:r>
    </w:p>
    <w:p>
      <w:pPr>
        <w:numPr>
          <w:ilvl w:val="0"/>
          <w:numId w:val="3"/>
        </w:numPr>
      </w:pPr>
      <w:r>
        <w:rPr>
          <w:rFonts w:ascii="Times New Roman" w:hAnsi="Times New Roman" w:eastAsia="Times New Roman" w:cs="Times New Roman"/>
          <w:color w:val="000000"/>
          <w:sz w:val="28"/>
          <w:szCs w:val="28"/>
          <w:b w:val="0"/>
          <w:bCs w:val="0"/>
        </w:rPr>
        <w:t xml:space="preserve">(+) потенциал сокращения</w:t>
      </w:r>
    </w:p>
    <w:p>
      <w:pPr>
        <w:numPr>
          <w:ilvl w:val="0"/>
          <w:numId w:val="3"/>
        </w:numPr>
      </w:pPr>
      <w:r>
        <w:rPr>
          <w:rFonts w:ascii="Times New Roman" w:hAnsi="Times New Roman" w:eastAsia="Times New Roman" w:cs="Times New Roman"/>
          <w:color w:val="000000"/>
          <w:sz w:val="28"/>
          <w:szCs w:val="28"/>
          <w:b w:val="0"/>
          <w:bCs w:val="0"/>
        </w:rPr>
        <w:t xml:space="preserve">тип объекта</w:t>
      </w:r>
    </w:p>
    <w:p>
      <w:pPr/>
      <w:r>
        <w:rPr>
          <w:rFonts w:ascii="Times New Roman" w:hAnsi="Times New Roman" w:eastAsia="Times New Roman" w:cs="Times New Roman"/>
          <w:color w:val="000000"/>
          <w:sz w:val="28"/>
          <w:szCs w:val="28"/>
          <w:b w:val="0"/>
          <w:bCs w:val="0"/>
        </w:rPr>
        <w:t xml:space="preserve">82) На сколько определены целевые показатели по ключевым направлениям эксперимента в рамках установления целевых показателей для Сахалинского эксперимента в области транспорта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125 тыс.тонн CO2 экв</w:t>
      </w:r>
    </w:p>
    <w:p>
      <w:pPr>
        <w:numPr>
          <w:ilvl w:val="0"/>
          <w:numId w:val="3"/>
        </w:numPr>
      </w:pPr>
      <w:r>
        <w:rPr>
          <w:rFonts w:ascii="Times New Roman" w:hAnsi="Times New Roman" w:eastAsia="Times New Roman" w:cs="Times New Roman"/>
          <w:color w:val="000000"/>
          <w:sz w:val="28"/>
          <w:szCs w:val="28"/>
          <w:b w:val="0"/>
          <w:bCs w:val="0"/>
        </w:rPr>
        <w:t xml:space="preserve">100 тыс.тонн CO2 экв</w:t>
      </w:r>
    </w:p>
    <w:p>
      <w:pPr>
        <w:numPr>
          <w:ilvl w:val="0"/>
          <w:numId w:val="3"/>
        </w:numPr>
      </w:pPr>
      <w:r>
        <w:rPr>
          <w:rFonts w:ascii="Times New Roman" w:hAnsi="Times New Roman" w:eastAsia="Times New Roman" w:cs="Times New Roman"/>
          <w:color w:val="000000"/>
          <w:sz w:val="28"/>
          <w:szCs w:val="28"/>
          <w:b w:val="0"/>
          <w:bCs w:val="0"/>
        </w:rPr>
        <w:t xml:space="preserve">150 тыс.тонн CO2 экв</w:t>
      </w:r>
    </w:p>
    <w:p>
      <w:pPr>
        <w:numPr>
          <w:ilvl w:val="0"/>
          <w:numId w:val="3"/>
        </w:numPr>
      </w:pPr>
      <w:r>
        <w:rPr>
          <w:rFonts w:ascii="Times New Roman" w:hAnsi="Times New Roman" w:eastAsia="Times New Roman" w:cs="Times New Roman"/>
          <w:color w:val="000000"/>
          <w:sz w:val="28"/>
          <w:szCs w:val="28"/>
          <w:b w:val="0"/>
          <w:bCs w:val="0"/>
        </w:rPr>
        <w:t xml:space="preserve">200 тыс.тонн CO2 экв</w:t>
      </w:r>
    </w:p>
    <w:p>
      <w:pPr/>
      <w:r>
        <w:rPr>
          <w:rFonts w:ascii="Times New Roman" w:hAnsi="Times New Roman" w:eastAsia="Times New Roman" w:cs="Times New Roman"/>
          <w:color w:val="000000"/>
          <w:sz w:val="28"/>
          <w:szCs w:val="28"/>
          <w:b w:val="0"/>
          <w:bCs w:val="0"/>
        </w:rPr>
        <w:t xml:space="preserve">83) В каком году был принят ГОСТ Р ИСО 14061-1 «Газы парниковые. Часть 1. Требования и руководство по количественному определению и отчетности о выбросах и поглощении парниковых газов на уровне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2021</w:t>
      </w:r>
    </w:p>
    <w:p>
      <w:pPr>
        <w:numPr>
          <w:ilvl w:val="0"/>
          <w:numId w:val="3"/>
        </w:numPr>
      </w:pPr>
      <w:r>
        <w:rPr>
          <w:rFonts w:ascii="Times New Roman" w:hAnsi="Times New Roman" w:eastAsia="Times New Roman" w:cs="Times New Roman"/>
          <w:color w:val="000000"/>
          <w:sz w:val="28"/>
          <w:szCs w:val="28"/>
          <w:b w:val="0"/>
          <w:bCs w:val="0"/>
        </w:rPr>
        <w:t xml:space="preserve">2022</w:t>
      </w:r>
    </w:p>
    <w:p>
      <w:pPr>
        <w:numPr>
          <w:ilvl w:val="0"/>
          <w:numId w:val="3"/>
        </w:numPr>
      </w:pPr>
      <w:r>
        <w:rPr>
          <w:rFonts w:ascii="Times New Roman" w:hAnsi="Times New Roman" w:eastAsia="Times New Roman" w:cs="Times New Roman"/>
          <w:color w:val="000000"/>
          <w:sz w:val="28"/>
          <w:szCs w:val="28"/>
          <w:b w:val="0"/>
          <w:bCs w:val="0"/>
        </w:rPr>
        <w:t xml:space="preserve">2020</w:t>
      </w:r>
    </w:p>
    <w:p>
      <w:pPr>
        <w:numPr>
          <w:ilvl w:val="0"/>
          <w:numId w:val="3"/>
        </w:numPr>
      </w:pPr>
      <w:r>
        <w:rPr>
          <w:rFonts w:ascii="Times New Roman" w:hAnsi="Times New Roman" w:eastAsia="Times New Roman" w:cs="Times New Roman"/>
          <w:color w:val="000000"/>
          <w:sz w:val="28"/>
          <w:szCs w:val="28"/>
          <w:b w:val="0"/>
          <w:bCs w:val="0"/>
        </w:rPr>
        <w:t xml:space="preserve">2019</w:t>
      </w:r>
    </w:p>
    <w:p>
      <w:pPr/>
      <w:r>
        <w:rPr>
          <w:rFonts w:ascii="Times New Roman" w:hAnsi="Times New Roman" w:eastAsia="Times New Roman" w:cs="Times New Roman"/>
          <w:color w:val="000000"/>
          <w:sz w:val="28"/>
          <w:szCs w:val="28"/>
          <w:b w:val="0"/>
          <w:bCs w:val="0"/>
        </w:rPr>
        <w:t xml:space="preserve">84) Что входит в отраслевой контекст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добровольное отраслевое обязательство</w:t>
      </w:r>
    </w:p>
    <w:p>
      <w:pPr>
        <w:numPr>
          <w:ilvl w:val="0"/>
          <w:numId w:val="3"/>
        </w:numPr>
      </w:pPr>
      <w:r>
        <w:rPr>
          <w:rFonts w:ascii="Times New Roman" w:hAnsi="Times New Roman" w:eastAsia="Times New Roman" w:cs="Times New Roman"/>
          <w:color w:val="000000"/>
          <w:sz w:val="28"/>
          <w:szCs w:val="28"/>
          <w:b w:val="0"/>
          <w:bCs w:val="0"/>
        </w:rPr>
        <w:t xml:space="preserve">отраслевое обязательство</w:t>
      </w:r>
    </w:p>
    <w:p>
      <w:pPr>
        <w:numPr>
          <w:ilvl w:val="0"/>
          <w:numId w:val="3"/>
        </w:numPr>
      </w:pPr>
      <w:r>
        <w:rPr>
          <w:rFonts w:ascii="Times New Roman" w:hAnsi="Times New Roman" w:eastAsia="Times New Roman" w:cs="Times New Roman"/>
          <w:color w:val="000000"/>
          <w:sz w:val="28"/>
          <w:szCs w:val="28"/>
          <w:b w:val="0"/>
          <w:bCs w:val="0"/>
        </w:rPr>
        <w:t xml:space="preserve">отраслевое хозяйство</w:t>
      </w:r>
    </w:p>
    <w:p>
      <w:pPr>
        <w:numPr>
          <w:ilvl w:val="0"/>
          <w:numId w:val="3"/>
        </w:numPr>
      </w:pPr>
      <w:r>
        <w:rPr>
          <w:rFonts w:ascii="Times New Roman" w:hAnsi="Times New Roman" w:eastAsia="Times New Roman" w:cs="Times New Roman"/>
          <w:color w:val="000000"/>
          <w:sz w:val="28"/>
          <w:szCs w:val="28"/>
          <w:b w:val="0"/>
          <w:bCs w:val="0"/>
        </w:rPr>
        <w:t xml:space="preserve">(+) межотраслевой эффект</w:t>
      </w:r>
    </w:p>
    <w:p>
      <w:pPr/>
      <w:r>
        <w:rPr>
          <w:rFonts w:ascii="Times New Roman" w:hAnsi="Times New Roman" w:eastAsia="Times New Roman" w:cs="Times New Roman"/>
          <w:color w:val="000000"/>
          <w:sz w:val="28"/>
          <w:szCs w:val="28"/>
          <w:b w:val="1"/>
          <w:bCs w:val="1"/>
        </w:rPr>
        <w:t xml:space="preserve">Знание: «Знать форму отчета о реализации климатического проекта» (количество вопросов: 5)</w:t>
      </w:r>
    </w:p>
    <w:p>
      <w:pPr/>
      <w:r>
        <w:rPr>
          <w:rFonts w:ascii="Times New Roman" w:hAnsi="Times New Roman" w:eastAsia="Times New Roman" w:cs="Times New Roman"/>
          <w:color w:val="000000"/>
          <w:sz w:val="28"/>
          <w:szCs w:val="28"/>
          <w:b w:val="0"/>
          <w:bCs w:val="0"/>
        </w:rPr>
        <w:t xml:space="preserve">85) Укажите раздел отчета о реализации климатического проекта, обязательный к указанию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консультации с экспертами</w:t>
      </w:r>
    </w:p>
    <w:p>
      <w:pPr>
        <w:numPr>
          <w:ilvl w:val="0"/>
          <w:numId w:val="3"/>
        </w:numPr>
      </w:pPr>
      <w:r>
        <w:rPr>
          <w:rFonts w:ascii="Times New Roman" w:hAnsi="Times New Roman" w:eastAsia="Times New Roman" w:cs="Times New Roman"/>
          <w:color w:val="000000"/>
          <w:sz w:val="28"/>
          <w:szCs w:val="28"/>
          <w:b w:val="0"/>
          <w:bCs w:val="0"/>
        </w:rPr>
        <w:t xml:space="preserve">объяснение и обоснование ключевых предположений с предоставлением соответствующих ссылок</w:t>
      </w:r>
    </w:p>
    <w:p>
      <w:pPr>
        <w:numPr>
          <w:ilvl w:val="0"/>
          <w:numId w:val="3"/>
        </w:numPr>
      </w:pPr>
      <w:r>
        <w:rPr>
          <w:rFonts w:ascii="Times New Roman" w:hAnsi="Times New Roman" w:eastAsia="Times New Roman" w:cs="Times New Roman"/>
          <w:color w:val="000000"/>
          <w:sz w:val="28"/>
          <w:szCs w:val="28"/>
          <w:b w:val="0"/>
          <w:bCs w:val="0"/>
        </w:rPr>
        <w:t xml:space="preserve">(+) данные и параметры для мониторинга</w:t>
      </w:r>
    </w:p>
    <w:p>
      <w:pPr>
        <w:numPr>
          <w:ilvl w:val="0"/>
          <w:numId w:val="3"/>
        </w:numPr>
      </w:pPr>
      <w:r>
        <w:rPr>
          <w:rFonts w:ascii="Times New Roman" w:hAnsi="Times New Roman" w:eastAsia="Times New Roman" w:cs="Times New Roman"/>
          <w:color w:val="000000"/>
          <w:sz w:val="28"/>
          <w:szCs w:val="28"/>
          <w:b w:val="0"/>
          <w:bCs w:val="0"/>
        </w:rPr>
        <w:t xml:space="preserve">сведения о земельном участке (ином объекте недвижимости), в пределах которого реализуется проект, содержащиеся в Едином государственном реестре недвижимости</w:t>
      </w:r>
    </w:p>
    <w:p>
      <w:pPr/>
      <w:r>
        <w:rPr>
          <w:rFonts w:ascii="Times New Roman" w:hAnsi="Times New Roman" w:eastAsia="Times New Roman" w:cs="Times New Roman"/>
          <w:color w:val="000000"/>
          <w:sz w:val="28"/>
          <w:szCs w:val="28"/>
          <w:b w:val="0"/>
          <w:bCs w:val="0"/>
        </w:rPr>
        <w:t xml:space="preserve">86) Укажите пункты, которые содержатся в разделе «Краткое описание климатического проекта»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почтовый адрес места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объяснение и обоснование ключевых предположений с предоставлением соответствующих ссылок</w:t>
      </w:r>
    </w:p>
    <w:p>
      <w:pPr>
        <w:numPr>
          <w:ilvl w:val="0"/>
          <w:numId w:val="3"/>
        </w:numPr>
      </w:pPr>
      <w:r>
        <w:rPr>
          <w:rFonts w:ascii="Times New Roman" w:hAnsi="Times New Roman" w:eastAsia="Times New Roman" w:cs="Times New Roman"/>
          <w:color w:val="000000"/>
          <w:sz w:val="28"/>
          <w:szCs w:val="28"/>
          <w:b w:val="0"/>
          <w:bCs w:val="0"/>
        </w:rPr>
        <w:t xml:space="preserve">(+) дата начала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прогнозируемый результат количественной оценки выбросов или поглощений парниковых газов при отсутствии проекта за период реализации проекта</w:t>
      </w:r>
    </w:p>
    <w:p>
      <w:pPr>
        <w:numPr>
          <w:ilvl w:val="0"/>
          <w:numId w:val="3"/>
        </w:numPr>
      </w:pPr>
      <w:r>
        <w:rPr>
          <w:rFonts w:ascii="Times New Roman" w:hAnsi="Times New Roman" w:eastAsia="Times New Roman" w:cs="Times New Roman"/>
          <w:color w:val="000000"/>
          <w:sz w:val="28"/>
          <w:szCs w:val="28"/>
          <w:b w:val="0"/>
          <w:bCs w:val="0"/>
        </w:rPr>
        <w:t xml:space="preserve">(+) этапы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масса парниковых газов, которая предполагается к сокращению (предотвращению) или к увеличению поглощения в результате реализации климатического проекта</w:t>
      </w:r>
    </w:p>
    <w:p>
      <w:pPr/>
      <w:r>
        <w:rPr>
          <w:rFonts w:ascii="Times New Roman" w:hAnsi="Times New Roman" w:eastAsia="Times New Roman" w:cs="Times New Roman"/>
          <w:color w:val="000000"/>
          <w:sz w:val="28"/>
          <w:szCs w:val="28"/>
          <w:b w:val="0"/>
          <w:bCs w:val="0"/>
        </w:rPr>
        <w:t xml:space="preserve">87) Укажите, какие сведения относятся к разделу «Общие сведения о климатическом проекте»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индивидуальный номер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организатор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дата подготовки отчета о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место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тип климатического проекта</w:t>
      </w:r>
    </w:p>
    <w:p>
      <w:pPr/>
      <w:r>
        <w:rPr>
          <w:rFonts w:ascii="Times New Roman" w:hAnsi="Times New Roman" w:eastAsia="Times New Roman" w:cs="Times New Roman"/>
          <w:color w:val="000000"/>
          <w:sz w:val="28"/>
          <w:szCs w:val="28"/>
          <w:b w:val="0"/>
          <w:bCs w:val="0"/>
        </w:rPr>
        <w:t xml:space="preserve">88) Что может быть представлено в дополнение к таблице раздела «Перечень объектов хозяйственной и иной деятельности, сопровождающейся выбросами парниковых газов и (или) их поглощением, а также иных объектов (при наличии), которые обеспечивают сокращение выбросов парниковых газов или увеличение их поглощения»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фото объекта</w:t>
      </w:r>
    </w:p>
    <w:p>
      <w:pPr>
        <w:numPr>
          <w:ilvl w:val="0"/>
          <w:numId w:val="3"/>
        </w:numPr>
      </w:pPr>
      <w:r>
        <w:rPr>
          <w:rFonts w:ascii="Times New Roman" w:hAnsi="Times New Roman" w:eastAsia="Times New Roman" w:cs="Times New Roman"/>
          <w:color w:val="000000"/>
          <w:sz w:val="28"/>
          <w:szCs w:val="28"/>
          <w:b w:val="0"/>
          <w:bCs w:val="0"/>
        </w:rPr>
        <w:t xml:space="preserve">пояснительная записка</w:t>
      </w:r>
    </w:p>
    <w:p>
      <w:pPr>
        <w:numPr>
          <w:ilvl w:val="0"/>
          <w:numId w:val="3"/>
        </w:numPr>
      </w:pPr>
      <w:r>
        <w:rPr>
          <w:rFonts w:ascii="Times New Roman" w:hAnsi="Times New Roman" w:eastAsia="Times New Roman" w:cs="Times New Roman"/>
          <w:color w:val="000000"/>
          <w:sz w:val="28"/>
          <w:szCs w:val="28"/>
          <w:b w:val="0"/>
          <w:bCs w:val="0"/>
        </w:rPr>
        <w:t xml:space="preserve">(+) диаграмма</w:t>
      </w:r>
    </w:p>
    <w:p>
      <w:pPr>
        <w:numPr>
          <w:ilvl w:val="0"/>
          <w:numId w:val="3"/>
        </w:numPr>
      </w:pPr>
      <w:r>
        <w:rPr>
          <w:rFonts w:ascii="Times New Roman" w:hAnsi="Times New Roman" w:eastAsia="Times New Roman" w:cs="Times New Roman"/>
          <w:color w:val="000000"/>
          <w:sz w:val="28"/>
          <w:szCs w:val="28"/>
          <w:b w:val="0"/>
          <w:bCs w:val="0"/>
        </w:rPr>
        <w:t xml:space="preserve">смета</w:t>
      </w:r>
    </w:p>
    <w:p>
      <w:pPr/>
      <w:r>
        <w:rPr>
          <w:rFonts w:ascii="Times New Roman" w:hAnsi="Times New Roman" w:eastAsia="Times New Roman" w:cs="Times New Roman"/>
          <w:color w:val="000000"/>
          <w:sz w:val="28"/>
          <w:szCs w:val="28"/>
          <w:b w:val="0"/>
          <w:bCs w:val="0"/>
        </w:rPr>
        <w:t xml:space="preserve">89) Что необходимо описать в отношении плана осуществления мониторинга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методы измерения, записи, хранения, агрегирования, сопоставления и представления данных и параметров</w:t>
      </w:r>
    </w:p>
    <w:p>
      <w:pPr>
        <w:numPr>
          <w:ilvl w:val="0"/>
          <w:numId w:val="3"/>
        </w:numPr>
      </w:pPr>
      <w:r>
        <w:rPr>
          <w:rFonts w:ascii="Times New Roman" w:hAnsi="Times New Roman" w:eastAsia="Times New Roman" w:cs="Times New Roman"/>
          <w:color w:val="000000"/>
          <w:sz w:val="28"/>
          <w:szCs w:val="28"/>
          <w:b w:val="0"/>
          <w:bCs w:val="0"/>
        </w:rPr>
        <w:t xml:space="preserve">процедуры внешнего аудита</w:t>
      </w:r>
    </w:p>
    <w:p>
      <w:pPr>
        <w:numPr>
          <w:ilvl w:val="0"/>
          <w:numId w:val="3"/>
        </w:numPr>
      </w:pPr>
      <w:r>
        <w:rPr>
          <w:rFonts w:ascii="Times New Roman" w:hAnsi="Times New Roman" w:eastAsia="Times New Roman" w:cs="Times New Roman"/>
          <w:color w:val="000000"/>
          <w:sz w:val="28"/>
          <w:szCs w:val="28"/>
          <w:b w:val="0"/>
          <w:bCs w:val="0"/>
        </w:rPr>
        <w:t xml:space="preserve">данные и параметры, которые определены или доступны для мониторинга на протяжении периода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организационную структуру, компетенцию и обязанности лиц, которые будут осуществлять мониторинг</w:t>
      </w:r>
    </w:p>
    <w:p>
      <w:pPr/>
      <w:r>
        <w:rPr>
          <w:rFonts w:ascii="Times New Roman" w:hAnsi="Times New Roman" w:eastAsia="Times New Roman" w:cs="Times New Roman"/>
          <w:color w:val="000000"/>
          <w:sz w:val="28"/>
          <w:szCs w:val="28"/>
          <w:b w:val="1"/>
          <w:bCs w:val="1"/>
        </w:rPr>
        <w:t xml:space="preserve">Знание: «Знать перечень информации, указываемой в реестре углеродных единиц» (количество вопросов: 5)</w:t>
      </w:r>
    </w:p>
    <w:p>
      <w:pPr/>
      <w:r>
        <w:rPr>
          <w:rFonts w:ascii="Times New Roman" w:hAnsi="Times New Roman" w:eastAsia="Times New Roman" w:cs="Times New Roman"/>
          <w:color w:val="000000"/>
          <w:sz w:val="28"/>
          <w:szCs w:val="28"/>
          <w:b w:val="0"/>
          <w:bCs w:val="0"/>
        </w:rPr>
        <w:t xml:space="preserve">90) Что относится к сведениям об углеродных единицах, зачисленных на счет в реестре в результате реализации климатического проекта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дата подготовки отчета о результатах реализации климатического проекта и его реквизиты</w:t>
      </w:r>
    </w:p>
    <w:p>
      <w:pPr>
        <w:numPr>
          <w:ilvl w:val="0"/>
          <w:numId w:val="3"/>
        </w:numPr>
      </w:pPr>
      <w:r>
        <w:rPr>
          <w:rFonts w:ascii="Times New Roman" w:hAnsi="Times New Roman" w:eastAsia="Times New Roman" w:cs="Times New Roman"/>
          <w:color w:val="000000"/>
          <w:sz w:val="28"/>
          <w:szCs w:val="28"/>
          <w:b w:val="0"/>
          <w:bCs w:val="0"/>
        </w:rPr>
        <w:t xml:space="preserve">сведения о владельце счета</w:t>
      </w:r>
    </w:p>
    <w:p>
      <w:pPr>
        <w:numPr>
          <w:ilvl w:val="0"/>
          <w:numId w:val="3"/>
        </w:numPr>
      </w:pPr>
      <w:r>
        <w:rPr>
          <w:rFonts w:ascii="Times New Roman" w:hAnsi="Times New Roman" w:eastAsia="Times New Roman" w:cs="Times New Roman"/>
          <w:color w:val="000000"/>
          <w:sz w:val="28"/>
          <w:szCs w:val="28"/>
          <w:b w:val="0"/>
          <w:bCs w:val="0"/>
        </w:rPr>
        <w:t xml:space="preserve">(+) наименование и уникальный номер записи об аккредитации в реестре аккредитованных лиц аккредитованного органа</w:t>
      </w:r>
    </w:p>
    <w:p>
      <w:pPr>
        <w:numPr>
          <w:ilvl w:val="0"/>
          <w:numId w:val="3"/>
        </w:numPr>
      </w:pPr>
      <w:r>
        <w:rPr>
          <w:rFonts w:ascii="Times New Roman" w:hAnsi="Times New Roman" w:eastAsia="Times New Roman" w:cs="Times New Roman"/>
          <w:color w:val="000000"/>
          <w:sz w:val="28"/>
          <w:szCs w:val="28"/>
          <w:b w:val="0"/>
          <w:bCs w:val="0"/>
        </w:rPr>
        <w:t xml:space="preserve">сведения о количестве углеродных единиц на счете в реестре по состоянию на текущую дату</w:t>
      </w:r>
    </w:p>
    <w:p>
      <w:pPr>
        <w:numPr>
          <w:ilvl w:val="0"/>
          <w:numId w:val="3"/>
        </w:numPr>
      </w:pPr>
      <w:r>
        <w:rPr>
          <w:rFonts w:ascii="Times New Roman" w:hAnsi="Times New Roman" w:eastAsia="Times New Roman" w:cs="Times New Roman"/>
          <w:color w:val="000000"/>
          <w:sz w:val="28"/>
          <w:szCs w:val="28"/>
          <w:b w:val="0"/>
          <w:bCs w:val="0"/>
        </w:rPr>
        <w:t xml:space="preserve">реквизиты основания передачи углеродных единиц</w:t>
      </w:r>
    </w:p>
    <w:p>
      <w:pPr/>
      <w:r>
        <w:rPr>
          <w:rFonts w:ascii="Times New Roman" w:hAnsi="Times New Roman" w:eastAsia="Times New Roman" w:cs="Times New Roman"/>
          <w:color w:val="000000"/>
          <w:sz w:val="28"/>
          <w:szCs w:val="28"/>
          <w:b w:val="0"/>
          <w:bCs w:val="0"/>
        </w:rPr>
        <w:t xml:space="preserve">91) Что относится к сведениям об аккредитованном лице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дата подготовки отчета о реализации климатического проекта и его реквизиты</w:t>
      </w:r>
    </w:p>
    <w:p>
      <w:pPr>
        <w:numPr>
          <w:ilvl w:val="0"/>
          <w:numId w:val="3"/>
        </w:numPr>
      </w:pPr>
      <w:r>
        <w:rPr>
          <w:rFonts w:ascii="Times New Roman" w:hAnsi="Times New Roman" w:eastAsia="Times New Roman" w:cs="Times New Roman"/>
          <w:color w:val="000000"/>
          <w:sz w:val="28"/>
          <w:szCs w:val="28"/>
          <w:b w:val="0"/>
          <w:bCs w:val="0"/>
        </w:rPr>
        <w:t xml:space="preserve">ведения об общем количестве углеродных единиц, находящихся в обращении в рамках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уникальный номер записи об аккредитации в реестре аккредитованных лиц</w:t>
      </w:r>
    </w:p>
    <w:p>
      <w:pPr>
        <w:numPr>
          <w:ilvl w:val="0"/>
          <w:numId w:val="3"/>
        </w:numPr>
      </w:pPr>
      <w:r>
        <w:rPr>
          <w:rFonts w:ascii="Times New Roman" w:hAnsi="Times New Roman" w:eastAsia="Times New Roman" w:cs="Times New Roman"/>
          <w:color w:val="000000"/>
          <w:sz w:val="28"/>
          <w:szCs w:val="28"/>
          <w:b w:val="0"/>
          <w:bCs w:val="0"/>
        </w:rPr>
        <w:t xml:space="preserve">сведения о реализации климатического проекта</w:t>
      </w:r>
    </w:p>
    <w:p>
      <w:pPr/>
      <w:r>
        <w:rPr>
          <w:rFonts w:ascii="Times New Roman" w:hAnsi="Times New Roman" w:eastAsia="Times New Roman" w:cs="Times New Roman"/>
          <w:color w:val="000000"/>
          <w:sz w:val="28"/>
          <w:szCs w:val="28"/>
          <w:b w:val="0"/>
          <w:bCs w:val="0"/>
        </w:rPr>
        <w:t xml:space="preserve">92) Обработка персональных данных и их защита осуществляются _____ в соответствии с законодательством о персональных данных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оператором</w:t>
      </w:r>
    </w:p>
    <w:p>
      <w:pPr>
        <w:numPr>
          <w:ilvl w:val="0"/>
          <w:numId w:val="3"/>
        </w:numPr>
      </w:pPr>
      <w:r>
        <w:rPr>
          <w:rFonts w:ascii="Times New Roman" w:hAnsi="Times New Roman" w:eastAsia="Times New Roman" w:cs="Times New Roman"/>
          <w:color w:val="000000"/>
          <w:sz w:val="28"/>
          <w:szCs w:val="28"/>
          <w:b w:val="0"/>
          <w:bCs w:val="0"/>
        </w:rPr>
        <w:t xml:space="preserve">Оператором</w:t>
      </w:r>
    </w:p>
    <w:p>
      <w:pPr/>
      <w:r>
        <w:rPr>
          <w:rFonts w:ascii="Times New Roman" w:hAnsi="Times New Roman" w:eastAsia="Times New Roman" w:cs="Times New Roman"/>
          <w:color w:val="000000"/>
          <w:sz w:val="28"/>
          <w:szCs w:val="28"/>
          <w:b w:val="0"/>
          <w:bCs w:val="0"/>
        </w:rPr>
        <w:t xml:space="preserve">93) Что относится к сведениям обо всех операциях, связанных с передачей углеродных единиц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дата проведения операции</w:t>
      </w:r>
    </w:p>
    <w:p>
      <w:pPr>
        <w:numPr>
          <w:ilvl w:val="0"/>
          <w:numId w:val="3"/>
        </w:numPr>
      </w:pPr>
      <w:r>
        <w:rPr>
          <w:rFonts w:ascii="Times New Roman" w:hAnsi="Times New Roman" w:eastAsia="Times New Roman" w:cs="Times New Roman"/>
          <w:color w:val="000000"/>
          <w:sz w:val="28"/>
          <w:szCs w:val="28"/>
          <w:b w:val="0"/>
          <w:bCs w:val="0"/>
        </w:rPr>
        <w:t xml:space="preserve">сведения об общем количестве углеродных единиц, находящихся в обращении в рамках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сведения о реализации климатического проекта (текущий статус)</w:t>
      </w:r>
    </w:p>
    <w:p>
      <w:pPr>
        <w:numPr>
          <w:ilvl w:val="0"/>
          <w:numId w:val="3"/>
        </w:numPr>
      </w:pPr>
      <w:r>
        <w:rPr>
          <w:rFonts w:ascii="Times New Roman" w:hAnsi="Times New Roman" w:eastAsia="Times New Roman" w:cs="Times New Roman"/>
          <w:color w:val="000000"/>
          <w:sz w:val="28"/>
          <w:szCs w:val="28"/>
          <w:b w:val="0"/>
          <w:bCs w:val="0"/>
        </w:rPr>
        <w:t xml:space="preserve">(+) вид гражданско-правового договора</w:t>
      </w:r>
    </w:p>
    <w:p>
      <w:pPr/>
      <w:r>
        <w:rPr>
          <w:rFonts w:ascii="Times New Roman" w:hAnsi="Times New Roman" w:eastAsia="Times New Roman" w:cs="Times New Roman"/>
          <w:color w:val="000000"/>
          <w:sz w:val="28"/>
          <w:szCs w:val="28"/>
          <w:b w:val="0"/>
          <w:bCs w:val="0"/>
        </w:rPr>
        <w:t xml:space="preserve">94) В реестре указывается следующая информация в отношении физического лица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дата начала и сроки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основной государственный регистрационный номер</w:t>
      </w:r>
    </w:p>
    <w:p>
      <w:pPr>
        <w:numPr>
          <w:ilvl w:val="0"/>
          <w:numId w:val="3"/>
        </w:numPr>
      </w:pPr>
      <w:r>
        <w:rPr>
          <w:rFonts w:ascii="Times New Roman" w:hAnsi="Times New Roman" w:eastAsia="Times New Roman" w:cs="Times New Roman"/>
          <w:color w:val="000000"/>
          <w:sz w:val="28"/>
          <w:szCs w:val="28"/>
          <w:b w:val="0"/>
          <w:bCs w:val="0"/>
        </w:rPr>
        <w:t xml:space="preserve">(+) сведения об осуществляемых видах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индивидуальный номер климатического проекта</w:t>
      </w:r>
    </w:p>
    <w:p>
      <w:pPr/>
      <w:r>
        <w:rPr>
          <w:rFonts w:ascii="Times New Roman" w:hAnsi="Times New Roman" w:eastAsia="Times New Roman" w:cs="Times New Roman"/>
          <w:color w:val="000000"/>
          <w:sz w:val="28"/>
          <w:szCs w:val="28"/>
          <w:b w:val="1"/>
          <w:bCs w:val="1"/>
        </w:rPr>
        <w:t xml:space="preserve">Знание: «Знать форму типового договора об оказании оператором услуг по проведению операций в реестре» (количество вопросов: 5)</w:t>
      </w:r>
    </w:p>
    <w:p>
      <w:pPr/>
      <w:r>
        <w:rPr>
          <w:rFonts w:ascii="Times New Roman" w:hAnsi="Times New Roman" w:eastAsia="Times New Roman" w:cs="Times New Roman"/>
          <w:color w:val="000000"/>
          <w:sz w:val="28"/>
          <w:szCs w:val="28"/>
          <w:b w:val="0"/>
          <w:bCs w:val="0"/>
        </w:rPr>
        <w:t xml:space="preserve">95) Сопоставьте понятия, используемые в договоре на оказание оператором услуг по проведению операций в реестре углеродных единиц и их определения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организатор торговли</w:t>
            </w:r>
          </w:p>
        </w:tc>
        <w:tc>
          <w:tcPr>
            <w:tcW w:w="6000" w:type="dxa"/>
          </w:tcPr>
          <w:p>
            <w:pPr/>
            <w:r>
              <w:rPr>
                <w:rFonts w:ascii="Times New Roman" w:hAnsi="Times New Roman" w:eastAsia="Times New Roman" w:cs="Times New Roman"/>
                <w:color w:val="000000"/>
                <w:sz w:val="28"/>
                <w:szCs w:val="28"/>
                <w:b w:val="0"/>
                <w:bCs w:val="0"/>
              </w:rPr>
              <w:t xml:space="preserve">лицо, оказывающее услуги по проведению организованных торгов</w:t>
            </w:r>
          </w:p>
        </w:tc>
      </w:tr>
      <w:tr>
        <w:trPr/>
        <w:tc>
          <w:tcPr>
            <w:tcW w:w="6000" w:type="dxa"/>
          </w:tcPr>
          <w:p>
            <w:pPr/>
            <w:r>
              <w:rPr>
                <w:rFonts w:ascii="Times New Roman" w:hAnsi="Times New Roman" w:eastAsia="Times New Roman" w:cs="Times New Roman"/>
                <w:color w:val="000000"/>
                <w:sz w:val="28"/>
                <w:szCs w:val="28"/>
                <w:b w:val="0"/>
                <w:bCs w:val="0"/>
              </w:rPr>
              <w:t xml:space="preserve">оператор</w:t>
            </w:r>
          </w:p>
        </w:tc>
        <w:tc>
          <w:tcPr>
            <w:tcW w:w="6000" w:type="dxa"/>
          </w:tcPr>
          <w:p>
            <w:pPr/>
            <w:r>
              <w:rPr>
                <w:rFonts w:ascii="Times New Roman" w:hAnsi="Times New Roman" w:eastAsia="Times New Roman" w:cs="Times New Roman"/>
                <w:color w:val="000000"/>
                <w:sz w:val="28"/>
                <w:szCs w:val="28"/>
                <w:b w:val="0"/>
                <w:bCs w:val="0"/>
              </w:rPr>
              <w:t xml:space="preserve">юридическое лицо, осуществляющее ведение реестра углеродных единиц</w:t>
            </w:r>
          </w:p>
        </w:tc>
      </w:tr>
      <w:tr>
        <w:trPr/>
        <w:tc>
          <w:tcPr>
            <w:tcW w:w="6000" w:type="dxa"/>
          </w:tcPr>
          <w:p>
            <w:pPr/>
            <w:r>
              <w:rPr>
                <w:rFonts w:ascii="Times New Roman" w:hAnsi="Times New Roman" w:eastAsia="Times New Roman" w:cs="Times New Roman"/>
                <w:color w:val="000000"/>
                <w:sz w:val="28"/>
                <w:szCs w:val="28"/>
                <w:b w:val="0"/>
                <w:bCs w:val="0"/>
              </w:rPr>
              <w:t xml:space="preserve">клиент</w:t>
            </w:r>
          </w:p>
        </w:tc>
        <w:tc>
          <w:tcPr>
            <w:tcW w:w="6000" w:type="dxa"/>
          </w:tcPr>
          <w:p>
            <w:pPr/>
            <w:r>
              <w:rPr>
                <w:rFonts w:ascii="Times New Roman" w:hAnsi="Times New Roman" w:eastAsia="Times New Roman" w:cs="Times New Roman"/>
                <w:color w:val="000000"/>
                <w:sz w:val="28"/>
                <w:szCs w:val="28"/>
                <w:b w:val="0"/>
                <w:bCs w:val="0"/>
              </w:rPr>
              <w:t xml:space="preserve">участник обращения углеродных единиц, заключивший Договор</w:t>
            </w:r>
          </w:p>
        </w:tc>
      </w:tr>
      <w:tr>
        <w:trPr/>
        <w:tc>
          <w:tcPr>
            <w:tcW w:w="6000" w:type="dxa"/>
          </w:tcPr>
          <w:p>
            <w:pPr/>
            <w:r>
              <w:rPr>
                <w:rFonts w:ascii="Times New Roman" w:hAnsi="Times New Roman" w:eastAsia="Times New Roman" w:cs="Times New Roman"/>
                <w:color w:val="000000"/>
                <w:sz w:val="28"/>
                <w:szCs w:val="28"/>
                <w:b w:val="0"/>
                <w:bCs w:val="0"/>
              </w:rPr>
              <w:t xml:space="preserve">участник</w:t>
            </w:r>
          </w:p>
        </w:tc>
        <w:tc>
          <w:tcPr>
            <w:tcW w:w="6000" w:type="dxa"/>
          </w:tcPr>
          <w:p>
            <w:pPr/>
            <w:r>
              <w:rPr>
                <w:rFonts w:ascii="Times New Roman" w:hAnsi="Times New Roman" w:eastAsia="Times New Roman" w:cs="Times New Roman"/>
                <w:color w:val="000000"/>
                <w:sz w:val="28"/>
                <w:szCs w:val="28"/>
                <w:b w:val="0"/>
                <w:bCs w:val="0"/>
              </w:rPr>
              <w:t xml:space="preserve">участник обращения углеродных единиц, планирующий заключить Договор</w:t>
            </w:r>
          </w:p>
        </w:tc>
      </w:tr>
    </w:tbl>
    <w:p>
      <w:pPr/>
      <w:r>
        <w:rPr>
          <w:rFonts w:ascii="Times New Roman" w:hAnsi="Times New Roman" w:eastAsia="Times New Roman" w:cs="Times New Roman"/>
          <w:color w:val="000000"/>
          <w:sz w:val="28"/>
          <w:szCs w:val="28"/>
          <w:b w:val="0"/>
          <w:bCs w:val="0"/>
        </w:rPr>
        <w:t xml:space="preserve">96) Чем является предмет договора на оказание оператором услуг по проведению операций в реестре углеродных единиц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реестр</w:t>
      </w:r>
    </w:p>
    <w:p>
      <w:pPr>
        <w:numPr>
          <w:ilvl w:val="0"/>
          <w:numId w:val="3"/>
        </w:numPr>
      </w:pPr>
      <w:r>
        <w:rPr>
          <w:rFonts w:ascii="Times New Roman" w:hAnsi="Times New Roman" w:eastAsia="Times New Roman" w:cs="Times New Roman"/>
          <w:color w:val="000000"/>
          <w:sz w:val="28"/>
          <w:szCs w:val="28"/>
          <w:b w:val="0"/>
          <w:bCs w:val="0"/>
        </w:rPr>
        <w:t xml:space="preserve">тариф</w:t>
      </w:r>
    </w:p>
    <w:p>
      <w:pPr>
        <w:numPr>
          <w:ilvl w:val="0"/>
          <w:numId w:val="3"/>
        </w:numPr>
      </w:pPr>
      <w:r>
        <w:rPr>
          <w:rFonts w:ascii="Times New Roman" w:hAnsi="Times New Roman" w:eastAsia="Times New Roman" w:cs="Times New Roman"/>
          <w:color w:val="000000"/>
          <w:sz w:val="28"/>
          <w:szCs w:val="28"/>
          <w:b w:val="0"/>
          <w:bCs w:val="0"/>
        </w:rPr>
        <w:t xml:space="preserve">(+) услуга</w:t>
      </w:r>
    </w:p>
    <w:p>
      <w:pPr>
        <w:numPr>
          <w:ilvl w:val="0"/>
          <w:numId w:val="3"/>
        </w:numPr>
      </w:pPr>
      <w:r>
        <w:rPr>
          <w:rFonts w:ascii="Times New Roman" w:hAnsi="Times New Roman" w:eastAsia="Times New Roman" w:cs="Times New Roman"/>
          <w:color w:val="000000"/>
          <w:sz w:val="28"/>
          <w:szCs w:val="28"/>
          <w:b w:val="0"/>
          <w:bCs w:val="0"/>
        </w:rPr>
        <w:t xml:space="preserve">сделка</w:t>
      </w:r>
    </w:p>
    <w:p>
      <w:pPr/>
      <w:r>
        <w:rPr>
          <w:rFonts w:ascii="Times New Roman" w:hAnsi="Times New Roman" w:eastAsia="Times New Roman" w:cs="Times New Roman"/>
          <w:color w:val="000000"/>
          <w:sz w:val="28"/>
          <w:szCs w:val="28"/>
          <w:b w:val="0"/>
          <w:bCs w:val="0"/>
        </w:rPr>
        <w:t xml:space="preserve">97) Выберите срок  закрытия оператором счета клиента в реестре углеродных единиц с даты расторжения Договора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 рабочих дней</w:t>
      </w:r>
    </w:p>
    <w:p>
      <w:pPr>
        <w:numPr>
          <w:ilvl w:val="0"/>
          <w:numId w:val="3"/>
        </w:numPr>
      </w:pPr>
      <w:r>
        <w:rPr>
          <w:rFonts w:ascii="Times New Roman" w:hAnsi="Times New Roman" w:eastAsia="Times New Roman" w:cs="Times New Roman"/>
          <w:color w:val="000000"/>
          <w:sz w:val="28"/>
          <w:szCs w:val="28"/>
          <w:b w:val="0"/>
          <w:bCs w:val="0"/>
        </w:rPr>
        <w:t xml:space="preserve">5 календарных дней</w:t>
      </w:r>
    </w:p>
    <w:p>
      <w:pPr>
        <w:numPr>
          <w:ilvl w:val="0"/>
          <w:numId w:val="3"/>
        </w:numPr>
      </w:pPr>
      <w:r>
        <w:rPr>
          <w:rFonts w:ascii="Times New Roman" w:hAnsi="Times New Roman" w:eastAsia="Times New Roman" w:cs="Times New Roman"/>
          <w:color w:val="000000"/>
          <w:sz w:val="28"/>
          <w:szCs w:val="28"/>
          <w:b w:val="0"/>
          <w:bCs w:val="0"/>
        </w:rPr>
        <w:t xml:space="preserve">10 рабочих дней</w:t>
      </w:r>
    </w:p>
    <w:p>
      <w:pPr>
        <w:numPr>
          <w:ilvl w:val="0"/>
          <w:numId w:val="3"/>
        </w:numPr>
      </w:pPr>
      <w:r>
        <w:rPr>
          <w:rFonts w:ascii="Times New Roman" w:hAnsi="Times New Roman" w:eastAsia="Times New Roman" w:cs="Times New Roman"/>
          <w:color w:val="000000"/>
          <w:sz w:val="28"/>
          <w:szCs w:val="28"/>
          <w:b w:val="0"/>
          <w:bCs w:val="0"/>
        </w:rPr>
        <w:t xml:space="preserve">10 календарных дней</w:t>
      </w:r>
    </w:p>
    <w:p>
      <w:pPr/>
      <w:r>
        <w:rPr>
          <w:rFonts w:ascii="Times New Roman" w:hAnsi="Times New Roman" w:eastAsia="Times New Roman" w:cs="Times New Roman"/>
          <w:color w:val="000000"/>
          <w:sz w:val="28"/>
          <w:szCs w:val="28"/>
          <w:b w:val="0"/>
          <w:bCs w:val="0"/>
        </w:rPr>
        <w:t xml:space="preserve">98) _____ осуществляется в случае наличия у оператора заключенного договора с организатором торговли, на организованных торгах которого клиент планирует совершать сделки с углеродными единицами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Маркирование</w:t>
      </w:r>
    </w:p>
    <w:p>
      <w:pPr>
        <w:numPr>
          <w:ilvl w:val="0"/>
          <w:numId w:val="3"/>
        </w:numPr>
      </w:pPr>
      <w:r>
        <w:rPr>
          <w:rFonts w:ascii="Times New Roman" w:hAnsi="Times New Roman" w:eastAsia="Times New Roman" w:cs="Times New Roman"/>
          <w:color w:val="000000"/>
          <w:sz w:val="28"/>
          <w:szCs w:val="28"/>
          <w:b w:val="0"/>
          <w:bCs w:val="0"/>
        </w:rPr>
        <w:t xml:space="preserve">маркирование</w:t>
      </w:r>
    </w:p>
    <w:p>
      <w:pPr/>
      <w:r>
        <w:rPr>
          <w:rFonts w:ascii="Times New Roman" w:hAnsi="Times New Roman" w:eastAsia="Times New Roman" w:cs="Times New Roman"/>
          <w:color w:val="000000"/>
          <w:sz w:val="28"/>
          <w:szCs w:val="28"/>
          <w:b w:val="0"/>
          <w:bCs w:val="0"/>
        </w:rPr>
        <w:t xml:space="preserve">99) Выберите срок направления оператором участнику уведомления о заключении Договора с даты поступления заявления о присоединении к Договору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 рабочих дней</w:t>
      </w:r>
    </w:p>
    <w:p>
      <w:pPr>
        <w:numPr>
          <w:ilvl w:val="0"/>
          <w:numId w:val="3"/>
        </w:numPr>
      </w:pPr>
      <w:r>
        <w:rPr>
          <w:rFonts w:ascii="Times New Roman" w:hAnsi="Times New Roman" w:eastAsia="Times New Roman" w:cs="Times New Roman"/>
          <w:color w:val="000000"/>
          <w:sz w:val="28"/>
          <w:szCs w:val="28"/>
          <w:b w:val="0"/>
          <w:bCs w:val="0"/>
        </w:rPr>
        <w:t xml:space="preserve">5 рабочих дней</w:t>
      </w:r>
    </w:p>
    <w:p>
      <w:pPr>
        <w:numPr>
          <w:ilvl w:val="0"/>
          <w:numId w:val="3"/>
        </w:numPr>
      </w:pPr>
      <w:r>
        <w:rPr>
          <w:rFonts w:ascii="Times New Roman" w:hAnsi="Times New Roman" w:eastAsia="Times New Roman" w:cs="Times New Roman"/>
          <w:color w:val="000000"/>
          <w:sz w:val="28"/>
          <w:szCs w:val="28"/>
          <w:b w:val="0"/>
          <w:bCs w:val="0"/>
        </w:rPr>
        <w:t xml:space="preserve">7 рабочих дней</w:t>
      </w:r>
    </w:p>
    <w:p>
      <w:pPr>
        <w:numPr>
          <w:ilvl w:val="0"/>
          <w:numId w:val="3"/>
        </w:numPr>
      </w:pPr>
      <w:r>
        <w:rPr>
          <w:rFonts w:ascii="Times New Roman" w:hAnsi="Times New Roman" w:eastAsia="Times New Roman" w:cs="Times New Roman"/>
          <w:color w:val="000000"/>
          <w:sz w:val="28"/>
          <w:szCs w:val="28"/>
          <w:b w:val="0"/>
          <w:bCs w:val="0"/>
        </w:rPr>
        <w:t xml:space="preserve">10 рабочих дней</w:t>
      </w:r>
    </w:p>
    <w:p>
      <w:pPr/>
      <w:r>
        <w:rPr>
          <w:rFonts w:ascii="Times New Roman" w:hAnsi="Times New Roman" w:eastAsia="Times New Roman" w:cs="Times New Roman"/>
          <w:color w:val="000000"/>
          <w:sz w:val="28"/>
          <w:szCs w:val="28"/>
          <w:b w:val="1"/>
          <w:bCs w:val="1"/>
        </w:rPr>
        <w:t xml:space="preserve">Знание: «Знать порядок выпуска в обращение углеродных единиц» (количество вопросов: 5)</w:t>
      </w:r>
    </w:p>
    <w:p>
      <w:pPr/>
      <w:r>
        <w:rPr>
          <w:rFonts w:ascii="Times New Roman" w:hAnsi="Times New Roman" w:eastAsia="Times New Roman" w:cs="Times New Roman"/>
          <w:color w:val="000000"/>
          <w:sz w:val="28"/>
          <w:szCs w:val="28"/>
          <w:b w:val="0"/>
          <w:bCs w:val="0"/>
        </w:rPr>
        <w:t xml:space="preserve">100) Что является удостоверением выпуска в обращение углеродных единиц и права на них владельца углеродных единиц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запись по счету в реестре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номер углеродной единицы</w:t>
      </w:r>
    </w:p>
    <w:p>
      <w:pPr>
        <w:numPr>
          <w:ilvl w:val="0"/>
          <w:numId w:val="3"/>
        </w:numPr>
      </w:pPr>
      <w:r>
        <w:rPr>
          <w:rFonts w:ascii="Times New Roman" w:hAnsi="Times New Roman" w:eastAsia="Times New Roman" w:cs="Times New Roman"/>
          <w:color w:val="000000"/>
          <w:sz w:val="28"/>
          <w:szCs w:val="28"/>
          <w:b w:val="0"/>
          <w:bCs w:val="0"/>
        </w:rPr>
        <w:t xml:space="preserve">заявление о выпуске в обращение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верификация климатического проекта</w:t>
      </w:r>
    </w:p>
    <w:p>
      <w:pPr/>
      <w:r>
        <w:rPr>
          <w:rFonts w:ascii="Times New Roman" w:hAnsi="Times New Roman" w:eastAsia="Times New Roman" w:cs="Times New Roman"/>
          <w:color w:val="000000"/>
          <w:sz w:val="28"/>
          <w:szCs w:val="28"/>
          <w:b w:val="0"/>
          <w:bCs w:val="0"/>
        </w:rPr>
        <w:t xml:space="preserve">101) Чему соответствует номер углеродной единицы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ответственному за выпуск оператору</w:t>
      </w:r>
    </w:p>
    <w:p>
      <w:pPr>
        <w:numPr>
          <w:ilvl w:val="0"/>
          <w:numId w:val="3"/>
        </w:numPr>
      </w:pPr>
      <w:r>
        <w:rPr>
          <w:rFonts w:ascii="Times New Roman" w:hAnsi="Times New Roman" w:eastAsia="Times New Roman" w:cs="Times New Roman"/>
          <w:color w:val="000000"/>
          <w:sz w:val="28"/>
          <w:szCs w:val="28"/>
          <w:b w:val="0"/>
          <w:bCs w:val="0"/>
        </w:rPr>
        <w:t xml:space="preserve">генерируется автоматически в порядке присвоения</w:t>
      </w:r>
    </w:p>
    <w:p>
      <w:pPr>
        <w:numPr>
          <w:ilvl w:val="0"/>
          <w:numId w:val="3"/>
        </w:numPr>
      </w:pPr>
      <w:r>
        <w:rPr>
          <w:rFonts w:ascii="Times New Roman" w:hAnsi="Times New Roman" w:eastAsia="Times New Roman" w:cs="Times New Roman"/>
          <w:color w:val="000000"/>
          <w:sz w:val="28"/>
          <w:szCs w:val="28"/>
          <w:b w:val="0"/>
          <w:bCs w:val="0"/>
        </w:rPr>
        <w:t xml:space="preserve">индивидуальному номеру исполнителя</w:t>
      </w:r>
    </w:p>
    <w:p>
      <w:pPr>
        <w:numPr>
          <w:ilvl w:val="0"/>
          <w:numId w:val="3"/>
        </w:numPr>
      </w:pPr>
      <w:r>
        <w:rPr>
          <w:rFonts w:ascii="Times New Roman" w:hAnsi="Times New Roman" w:eastAsia="Times New Roman" w:cs="Times New Roman"/>
          <w:color w:val="000000"/>
          <w:sz w:val="28"/>
          <w:szCs w:val="28"/>
          <w:b w:val="0"/>
          <w:bCs w:val="0"/>
        </w:rPr>
        <w:t xml:space="preserve">(+) номеру проекта</w:t>
      </w:r>
    </w:p>
    <w:p>
      <w:pPr/>
      <w:r>
        <w:rPr>
          <w:rFonts w:ascii="Times New Roman" w:hAnsi="Times New Roman" w:eastAsia="Times New Roman" w:cs="Times New Roman"/>
          <w:color w:val="000000"/>
          <w:sz w:val="28"/>
          <w:szCs w:val="28"/>
          <w:b w:val="0"/>
          <w:bCs w:val="0"/>
        </w:rPr>
        <w:t xml:space="preserve">102) Федеральный закон №296-ФЗ устанавливает, что углеродные единицы, выпущенные в обращение в результате реализации климатического проекта, подлежат зачислению на счет исполнителя этого климатического проекта в ___ ___ 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реестре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Реестре  углеродных единиц</w:t>
      </w:r>
    </w:p>
    <w:p>
      <w:pPr/>
      <w:r>
        <w:rPr>
          <w:rFonts w:ascii="Times New Roman" w:hAnsi="Times New Roman" w:eastAsia="Times New Roman" w:cs="Times New Roman"/>
          <w:color w:val="000000"/>
          <w:sz w:val="28"/>
          <w:szCs w:val="28"/>
          <w:b w:val="0"/>
          <w:bCs w:val="0"/>
        </w:rPr>
        <w:t xml:space="preserve">103) Выпуск в обращение углеродных единиц осуществляется оператором на основании заявления исполнителя климатического проекта о выпуске с приложением к нему следующих документов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документ, подтверждающий полномочия руководителя исполнителя климатического проекта или иного уполномоченного лица, подписавшего заявление о выпуске</w:t>
      </w:r>
    </w:p>
    <w:p>
      <w:pPr>
        <w:numPr>
          <w:ilvl w:val="0"/>
          <w:numId w:val="3"/>
        </w:numPr>
      </w:pPr>
      <w:r>
        <w:rPr>
          <w:rFonts w:ascii="Times New Roman" w:hAnsi="Times New Roman" w:eastAsia="Times New Roman" w:cs="Times New Roman"/>
          <w:color w:val="000000"/>
          <w:sz w:val="28"/>
          <w:szCs w:val="28"/>
          <w:b w:val="0"/>
          <w:bCs w:val="0"/>
        </w:rPr>
        <w:t xml:space="preserve">история операций по счету в реестре углеродных единиц, связанных с осуществлением сделок с углеродными единицами, которые заключены на организованных торгах</w:t>
      </w:r>
    </w:p>
    <w:p>
      <w:pPr>
        <w:numPr>
          <w:ilvl w:val="0"/>
          <w:numId w:val="3"/>
        </w:numPr>
      </w:pPr>
      <w:r>
        <w:rPr>
          <w:rFonts w:ascii="Times New Roman" w:hAnsi="Times New Roman" w:eastAsia="Times New Roman" w:cs="Times New Roman"/>
          <w:color w:val="000000"/>
          <w:sz w:val="28"/>
          <w:szCs w:val="28"/>
          <w:b w:val="0"/>
          <w:bCs w:val="0"/>
        </w:rPr>
        <w:t xml:space="preserve">(+) отчет о результатах реализации климатического проекта, верифицированный, содержащий положительное заключение аккредитованного лица о верификации результатов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перечень организаторов торговли, с которыми у участника имеются заключенные договоры</w:t>
      </w:r>
    </w:p>
    <w:p>
      <w:pPr/>
      <w:r>
        <w:rPr>
          <w:rFonts w:ascii="Times New Roman" w:hAnsi="Times New Roman" w:eastAsia="Times New Roman" w:cs="Times New Roman"/>
          <w:color w:val="000000"/>
          <w:sz w:val="28"/>
          <w:szCs w:val="28"/>
          <w:b w:val="0"/>
          <w:bCs w:val="0"/>
        </w:rPr>
        <w:t xml:space="preserve">104) О выпуске в обращение и зачислении углеродных единиц на счет в реестре оператор уведомляет исполнителя климатического проекта путем направления ему отчета по счету в течение _____рабочих дней со дня внесения соответствующей записи по счету.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пяти</w:t>
      </w:r>
    </w:p>
    <w:p>
      <w:pPr/>
      <w:r>
        <w:rPr>
          <w:rFonts w:ascii="Times New Roman" w:hAnsi="Times New Roman" w:eastAsia="Times New Roman" w:cs="Times New Roman"/>
          <w:color w:val="000000"/>
          <w:sz w:val="28"/>
          <w:szCs w:val="28"/>
          <w:b w:val="1"/>
          <w:bCs w:val="1"/>
        </w:rPr>
        <w:t xml:space="preserve">Знание: «Знать перечень операций по счету в реестре углеродных единиц, проводимых оператором» (количество вопросов: 5)</w:t>
      </w:r>
    </w:p>
    <w:p>
      <w:pPr/>
      <w:r>
        <w:rPr>
          <w:rFonts w:ascii="Times New Roman" w:hAnsi="Times New Roman" w:eastAsia="Times New Roman" w:cs="Times New Roman"/>
          <w:color w:val="000000"/>
          <w:sz w:val="28"/>
          <w:szCs w:val="28"/>
          <w:b w:val="0"/>
          <w:bCs w:val="0"/>
        </w:rPr>
        <w:t xml:space="preserve">105) Оператор проводит следующие операции по счету в реестре в соответствии с распоряжением владельца счета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зачисление углеродных единиц на счет в реестре</w:t>
      </w:r>
    </w:p>
    <w:p>
      <w:pPr>
        <w:numPr>
          <w:ilvl w:val="0"/>
          <w:numId w:val="3"/>
        </w:numPr>
      </w:pPr>
      <w:r>
        <w:rPr>
          <w:rFonts w:ascii="Times New Roman" w:hAnsi="Times New Roman" w:eastAsia="Times New Roman" w:cs="Times New Roman"/>
          <w:color w:val="000000"/>
          <w:sz w:val="28"/>
          <w:szCs w:val="28"/>
          <w:b w:val="0"/>
          <w:bCs w:val="0"/>
        </w:rPr>
        <w:t xml:space="preserve">(+) списание углеродных единиц со счета в реестре</w:t>
      </w:r>
    </w:p>
    <w:p>
      <w:pPr>
        <w:numPr>
          <w:ilvl w:val="0"/>
          <w:numId w:val="3"/>
        </w:numPr>
      </w:pPr>
      <w:r>
        <w:rPr>
          <w:rFonts w:ascii="Times New Roman" w:hAnsi="Times New Roman" w:eastAsia="Times New Roman" w:cs="Times New Roman"/>
          <w:color w:val="000000"/>
          <w:sz w:val="28"/>
          <w:szCs w:val="28"/>
          <w:b w:val="0"/>
          <w:bCs w:val="0"/>
        </w:rPr>
        <w:t xml:space="preserve">перевод углеродных единиц со счета в реестре;</w:t>
      </w:r>
    </w:p>
    <w:p>
      <w:pPr>
        <w:numPr>
          <w:ilvl w:val="0"/>
          <w:numId w:val="3"/>
        </w:numPr>
      </w:pPr>
      <w:r>
        <w:rPr>
          <w:rFonts w:ascii="Times New Roman" w:hAnsi="Times New Roman" w:eastAsia="Times New Roman" w:cs="Times New Roman"/>
          <w:color w:val="000000"/>
          <w:sz w:val="28"/>
          <w:szCs w:val="28"/>
          <w:b w:val="0"/>
          <w:bCs w:val="0"/>
        </w:rPr>
        <w:t xml:space="preserve">(+) аннулирование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продажу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покупку углеродных единиц</w:t>
      </w:r>
    </w:p>
    <w:p>
      <w:pPr/>
      <w:r>
        <w:rPr>
          <w:rFonts w:ascii="Times New Roman" w:hAnsi="Times New Roman" w:eastAsia="Times New Roman" w:cs="Times New Roman"/>
          <w:color w:val="000000"/>
          <w:sz w:val="28"/>
          <w:szCs w:val="28"/>
          <w:b w:val="0"/>
          <w:bCs w:val="0"/>
        </w:rPr>
        <w:t xml:space="preserve">106) В течение какого времени оператором проводятся операции с углеродными единицами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дня, следующего за днем поступления к оператору распоряжения</w:t>
      </w:r>
    </w:p>
    <w:p>
      <w:pPr>
        <w:numPr>
          <w:ilvl w:val="0"/>
          <w:numId w:val="3"/>
        </w:numPr>
      </w:pPr>
      <w:r>
        <w:rPr>
          <w:rFonts w:ascii="Times New Roman" w:hAnsi="Times New Roman" w:eastAsia="Times New Roman" w:cs="Times New Roman"/>
          <w:color w:val="000000"/>
          <w:sz w:val="28"/>
          <w:szCs w:val="28"/>
          <w:b w:val="0"/>
          <w:bCs w:val="0"/>
        </w:rPr>
        <w:t xml:space="preserve">не позднее двух рабочих дней, следующих за днем поступления к оператору распоряжения</w:t>
      </w:r>
    </w:p>
    <w:p>
      <w:pPr>
        <w:numPr>
          <w:ilvl w:val="0"/>
          <w:numId w:val="3"/>
        </w:numPr>
      </w:pPr>
      <w:r>
        <w:rPr>
          <w:rFonts w:ascii="Times New Roman" w:hAnsi="Times New Roman" w:eastAsia="Times New Roman" w:cs="Times New Roman"/>
          <w:color w:val="000000"/>
          <w:sz w:val="28"/>
          <w:szCs w:val="28"/>
          <w:b w:val="0"/>
          <w:bCs w:val="0"/>
        </w:rPr>
        <w:t xml:space="preserve">не позднее двух дней, следующих за днем поступления к оператору распоряжения</w:t>
      </w:r>
    </w:p>
    <w:p>
      <w:pPr>
        <w:numPr>
          <w:ilvl w:val="0"/>
          <w:numId w:val="3"/>
        </w:numPr>
      </w:pPr>
      <w:r>
        <w:rPr>
          <w:rFonts w:ascii="Times New Roman" w:hAnsi="Times New Roman" w:eastAsia="Times New Roman" w:cs="Times New Roman"/>
          <w:color w:val="000000"/>
          <w:sz w:val="28"/>
          <w:szCs w:val="28"/>
          <w:b w:val="0"/>
          <w:bCs w:val="0"/>
        </w:rPr>
        <w:t xml:space="preserve">не позднее трех дней, следующих за днем поступления к оператору распоряжения</w:t>
      </w:r>
    </w:p>
    <w:p>
      <w:pPr/>
      <w:r>
        <w:rPr>
          <w:rFonts w:ascii="Times New Roman" w:hAnsi="Times New Roman" w:eastAsia="Times New Roman" w:cs="Times New Roman"/>
          <w:color w:val="000000"/>
          <w:sz w:val="28"/>
          <w:szCs w:val="28"/>
          <w:b w:val="0"/>
          <w:bCs w:val="0"/>
        </w:rPr>
        <w:t xml:space="preserve">107) Возможна ли передача углеродных единиц между участниками обращения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возможна</w:t>
      </w:r>
    </w:p>
    <w:p>
      <w:pPr>
        <w:numPr>
          <w:ilvl w:val="0"/>
          <w:numId w:val="3"/>
        </w:numPr>
      </w:pPr>
      <w:r>
        <w:rPr>
          <w:rFonts w:ascii="Times New Roman" w:hAnsi="Times New Roman" w:eastAsia="Times New Roman" w:cs="Times New Roman"/>
          <w:color w:val="000000"/>
          <w:sz w:val="28"/>
          <w:szCs w:val="28"/>
          <w:b w:val="0"/>
          <w:bCs w:val="0"/>
        </w:rPr>
        <w:t xml:space="preserve">Да, возможна</w:t>
      </w:r>
    </w:p>
    <w:p>
      <w:pPr>
        <w:numPr>
          <w:ilvl w:val="0"/>
          <w:numId w:val="3"/>
        </w:numPr>
      </w:pPr>
      <w:r>
        <w:rPr>
          <w:rFonts w:ascii="Times New Roman" w:hAnsi="Times New Roman" w:eastAsia="Times New Roman" w:cs="Times New Roman"/>
          <w:color w:val="000000"/>
          <w:sz w:val="28"/>
          <w:szCs w:val="28"/>
          <w:b w:val="0"/>
          <w:bCs w:val="0"/>
        </w:rPr>
        <w:t xml:space="preserve">Возможна</w:t>
      </w:r>
    </w:p>
    <w:p>
      <w:pPr>
        <w:numPr>
          <w:ilvl w:val="0"/>
          <w:numId w:val="3"/>
        </w:numPr>
      </w:pPr>
      <w:r>
        <w:rPr>
          <w:rFonts w:ascii="Times New Roman" w:hAnsi="Times New Roman" w:eastAsia="Times New Roman" w:cs="Times New Roman"/>
          <w:color w:val="000000"/>
          <w:sz w:val="28"/>
          <w:szCs w:val="28"/>
          <w:b w:val="0"/>
          <w:bCs w:val="0"/>
        </w:rPr>
        <w:t xml:space="preserve">да, возможна</w:t>
      </w:r>
    </w:p>
    <w:p>
      <w:pPr/>
      <w:r>
        <w:rPr>
          <w:rFonts w:ascii="Times New Roman" w:hAnsi="Times New Roman" w:eastAsia="Times New Roman" w:cs="Times New Roman"/>
          <w:color w:val="000000"/>
          <w:sz w:val="28"/>
          <w:szCs w:val="28"/>
          <w:b w:val="0"/>
          <w:bCs w:val="0"/>
        </w:rPr>
        <w:t xml:space="preserve">108) Оператор обязуется проводить операции по счету в реестре углеродных единиц в соответствии с ______ владельца этого счета, удостоверяемым усиленной квалифицированной электронной подписью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распоряжением</w:t>
      </w:r>
    </w:p>
    <w:p>
      <w:pPr>
        <w:numPr>
          <w:ilvl w:val="0"/>
          <w:numId w:val="3"/>
        </w:numPr>
      </w:pPr>
      <w:r>
        <w:rPr>
          <w:rFonts w:ascii="Times New Roman" w:hAnsi="Times New Roman" w:eastAsia="Times New Roman" w:cs="Times New Roman"/>
          <w:color w:val="000000"/>
          <w:sz w:val="28"/>
          <w:szCs w:val="28"/>
          <w:b w:val="0"/>
          <w:bCs w:val="0"/>
        </w:rPr>
        <w:t xml:space="preserve">Распоряжением</w:t>
      </w:r>
    </w:p>
    <w:p>
      <w:pPr/>
      <w:r>
        <w:rPr>
          <w:rFonts w:ascii="Times New Roman" w:hAnsi="Times New Roman" w:eastAsia="Times New Roman" w:cs="Times New Roman"/>
          <w:color w:val="000000"/>
          <w:sz w:val="28"/>
          <w:szCs w:val="28"/>
          <w:b w:val="0"/>
          <w:bCs w:val="0"/>
        </w:rPr>
        <w:t xml:space="preserve">109) Проведение операций с углеродными единицами в таком реестре осуществляется оператором в порядке, устанавливаемом _______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постановлением Правительства РФ от 30.04.2022 № 790</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№296-ФЗ</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Правительства РФ от 03.02.2012 г. № 81</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 99-ФЗ</w:t>
      </w:r>
    </w:p>
    <w:p>
      <w:pPr/>
      <w:r>
        <w:rPr>
          <w:rFonts w:ascii="Times New Roman" w:hAnsi="Times New Roman" w:eastAsia="Times New Roman" w:cs="Times New Roman"/>
          <w:color w:val="000000"/>
          <w:sz w:val="28"/>
          <w:szCs w:val="28"/>
          <w:b w:val="1"/>
          <w:bCs w:val="1"/>
        </w:rPr>
        <w:t xml:space="preserve">Знание: «Знать основания для передачи углеродных единиц» (количество вопросов: 5)</w:t>
      </w:r>
    </w:p>
    <w:p>
      <w:pPr/>
      <w:r>
        <w:rPr>
          <w:rFonts w:ascii="Times New Roman" w:hAnsi="Times New Roman" w:eastAsia="Times New Roman" w:cs="Times New Roman"/>
          <w:color w:val="000000"/>
          <w:sz w:val="28"/>
          <w:szCs w:val="28"/>
          <w:b w:val="0"/>
          <w:bCs w:val="0"/>
        </w:rPr>
        <w:t xml:space="preserve">110) При передаче углеродных единиц оператор уведомляет приобретателя углеродных единиц об их зачислении на его счет в реестре путем _____ не позднее дня, следующего за днем внесения записи по счету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направления ему отчета по счету</w:t>
      </w:r>
    </w:p>
    <w:p>
      <w:pPr>
        <w:numPr>
          <w:ilvl w:val="0"/>
          <w:numId w:val="3"/>
        </w:numPr>
      </w:pPr>
      <w:r>
        <w:rPr>
          <w:rFonts w:ascii="Times New Roman" w:hAnsi="Times New Roman" w:eastAsia="Times New Roman" w:cs="Times New Roman"/>
          <w:color w:val="000000"/>
          <w:sz w:val="28"/>
          <w:szCs w:val="28"/>
          <w:b w:val="0"/>
          <w:bCs w:val="0"/>
        </w:rPr>
        <w:t xml:space="preserve">отправления ему отчета по счету</w:t>
      </w:r>
    </w:p>
    <w:p>
      <w:pPr>
        <w:numPr>
          <w:ilvl w:val="0"/>
          <w:numId w:val="3"/>
        </w:numPr>
      </w:pPr>
      <w:r>
        <w:rPr>
          <w:rFonts w:ascii="Times New Roman" w:hAnsi="Times New Roman" w:eastAsia="Times New Roman" w:cs="Times New Roman"/>
          <w:color w:val="000000"/>
          <w:sz w:val="28"/>
          <w:szCs w:val="28"/>
          <w:b w:val="0"/>
          <w:bCs w:val="0"/>
        </w:rPr>
        <w:t xml:space="preserve">направления отчета по счету</w:t>
      </w:r>
    </w:p>
    <w:p>
      <w:pPr>
        <w:numPr>
          <w:ilvl w:val="0"/>
          <w:numId w:val="3"/>
        </w:numPr>
      </w:pPr>
      <w:r>
        <w:rPr>
          <w:rFonts w:ascii="Times New Roman" w:hAnsi="Times New Roman" w:eastAsia="Times New Roman" w:cs="Times New Roman"/>
          <w:color w:val="000000"/>
          <w:sz w:val="28"/>
          <w:szCs w:val="28"/>
          <w:b w:val="0"/>
          <w:bCs w:val="0"/>
        </w:rPr>
        <w:t xml:space="preserve">отправления отчета по счету</w:t>
      </w:r>
    </w:p>
    <w:p>
      <w:pPr/>
      <w:r>
        <w:rPr>
          <w:rFonts w:ascii="Times New Roman" w:hAnsi="Times New Roman" w:eastAsia="Times New Roman" w:cs="Times New Roman"/>
          <w:color w:val="000000"/>
          <w:sz w:val="28"/>
          <w:szCs w:val="28"/>
          <w:b w:val="0"/>
          <w:bCs w:val="0"/>
        </w:rPr>
        <w:t xml:space="preserve">111) Сведения обо всех операциях, связанных с передачей углеродных единиц указываются в 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реестре углеродных единиц.</w:t>
      </w:r>
    </w:p>
    <w:p>
      <w:pPr/>
      <w:r>
        <w:rPr>
          <w:rFonts w:ascii="Times New Roman" w:hAnsi="Times New Roman" w:eastAsia="Times New Roman" w:cs="Times New Roman"/>
          <w:color w:val="000000"/>
          <w:sz w:val="28"/>
          <w:szCs w:val="28"/>
          <w:b w:val="0"/>
          <w:bCs w:val="0"/>
        </w:rPr>
        <w:t xml:space="preserve">112) Углеродные единицы считаются переданными или зачтенными со дня внесения оператором соответствующей записи по счету приобретателя углеродных единиц или по ____ соответственно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счету изъятия из обращения</w:t>
      </w:r>
    </w:p>
    <w:p>
      <w:pPr/>
      <w:r>
        <w:rPr>
          <w:rFonts w:ascii="Times New Roman" w:hAnsi="Times New Roman" w:eastAsia="Times New Roman" w:cs="Times New Roman"/>
          <w:color w:val="000000"/>
          <w:sz w:val="28"/>
          <w:szCs w:val="28"/>
          <w:b w:val="0"/>
          <w:bCs w:val="0"/>
        </w:rPr>
        <w:t xml:space="preserve">113) Передача углеродных единиц между участниками обращения углеродных единиц осуществляется на основании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распоряжения владельца счета</w:t>
      </w:r>
    </w:p>
    <w:p>
      <w:pPr/>
      <w:r>
        <w:rPr>
          <w:rFonts w:ascii="Times New Roman" w:hAnsi="Times New Roman" w:eastAsia="Times New Roman" w:cs="Times New Roman"/>
          <w:color w:val="000000"/>
          <w:sz w:val="28"/>
          <w:szCs w:val="28"/>
          <w:b w:val="0"/>
          <w:bCs w:val="0"/>
        </w:rPr>
        <w:t xml:space="preserve">114) Выберите основания для передачи углеродных единиц между участниками обращения углеродных единиц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заявление на передачу углеродных единиц, удостоверенное усиленной квалифицированной электронной подписью</w:t>
      </w:r>
    </w:p>
    <w:p>
      <w:pPr>
        <w:numPr>
          <w:ilvl w:val="0"/>
          <w:numId w:val="3"/>
        </w:numPr>
      </w:pPr>
      <w:r>
        <w:rPr>
          <w:rFonts w:ascii="Times New Roman" w:hAnsi="Times New Roman" w:eastAsia="Times New Roman" w:cs="Times New Roman"/>
          <w:color w:val="000000"/>
          <w:sz w:val="28"/>
          <w:szCs w:val="28"/>
          <w:b w:val="0"/>
          <w:bCs w:val="0"/>
        </w:rPr>
        <w:t xml:space="preserve">(+) распоряжение владельца счета, удостоверенное усиленной квалифицированной электронной подписью</w:t>
      </w:r>
    </w:p>
    <w:p>
      <w:pPr>
        <w:numPr>
          <w:ilvl w:val="0"/>
          <w:numId w:val="3"/>
        </w:numPr>
      </w:pPr>
      <w:r>
        <w:rPr>
          <w:rFonts w:ascii="Times New Roman" w:hAnsi="Times New Roman" w:eastAsia="Times New Roman" w:cs="Times New Roman"/>
          <w:color w:val="000000"/>
          <w:sz w:val="28"/>
          <w:szCs w:val="28"/>
          <w:b w:val="0"/>
          <w:bCs w:val="0"/>
        </w:rPr>
        <w:t xml:space="preserve">договор продажи/покупки углеродных единиц, удостоверенный усиленными квалифицированными электронными подписями участников</w:t>
      </w:r>
    </w:p>
    <w:p>
      <w:pPr>
        <w:numPr>
          <w:ilvl w:val="0"/>
          <w:numId w:val="3"/>
        </w:numPr>
      </w:pPr>
      <w:r>
        <w:rPr>
          <w:rFonts w:ascii="Times New Roman" w:hAnsi="Times New Roman" w:eastAsia="Times New Roman" w:cs="Times New Roman"/>
          <w:color w:val="000000"/>
          <w:sz w:val="28"/>
          <w:szCs w:val="28"/>
          <w:b w:val="0"/>
          <w:bCs w:val="0"/>
        </w:rPr>
        <w:t xml:space="preserve">сделка по передачи углеродных единиц, оформоенная в реесте углеродных единиц</w:t>
      </w:r>
    </w:p>
    <w:p>
      <w:pPr/>
      <w:r>
        <w:rPr>
          <w:rFonts w:ascii="Times New Roman" w:hAnsi="Times New Roman" w:eastAsia="Times New Roman" w:cs="Times New Roman"/>
          <w:color w:val="000000"/>
          <w:sz w:val="28"/>
          <w:szCs w:val="28"/>
          <w:b w:val="1"/>
          <w:bCs w:val="1"/>
        </w:rPr>
        <w:t xml:space="preserve">Знание: «Знать случаи отказа выполнения распоряжений на передачу углеродных единиц» (количество вопросов: 5)</w:t>
      </w:r>
    </w:p>
    <w:p>
      <w:pPr/>
      <w:r>
        <w:rPr>
          <w:rFonts w:ascii="Times New Roman" w:hAnsi="Times New Roman" w:eastAsia="Times New Roman" w:cs="Times New Roman"/>
          <w:color w:val="000000"/>
          <w:sz w:val="28"/>
          <w:szCs w:val="28"/>
          <w:b w:val="0"/>
          <w:bCs w:val="0"/>
        </w:rPr>
        <w:t xml:space="preserve">115) В соответствие с _______  передача углеродных единиц между участниками обращения углеродных единиц осуществляется на основании распоряжения посредством списания углеродных единиц с его счета и зачисления на счет в реестре приобретателя углеродных единиц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Правительства РФ от 30.04.2022 г. № 787</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Правительства РФ от 15.05.2021 г. № 742</w:t>
      </w:r>
    </w:p>
    <w:p>
      <w:pPr>
        <w:numPr>
          <w:ilvl w:val="0"/>
          <w:numId w:val="3"/>
        </w:numPr>
      </w:pPr>
      <w:r>
        <w:rPr>
          <w:rFonts w:ascii="Times New Roman" w:hAnsi="Times New Roman" w:eastAsia="Times New Roman" w:cs="Times New Roman"/>
          <w:color w:val="000000"/>
          <w:sz w:val="28"/>
          <w:szCs w:val="28"/>
          <w:b w:val="0"/>
          <w:bCs w:val="0"/>
        </w:rPr>
        <w:t xml:space="preserve">(+) постановлением Правительства РФ от 30.04.2022 № 790</w:t>
      </w:r>
    </w:p>
    <w:p>
      <w:pPr>
        <w:numPr>
          <w:ilvl w:val="0"/>
          <w:numId w:val="3"/>
        </w:numPr>
      </w:pPr>
      <w:r>
        <w:rPr>
          <w:rFonts w:ascii="Times New Roman" w:hAnsi="Times New Roman" w:eastAsia="Times New Roman" w:cs="Times New Roman"/>
          <w:color w:val="000000"/>
          <w:sz w:val="28"/>
          <w:szCs w:val="28"/>
          <w:b w:val="0"/>
          <w:bCs w:val="0"/>
        </w:rPr>
        <w:t xml:space="preserve">постановлением Правительства РФ от 07.05.2022 г. № 829</w:t>
      </w:r>
    </w:p>
    <w:p>
      <w:pPr/>
      <w:r>
        <w:rPr>
          <w:rFonts w:ascii="Times New Roman" w:hAnsi="Times New Roman" w:eastAsia="Times New Roman" w:cs="Times New Roman"/>
          <w:color w:val="000000"/>
          <w:sz w:val="28"/>
          <w:szCs w:val="28"/>
          <w:b w:val="0"/>
          <w:bCs w:val="0"/>
        </w:rPr>
        <w:t xml:space="preserve">116) Оператор вправе приостановить исполнение распоряжения и (или) отказать в его исполнении в случае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отсутствия подтверждения со стороны реестра</w:t>
      </w:r>
    </w:p>
    <w:p>
      <w:pPr>
        <w:numPr>
          <w:ilvl w:val="0"/>
          <w:numId w:val="3"/>
        </w:numPr>
      </w:pPr>
      <w:r>
        <w:rPr>
          <w:rFonts w:ascii="Times New Roman" w:hAnsi="Times New Roman" w:eastAsia="Times New Roman" w:cs="Times New Roman"/>
          <w:color w:val="000000"/>
          <w:sz w:val="28"/>
          <w:szCs w:val="28"/>
          <w:b w:val="0"/>
          <w:bCs w:val="0"/>
        </w:rPr>
        <w:t xml:space="preserve">оспаривания действий владельца счета</w:t>
      </w:r>
    </w:p>
    <w:p>
      <w:pPr>
        <w:numPr>
          <w:ilvl w:val="0"/>
          <w:numId w:val="3"/>
        </w:numPr>
      </w:pPr>
      <w:r>
        <w:rPr>
          <w:rFonts w:ascii="Times New Roman" w:hAnsi="Times New Roman" w:eastAsia="Times New Roman" w:cs="Times New Roman"/>
          <w:color w:val="000000"/>
          <w:sz w:val="28"/>
          <w:szCs w:val="28"/>
          <w:b w:val="0"/>
          <w:bCs w:val="0"/>
        </w:rPr>
        <w:t xml:space="preserve">неисполнения программы владельцем счета</w:t>
      </w:r>
    </w:p>
    <w:p>
      <w:pPr>
        <w:numPr>
          <w:ilvl w:val="0"/>
          <w:numId w:val="3"/>
        </w:numPr>
      </w:pPr>
      <w:r>
        <w:rPr>
          <w:rFonts w:ascii="Times New Roman" w:hAnsi="Times New Roman" w:eastAsia="Times New Roman" w:cs="Times New Roman"/>
          <w:color w:val="000000"/>
          <w:sz w:val="28"/>
          <w:szCs w:val="28"/>
          <w:b w:val="0"/>
          <w:bCs w:val="0"/>
        </w:rPr>
        <w:t xml:space="preserve">(+) наличия задолженности владельца счета</w:t>
      </w:r>
    </w:p>
    <w:p>
      <w:pPr/>
      <w:r>
        <w:rPr>
          <w:rFonts w:ascii="Times New Roman" w:hAnsi="Times New Roman" w:eastAsia="Times New Roman" w:cs="Times New Roman"/>
          <w:color w:val="000000"/>
          <w:sz w:val="28"/>
          <w:szCs w:val="28"/>
          <w:b w:val="0"/>
          <w:bCs w:val="0"/>
        </w:rPr>
        <w:t xml:space="preserve">117) Что направляет оператор владельцу счета в случае отказа в исполнении распоряжения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мотивированное уведомление в электронной форме</w:t>
      </w:r>
    </w:p>
    <w:p>
      <w:pPr>
        <w:numPr>
          <w:ilvl w:val="0"/>
          <w:numId w:val="3"/>
        </w:numPr>
      </w:pPr>
      <w:r>
        <w:rPr>
          <w:rFonts w:ascii="Times New Roman" w:hAnsi="Times New Roman" w:eastAsia="Times New Roman" w:cs="Times New Roman"/>
          <w:color w:val="000000"/>
          <w:sz w:val="28"/>
          <w:szCs w:val="28"/>
          <w:b w:val="0"/>
          <w:bCs w:val="0"/>
        </w:rPr>
        <w:t xml:space="preserve">мотивированное уведомление</w:t>
      </w:r>
    </w:p>
    <w:p>
      <w:pPr/>
      <w:r>
        <w:rPr>
          <w:rFonts w:ascii="Times New Roman" w:hAnsi="Times New Roman" w:eastAsia="Times New Roman" w:cs="Times New Roman"/>
          <w:color w:val="000000"/>
          <w:sz w:val="28"/>
          <w:szCs w:val="28"/>
          <w:b w:val="0"/>
          <w:bCs w:val="0"/>
        </w:rPr>
        <w:t xml:space="preserve">118) Оператор не исполняет распоряжение в случае если исполнение распоряжения требует осуществления операции, не предусмотренной требованиями законодательства Российской Федерации, Правилами или____ и (или) нарушающей указанные требования;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договором</w:t>
      </w:r>
    </w:p>
    <w:p>
      <w:pPr>
        <w:numPr>
          <w:ilvl w:val="0"/>
          <w:numId w:val="3"/>
        </w:numPr>
      </w:pPr>
      <w:r>
        <w:rPr>
          <w:rFonts w:ascii="Times New Roman" w:hAnsi="Times New Roman" w:eastAsia="Times New Roman" w:cs="Times New Roman"/>
          <w:color w:val="000000"/>
          <w:sz w:val="28"/>
          <w:szCs w:val="28"/>
          <w:b w:val="0"/>
          <w:bCs w:val="0"/>
        </w:rPr>
        <w:t xml:space="preserve">Договором</w:t>
      </w:r>
    </w:p>
    <w:p>
      <w:pPr/>
      <w:r>
        <w:rPr>
          <w:rFonts w:ascii="Times New Roman" w:hAnsi="Times New Roman" w:eastAsia="Times New Roman" w:cs="Times New Roman"/>
          <w:color w:val="000000"/>
          <w:sz w:val="28"/>
          <w:szCs w:val="28"/>
          <w:b w:val="0"/>
          <w:bCs w:val="0"/>
        </w:rPr>
        <w:t xml:space="preserve">119) Оператор не исполняет распоряжение в случае если операции по счету в реестре приостановлены в соответствии с 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РФ</w:t>
      </w:r>
    </w:p>
    <w:p>
      <w:pPr>
        <w:numPr>
          <w:ilvl w:val="0"/>
          <w:numId w:val="3"/>
        </w:numPr>
      </w:pPr>
      <w:r>
        <w:rPr>
          <w:rFonts w:ascii="Times New Roman" w:hAnsi="Times New Roman" w:eastAsia="Times New Roman" w:cs="Times New Roman"/>
          <w:color w:val="000000"/>
          <w:sz w:val="28"/>
          <w:szCs w:val="28"/>
          <w:b w:val="0"/>
          <w:bCs w:val="0"/>
        </w:rPr>
        <w:t xml:space="preserve">законодательством РФ</w:t>
      </w:r>
    </w:p>
    <w:p>
      <w:pPr/>
      <w:r>
        <w:rPr>
          <w:rFonts w:ascii="Times New Roman" w:hAnsi="Times New Roman" w:eastAsia="Times New Roman" w:cs="Times New Roman"/>
          <w:color w:val="000000"/>
          <w:sz w:val="28"/>
          <w:szCs w:val="28"/>
          <w:b w:val="1"/>
          <w:bCs w:val="1"/>
        </w:rPr>
        <w:t xml:space="preserve">Знание: «Знать цель и задачи проведения эксперимента по ограничению выброса парниковых газов» (количество вопросов: 5)</w:t>
      </w:r>
    </w:p>
    <w:p>
      <w:pPr/>
      <w:r>
        <w:rPr>
          <w:rFonts w:ascii="Times New Roman" w:hAnsi="Times New Roman" w:eastAsia="Times New Roman" w:cs="Times New Roman"/>
          <w:color w:val="000000"/>
          <w:sz w:val="28"/>
          <w:szCs w:val="28"/>
          <w:b w:val="0"/>
          <w:bCs w:val="0"/>
        </w:rPr>
        <w:t xml:space="preserve">120) В целях создания необходимых условий для сокращения выбросов парниковых газов и увеличения их поглощения субъекты Российской Федерации вправе провести на своих территориях эксперимент по ограничению выбросов парниковых газов в соответствии с _____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06.03.2022 № 34-ФЗ</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10.01.2002 № 7-ФЗ</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24.06.1998 № 89-ФЗ</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14.03.1995 № 33-ФЗ</w:t>
      </w:r>
    </w:p>
    <w:p>
      <w:pPr/>
      <w:r>
        <w:rPr>
          <w:rFonts w:ascii="Times New Roman" w:hAnsi="Times New Roman" w:eastAsia="Times New Roman" w:cs="Times New Roman"/>
          <w:color w:val="000000"/>
          <w:sz w:val="28"/>
          <w:szCs w:val="28"/>
          <w:b w:val="0"/>
          <w:bCs w:val="0"/>
        </w:rPr>
        <w:t xml:space="preserve">121) Эксперимент по ограничению выброса парниковых газов проводится на территории ___ - с 1 сентября 2022 года по 31 декабря 2028 года включительно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Сахалинской области</w:t>
      </w:r>
    </w:p>
    <w:p>
      <w:pPr>
        <w:numPr>
          <w:ilvl w:val="0"/>
          <w:numId w:val="3"/>
        </w:numPr>
      </w:pPr>
      <w:r>
        <w:rPr>
          <w:rFonts w:ascii="Times New Roman" w:hAnsi="Times New Roman" w:eastAsia="Times New Roman" w:cs="Times New Roman"/>
          <w:color w:val="000000"/>
          <w:sz w:val="28"/>
          <w:szCs w:val="28"/>
          <w:b w:val="0"/>
          <w:bCs w:val="0"/>
        </w:rPr>
        <w:t xml:space="preserve">Сахалина</w:t>
      </w:r>
    </w:p>
    <w:p>
      <w:pPr/>
      <w:r>
        <w:rPr>
          <w:rFonts w:ascii="Times New Roman" w:hAnsi="Times New Roman" w:eastAsia="Times New Roman" w:cs="Times New Roman"/>
          <w:color w:val="000000"/>
          <w:sz w:val="28"/>
          <w:szCs w:val="28"/>
          <w:b w:val="0"/>
          <w:bCs w:val="0"/>
        </w:rPr>
        <w:t xml:space="preserve">122) Целью эксперимента является 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достижение углеродной нейтральности</w:t>
      </w:r>
    </w:p>
    <w:p>
      <w:pPr/>
      <w:r>
        <w:rPr>
          <w:rFonts w:ascii="Times New Roman" w:hAnsi="Times New Roman" w:eastAsia="Times New Roman" w:cs="Times New Roman"/>
          <w:color w:val="000000"/>
          <w:sz w:val="28"/>
          <w:szCs w:val="28"/>
          <w:b w:val="0"/>
          <w:bCs w:val="0"/>
        </w:rPr>
        <w:t xml:space="preserve">123) Задачей эксперимента является стимулирование внедрения технологий _____ парниковых газов и увеличения их поглощения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сокращения выбросов</w:t>
      </w:r>
    </w:p>
    <w:p>
      <w:pPr/>
      <w:r>
        <w:rPr>
          <w:rFonts w:ascii="Times New Roman" w:hAnsi="Times New Roman" w:eastAsia="Times New Roman" w:cs="Times New Roman"/>
          <w:color w:val="000000"/>
          <w:sz w:val="28"/>
          <w:szCs w:val="28"/>
          <w:b w:val="0"/>
          <w:bCs w:val="0"/>
        </w:rPr>
        <w:t xml:space="preserve">124) Задачей эксперимента является формирование системы 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независимой верификации</w:t>
      </w:r>
    </w:p>
    <w:p>
      <w:pPr/>
      <w:r>
        <w:rPr>
          <w:rFonts w:ascii="Times New Roman" w:hAnsi="Times New Roman" w:eastAsia="Times New Roman" w:cs="Times New Roman"/>
          <w:color w:val="000000"/>
          <w:sz w:val="28"/>
          <w:szCs w:val="28"/>
          <w:b w:val="1"/>
          <w:bCs w:val="1"/>
        </w:rPr>
        <w:t xml:space="preserve">Знание: «Знать принципы проведения эксперимента по ограничению выброса парниковых газов» (количество вопросов: 5)</w:t>
      </w:r>
    </w:p>
    <w:p>
      <w:pPr/>
      <w:r>
        <w:rPr>
          <w:rFonts w:ascii="Times New Roman" w:hAnsi="Times New Roman" w:eastAsia="Times New Roman" w:cs="Times New Roman"/>
          <w:color w:val="000000"/>
          <w:sz w:val="28"/>
          <w:szCs w:val="28"/>
          <w:b w:val="0"/>
          <w:bCs w:val="0"/>
        </w:rPr>
        <w:t xml:space="preserve">125) Принципом проведения эксперимента является ____ углеродных единиц и единиц выполнения квоты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отсутствие двойного зачета</w:t>
      </w:r>
    </w:p>
    <w:p>
      <w:pPr/>
      <w:r>
        <w:rPr>
          <w:rFonts w:ascii="Times New Roman" w:hAnsi="Times New Roman" w:eastAsia="Times New Roman" w:cs="Times New Roman"/>
          <w:color w:val="000000"/>
          <w:sz w:val="28"/>
          <w:szCs w:val="28"/>
          <w:b w:val="0"/>
          <w:bCs w:val="0"/>
        </w:rPr>
        <w:t xml:space="preserve">126) Принципом проведения эксперимента является соответствие ______ национальной системы стандартизации в области ограничения выбросов парниковых газов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верификации документам</w:t>
      </w:r>
    </w:p>
    <w:p>
      <w:pPr/>
      <w:r>
        <w:rPr>
          <w:rFonts w:ascii="Times New Roman" w:hAnsi="Times New Roman" w:eastAsia="Times New Roman" w:cs="Times New Roman"/>
          <w:color w:val="000000"/>
          <w:sz w:val="28"/>
          <w:szCs w:val="28"/>
          <w:b w:val="0"/>
          <w:bCs w:val="0"/>
        </w:rPr>
        <w:t xml:space="preserve">127) Принципом проведения эксперимента является дифференцированный учет показателей ____ региональных регулируемых организаций при установлении квот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углеродоемкости</w:t>
      </w:r>
    </w:p>
    <w:p>
      <w:pPr/>
      <w:r>
        <w:rPr>
          <w:rFonts w:ascii="Times New Roman" w:hAnsi="Times New Roman" w:eastAsia="Times New Roman" w:cs="Times New Roman"/>
          <w:color w:val="000000"/>
          <w:sz w:val="28"/>
          <w:szCs w:val="28"/>
          <w:b w:val="0"/>
          <w:bCs w:val="0"/>
        </w:rPr>
        <w:t xml:space="preserve">128) Принципом проведения эксперимента является участие региональных регулируемых организаций в формировании_____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предложения по установлению квот</w:t>
      </w:r>
    </w:p>
    <w:p>
      <w:pPr/>
      <w:r>
        <w:rPr>
          <w:rFonts w:ascii="Times New Roman" w:hAnsi="Times New Roman" w:eastAsia="Times New Roman" w:cs="Times New Roman"/>
          <w:color w:val="000000"/>
          <w:sz w:val="28"/>
          <w:szCs w:val="28"/>
          <w:b w:val="0"/>
          <w:bCs w:val="0"/>
        </w:rPr>
        <w:t xml:space="preserve">129) Принципом проведения эксперимента является ____ сведений о массе выбросов парниковых газов и поглощений парниковых газов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прозрачность</w:t>
      </w:r>
    </w:p>
    <w:p>
      <w:pPr/>
      <w:r>
        <w:rPr>
          <w:rFonts w:ascii="Times New Roman" w:hAnsi="Times New Roman" w:eastAsia="Times New Roman" w:cs="Times New Roman"/>
          <w:color w:val="000000"/>
          <w:sz w:val="28"/>
          <w:szCs w:val="28"/>
          <w:b w:val="1"/>
          <w:bCs w:val="1"/>
        </w:rPr>
        <w:t xml:space="preserve">Знание: «Знать порядок квотирования выбросов парниковых газов в рамках проведения эксперимента» (количество вопросов: 5)</w:t>
      </w:r>
    </w:p>
    <w:p>
      <w:pPr/>
      <w:r>
        <w:rPr>
          <w:rFonts w:ascii="Times New Roman" w:hAnsi="Times New Roman" w:eastAsia="Times New Roman" w:cs="Times New Roman"/>
          <w:color w:val="000000"/>
          <w:sz w:val="28"/>
          <w:szCs w:val="28"/>
          <w:b w:val="0"/>
          <w:bCs w:val="0"/>
        </w:rPr>
        <w:t xml:space="preserve">130) Проектируемые квоты для региональных регулируемых организаций – участников эксперимента, определяются на основании методики, утверждаемой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инициатором эксперимента</w:t>
      </w:r>
    </w:p>
    <w:p>
      <w:pPr>
        <w:numPr>
          <w:ilvl w:val="0"/>
          <w:numId w:val="3"/>
        </w:numPr>
      </w:pPr>
      <w:r>
        <w:rPr>
          <w:rFonts w:ascii="Times New Roman" w:hAnsi="Times New Roman" w:eastAsia="Times New Roman" w:cs="Times New Roman"/>
          <w:color w:val="000000"/>
          <w:sz w:val="28"/>
          <w:szCs w:val="28"/>
          <w:b w:val="0"/>
          <w:bCs w:val="0"/>
        </w:rPr>
        <w:t xml:space="preserve">специалистом эксперимента</w:t>
      </w:r>
    </w:p>
    <w:p>
      <w:pPr>
        <w:numPr>
          <w:ilvl w:val="0"/>
          <w:numId w:val="3"/>
        </w:numPr>
      </w:pPr>
      <w:r>
        <w:rPr>
          <w:rFonts w:ascii="Times New Roman" w:hAnsi="Times New Roman" w:eastAsia="Times New Roman" w:cs="Times New Roman"/>
          <w:color w:val="000000"/>
          <w:sz w:val="28"/>
          <w:szCs w:val="28"/>
          <w:b w:val="0"/>
          <w:bCs w:val="0"/>
        </w:rPr>
        <w:t xml:space="preserve">(+) координатором эксперимента</w:t>
      </w:r>
    </w:p>
    <w:p>
      <w:pPr>
        <w:numPr>
          <w:ilvl w:val="0"/>
          <w:numId w:val="3"/>
        </w:numPr>
      </w:pPr>
      <w:r>
        <w:rPr>
          <w:rFonts w:ascii="Times New Roman" w:hAnsi="Times New Roman" w:eastAsia="Times New Roman" w:cs="Times New Roman"/>
          <w:color w:val="000000"/>
          <w:sz w:val="28"/>
          <w:szCs w:val="28"/>
          <w:b w:val="0"/>
          <w:bCs w:val="0"/>
        </w:rPr>
        <w:t xml:space="preserve">исполнителем эксперимента</w:t>
      </w:r>
    </w:p>
    <w:p>
      <w:pPr/>
      <w:r>
        <w:rPr>
          <w:rFonts w:ascii="Times New Roman" w:hAnsi="Times New Roman" w:eastAsia="Times New Roman" w:cs="Times New Roman"/>
          <w:color w:val="000000"/>
          <w:sz w:val="28"/>
          <w:szCs w:val="28"/>
          <w:b w:val="0"/>
          <w:bCs w:val="0"/>
        </w:rPr>
        <w:t xml:space="preserve">131) ________ регламентируют процедуру рассмотрения и учета поступивших в ходе общественного обсуждения предложений, определяют условия и порядок вынесения неурегулированных разногласий на рассмотрение высшего исполнительного органа субъекта Российской Федерации - участника эксперимента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методические рекомендации</w:t>
      </w:r>
    </w:p>
    <w:p>
      <w:pPr>
        <w:numPr>
          <w:ilvl w:val="0"/>
          <w:numId w:val="3"/>
        </w:numPr>
      </w:pPr>
      <w:r>
        <w:rPr>
          <w:rFonts w:ascii="Times New Roman" w:hAnsi="Times New Roman" w:eastAsia="Times New Roman" w:cs="Times New Roman"/>
          <w:color w:val="000000"/>
          <w:sz w:val="28"/>
          <w:szCs w:val="28"/>
          <w:b w:val="0"/>
          <w:bCs w:val="0"/>
        </w:rPr>
        <w:t xml:space="preserve">Методические рекомендации</w:t>
      </w:r>
    </w:p>
    <w:p>
      <w:pPr/>
      <w:r>
        <w:rPr>
          <w:rFonts w:ascii="Times New Roman" w:hAnsi="Times New Roman" w:eastAsia="Times New Roman" w:cs="Times New Roman"/>
          <w:color w:val="000000"/>
          <w:sz w:val="28"/>
          <w:szCs w:val="28"/>
          <w:b w:val="0"/>
          <w:bCs w:val="0"/>
        </w:rPr>
        <w:t xml:space="preserve">132) Кем исчисляется плата за превышение квоты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региональной регулируемой организацией</w:t>
      </w:r>
    </w:p>
    <w:p>
      <w:pPr>
        <w:numPr>
          <w:ilvl w:val="0"/>
          <w:numId w:val="3"/>
        </w:numPr>
      </w:pPr>
      <w:r>
        <w:rPr>
          <w:rFonts w:ascii="Times New Roman" w:hAnsi="Times New Roman" w:eastAsia="Times New Roman" w:cs="Times New Roman"/>
          <w:color w:val="000000"/>
          <w:sz w:val="28"/>
          <w:szCs w:val="28"/>
          <w:b w:val="0"/>
          <w:bCs w:val="0"/>
        </w:rPr>
        <w:t xml:space="preserve">организатором эксперимента</w:t>
      </w:r>
    </w:p>
    <w:p>
      <w:pPr>
        <w:numPr>
          <w:ilvl w:val="0"/>
          <w:numId w:val="3"/>
        </w:numPr>
      </w:pPr>
      <w:r>
        <w:rPr>
          <w:rFonts w:ascii="Times New Roman" w:hAnsi="Times New Roman" w:eastAsia="Times New Roman" w:cs="Times New Roman"/>
          <w:color w:val="000000"/>
          <w:sz w:val="28"/>
          <w:szCs w:val="28"/>
          <w:b w:val="0"/>
          <w:bCs w:val="0"/>
        </w:rPr>
        <w:t xml:space="preserve">высшем исполнительным органом</w:t>
      </w:r>
    </w:p>
    <w:p>
      <w:pPr>
        <w:numPr>
          <w:ilvl w:val="0"/>
          <w:numId w:val="3"/>
        </w:numPr>
      </w:pPr>
      <w:r>
        <w:rPr>
          <w:rFonts w:ascii="Times New Roman" w:hAnsi="Times New Roman" w:eastAsia="Times New Roman" w:cs="Times New Roman"/>
          <w:color w:val="000000"/>
          <w:sz w:val="28"/>
          <w:szCs w:val="28"/>
          <w:b w:val="0"/>
          <w:bCs w:val="0"/>
        </w:rPr>
        <w:t xml:space="preserve">бюджетной системой РФ</w:t>
      </w:r>
    </w:p>
    <w:p>
      <w:pPr/>
      <w:r>
        <w:rPr>
          <w:rFonts w:ascii="Times New Roman" w:hAnsi="Times New Roman" w:eastAsia="Times New Roman" w:cs="Times New Roman"/>
          <w:color w:val="000000"/>
          <w:sz w:val="28"/>
          <w:szCs w:val="28"/>
          <w:b w:val="0"/>
          <w:bCs w:val="0"/>
        </w:rPr>
        <w:t xml:space="preserve">133) Уполномоченный орган устанавливает квоты для региональных регулируемых организаций до ____ первого календарного года представления углеродной отчетности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 1 марта</w:t>
      </w:r>
    </w:p>
    <w:p>
      <w:pPr>
        <w:numPr>
          <w:ilvl w:val="0"/>
          <w:numId w:val="3"/>
        </w:numPr>
      </w:pPr>
      <w:r>
        <w:rPr>
          <w:rFonts w:ascii="Times New Roman" w:hAnsi="Times New Roman" w:eastAsia="Times New Roman" w:cs="Times New Roman"/>
          <w:color w:val="000000"/>
          <w:sz w:val="28"/>
          <w:szCs w:val="28"/>
          <w:b w:val="0"/>
          <w:bCs w:val="0"/>
        </w:rPr>
        <w:t xml:space="preserve">(+) до 1 октября</w:t>
      </w:r>
    </w:p>
    <w:p>
      <w:pPr>
        <w:numPr>
          <w:ilvl w:val="0"/>
          <w:numId w:val="3"/>
        </w:numPr>
      </w:pPr>
      <w:r>
        <w:rPr>
          <w:rFonts w:ascii="Times New Roman" w:hAnsi="Times New Roman" w:eastAsia="Times New Roman" w:cs="Times New Roman"/>
          <w:color w:val="000000"/>
          <w:sz w:val="28"/>
          <w:szCs w:val="28"/>
          <w:b w:val="0"/>
          <w:bCs w:val="0"/>
        </w:rPr>
        <w:t xml:space="preserve">до 1 июля</w:t>
      </w:r>
    </w:p>
    <w:p>
      <w:pPr>
        <w:numPr>
          <w:ilvl w:val="0"/>
          <w:numId w:val="3"/>
        </w:numPr>
      </w:pPr>
      <w:r>
        <w:rPr>
          <w:rFonts w:ascii="Times New Roman" w:hAnsi="Times New Roman" w:eastAsia="Times New Roman" w:cs="Times New Roman"/>
          <w:color w:val="000000"/>
          <w:sz w:val="28"/>
          <w:szCs w:val="28"/>
          <w:b w:val="0"/>
          <w:bCs w:val="0"/>
        </w:rPr>
        <w:t xml:space="preserve">до 1 февраля</w:t>
      </w:r>
    </w:p>
    <w:p>
      <w:pPr/>
      <w:r>
        <w:rPr>
          <w:rFonts w:ascii="Times New Roman" w:hAnsi="Times New Roman" w:eastAsia="Times New Roman" w:cs="Times New Roman"/>
          <w:color w:val="000000"/>
          <w:sz w:val="28"/>
          <w:szCs w:val="28"/>
          <w:b w:val="0"/>
          <w:bCs w:val="0"/>
        </w:rPr>
        <w:t xml:space="preserve">134) Информация о зачете углеродных единиц и единиц выполнения квоты подтверждается оператор, и отражается региональной регулируемой организацией в 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углеродной отчетности</w:t>
      </w:r>
    </w:p>
    <w:p>
      <w:pPr>
        <w:numPr>
          <w:ilvl w:val="0"/>
          <w:numId w:val="3"/>
        </w:numPr>
      </w:pPr>
      <w:r>
        <w:rPr>
          <w:rFonts w:ascii="Times New Roman" w:hAnsi="Times New Roman" w:eastAsia="Times New Roman" w:cs="Times New Roman"/>
          <w:color w:val="000000"/>
          <w:sz w:val="28"/>
          <w:szCs w:val="28"/>
          <w:b w:val="0"/>
          <w:bCs w:val="0"/>
        </w:rPr>
        <w:t xml:space="preserve">Углеродной отчетности</w:t>
      </w:r>
    </w:p>
    <w:p>
      <w:pPr/>
      <w:r>
        <w:rPr>
          <w:rFonts w:ascii="Times New Roman" w:hAnsi="Times New Roman" w:eastAsia="Times New Roman" w:cs="Times New Roman"/>
          <w:color w:val="000000"/>
          <w:sz w:val="28"/>
          <w:szCs w:val="28"/>
          <w:b w:val="1"/>
          <w:bCs w:val="1"/>
        </w:rPr>
        <w:t xml:space="preserve">Знание: «Знать основные международные документы в сфере углеродного регулирования: конвенции, соглашения, обязательства» (количество вопросов: 5)</w:t>
      </w:r>
    </w:p>
    <w:p>
      <w:pPr/>
      <w:r>
        <w:rPr>
          <w:rFonts w:ascii="Times New Roman" w:hAnsi="Times New Roman" w:eastAsia="Times New Roman" w:cs="Times New Roman"/>
          <w:color w:val="000000"/>
          <w:sz w:val="28"/>
          <w:szCs w:val="28"/>
          <w:b w:val="0"/>
          <w:bCs w:val="0"/>
        </w:rPr>
        <w:t xml:space="preserve">135) Выберите конечную цель Рамочной конвенции ООН об изменении климата и всех связанных с ней правовых документов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добиться стабилизации концентраций парниковых газов в атмосфере на таком уровне, который не допускал бы опасного антропогенного воздействия на климатическую систему</w:t>
      </w:r>
    </w:p>
    <w:p>
      <w:pPr>
        <w:numPr>
          <w:ilvl w:val="0"/>
          <w:numId w:val="3"/>
        </w:numPr>
      </w:pPr>
      <w:r>
        <w:rPr>
          <w:rFonts w:ascii="Times New Roman" w:hAnsi="Times New Roman" w:eastAsia="Times New Roman" w:cs="Times New Roman"/>
          <w:color w:val="000000"/>
          <w:sz w:val="28"/>
          <w:szCs w:val="28"/>
          <w:b w:val="0"/>
          <w:bCs w:val="0"/>
        </w:rPr>
        <w:t xml:space="preserve">добиться во исполнение соответствующих положений Парижского соглашения стабилизации концентраций парниковых газов в атмосфере на таком уровне, который не допускал бы опасного антропогенного воздействия на климатическую систему</w:t>
      </w:r>
    </w:p>
    <w:p>
      <w:pPr>
        <w:numPr>
          <w:ilvl w:val="0"/>
          <w:numId w:val="3"/>
        </w:numPr>
      </w:pPr>
      <w:r>
        <w:rPr>
          <w:rFonts w:ascii="Times New Roman" w:hAnsi="Times New Roman" w:eastAsia="Times New Roman" w:cs="Times New Roman"/>
          <w:color w:val="000000"/>
          <w:sz w:val="28"/>
          <w:szCs w:val="28"/>
          <w:b w:val="0"/>
          <w:bCs w:val="0"/>
        </w:rPr>
        <w:t xml:space="preserve">добиться во исполнение соответствующих положений Стратегию социально-экономического развития Российской Федерации с низким уровнем выбросов парниковых газов до 2050 года снижения концентраций парниковых газов в атмосфере до уровня 1990 года</w:t>
      </w:r>
    </w:p>
    <w:p>
      <w:pPr>
        <w:numPr>
          <w:ilvl w:val="0"/>
          <w:numId w:val="3"/>
        </w:numPr>
      </w:pPr>
      <w:r>
        <w:rPr>
          <w:rFonts w:ascii="Times New Roman" w:hAnsi="Times New Roman" w:eastAsia="Times New Roman" w:cs="Times New Roman"/>
          <w:color w:val="000000"/>
          <w:sz w:val="28"/>
          <w:szCs w:val="28"/>
          <w:b w:val="0"/>
          <w:bCs w:val="0"/>
        </w:rPr>
        <w:t xml:space="preserve">добиться снижения концентраций парниковых газов в атмосфере, чтобы не допускать опасного антропогенного воздействия на климатическую систему</w:t>
      </w:r>
    </w:p>
    <w:p>
      <w:pPr/>
      <w:r>
        <w:rPr>
          <w:rFonts w:ascii="Times New Roman" w:hAnsi="Times New Roman" w:eastAsia="Times New Roman" w:cs="Times New Roman"/>
          <w:color w:val="000000"/>
          <w:sz w:val="28"/>
          <w:szCs w:val="28"/>
          <w:b w:val="0"/>
          <w:bCs w:val="0"/>
        </w:rPr>
        <w:t xml:space="preserve">136) Выберите принципы, которыми руководствуются Стороны Рамочной Конвенции в своей деятельности по достижению цели Конвенции и осуществлению ее положений: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защищать климатическую систему на основе справедливости и в соответствии с общей, но дифференцированной ответственностью и имеющимися у Сторон возможностями</w:t>
      </w:r>
    </w:p>
    <w:p>
      <w:pPr>
        <w:numPr>
          <w:ilvl w:val="0"/>
          <w:numId w:val="3"/>
        </w:numPr>
      </w:pPr>
      <w:r>
        <w:rPr>
          <w:rFonts w:ascii="Times New Roman" w:hAnsi="Times New Roman" w:eastAsia="Times New Roman" w:cs="Times New Roman"/>
          <w:color w:val="000000"/>
          <w:sz w:val="28"/>
          <w:szCs w:val="28"/>
          <w:b w:val="0"/>
          <w:bCs w:val="0"/>
        </w:rPr>
        <w:t xml:space="preserve">(+) в полной мере учесть конкретные потребности и особые обстоятельства Сторон, являющихся развивающимися странами</w:t>
      </w:r>
    </w:p>
    <w:p>
      <w:pPr>
        <w:numPr>
          <w:ilvl w:val="0"/>
          <w:numId w:val="3"/>
        </w:numPr>
      </w:pPr>
      <w:r>
        <w:rPr>
          <w:rFonts w:ascii="Times New Roman" w:hAnsi="Times New Roman" w:eastAsia="Times New Roman" w:cs="Times New Roman"/>
          <w:color w:val="000000"/>
          <w:sz w:val="28"/>
          <w:szCs w:val="28"/>
          <w:b w:val="0"/>
          <w:bCs w:val="0"/>
        </w:rPr>
        <w:t xml:space="preserve">Сторонам, являющимся  развивающимися странами, следует играть ведущую роль в борьбе с изменением климата и его отрицательными последствиями.</w:t>
      </w:r>
    </w:p>
    <w:p>
      <w:pPr>
        <w:numPr>
          <w:ilvl w:val="0"/>
          <w:numId w:val="3"/>
        </w:numPr>
      </w:pPr>
      <w:r>
        <w:rPr>
          <w:rFonts w:ascii="Times New Roman" w:hAnsi="Times New Roman" w:eastAsia="Times New Roman" w:cs="Times New Roman"/>
          <w:color w:val="000000"/>
          <w:sz w:val="28"/>
          <w:szCs w:val="28"/>
          <w:b w:val="0"/>
          <w:bCs w:val="0"/>
        </w:rPr>
        <w:t xml:space="preserve">(+) принимать предупредительные меры в целях прогнозирования, предотвращения или сведения к минимуму причин изменения климата и смягчения его отрицательных последствий</w:t>
      </w:r>
    </w:p>
    <w:p>
      <w:pPr>
        <w:numPr>
          <w:ilvl w:val="0"/>
          <w:numId w:val="3"/>
        </w:numPr>
      </w:pPr>
      <w:r>
        <w:rPr>
          <w:rFonts w:ascii="Times New Roman" w:hAnsi="Times New Roman" w:eastAsia="Times New Roman" w:cs="Times New Roman"/>
          <w:color w:val="000000"/>
          <w:sz w:val="28"/>
          <w:szCs w:val="28"/>
          <w:b w:val="0"/>
          <w:bCs w:val="0"/>
        </w:rPr>
        <w:t xml:space="preserve">усилия по реагированию на изменение климата должны предприниматься заинтересованными Сторонами на индивидуальной основе.</w:t>
      </w:r>
    </w:p>
    <w:p>
      <w:pPr>
        <w:numPr>
          <w:ilvl w:val="0"/>
          <w:numId w:val="3"/>
        </w:numPr>
      </w:pPr>
      <w:r>
        <w:rPr>
          <w:rFonts w:ascii="Times New Roman" w:hAnsi="Times New Roman" w:eastAsia="Times New Roman" w:cs="Times New Roman"/>
          <w:color w:val="000000"/>
          <w:sz w:val="28"/>
          <w:szCs w:val="28"/>
          <w:b w:val="0"/>
          <w:bCs w:val="0"/>
        </w:rPr>
        <w:t xml:space="preserve">(+) Стороны имеют право на устойчивое развитие и должны ему содействовать</w:t>
      </w:r>
    </w:p>
    <w:p>
      <w:pPr>
        <w:numPr>
          <w:ilvl w:val="0"/>
          <w:numId w:val="3"/>
        </w:numPr>
      </w:pPr>
      <w:r>
        <w:rPr>
          <w:rFonts w:ascii="Times New Roman" w:hAnsi="Times New Roman" w:eastAsia="Times New Roman" w:cs="Times New Roman"/>
          <w:color w:val="000000"/>
          <w:sz w:val="28"/>
          <w:szCs w:val="28"/>
          <w:b w:val="0"/>
          <w:bCs w:val="0"/>
        </w:rPr>
        <w:t xml:space="preserve">экономическое развитие не имеет значение для принятия мер по реагированию на изменение климата</w:t>
      </w:r>
    </w:p>
    <w:p>
      <w:pPr>
        <w:numPr>
          <w:ilvl w:val="0"/>
          <w:numId w:val="3"/>
        </w:numPr>
      </w:pPr>
      <w:r>
        <w:rPr>
          <w:rFonts w:ascii="Times New Roman" w:hAnsi="Times New Roman" w:eastAsia="Times New Roman" w:cs="Times New Roman"/>
          <w:color w:val="000000"/>
          <w:sz w:val="28"/>
          <w:szCs w:val="28"/>
          <w:b w:val="0"/>
          <w:bCs w:val="0"/>
        </w:rPr>
        <w:t xml:space="preserve">(+) Сторонам следует сотрудничать в целях содействия установлению благоприятствующей и открытой международной экономической системы, которая приводила бы к устойчивому экономическому росту и развитию всех Сторон</w:t>
      </w:r>
    </w:p>
    <w:p>
      <w:pPr/>
      <w:r>
        <w:rPr>
          <w:rFonts w:ascii="Times New Roman" w:hAnsi="Times New Roman" w:eastAsia="Times New Roman" w:cs="Times New Roman"/>
          <w:color w:val="000000"/>
          <w:sz w:val="28"/>
          <w:szCs w:val="28"/>
          <w:b w:val="0"/>
          <w:bCs w:val="0"/>
        </w:rPr>
        <w:t xml:space="preserve">137) Выберите цель разработки Монреальского протокола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стабилизация концентраций парниковых газов в атмосфере</w:t>
      </w:r>
    </w:p>
    <w:p>
      <w:pPr>
        <w:numPr>
          <w:ilvl w:val="0"/>
          <w:numId w:val="3"/>
        </w:numPr>
      </w:pPr>
      <w:r>
        <w:rPr>
          <w:rFonts w:ascii="Times New Roman" w:hAnsi="Times New Roman" w:eastAsia="Times New Roman" w:cs="Times New Roman"/>
          <w:color w:val="000000"/>
          <w:sz w:val="28"/>
          <w:szCs w:val="28"/>
          <w:b w:val="0"/>
          <w:bCs w:val="0"/>
        </w:rPr>
        <w:t xml:space="preserve">естественная адаптация экосистем к изменению климата, позволяющая не ставить под угрозу производство продовольствия и обеспечивающая дальнейшее экономическое развитие на устойчивой основе</w:t>
      </w:r>
    </w:p>
    <w:p>
      <w:pPr>
        <w:numPr>
          <w:ilvl w:val="0"/>
          <w:numId w:val="3"/>
        </w:numPr>
      </w:pPr>
      <w:r>
        <w:rPr>
          <w:rFonts w:ascii="Times New Roman" w:hAnsi="Times New Roman" w:eastAsia="Times New Roman" w:cs="Times New Roman"/>
          <w:color w:val="000000"/>
          <w:sz w:val="28"/>
          <w:szCs w:val="28"/>
          <w:b w:val="0"/>
          <w:bCs w:val="0"/>
        </w:rPr>
        <w:t xml:space="preserve">(+) защита озонового слоя с помощью снятия с производства некоторых химических веществ, которые разрушают озоновый слой</w:t>
      </w:r>
    </w:p>
    <w:p>
      <w:pPr>
        <w:numPr>
          <w:ilvl w:val="0"/>
          <w:numId w:val="3"/>
        </w:numPr>
      </w:pPr>
      <w:r>
        <w:rPr>
          <w:rFonts w:ascii="Times New Roman" w:hAnsi="Times New Roman" w:eastAsia="Times New Roman" w:cs="Times New Roman"/>
          <w:color w:val="000000"/>
          <w:sz w:val="28"/>
          <w:szCs w:val="28"/>
          <w:b w:val="0"/>
          <w:bCs w:val="0"/>
        </w:rPr>
        <w:t xml:space="preserve">реагирование на изменение климата могут предприниматься заинтересованными Сторонами на совместной основе</w:t>
      </w:r>
    </w:p>
    <w:p>
      <w:pPr/>
      <w:r>
        <w:rPr>
          <w:rFonts w:ascii="Times New Roman" w:hAnsi="Times New Roman" w:eastAsia="Times New Roman" w:cs="Times New Roman"/>
          <w:color w:val="000000"/>
          <w:sz w:val="28"/>
          <w:szCs w:val="28"/>
          <w:b w:val="0"/>
          <w:bCs w:val="0"/>
        </w:rPr>
        <w:t xml:space="preserve">138) Выберите вещества, регулируемые Монреальским протоколом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отдельные группы озоноразрушающих веществ</w:t>
      </w:r>
    </w:p>
    <w:p>
      <w:pPr>
        <w:numPr>
          <w:ilvl w:val="0"/>
          <w:numId w:val="3"/>
        </w:numPr>
      </w:pPr>
      <w:r>
        <w:rPr>
          <w:rFonts w:ascii="Times New Roman" w:hAnsi="Times New Roman" w:eastAsia="Times New Roman" w:cs="Times New Roman"/>
          <w:color w:val="000000"/>
          <w:sz w:val="28"/>
          <w:szCs w:val="28"/>
          <w:b w:val="0"/>
          <w:bCs w:val="0"/>
        </w:rPr>
        <w:t xml:space="preserve">парниковые газы отдельных секторов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диоксид углерода, метан, гексафторид серы, закись азота</w:t>
      </w:r>
    </w:p>
    <w:p>
      <w:pPr>
        <w:numPr>
          <w:ilvl w:val="0"/>
          <w:numId w:val="3"/>
        </w:numPr>
      </w:pPr>
      <w:r>
        <w:rPr>
          <w:rFonts w:ascii="Times New Roman" w:hAnsi="Times New Roman" w:eastAsia="Times New Roman" w:cs="Times New Roman"/>
          <w:color w:val="000000"/>
          <w:sz w:val="28"/>
          <w:szCs w:val="28"/>
          <w:b w:val="0"/>
          <w:bCs w:val="0"/>
        </w:rPr>
        <w:t xml:space="preserve">метан, гексафторид серы, закись азота, гидрофторуглероды и перфторуглероды</w:t>
      </w:r>
    </w:p>
    <w:p>
      <w:pPr/>
      <w:r>
        <w:rPr>
          <w:rFonts w:ascii="Times New Roman" w:hAnsi="Times New Roman" w:eastAsia="Times New Roman" w:cs="Times New Roman"/>
          <w:color w:val="000000"/>
          <w:sz w:val="28"/>
          <w:szCs w:val="28"/>
          <w:b w:val="0"/>
          <w:bCs w:val="0"/>
        </w:rPr>
        <w:t xml:space="preserve">139) Соотнесите документ и заявленные в нем цели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Киотский протокол</w:t>
            </w:r>
          </w:p>
        </w:tc>
        <w:tc>
          <w:tcPr>
            <w:tcW w:w="6000" w:type="dxa"/>
          </w:tcPr>
          <w:p>
            <w:pPr/>
            <w:r>
              <w:rPr>
                <w:rFonts w:ascii="Times New Roman" w:hAnsi="Times New Roman" w:eastAsia="Times New Roman" w:cs="Times New Roman"/>
                <w:color w:val="000000"/>
                <w:sz w:val="28"/>
                <w:szCs w:val="28"/>
                <w:b w:val="0"/>
                <w:bCs w:val="0"/>
              </w:rPr>
              <w:t xml:space="preserve">сократить выбросы парниковых газов (определены шесть) промышленно развитых стран и стран с переходной экономикой на 5,2% по сравнению с 1990 годом</w:t>
            </w:r>
          </w:p>
        </w:tc>
      </w:tr>
      <w:tr>
        <w:trPr/>
        <w:tc>
          <w:tcPr>
            <w:tcW w:w="6000" w:type="dxa"/>
          </w:tcPr>
          <w:p>
            <w:pPr/>
            <w:r>
              <w:rPr>
                <w:rFonts w:ascii="Times New Roman" w:hAnsi="Times New Roman" w:eastAsia="Times New Roman" w:cs="Times New Roman"/>
                <w:color w:val="000000"/>
                <w:sz w:val="28"/>
                <w:szCs w:val="28"/>
                <w:b w:val="0"/>
                <w:bCs w:val="0"/>
              </w:rPr>
              <w:t xml:space="preserve">Парижское соглашение по климату</w:t>
            </w:r>
          </w:p>
        </w:tc>
        <w:tc>
          <w:tcPr>
            <w:tcW w:w="6000" w:type="dxa"/>
          </w:tcPr>
          <w:p>
            <w:pPr/>
            <w:r>
              <w:rPr>
                <w:rFonts w:ascii="Times New Roman" w:hAnsi="Times New Roman" w:eastAsia="Times New Roman" w:cs="Times New Roman"/>
                <w:color w:val="000000"/>
                <w:sz w:val="28"/>
                <w:szCs w:val="28"/>
                <w:b w:val="0"/>
                <w:bCs w:val="0"/>
              </w:rPr>
              <w:t xml:space="preserve">не допустить превышения глобальной среднегодовой температуры на планете к 2100 году более чем на 2°С от доиндустриального уровня и сделать все возможное для удержания потепления в пределах 1,5°С</w:t>
            </w:r>
          </w:p>
        </w:tc>
      </w:tr>
      <w:tr>
        <w:trPr/>
        <w:tc>
          <w:tcPr>
            <w:tcW w:w="6000" w:type="dxa"/>
          </w:tcPr>
          <w:p>
            <w:pPr/>
            <w:r>
              <w:rPr>
                <w:rFonts w:ascii="Times New Roman" w:hAnsi="Times New Roman" w:eastAsia="Times New Roman" w:cs="Times New Roman"/>
                <w:color w:val="000000"/>
                <w:sz w:val="28"/>
                <w:szCs w:val="28"/>
                <w:b w:val="0"/>
                <w:bCs w:val="0"/>
              </w:rPr>
              <w:t xml:space="preserve">Рамочная конвенция ООН об изменении климата</w:t>
            </w:r>
          </w:p>
        </w:tc>
        <w:tc>
          <w:tcPr>
            <w:tcW w:w="6000" w:type="dxa"/>
          </w:tcPr>
          <w:p>
            <w:pPr/>
            <w:r>
              <w:rPr>
                <w:rFonts w:ascii="Times New Roman" w:hAnsi="Times New Roman" w:eastAsia="Times New Roman" w:cs="Times New Roman"/>
                <w:color w:val="000000"/>
                <w:sz w:val="28"/>
                <w:szCs w:val="28"/>
                <w:b w:val="0"/>
                <w:bCs w:val="0"/>
              </w:rPr>
              <w:t xml:space="preserve">добиться во исполнение соответствующих положений документа стабилизации концентраций парниковых газов в атмосфере на таком уровне, который не допускал бы опасного антропогенного воздействия на климатическую систему</w:t>
            </w:r>
          </w:p>
        </w:tc>
      </w:tr>
      <w:tr>
        <w:trPr/>
        <w:tc>
          <w:tcPr>
            <w:tcW w:w="6000" w:type="dxa"/>
          </w:tcPr>
          <w:p>
            <w:pPr/>
            <w:r>
              <w:rPr>
                <w:rFonts w:ascii="Times New Roman" w:hAnsi="Times New Roman" w:eastAsia="Times New Roman" w:cs="Times New Roman"/>
                <w:color w:val="000000"/>
                <w:sz w:val="28"/>
                <w:szCs w:val="28"/>
                <w:b w:val="0"/>
                <w:bCs w:val="0"/>
              </w:rPr>
              <w:t xml:space="preserve">Климатический пакт Глазго</w:t>
            </w:r>
          </w:p>
        </w:tc>
        <w:tc>
          <w:tcPr>
            <w:tcW w:w="6000" w:type="dxa"/>
          </w:tcPr>
          <w:p>
            <w:pPr/>
            <w:r>
              <w:rPr>
                <w:rFonts w:ascii="Times New Roman" w:hAnsi="Times New Roman" w:eastAsia="Times New Roman" w:cs="Times New Roman"/>
                <w:color w:val="000000"/>
                <w:sz w:val="28"/>
                <w:szCs w:val="28"/>
                <w:b w:val="0"/>
                <w:bCs w:val="0"/>
              </w:rPr>
              <w:t xml:space="preserve">сохранить достижимой цель Парижского соглашения в 1,5°С, в том числе за счет неуклонного сокращения потребления угля</w:t>
            </w:r>
          </w:p>
        </w:tc>
      </w:tr>
    </w:tbl>
    <w:p>
      <w:pPr/>
      <w:r>
        <w:rPr>
          <w:rFonts w:ascii="Times New Roman" w:hAnsi="Times New Roman" w:eastAsia="Times New Roman" w:cs="Times New Roman"/>
          <w:color w:val="000000"/>
          <w:sz w:val="28"/>
          <w:szCs w:val="28"/>
          <w:b w:val="1"/>
          <w:bCs w:val="1"/>
        </w:rPr>
        <w:t xml:space="preserve">Знание: «Знать международные требования по регламентированию сокращения объемов выбросов парниковых газов на транспорте (по видам)» (количество вопросов: 5)</w:t>
      </w:r>
    </w:p>
    <w:p>
      <w:pPr/>
      <w:r>
        <w:rPr>
          <w:rFonts w:ascii="Times New Roman" w:hAnsi="Times New Roman" w:eastAsia="Times New Roman" w:cs="Times New Roman"/>
          <w:color w:val="000000"/>
          <w:sz w:val="28"/>
          <w:szCs w:val="28"/>
          <w:b w:val="0"/>
          <w:bCs w:val="0"/>
        </w:rPr>
        <w:t xml:space="preserve">140) Для нормирования данных измерения характеристик эмиссии и для количественного выражения испытываемых характеристик двигателя требуется следующая дополнительная информация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температура на входе</w:t>
      </w:r>
    </w:p>
    <w:p>
      <w:pPr>
        <w:numPr>
          <w:ilvl w:val="0"/>
          <w:numId w:val="3"/>
        </w:numPr>
      </w:pPr>
      <w:r>
        <w:rPr>
          <w:rFonts w:ascii="Times New Roman" w:hAnsi="Times New Roman" w:eastAsia="Times New Roman" w:cs="Times New Roman"/>
          <w:color w:val="000000"/>
          <w:sz w:val="28"/>
          <w:szCs w:val="28"/>
          <w:b w:val="0"/>
          <w:bCs w:val="0"/>
        </w:rPr>
        <w:t xml:space="preserve">влажность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влажность на входе</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w:t>
      </w:r>
    </w:p>
    <w:p>
      <w:pPr>
        <w:numPr>
          <w:ilvl w:val="0"/>
          <w:numId w:val="3"/>
        </w:numPr>
      </w:pPr>
      <w:r>
        <w:rPr>
          <w:rFonts w:ascii="Times New Roman" w:hAnsi="Times New Roman" w:eastAsia="Times New Roman" w:cs="Times New Roman"/>
          <w:color w:val="000000"/>
          <w:sz w:val="28"/>
          <w:szCs w:val="28"/>
          <w:b w:val="0"/>
          <w:bCs w:val="0"/>
        </w:rPr>
        <w:t xml:space="preserve">концентрация воздуха в турбине</w:t>
      </w:r>
    </w:p>
    <w:p>
      <w:pPr>
        <w:numPr>
          <w:ilvl w:val="0"/>
          <w:numId w:val="3"/>
        </w:numPr>
      </w:pPr>
      <w:r>
        <w:rPr>
          <w:rFonts w:ascii="Times New Roman" w:hAnsi="Times New Roman" w:eastAsia="Times New Roman" w:cs="Times New Roman"/>
          <w:color w:val="000000"/>
          <w:sz w:val="28"/>
          <w:szCs w:val="28"/>
          <w:b w:val="0"/>
          <w:bCs w:val="0"/>
        </w:rPr>
        <w:t xml:space="preserve">(+) соотношение водород/углерод в топливе</w:t>
      </w:r>
    </w:p>
    <w:p>
      <w:pPr/>
      <w:r>
        <w:rPr>
          <w:rFonts w:ascii="Times New Roman" w:hAnsi="Times New Roman" w:eastAsia="Times New Roman" w:cs="Times New Roman"/>
          <w:color w:val="000000"/>
          <w:sz w:val="28"/>
          <w:szCs w:val="28"/>
          <w:b w:val="0"/>
          <w:bCs w:val="0"/>
        </w:rPr>
        <w:t xml:space="preserve">141) Укажите газ, не считающийся загрязняющим веществом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углеводород (HC)</w:t>
      </w:r>
    </w:p>
    <w:p>
      <w:pPr>
        <w:numPr>
          <w:ilvl w:val="0"/>
          <w:numId w:val="3"/>
        </w:numPr>
      </w:pPr>
      <w:r>
        <w:rPr>
          <w:rFonts w:ascii="Times New Roman" w:hAnsi="Times New Roman" w:eastAsia="Times New Roman" w:cs="Times New Roman"/>
          <w:color w:val="000000"/>
          <w:sz w:val="28"/>
          <w:szCs w:val="28"/>
          <w:b w:val="0"/>
          <w:bCs w:val="0"/>
        </w:rPr>
        <w:t xml:space="preserve">окись углерода (CO)</w:t>
      </w:r>
    </w:p>
    <w:p>
      <w:pPr>
        <w:numPr>
          <w:ilvl w:val="0"/>
          <w:numId w:val="3"/>
        </w:numPr>
      </w:pPr>
      <w:r>
        <w:rPr>
          <w:rFonts w:ascii="Times New Roman" w:hAnsi="Times New Roman" w:eastAsia="Times New Roman" w:cs="Times New Roman"/>
          <w:color w:val="000000"/>
          <w:sz w:val="28"/>
          <w:szCs w:val="28"/>
          <w:b w:val="0"/>
          <w:bCs w:val="0"/>
        </w:rPr>
        <w:t xml:space="preserve">(+) двуокись углерода (CO2)</w:t>
      </w:r>
    </w:p>
    <w:p>
      <w:pPr>
        <w:numPr>
          <w:ilvl w:val="0"/>
          <w:numId w:val="3"/>
        </w:numPr>
      </w:pPr>
      <w:r>
        <w:rPr>
          <w:rFonts w:ascii="Times New Roman" w:hAnsi="Times New Roman" w:eastAsia="Times New Roman" w:cs="Times New Roman"/>
          <w:color w:val="000000"/>
          <w:sz w:val="28"/>
          <w:szCs w:val="28"/>
          <w:b w:val="0"/>
          <w:bCs w:val="0"/>
        </w:rPr>
        <w:t xml:space="preserve">окись азота (NO)</w:t>
      </w:r>
    </w:p>
    <w:p>
      <w:pPr/>
      <w:r>
        <w:rPr>
          <w:rFonts w:ascii="Times New Roman" w:hAnsi="Times New Roman" w:eastAsia="Times New Roman" w:cs="Times New Roman"/>
          <w:color w:val="000000"/>
          <w:sz w:val="28"/>
          <w:szCs w:val="28"/>
          <w:b w:val="0"/>
          <w:bCs w:val="0"/>
        </w:rPr>
        <w:t xml:space="preserve">142) ______ осуществляет мониторинг и документально оформляет потребление топлива в международных полетах в соответствии с применимым методом мониторинга, утвержденным государством, к которому этот эксплуатант отнесен.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Эксплуатант самолетов</w:t>
      </w:r>
    </w:p>
    <w:p>
      <w:pPr>
        <w:numPr>
          <w:ilvl w:val="0"/>
          <w:numId w:val="3"/>
        </w:numPr>
      </w:pPr>
      <w:r>
        <w:rPr>
          <w:rFonts w:ascii="Times New Roman" w:hAnsi="Times New Roman" w:eastAsia="Times New Roman" w:cs="Times New Roman"/>
          <w:color w:val="000000"/>
          <w:sz w:val="28"/>
          <w:szCs w:val="28"/>
          <w:b w:val="0"/>
          <w:bCs w:val="0"/>
        </w:rPr>
        <w:t xml:space="preserve">эксплуатант самолетов</w:t>
      </w:r>
    </w:p>
    <w:p>
      <w:pPr/>
      <w:r>
        <w:rPr>
          <w:rFonts w:ascii="Times New Roman" w:hAnsi="Times New Roman" w:eastAsia="Times New Roman" w:cs="Times New Roman"/>
          <w:color w:val="000000"/>
          <w:sz w:val="28"/>
          <w:szCs w:val="28"/>
          <w:b w:val="0"/>
          <w:bCs w:val="0"/>
        </w:rPr>
        <w:t xml:space="preserve">143) Зарубежные транспортные стратегии стран с высокоразвитыми транспортными системами определяют для себя следующие приоритеты развития транспортного комплекса: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появление видов транспорта с нулевым воздействием на окружающую среду и климат</w:t>
      </w:r>
    </w:p>
    <w:p>
      <w:pPr>
        <w:numPr>
          <w:ilvl w:val="0"/>
          <w:numId w:val="3"/>
        </w:numPr>
      </w:pPr>
      <w:r>
        <w:rPr>
          <w:rFonts w:ascii="Times New Roman" w:hAnsi="Times New Roman" w:eastAsia="Times New Roman" w:cs="Times New Roman"/>
          <w:color w:val="000000"/>
          <w:sz w:val="28"/>
          <w:szCs w:val="28"/>
          <w:b w:val="0"/>
          <w:bCs w:val="0"/>
        </w:rPr>
        <w:t xml:space="preserve">(+) снижение уровня выбросов за счет электрификации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увеличение пассажирооборота за счет уменьшения количества потребляемого топлива</w:t>
      </w:r>
    </w:p>
    <w:p>
      <w:pPr>
        <w:numPr>
          <w:ilvl w:val="0"/>
          <w:numId w:val="3"/>
        </w:numPr>
      </w:pPr>
      <w:r>
        <w:rPr>
          <w:rFonts w:ascii="Times New Roman" w:hAnsi="Times New Roman" w:eastAsia="Times New Roman" w:cs="Times New Roman"/>
          <w:color w:val="000000"/>
          <w:sz w:val="28"/>
          <w:szCs w:val="28"/>
          <w:b w:val="0"/>
          <w:bCs w:val="0"/>
        </w:rPr>
        <w:t xml:space="preserve">ужесточение регламента обеспечения транспортного комплекса</w:t>
      </w:r>
    </w:p>
    <w:p>
      <w:pPr/>
      <w:r>
        <w:rPr>
          <w:rFonts w:ascii="Times New Roman" w:hAnsi="Times New Roman" w:eastAsia="Times New Roman" w:cs="Times New Roman"/>
          <w:color w:val="000000"/>
          <w:sz w:val="28"/>
          <w:szCs w:val="28"/>
          <w:b w:val="0"/>
          <w:bCs w:val="0"/>
        </w:rPr>
        <w:t xml:space="preserve">144) В перспективе до 2035 года в мире доля транспорта, работающего на альтернативных видах топлива, может составить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 10 % в парке автомобилей; до 6 % для тепловозов; до 40 % в авиационной отрасли; до 10 % на водном транспорте</w:t>
      </w:r>
    </w:p>
    <w:p>
      <w:pPr>
        <w:numPr>
          <w:ilvl w:val="0"/>
          <w:numId w:val="3"/>
        </w:numPr>
      </w:pPr>
      <w:r>
        <w:rPr>
          <w:rFonts w:ascii="Times New Roman" w:hAnsi="Times New Roman" w:eastAsia="Times New Roman" w:cs="Times New Roman"/>
          <w:color w:val="000000"/>
          <w:sz w:val="28"/>
          <w:szCs w:val="28"/>
          <w:b w:val="0"/>
          <w:bCs w:val="0"/>
        </w:rPr>
        <w:t xml:space="preserve">(+) до 20 % в парке автомобилей; до 20 % для тепловозов; до 2 % в авиационной отрасли; до 10 % на водном транспорте</w:t>
      </w:r>
    </w:p>
    <w:p>
      <w:pPr>
        <w:numPr>
          <w:ilvl w:val="0"/>
          <w:numId w:val="3"/>
        </w:numPr>
      </w:pPr>
      <w:r>
        <w:rPr>
          <w:rFonts w:ascii="Times New Roman" w:hAnsi="Times New Roman" w:eastAsia="Times New Roman" w:cs="Times New Roman"/>
          <w:color w:val="000000"/>
          <w:sz w:val="28"/>
          <w:szCs w:val="28"/>
          <w:b w:val="0"/>
          <w:bCs w:val="0"/>
        </w:rPr>
        <w:t xml:space="preserve">до 30 % в парке автомобилей; до 7 % для тепловозов; до 50 % в авиационной отрасли; до 35 % на водном транспорте</w:t>
      </w:r>
    </w:p>
    <w:p>
      <w:pPr>
        <w:numPr>
          <w:ilvl w:val="0"/>
          <w:numId w:val="3"/>
        </w:numPr>
      </w:pPr>
      <w:r>
        <w:rPr>
          <w:rFonts w:ascii="Times New Roman" w:hAnsi="Times New Roman" w:eastAsia="Times New Roman" w:cs="Times New Roman"/>
          <w:color w:val="000000"/>
          <w:sz w:val="28"/>
          <w:szCs w:val="28"/>
          <w:b w:val="0"/>
          <w:bCs w:val="0"/>
        </w:rPr>
        <w:t xml:space="preserve">до 15 % в парке автомобилей; до 35 % для тепловозов; до 10 % в авиационной отрасли; до 6 % на водном транспорте</w:t>
      </w:r>
    </w:p>
    <w:p>
      <w:pPr/>
      <w:r>
        <w:rPr>
          <w:rFonts w:ascii="Times New Roman" w:hAnsi="Times New Roman" w:eastAsia="Times New Roman" w:cs="Times New Roman"/>
          <w:color w:val="000000"/>
          <w:sz w:val="28"/>
          <w:szCs w:val="28"/>
          <w:b w:val="1"/>
          <w:bCs w:val="1"/>
        </w:rPr>
        <w:t xml:space="preserve">Знание: «Знать основные нормативные правовые документы РФ в сфере углеродного регулирования» (количество вопросов: 5)</w:t>
      </w:r>
    </w:p>
    <w:p>
      <w:pPr/>
      <w:r>
        <w:rPr>
          <w:rFonts w:ascii="Times New Roman" w:hAnsi="Times New Roman" w:eastAsia="Times New Roman" w:cs="Times New Roman"/>
          <w:color w:val="000000"/>
          <w:sz w:val="28"/>
          <w:szCs w:val="28"/>
          <w:b w:val="0"/>
          <w:bCs w:val="0"/>
        </w:rPr>
        <w:t xml:space="preserve">145) Установите иерархию нормативного регулирования по сокращение выбросов парниковых газов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Указ Президента</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w:t>
      </w:r>
    </w:p>
    <w:p>
      <w:pPr>
        <w:numPr>
          <w:ilvl w:val="0"/>
          <w:numId w:val="3"/>
        </w:numPr>
      </w:pPr>
      <w:r>
        <w:rPr>
          <w:rFonts w:ascii="Times New Roman" w:hAnsi="Times New Roman" w:eastAsia="Times New Roman" w:cs="Times New Roman"/>
          <w:color w:val="000000"/>
          <w:sz w:val="28"/>
          <w:szCs w:val="28"/>
          <w:b w:val="0"/>
          <w:bCs w:val="0"/>
        </w:rPr>
        <w:t xml:space="preserve">Приказ Минэкономразвития России</w:t>
      </w:r>
    </w:p>
    <w:p>
      <w:pPr>
        <w:numPr>
          <w:ilvl w:val="0"/>
          <w:numId w:val="3"/>
        </w:numPr>
      </w:pPr>
      <w:r>
        <w:rPr>
          <w:rFonts w:ascii="Times New Roman" w:hAnsi="Times New Roman" w:eastAsia="Times New Roman" w:cs="Times New Roman"/>
          <w:color w:val="000000"/>
          <w:sz w:val="28"/>
          <w:szCs w:val="28"/>
          <w:b w:val="0"/>
          <w:bCs w:val="0"/>
        </w:rPr>
        <w:t xml:space="preserve">Приказы Росстандарта</w:t>
      </w:r>
    </w:p>
    <w:p>
      <w:pPr/>
      <w:r>
        <w:rPr>
          <w:rFonts w:ascii="Times New Roman" w:hAnsi="Times New Roman" w:eastAsia="Times New Roman" w:cs="Times New Roman"/>
          <w:color w:val="000000"/>
          <w:sz w:val="28"/>
          <w:szCs w:val="28"/>
          <w:b w:val="0"/>
          <w:bCs w:val="0"/>
        </w:rPr>
        <w:t xml:space="preserve">146) Воздействие изменения климата имеет комплексный характер и создает значительные риски, к числу наиболее значимых относятся риски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риски изменения ареалов обитания эндемических видов</w:t>
      </w:r>
    </w:p>
    <w:p>
      <w:pPr>
        <w:numPr>
          <w:ilvl w:val="0"/>
          <w:numId w:val="3"/>
        </w:numPr>
      </w:pPr>
      <w:r>
        <w:rPr>
          <w:rFonts w:ascii="Times New Roman" w:hAnsi="Times New Roman" w:eastAsia="Times New Roman" w:cs="Times New Roman"/>
          <w:color w:val="000000"/>
          <w:sz w:val="28"/>
          <w:szCs w:val="28"/>
          <w:b w:val="0"/>
          <w:bCs w:val="0"/>
        </w:rPr>
        <w:t xml:space="preserve">(+) экстремальных погодных явлений</w:t>
      </w:r>
    </w:p>
    <w:p>
      <w:pPr>
        <w:numPr>
          <w:ilvl w:val="0"/>
          <w:numId w:val="3"/>
        </w:numPr>
      </w:pPr>
      <w:r>
        <w:rPr>
          <w:rFonts w:ascii="Times New Roman" w:hAnsi="Times New Roman" w:eastAsia="Times New Roman" w:cs="Times New Roman"/>
          <w:color w:val="000000"/>
          <w:sz w:val="28"/>
          <w:szCs w:val="28"/>
          <w:b w:val="0"/>
          <w:bCs w:val="0"/>
        </w:rPr>
        <w:t xml:space="preserve">антропогенное разрушение биоморфа</w:t>
      </w:r>
    </w:p>
    <w:p>
      <w:pPr>
        <w:numPr>
          <w:ilvl w:val="0"/>
          <w:numId w:val="3"/>
        </w:numPr>
      </w:pPr>
      <w:r>
        <w:rPr>
          <w:rFonts w:ascii="Times New Roman" w:hAnsi="Times New Roman" w:eastAsia="Times New Roman" w:cs="Times New Roman"/>
          <w:color w:val="000000"/>
          <w:sz w:val="28"/>
          <w:szCs w:val="28"/>
          <w:b w:val="0"/>
          <w:bCs w:val="0"/>
        </w:rPr>
        <w:t xml:space="preserve">(+) риски совместного неблагоприятного воздействия</w:t>
      </w:r>
    </w:p>
    <w:p>
      <w:pPr>
        <w:numPr>
          <w:ilvl w:val="0"/>
          <w:numId w:val="3"/>
        </w:numPr>
      </w:pPr>
      <w:r>
        <w:rPr>
          <w:rFonts w:ascii="Times New Roman" w:hAnsi="Times New Roman" w:eastAsia="Times New Roman" w:cs="Times New Roman"/>
          <w:color w:val="000000"/>
          <w:sz w:val="28"/>
          <w:szCs w:val="28"/>
          <w:b w:val="0"/>
          <w:bCs w:val="0"/>
        </w:rPr>
        <w:t xml:space="preserve">(+) риски деградации различных экосистем в результате изменения термического и влажностного режима</w:t>
      </w:r>
    </w:p>
    <w:p>
      <w:pPr/>
      <w:r>
        <w:rPr>
          <w:rFonts w:ascii="Times New Roman" w:hAnsi="Times New Roman" w:eastAsia="Times New Roman" w:cs="Times New Roman"/>
          <w:color w:val="000000"/>
          <w:sz w:val="28"/>
          <w:szCs w:val="28"/>
          <w:b w:val="0"/>
          <w:bCs w:val="0"/>
        </w:rPr>
        <w:t xml:space="preserve">147) Правительство Российской Федерации осуществляет следующие полномочия в области ограничения выбросов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устанавливает порядок создания и ведения реестра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прогнозирует выбросы парниковых газов и осуществляют оценку достижения установленных целевых показателей сокращения выбросов парниковых газов в целях определения достаточности мер по ограничению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утверждает методики количественного определения объемов выбросов парниковых газов и поглощений парниковых газов, содержащие в том числе расчетные и инструментальные методы определения объема выбросов парниковых газов и поглощений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устанавливает порядок подготовки кадастра парниковых газов и его структуру, а также ведет кадастр парниковых газов</w:t>
      </w:r>
    </w:p>
    <w:p>
      <w:pPr/>
      <w:r>
        <w:rPr>
          <w:rFonts w:ascii="Times New Roman" w:hAnsi="Times New Roman" w:eastAsia="Times New Roman" w:cs="Times New Roman"/>
          <w:color w:val="000000"/>
          <w:sz w:val="28"/>
          <w:szCs w:val="28"/>
          <w:b w:val="0"/>
          <w:bCs w:val="0"/>
        </w:rPr>
        <w:t xml:space="preserve">148) В соответствие с постановлением Правительства РФ от 09.03.2022 № 310 «О внесении изменений в некоторые акты Правительства Российской Федерации в части определения федеральных органов исполнительной власти, осуществляющих полномочия в области ограничения выбросов парниковых газов»: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Федеральная служба по гидрометеорологии и мониторингу окружающей среды</w:t>
            </w:r>
          </w:p>
        </w:tc>
        <w:tc>
          <w:tcPr>
            <w:tcW w:w="6000" w:type="dxa"/>
          </w:tcPr>
          <w:p>
            <w:pPr/>
            <w:r>
              <w:rPr>
                <w:rFonts w:ascii="Times New Roman" w:hAnsi="Times New Roman" w:eastAsia="Times New Roman" w:cs="Times New Roman"/>
                <w:color w:val="000000"/>
                <w:sz w:val="28"/>
                <w:szCs w:val="28"/>
                <w:b w:val="0"/>
                <w:bCs w:val="0"/>
              </w:rPr>
              <w:t xml:space="preserve">уполномочена на ведение кадастра антропогенных выбросов из источников и абсорбции поглотителями парниковых газов в отношении парниковых газов, перечень которых определяется Правительством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Министерство транспорта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осуществляет прогнозирование выбросов парниковых газов в пределах своей компетенции</w:t>
            </w:r>
          </w:p>
        </w:tc>
      </w:tr>
      <w:tr>
        <w:trPr/>
        <w:tc>
          <w:tcPr>
            <w:tcW w:w="6000" w:type="dxa"/>
          </w:tcPr>
          <w:p>
            <w:pPr/>
            <w:r>
              <w:rPr>
                <w:rFonts w:ascii="Times New Roman" w:hAnsi="Times New Roman" w:eastAsia="Times New Roman" w:cs="Times New Roman"/>
                <w:color w:val="000000"/>
                <w:sz w:val="28"/>
                <w:szCs w:val="28"/>
                <w:b w:val="0"/>
                <w:bCs w:val="0"/>
              </w:rPr>
              <w:t xml:space="preserve">Министерство экономического развития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осуществляет государственное управление в области ограничения выбросов парниковых газов в части функций по выработке государственной политики и нормативно-правовому регулированию в области ограничения выбросов парниковых газов и прогнозирование выбросов парниковых газов в пределах своей компетенции</w:t>
            </w:r>
          </w:p>
        </w:tc>
      </w:tr>
      <w:tr>
        <w:trPr/>
        <w:tc>
          <w:tcPr>
            <w:tcW w:w="6000" w:type="dxa"/>
          </w:tcPr>
          <w:p>
            <w:pPr/>
            <w:r>
              <w:rPr>
                <w:rFonts w:ascii="Times New Roman" w:hAnsi="Times New Roman" w:eastAsia="Times New Roman" w:cs="Times New Roman"/>
                <w:color w:val="000000"/>
                <w:sz w:val="28"/>
                <w:szCs w:val="28"/>
                <w:b w:val="0"/>
                <w:bCs w:val="0"/>
              </w:rPr>
              <w:t xml:space="preserve">Министерство природных ресурсов и экологии Российской Федерации</w:t>
            </w:r>
          </w:p>
        </w:tc>
        <w:tc>
          <w:tcPr>
            <w:tcW w:w="6000" w:type="dxa"/>
          </w:tcPr>
          <w:p>
            <w:pPr/>
            <w:r>
              <w:rPr>
                <w:rFonts w:ascii="Times New Roman" w:hAnsi="Times New Roman" w:eastAsia="Times New Roman" w:cs="Times New Roman"/>
                <w:color w:val="000000"/>
                <w:sz w:val="28"/>
                <w:szCs w:val="28"/>
                <w:b w:val="0"/>
                <w:bCs w:val="0"/>
              </w:rPr>
              <w:t xml:space="preserve">определяет методики количественного определения объемов выбросов парниковых газов и поглощений парниковых газов</w:t>
            </w:r>
          </w:p>
        </w:tc>
      </w:tr>
    </w:tbl>
    <w:p>
      <w:pPr/>
      <w:r>
        <w:rPr>
          <w:rFonts w:ascii="Times New Roman" w:hAnsi="Times New Roman" w:eastAsia="Times New Roman" w:cs="Times New Roman"/>
          <w:color w:val="000000"/>
          <w:sz w:val="28"/>
          <w:szCs w:val="28"/>
          <w:b w:val="0"/>
          <w:bCs w:val="0"/>
        </w:rPr>
        <w:t xml:space="preserve">149) ______ содержит информацию о климатических проектах, об углеродных единицах, выпущенных в обращение в результате реализации этих проектов, о передаче углеродных единиц их владельцем иному лицу и зачете углеродных единиц.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Реестр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реестр углеродных единиц</w:t>
      </w:r>
    </w:p>
    <w:p>
      <w:pPr/>
      <w:r>
        <w:rPr>
          <w:rFonts w:ascii="Times New Roman" w:hAnsi="Times New Roman" w:eastAsia="Times New Roman" w:cs="Times New Roman"/>
          <w:color w:val="000000"/>
          <w:sz w:val="28"/>
          <w:szCs w:val="28"/>
          <w:b w:val="1"/>
          <w:bCs w:val="1"/>
        </w:rPr>
        <w:t xml:space="preserve">Знание: «Знать цели и задачи развития углеродно-нейтрального транспорта в Транспортной стратегии Российской Федерации до 2030 года с прогнозом на период до 2035 года» (количество вопросов: 5)</w:t>
      </w:r>
    </w:p>
    <w:p>
      <w:pPr/>
      <w:r>
        <w:rPr>
          <w:rFonts w:ascii="Times New Roman" w:hAnsi="Times New Roman" w:eastAsia="Times New Roman" w:cs="Times New Roman"/>
          <w:color w:val="000000"/>
          <w:sz w:val="28"/>
          <w:szCs w:val="28"/>
          <w:b w:val="0"/>
          <w:bCs w:val="0"/>
        </w:rPr>
        <w:t xml:space="preserve">150) Миссия государства в сфере обеспечения функционирования и развития транспортной системы заключается в создании условий для: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укрепления безопасности и обороноспособности страны</w:t>
      </w:r>
    </w:p>
    <w:p>
      <w:pPr>
        <w:numPr>
          <w:ilvl w:val="0"/>
          <w:numId w:val="3"/>
        </w:numPr>
      </w:pPr>
      <w:r>
        <w:rPr>
          <w:rFonts w:ascii="Times New Roman" w:hAnsi="Times New Roman" w:eastAsia="Times New Roman" w:cs="Times New Roman"/>
          <w:color w:val="000000"/>
          <w:sz w:val="28"/>
          <w:szCs w:val="28"/>
          <w:b w:val="0"/>
          <w:bCs w:val="0"/>
        </w:rPr>
        <w:t xml:space="preserve">(+) повышения качества жизни и здоровья граждан</w:t>
      </w:r>
    </w:p>
    <w:p>
      <w:pPr>
        <w:numPr>
          <w:ilvl w:val="0"/>
          <w:numId w:val="3"/>
        </w:numPr>
      </w:pPr>
      <w:r>
        <w:rPr>
          <w:rFonts w:ascii="Times New Roman" w:hAnsi="Times New Roman" w:eastAsia="Times New Roman" w:cs="Times New Roman"/>
          <w:color w:val="000000"/>
          <w:sz w:val="28"/>
          <w:szCs w:val="28"/>
          <w:b w:val="0"/>
          <w:bCs w:val="0"/>
        </w:rPr>
        <w:t xml:space="preserve">повышение мобильности населения и развитие внутреннего туризма</w:t>
      </w:r>
    </w:p>
    <w:p>
      <w:pPr>
        <w:numPr>
          <w:ilvl w:val="0"/>
          <w:numId w:val="3"/>
        </w:numPr>
      </w:pPr>
      <w:r>
        <w:rPr>
          <w:rFonts w:ascii="Times New Roman" w:hAnsi="Times New Roman" w:eastAsia="Times New Roman" w:cs="Times New Roman"/>
          <w:color w:val="000000"/>
          <w:sz w:val="28"/>
          <w:szCs w:val="28"/>
          <w:b w:val="0"/>
          <w:bCs w:val="0"/>
        </w:rPr>
        <w:t xml:space="preserve">увеличение объема и скорости транзита грузов и развитие мультимодальных логистических технологий</w:t>
      </w:r>
    </w:p>
    <w:p>
      <w:pPr/>
      <w:r>
        <w:rPr>
          <w:rFonts w:ascii="Times New Roman" w:hAnsi="Times New Roman" w:eastAsia="Times New Roman" w:cs="Times New Roman"/>
          <w:color w:val="000000"/>
          <w:sz w:val="28"/>
          <w:szCs w:val="28"/>
          <w:b w:val="0"/>
          <w:bCs w:val="0"/>
        </w:rPr>
        <w:t xml:space="preserve">151) Тенденция «энергетического перехода» обусловлена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реализацией глобальной климатической повестки</w:t>
      </w:r>
    </w:p>
    <w:p>
      <w:pPr>
        <w:numPr>
          <w:ilvl w:val="0"/>
          <w:numId w:val="3"/>
        </w:numPr>
      </w:pPr>
      <w:r>
        <w:rPr>
          <w:rFonts w:ascii="Times New Roman" w:hAnsi="Times New Roman" w:eastAsia="Times New Roman" w:cs="Times New Roman"/>
          <w:color w:val="000000"/>
          <w:sz w:val="28"/>
          <w:szCs w:val="28"/>
          <w:b w:val="0"/>
          <w:bCs w:val="0"/>
        </w:rPr>
        <w:t xml:space="preserve">снижением объема природного газа</w:t>
      </w:r>
    </w:p>
    <w:p>
      <w:pPr>
        <w:numPr>
          <w:ilvl w:val="0"/>
          <w:numId w:val="3"/>
        </w:numPr>
      </w:pPr>
      <w:r>
        <w:rPr>
          <w:rFonts w:ascii="Times New Roman" w:hAnsi="Times New Roman" w:eastAsia="Times New Roman" w:cs="Times New Roman"/>
          <w:color w:val="000000"/>
          <w:sz w:val="28"/>
          <w:szCs w:val="28"/>
          <w:b w:val="0"/>
          <w:bCs w:val="0"/>
        </w:rPr>
        <w:t xml:space="preserve">(+) значительным потенциалом экономии на затратах</w:t>
      </w:r>
    </w:p>
    <w:p>
      <w:pPr>
        <w:numPr>
          <w:ilvl w:val="0"/>
          <w:numId w:val="3"/>
        </w:numPr>
      </w:pPr>
      <w:r>
        <w:rPr>
          <w:rFonts w:ascii="Times New Roman" w:hAnsi="Times New Roman" w:eastAsia="Times New Roman" w:cs="Times New Roman"/>
          <w:color w:val="000000"/>
          <w:sz w:val="28"/>
          <w:szCs w:val="28"/>
          <w:b w:val="0"/>
          <w:bCs w:val="0"/>
        </w:rPr>
        <w:t xml:space="preserve">развитием устойчивого, в том числе «зеленого», финансирования</w:t>
      </w:r>
    </w:p>
    <w:p>
      <w:pPr/>
      <w:r>
        <w:rPr>
          <w:rFonts w:ascii="Times New Roman" w:hAnsi="Times New Roman" w:eastAsia="Times New Roman" w:cs="Times New Roman"/>
          <w:color w:val="000000"/>
          <w:sz w:val="28"/>
          <w:szCs w:val="28"/>
          <w:b w:val="0"/>
          <w:bCs w:val="0"/>
        </w:rPr>
        <w:t xml:space="preserve">152) Личный автомобиль является главным источником загрязнения воздуха в крупнейших агломерациях, на который приходится более чем ____ процентов общего объема выбросов в атмосферу, в г. Москве - более ____ процентов.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30; 90</w:t>
      </w:r>
    </w:p>
    <w:p>
      <w:pPr>
        <w:numPr>
          <w:ilvl w:val="0"/>
          <w:numId w:val="3"/>
        </w:numPr>
      </w:pPr>
      <w:r>
        <w:rPr>
          <w:rFonts w:ascii="Times New Roman" w:hAnsi="Times New Roman" w:eastAsia="Times New Roman" w:cs="Times New Roman"/>
          <w:color w:val="000000"/>
          <w:sz w:val="28"/>
          <w:szCs w:val="28"/>
          <w:b w:val="0"/>
          <w:bCs w:val="0"/>
        </w:rPr>
        <w:t xml:space="preserve">40; 75</w:t>
      </w:r>
    </w:p>
    <w:p>
      <w:pPr>
        <w:numPr>
          <w:ilvl w:val="0"/>
          <w:numId w:val="3"/>
        </w:numPr>
      </w:pPr>
      <w:r>
        <w:rPr>
          <w:rFonts w:ascii="Times New Roman" w:hAnsi="Times New Roman" w:eastAsia="Times New Roman" w:cs="Times New Roman"/>
          <w:color w:val="000000"/>
          <w:sz w:val="28"/>
          <w:szCs w:val="28"/>
          <w:b w:val="0"/>
          <w:bCs w:val="0"/>
        </w:rPr>
        <w:t xml:space="preserve">60; 80</w:t>
      </w:r>
    </w:p>
    <w:p>
      <w:pPr>
        <w:numPr>
          <w:ilvl w:val="0"/>
          <w:numId w:val="3"/>
        </w:numPr>
      </w:pPr>
      <w:r>
        <w:rPr>
          <w:rFonts w:ascii="Times New Roman" w:hAnsi="Times New Roman" w:eastAsia="Times New Roman" w:cs="Times New Roman"/>
          <w:color w:val="000000"/>
          <w:sz w:val="28"/>
          <w:szCs w:val="28"/>
          <w:b w:val="0"/>
          <w:bCs w:val="0"/>
        </w:rPr>
        <w:t xml:space="preserve">30; 60</w:t>
      </w:r>
    </w:p>
    <w:p>
      <w:pPr/>
      <w:r>
        <w:rPr>
          <w:rFonts w:ascii="Times New Roman" w:hAnsi="Times New Roman" w:eastAsia="Times New Roman" w:cs="Times New Roman"/>
          <w:color w:val="000000"/>
          <w:sz w:val="28"/>
          <w:szCs w:val="28"/>
          <w:b w:val="0"/>
          <w:bCs w:val="0"/>
        </w:rPr>
        <w:t xml:space="preserve">153) Выберите долгосрочные цели развития транспортной системы до 2030 года и на прогнозный период до 2035 года: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повышение пространственной связанности и транспортной доступности территорий</w:t>
      </w:r>
    </w:p>
    <w:p>
      <w:pPr>
        <w:numPr>
          <w:ilvl w:val="0"/>
          <w:numId w:val="3"/>
        </w:numPr>
      </w:pPr>
      <w:r>
        <w:rPr>
          <w:rFonts w:ascii="Times New Roman" w:hAnsi="Times New Roman" w:eastAsia="Times New Roman" w:cs="Times New Roman"/>
          <w:color w:val="000000"/>
          <w:sz w:val="28"/>
          <w:szCs w:val="28"/>
          <w:b w:val="0"/>
          <w:bCs w:val="0"/>
        </w:rPr>
        <w:t xml:space="preserve">обеспечение повышения качества жизни в части, зависящей от транспортного комплекса</w:t>
      </w:r>
    </w:p>
    <w:p>
      <w:pPr>
        <w:numPr>
          <w:ilvl w:val="0"/>
          <w:numId w:val="3"/>
        </w:numPr>
      </w:pPr>
      <w:r>
        <w:rPr>
          <w:rFonts w:ascii="Times New Roman" w:hAnsi="Times New Roman" w:eastAsia="Times New Roman" w:cs="Times New Roman"/>
          <w:color w:val="000000"/>
          <w:sz w:val="28"/>
          <w:szCs w:val="28"/>
          <w:b w:val="0"/>
          <w:bCs w:val="0"/>
        </w:rPr>
        <w:t xml:space="preserve">(+) увеличение объема и скорости транзита грузов и развитие мультимодальных логистических технологий</w:t>
      </w:r>
    </w:p>
    <w:p>
      <w:pPr>
        <w:numPr>
          <w:ilvl w:val="0"/>
          <w:numId w:val="3"/>
        </w:numPr>
      </w:pPr>
      <w:r>
        <w:rPr>
          <w:rFonts w:ascii="Times New Roman" w:hAnsi="Times New Roman" w:eastAsia="Times New Roman" w:cs="Times New Roman"/>
          <w:color w:val="000000"/>
          <w:sz w:val="28"/>
          <w:szCs w:val="28"/>
          <w:b w:val="0"/>
          <w:bCs w:val="0"/>
        </w:rPr>
        <w:t xml:space="preserve">повышение экологичности транспорта</w:t>
      </w:r>
    </w:p>
    <w:p>
      <w:pPr>
        <w:numPr>
          <w:ilvl w:val="0"/>
          <w:numId w:val="3"/>
        </w:numPr>
      </w:pPr>
      <w:r>
        <w:rPr>
          <w:rFonts w:ascii="Times New Roman" w:hAnsi="Times New Roman" w:eastAsia="Times New Roman" w:cs="Times New Roman"/>
          <w:color w:val="000000"/>
          <w:sz w:val="28"/>
          <w:szCs w:val="28"/>
          <w:b w:val="0"/>
          <w:bCs w:val="0"/>
        </w:rPr>
        <w:t xml:space="preserve">(+) повышение мобильности населения и развитие внутреннего туризма</w:t>
      </w:r>
    </w:p>
    <w:p>
      <w:pPr>
        <w:numPr>
          <w:ilvl w:val="0"/>
          <w:numId w:val="3"/>
        </w:numPr>
      </w:pPr>
      <w:r>
        <w:rPr>
          <w:rFonts w:ascii="Times New Roman" w:hAnsi="Times New Roman" w:eastAsia="Times New Roman" w:cs="Times New Roman"/>
          <w:color w:val="000000"/>
          <w:sz w:val="28"/>
          <w:szCs w:val="28"/>
          <w:b w:val="0"/>
          <w:bCs w:val="0"/>
        </w:rPr>
        <w:t xml:space="preserve">(+) цифровая и низкоуглеродная трансформация отрасли и ускоренное внедрение новых технологий</w:t>
      </w:r>
    </w:p>
    <w:p>
      <w:pPr>
        <w:numPr>
          <w:ilvl w:val="0"/>
          <w:numId w:val="3"/>
        </w:numPr>
      </w:pPr>
      <w:r>
        <w:rPr>
          <w:rFonts w:ascii="Times New Roman" w:hAnsi="Times New Roman" w:eastAsia="Times New Roman" w:cs="Times New Roman"/>
          <w:color w:val="000000"/>
          <w:sz w:val="28"/>
          <w:szCs w:val="28"/>
          <w:b w:val="0"/>
          <w:bCs w:val="0"/>
        </w:rPr>
        <w:t xml:space="preserve">внедрение систем автоматизации управления транспортными средствами</w:t>
      </w:r>
    </w:p>
    <w:p>
      <w:pPr/>
      <w:r>
        <w:rPr>
          <w:rFonts w:ascii="Times New Roman" w:hAnsi="Times New Roman" w:eastAsia="Times New Roman" w:cs="Times New Roman"/>
          <w:color w:val="000000"/>
          <w:sz w:val="28"/>
          <w:szCs w:val="28"/>
          <w:b w:val="0"/>
          <w:bCs w:val="0"/>
        </w:rPr>
        <w:t xml:space="preserve">154) Выберите задачу в части низкоуглеродной трансформации отрасли, определенную в Транспортной стратегии Российской Федерации до 2030 года с прогнозом на период до 2035 года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транспортных потребностей населения и бизнеса без ущерба для здоровья человека и состояния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 повышение уровня технологического развития и декарбонизация транспортного комплекса</w:t>
      </w:r>
    </w:p>
    <w:p>
      <w:pPr>
        <w:numPr>
          <w:ilvl w:val="0"/>
          <w:numId w:val="3"/>
        </w:numPr>
      </w:pPr>
      <w:r>
        <w:rPr>
          <w:rFonts w:ascii="Times New Roman" w:hAnsi="Times New Roman" w:eastAsia="Times New Roman" w:cs="Times New Roman"/>
          <w:color w:val="000000"/>
          <w:sz w:val="28"/>
          <w:szCs w:val="28"/>
          <w:b w:val="0"/>
          <w:bCs w:val="0"/>
        </w:rPr>
        <w:t xml:space="preserve">приоритетное использование электротранспорта и транспортных средств на альтернативных видах топлива</w:t>
      </w:r>
    </w:p>
    <w:p>
      <w:pPr>
        <w:numPr>
          <w:ilvl w:val="0"/>
          <w:numId w:val="3"/>
        </w:numPr>
      </w:pPr>
      <w:r>
        <w:rPr>
          <w:rFonts w:ascii="Times New Roman" w:hAnsi="Times New Roman" w:eastAsia="Times New Roman" w:cs="Times New Roman"/>
          <w:color w:val="000000"/>
          <w:sz w:val="28"/>
          <w:szCs w:val="28"/>
          <w:b w:val="0"/>
          <w:bCs w:val="0"/>
        </w:rPr>
        <w:t xml:space="preserve">реализация мероприятия по борьбе с шумовым загрязнением от транспорта</w:t>
      </w:r>
    </w:p>
    <w:p>
      <w:pPr/>
      <w:r>
        <w:rPr>
          <w:rFonts w:ascii="Times New Roman" w:hAnsi="Times New Roman" w:eastAsia="Times New Roman" w:cs="Times New Roman"/>
          <w:color w:val="000000"/>
          <w:sz w:val="28"/>
          <w:szCs w:val="28"/>
          <w:b w:val="1"/>
          <w:bCs w:val="1"/>
        </w:rPr>
        <w:t xml:space="preserve">Знание: «Знать порядок определения показателей снижения эмиссии СО2 для отраслей экономики РФ» (количество вопросов: 5)</w:t>
      </w:r>
    </w:p>
    <w:p>
      <w:pPr/>
      <w:r>
        <w:rPr>
          <w:rFonts w:ascii="Times New Roman" w:hAnsi="Times New Roman" w:eastAsia="Times New Roman" w:cs="Times New Roman"/>
          <w:color w:val="000000"/>
          <w:sz w:val="28"/>
          <w:szCs w:val="28"/>
          <w:b w:val="0"/>
          <w:bCs w:val="0"/>
        </w:rPr>
        <w:t xml:space="preserve">155) Оценка достижения целевых показателей сокращения выбросов парниковых газов осуществляется _________ в порядке, установленном постановлением Правительства РФ от 24.03.2022 № 449 «Об утверждении правил оценки достижения целевых показателей сокращения выбросов парниковых газов и о внесении изменения в подпункт «а» подпункта 9 пункта 5 положения о Правительственной комиссии по экономическому развитию и интеграции»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Федеральной службой по надзору в сфере природопользования</w:t>
      </w:r>
    </w:p>
    <w:p>
      <w:pPr>
        <w:numPr>
          <w:ilvl w:val="0"/>
          <w:numId w:val="3"/>
        </w:numPr>
      </w:pPr>
      <w:r>
        <w:rPr>
          <w:rFonts w:ascii="Times New Roman" w:hAnsi="Times New Roman" w:eastAsia="Times New Roman" w:cs="Times New Roman"/>
          <w:color w:val="000000"/>
          <w:sz w:val="28"/>
          <w:szCs w:val="28"/>
          <w:b w:val="0"/>
          <w:bCs w:val="0"/>
        </w:rPr>
        <w:t xml:space="preserve">Министерством энергетики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Министерством промышленности и торговли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здравоохранения</w:t>
      </w:r>
    </w:p>
    <w:p>
      <w:pPr/>
      <w:r>
        <w:rPr>
          <w:rFonts w:ascii="Times New Roman" w:hAnsi="Times New Roman" w:eastAsia="Times New Roman" w:cs="Times New Roman"/>
          <w:color w:val="000000"/>
          <w:sz w:val="28"/>
          <w:szCs w:val="28"/>
          <w:b w:val="0"/>
          <w:bCs w:val="0"/>
        </w:rPr>
        <w:t xml:space="preserve">156) С какого года определено, что масштабирование технологий позволит преодолеть тренд и перейти в фазу снижения выбросов, в соответствии с распоряжение Правительства РФ от 29.10.2021 № 3052-р «Об утверждении стратегии социально-экономического развития Российской Федерации с низким уровнем выбросов парниковых газов до 2050 года»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 2051</w:t>
      </w:r>
    </w:p>
    <w:p>
      <w:pPr>
        <w:numPr>
          <w:ilvl w:val="0"/>
          <w:numId w:val="3"/>
        </w:numPr>
      </w:pPr>
      <w:r>
        <w:rPr>
          <w:rFonts w:ascii="Times New Roman" w:hAnsi="Times New Roman" w:eastAsia="Times New Roman" w:cs="Times New Roman"/>
          <w:color w:val="000000"/>
          <w:sz w:val="28"/>
          <w:szCs w:val="28"/>
          <w:b w:val="0"/>
          <w:bCs w:val="0"/>
        </w:rPr>
        <w:t xml:space="preserve">с 2050</w:t>
      </w:r>
    </w:p>
    <w:p>
      <w:pPr>
        <w:numPr>
          <w:ilvl w:val="0"/>
          <w:numId w:val="3"/>
        </w:numPr>
      </w:pPr>
      <w:r>
        <w:rPr>
          <w:rFonts w:ascii="Times New Roman" w:hAnsi="Times New Roman" w:eastAsia="Times New Roman" w:cs="Times New Roman"/>
          <w:color w:val="000000"/>
          <w:sz w:val="28"/>
          <w:szCs w:val="28"/>
          <w:b w:val="0"/>
          <w:bCs w:val="0"/>
        </w:rPr>
        <w:t xml:space="preserve">(+) с 2031</w:t>
      </w:r>
    </w:p>
    <w:p>
      <w:pPr>
        <w:numPr>
          <w:ilvl w:val="0"/>
          <w:numId w:val="3"/>
        </w:numPr>
      </w:pPr>
      <w:r>
        <w:rPr>
          <w:rFonts w:ascii="Times New Roman" w:hAnsi="Times New Roman" w:eastAsia="Times New Roman" w:cs="Times New Roman"/>
          <w:color w:val="000000"/>
          <w:sz w:val="28"/>
          <w:szCs w:val="28"/>
          <w:b w:val="0"/>
          <w:bCs w:val="0"/>
        </w:rPr>
        <w:t xml:space="preserve">с 2030</w:t>
      </w:r>
    </w:p>
    <w:p>
      <w:pPr/>
      <w:r>
        <w:rPr>
          <w:rFonts w:ascii="Times New Roman" w:hAnsi="Times New Roman" w:eastAsia="Times New Roman" w:cs="Times New Roman"/>
          <w:color w:val="000000"/>
          <w:sz w:val="28"/>
          <w:szCs w:val="28"/>
          <w:b w:val="0"/>
          <w:bCs w:val="0"/>
        </w:rPr>
        <w:t xml:space="preserve">157) Кем устанавливается целевой показатель сокращения выбросов парниковых газов для экономики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природопользования</w:t>
      </w:r>
    </w:p>
    <w:p>
      <w:pPr>
        <w:numPr>
          <w:ilvl w:val="0"/>
          <w:numId w:val="3"/>
        </w:numPr>
      </w:pPr>
      <w:r>
        <w:rPr>
          <w:rFonts w:ascii="Times New Roman" w:hAnsi="Times New Roman" w:eastAsia="Times New Roman" w:cs="Times New Roman"/>
          <w:color w:val="000000"/>
          <w:sz w:val="28"/>
          <w:szCs w:val="28"/>
          <w:b w:val="0"/>
          <w:bCs w:val="0"/>
        </w:rPr>
        <w:t xml:space="preserve">Федеральной службой по надзору в сфере здравоохранения</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Правительством Российской Федерации</w:t>
      </w:r>
    </w:p>
    <w:p>
      <w:pPr/>
      <w:r>
        <w:rPr>
          <w:rFonts w:ascii="Times New Roman" w:hAnsi="Times New Roman" w:eastAsia="Times New Roman" w:cs="Times New Roman"/>
          <w:color w:val="000000"/>
          <w:sz w:val="28"/>
          <w:szCs w:val="28"/>
          <w:b w:val="0"/>
          <w:bCs w:val="0"/>
        </w:rPr>
        <w:t xml:space="preserve">158) Выберите меры по ограничению выбросов парниковых газов согласно Федеральному закону от 02.07.2021 № 296-ФЗ «Об ограничении выбросов парниковых газов»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поддержка в соответствии с законодательством Российской Федерации деятельности по сокращению выбросов парниковых газов и увеличению поглощения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государственный учет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добровольные инициативы, такие как участие в добровольных рейтингах ПГ или инициативах по предоставлению отчетности по устойчивому развитию</w:t>
      </w:r>
    </w:p>
    <w:p>
      <w:pPr>
        <w:numPr>
          <w:ilvl w:val="0"/>
          <w:numId w:val="3"/>
        </w:numPr>
      </w:pPr>
      <w:r>
        <w:rPr>
          <w:rFonts w:ascii="Times New Roman" w:hAnsi="Times New Roman" w:eastAsia="Times New Roman" w:cs="Times New Roman"/>
          <w:color w:val="000000"/>
          <w:sz w:val="28"/>
          <w:szCs w:val="28"/>
          <w:b w:val="0"/>
          <w:bCs w:val="0"/>
        </w:rPr>
        <w:t xml:space="preserve">(+) установление целевых показателей сокращения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применение серии стандартов ИСО 14060</w:t>
      </w:r>
    </w:p>
    <w:p>
      <w:pPr>
        <w:numPr>
          <w:ilvl w:val="0"/>
          <w:numId w:val="3"/>
        </w:numPr>
      </w:pPr>
      <w:r>
        <w:rPr>
          <w:rFonts w:ascii="Times New Roman" w:hAnsi="Times New Roman" w:eastAsia="Times New Roman" w:cs="Times New Roman"/>
          <w:color w:val="000000"/>
          <w:sz w:val="28"/>
          <w:szCs w:val="28"/>
          <w:b w:val="0"/>
          <w:bCs w:val="0"/>
        </w:rPr>
        <w:t xml:space="preserve">выполнение количественной оценки поглощений парниковых газов</w:t>
      </w:r>
    </w:p>
    <w:p>
      <w:pPr/>
      <w:r>
        <w:rPr>
          <w:rFonts w:ascii="Times New Roman" w:hAnsi="Times New Roman" w:eastAsia="Times New Roman" w:cs="Times New Roman"/>
          <w:color w:val="000000"/>
          <w:sz w:val="28"/>
          <w:szCs w:val="28"/>
          <w:b w:val="0"/>
          <w:bCs w:val="0"/>
        </w:rPr>
        <w:t xml:space="preserve">159) Выберите величину снижения к 2050 году валовых выбросов при реализации мер, предусмотренных целевым (интенсивным) сценарием социально-экономического развития Российской Федерации, по сравнению с объемом выбросов в отсутствие таких мер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70% от массы парниковых газов по состоянию на 1990 год</w:t>
      </w:r>
    </w:p>
    <w:p>
      <w:pPr>
        <w:numPr>
          <w:ilvl w:val="0"/>
          <w:numId w:val="3"/>
        </w:numPr>
      </w:pPr>
      <w:r>
        <w:rPr>
          <w:rFonts w:ascii="Times New Roman" w:hAnsi="Times New Roman" w:eastAsia="Times New Roman" w:cs="Times New Roman"/>
          <w:color w:val="000000"/>
          <w:sz w:val="28"/>
          <w:szCs w:val="28"/>
          <w:b w:val="0"/>
          <w:bCs w:val="0"/>
        </w:rPr>
        <w:t xml:space="preserve">(+) 910 млн. тонн эквивалента углекислого газа</w:t>
      </w:r>
    </w:p>
    <w:p>
      <w:pPr>
        <w:numPr>
          <w:ilvl w:val="0"/>
          <w:numId w:val="3"/>
        </w:numPr>
      </w:pPr>
      <w:r>
        <w:rPr>
          <w:rFonts w:ascii="Times New Roman" w:hAnsi="Times New Roman" w:eastAsia="Times New Roman" w:cs="Times New Roman"/>
          <w:color w:val="000000"/>
          <w:sz w:val="28"/>
          <w:szCs w:val="28"/>
          <w:b w:val="0"/>
          <w:bCs w:val="0"/>
        </w:rPr>
        <w:t xml:space="preserve">1,673 млрд тонн эквивалента углекислого газа</w:t>
      </w:r>
    </w:p>
    <w:p>
      <w:pPr>
        <w:numPr>
          <w:ilvl w:val="0"/>
          <w:numId w:val="3"/>
        </w:numPr>
      </w:pPr>
      <w:r>
        <w:rPr>
          <w:rFonts w:ascii="Times New Roman" w:hAnsi="Times New Roman" w:eastAsia="Times New Roman" w:cs="Times New Roman"/>
          <w:color w:val="000000"/>
          <w:sz w:val="28"/>
          <w:szCs w:val="28"/>
          <w:b w:val="0"/>
          <w:bCs w:val="0"/>
        </w:rPr>
        <w:t xml:space="preserve">186 млн тонн эквивалента углекислого газа</w:t>
      </w:r>
    </w:p>
    <w:p>
      <w:pPr/>
      <w:r>
        <w:rPr>
          <w:rFonts w:ascii="Times New Roman" w:hAnsi="Times New Roman" w:eastAsia="Times New Roman" w:cs="Times New Roman"/>
          <w:color w:val="000000"/>
          <w:sz w:val="28"/>
          <w:szCs w:val="28"/>
          <w:b w:val="1"/>
          <w:bCs w:val="1"/>
        </w:rPr>
        <w:t xml:space="preserve">Знание: «Знать рыночные и нерыночные механизмы сокращения выбросов парниковых газов» (количество вопросов: 5)</w:t>
      </w:r>
    </w:p>
    <w:p>
      <w:pPr/>
      <w:r>
        <w:rPr>
          <w:rFonts w:ascii="Times New Roman" w:hAnsi="Times New Roman" w:eastAsia="Times New Roman" w:cs="Times New Roman"/>
          <w:color w:val="000000"/>
          <w:sz w:val="28"/>
          <w:szCs w:val="28"/>
          <w:b w:val="0"/>
          <w:bCs w:val="0"/>
        </w:rPr>
        <w:t xml:space="preserve">160) Какая единая цель прослеживается, несмотря на разные подходы к определению углеродного налога в странах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снижение углеродных выбросов в атмосферу</w:t>
      </w:r>
    </w:p>
    <w:p>
      <w:pPr>
        <w:numPr>
          <w:ilvl w:val="0"/>
          <w:numId w:val="3"/>
        </w:numPr>
      </w:pPr>
      <w:r>
        <w:rPr>
          <w:rFonts w:ascii="Times New Roman" w:hAnsi="Times New Roman" w:eastAsia="Times New Roman" w:cs="Times New Roman"/>
          <w:color w:val="000000"/>
          <w:sz w:val="28"/>
          <w:szCs w:val="28"/>
          <w:b w:val="0"/>
          <w:bCs w:val="0"/>
        </w:rPr>
        <w:t xml:space="preserve">снижение выбросов углерода в атмосферу</w:t>
      </w:r>
    </w:p>
    <w:p>
      <w:pPr>
        <w:numPr>
          <w:ilvl w:val="0"/>
          <w:numId w:val="3"/>
        </w:numPr>
      </w:pPr>
      <w:r>
        <w:rPr>
          <w:rFonts w:ascii="Times New Roman" w:hAnsi="Times New Roman" w:eastAsia="Times New Roman" w:cs="Times New Roman"/>
          <w:color w:val="000000"/>
          <w:sz w:val="28"/>
          <w:szCs w:val="28"/>
          <w:b w:val="0"/>
          <w:bCs w:val="0"/>
        </w:rPr>
        <w:t xml:space="preserve">снижение углеродных выбросов</w:t>
      </w:r>
    </w:p>
    <w:p>
      <w:pPr>
        <w:numPr>
          <w:ilvl w:val="0"/>
          <w:numId w:val="3"/>
        </w:numPr>
      </w:pPr>
      <w:r>
        <w:rPr>
          <w:rFonts w:ascii="Times New Roman" w:hAnsi="Times New Roman" w:eastAsia="Times New Roman" w:cs="Times New Roman"/>
          <w:color w:val="000000"/>
          <w:sz w:val="28"/>
          <w:szCs w:val="28"/>
          <w:b w:val="0"/>
          <w:bCs w:val="0"/>
        </w:rPr>
        <w:t xml:space="preserve">снижение выбросов углерода</w:t>
      </w:r>
    </w:p>
    <w:p>
      <w:pPr/>
      <w:r>
        <w:rPr>
          <w:rFonts w:ascii="Times New Roman" w:hAnsi="Times New Roman" w:eastAsia="Times New Roman" w:cs="Times New Roman"/>
          <w:color w:val="000000"/>
          <w:sz w:val="28"/>
          <w:szCs w:val="28"/>
          <w:b w:val="0"/>
          <w:bCs w:val="0"/>
        </w:rPr>
        <w:t xml:space="preserve">161) В соответствии со статьей 6 (п.8) какого соглашения (2015 г.) страны-участницы признают важность комплексных, целостных и сбалансированных нерыночных подходов, направленных на предотвращение изменения климата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Брюссельского</w:t>
      </w:r>
    </w:p>
    <w:p>
      <w:pPr>
        <w:numPr>
          <w:ilvl w:val="0"/>
          <w:numId w:val="3"/>
        </w:numPr>
      </w:pPr>
      <w:r>
        <w:rPr>
          <w:rFonts w:ascii="Times New Roman" w:hAnsi="Times New Roman" w:eastAsia="Times New Roman" w:cs="Times New Roman"/>
          <w:color w:val="000000"/>
          <w:sz w:val="28"/>
          <w:szCs w:val="28"/>
          <w:b w:val="0"/>
          <w:bCs w:val="0"/>
        </w:rPr>
        <w:t xml:space="preserve">Мюнхенского</w:t>
      </w:r>
    </w:p>
    <w:p>
      <w:pPr>
        <w:numPr>
          <w:ilvl w:val="0"/>
          <w:numId w:val="3"/>
        </w:numPr>
      </w:pPr>
      <w:r>
        <w:rPr>
          <w:rFonts w:ascii="Times New Roman" w:hAnsi="Times New Roman" w:eastAsia="Times New Roman" w:cs="Times New Roman"/>
          <w:color w:val="000000"/>
          <w:sz w:val="28"/>
          <w:szCs w:val="28"/>
          <w:b w:val="0"/>
          <w:bCs w:val="0"/>
        </w:rPr>
        <w:t xml:space="preserve">(+) Парижского</w:t>
      </w:r>
    </w:p>
    <w:p>
      <w:pPr>
        <w:numPr>
          <w:ilvl w:val="0"/>
          <w:numId w:val="3"/>
        </w:numPr>
      </w:pPr>
      <w:r>
        <w:rPr>
          <w:rFonts w:ascii="Times New Roman" w:hAnsi="Times New Roman" w:eastAsia="Times New Roman" w:cs="Times New Roman"/>
          <w:color w:val="000000"/>
          <w:sz w:val="28"/>
          <w:szCs w:val="28"/>
          <w:b w:val="0"/>
          <w:bCs w:val="0"/>
        </w:rPr>
        <w:t xml:space="preserve">Пекинского</w:t>
      </w:r>
    </w:p>
    <w:p>
      <w:pPr/>
      <w:r>
        <w:rPr>
          <w:rFonts w:ascii="Times New Roman" w:hAnsi="Times New Roman" w:eastAsia="Times New Roman" w:cs="Times New Roman"/>
          <w:color w:val="000000"/>
          <w:sz w:val="28"/>
          <w:szCs w:val="28"/>
          <w:b w:val="0"/>
          <w:bCs w:val="0"/>
        </w:rPr>
        <w:t xml:space="preserve">162) Что обеспечивает углеродный налог, как основной финансово-кредитный инструмент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сдерживание использования ископаемого топлива</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государственный учет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 формирование мотивации переходить на экологически чистую энергию</w:t>
      </w:r>
    </w:p>
    <w:p>
      <w:pPr>
        <w:numPr>
          <w:ilvl w:val="0"/>
          <w:numId w:val="3"/>
        </w:numPr>
      </w:pPr>
      <w:r>
        <w:rPr>
          <w:rFonts w:ascii="Times New Roman" w:hAnsi="Times New Roman" w:eastAsia="Times New Roman" w:cs="Times New Roman"/>
          <w:color w:val="000000"/>
          <w:sz w:val="28"/>
          <w:szCs w:val="28"/>
          <w:b w:val="0"/>
          <w:bCs w:val="0"/>
        </w:rPr>
        <w:t xml:space="preserve">реализацию мероприятий по транспортному комплексу</w:t>
      </w:r>
    </w:p>
    <w:p>
      <w:pPr/>
      <w:r>
        <w:rPr>
          <w:rFonts w:ascii="Times New Roman" w:hAnsi="Times New Roman" w:eastAsia="Times New Roman" w:cs="Times New Roman"/>
          <w:color w:val="000000"/>
          <w:sz w:val="28"/>
          <w:szCs w:val="28"/>
          <w:b w:val="0"/>
          <w:bCs w:val="0"/>
        </w:rPr>
        <w:t xml:space="preserve">163) Выберите основные схемы ценообразования на углерод, применяемые в мировой практике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углеродный налог, система торговли квотами на выбросы парниковых газов и смешанные схемы</w:t>
      </w:r>
    </w:p>
    <w:p>
      <w:pPr>
        <w:numPr>
          <w:ilvl w:val="0"/>
          <w:numId w:val="3"/>
        </w:numPr>
      </w:pPr>
      <w:r>
        <w:rPr>
          <w:rFonts w:ascii="Times New Roman" w:hAnsi="Times New Roman" w:eastAsia="Times New Roman" w:cs="Times New Roman"/>
          <w:color w:val="000000"/>
          <w:sz w:val="28"/>
          <w:szCs w:val="28"/>
          <w:b w:val="0"/>
          <w:bCs w:val="0"/>
        </w:rPr>
        <w:t xml:space="preserve">система торговли квотами на выбросы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налоговые льготы для низкоуглеродных производств и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контрольно-запрещающие меры по снижению выбросов парниковых газов</w:t>
      </w:r>
    </w:p>
    <w:p>
      <w:pPr/>
      <w:r>
        <w:rPr>
          <w:rFonts w:ascii="Times New Roman" w:hAnsi="Times New Roman" w:eastAsia="Times New Roman" w:cs="Times New Roman"/>
          <w:color w:val="000000"/>
          <w:sz w:val="28"/>
          <w:szCs w:val="28"/>
          <w:b w:val="0"/>
          <w:bCs w:val="0"/>
        </w:rPr>
        <w:t xml:space="preserve">164) Выберите возможные способы распределения квот на выбросы парниковых газов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самостоятельное определение организацией</w:t>
      </w:r>
    </w:p>
    <w:p>
      <w:pPr>
        <w:numPr>
          <w:ilvl w:val="0"/>
          <w:numId w:val="3"/>
        </w:numPr>
      </w:pPr>
      <w:r>
        <w:rPr>
          <w:rFonts w:ascii="Times New Roman" w:hAnsi="Times New Roman" w:eastAsia="Times New Roman" w:cs="Times New Roman"/>
          <w:color w:val="000000"/>
          <w:sz w:val="28"/>
          <w:szCs w:val="28"/>
          <w:b w:val="0"/>
          <w:bCs w:val="0"/>
        </w:rPr>
        <w:t xml:space="preserve">(+) распределение со стороны государства</w:t>
      </w:r>
    </w:p>
    <w:p>
      <w:pPr>
        <w:numPr>
          <w:ilvl w:val="0"/>
          <w:numId w:val="3"/>
        </w:numPr>
      </w:pPr>
      <w:r>
        <w:rPr>
          <w:rFonts w:ascii="Times New Roman" w:hAnsi="Times New Roman" w:eastAsia="Times New Roman" w:cs="Times New Roman"/>
          <w:color w:val="000000"/>
          <w:sz w:val="28"/>
          <w:szCs w:val="28"/>
          <w:b w:val="0"/>
          <w:bCs w:val="0"/>
        </w:rPr>
        <w:t xml:space="preserve">определяет покупатель продукции/услуги</w:t>
      </w:r>
    </w:p>
    <w:p>
      <w:pPr>
        <w:numPr>
          <w:ilvl w:val="0"/>
          <w:numId w:val="3"/>
        </w:numPr>
      </w:pPr>
      <w:r>
        <w:rPr>
          <w:rFonts w:ascii="Times New Roman" w:hAnsi="Times New Roman" w:eastAsia="Times New Roman" w:cs="Times New Roman"/>
          <w:color w:val="000000"/>
          <w:sz w:val="28"/>
          <w:szCs w:val="28"/>
          <w:b w:val="0"/>
          <w:bCs w:val="0"/>
        </w:rPr>
        <w:t xml:space="preserve">(+) аукционы</w:t>
      </w:r>
    </w:p>
    <w:p>
      <w:pPr/>
      <w:r>
        <w:rPr>
          <w:rFonts w:ascii="Times New Roman" w:hAnsi="Times New Roman" w:eastAsia="Times New Roman" w:cs="Times New Roman"/>
          <w:color w:val="000000"/>
          <w:sz w:val="28"/>
          <w:szCs w:val="28"/>
          <w:b w:val="1"/>
          <w:bCs w:val="1"/>
        </w:rPr>
        <w:t xml:space="preserve">Знание: «Знать содержание Кадастра антропогенных выбросов из источников и абсорбции поглотителями парниковых газов» (количество вопросов: 5)</w:t>
      </w:r>
    </w:p>
    <w:p>
      <w:pPr/>
      <w:r>
        <w:rPr>
          <w:rFonts w:ascii="Times New Roman" w:hAnsi="Times New Roman" w:eastAsia="Times New Roman" w:cs="Times New Roman"/>
          <w:color w:val="000000"/>
          <w:sz w:val="28"/>
          <w:szCs w:val="28"/>
          <w:b w:val="0"/>
          <w:bCs w:val="0"/>
        </w:rPr>
        <w:t xml:space="preserve">165) Сопоставьте раздел Национального доклада о кадастре и часть его содержимого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Резюме</w:t>
            </w:r>
          </w:p>
        </w:tc>
        <w:tc>
          <w:tcPr>
            <w:tcW w:w="6000" w:type="dxa"/>
          </w:tcPr>
          <w:p>
            <w:pPr/>
            <w:r>
              <w:rPr>
                <w:rFonts w:ascii="Times New Roman" w:hAnsi="Times New Roman" w:eastAsia="Times New Roman" w:cs="Times New Roman"/>
                <w:color w:val="000000"/>
                <w:sz w:val="28"/>
                <w:szCs w:val="28"/>
                <w:b w:val="0"/>
                <w:bCs w:val="0"/>
              </w:rPr>
              <w:t xml:space="preserve">тенденции изменения антропогенных выбросов и абсорбции</w:t>
            </w:r>
          </w:p>
        </w:tc>
      </w:tr>
      <w:tr>
        <w:trPr/>
        <w:tc>
          <w:tcPr>
            <w:tcW w:w="6000" w:type="dxa"/>
          </w:tcPr>
          <w:p>
            <w:pPr/>
            <w:r>
              <w:rPr>
                <w:rFonts w:ascii="Times New Roman" w:hAnsi="Times New Roman" w:eastAsia="Times New Roman" w:cs="Times New Roman"/>
                <w:color w:val="000000"/>
                <w:sz w:val="28"/>
                <w:szCs w:val="28"/>
                <w:b w:val="0"/>
                <w:bCs w:val="0"/>
              </w:rPr>
              <w:t xml:space="preserve">Раздел 1. Введение</w:t>
            </w:r>
          </w:p>
        </w:tc>
        <w:tc>
          <w:tcPr>
            <w:tcW w:w="6000" w:type="dxa"/>
          </w:tcPr>
          <w:p>
            <w:pPr/>
            <w:r>
              <w:rPr>
                <w:rFonts w:ascii="Times New Roman" w:hAnsi="Times New Roman" w:eastAsia="Times New Roman" w:cs="Times New Roman"/>
                <w:color w:val="000000"/>
                <w:sz w:val="28"/>
                <w:szCs w:val="28"/>
                <w:b w:val="0"/>
                <w:bCs w:val="0"/>
              </w:rPr>
              <w:t xml:space="preserve">общее описание методологий подготовки Кадастра и используемых для этого исходных данных</w:t>
            </w:r>
          </w:p>
        </w:tc>
      </w:tr>
      <w:tr>
        <w:trPr/>
        <w:tc>
          <w:tcPr>
            <w:tcW w:w="6000" w:type="dxa"/>
          </w:tcPr>
          <w:p>
            <w:pPr/>
            <w:r>
              <w:rPr>
                <w:rFonts w:ascii="Times New Roman" w:hAnsi="Times New Roman" w:eastAsia="Times New Roman" w:cs="Times New Roman"/>
                <w:color w:val="000000"/>
                <w:sz w:val="28"/>
                <w:szCs w:val="28"/>
                <w:b w:val="0"/>
                <w:bCs w:val="0"/>
              </w:rPr>
              <w:t xml:space="preserve">Раздел 2. Тенденции выбросов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описание и объяснение тенденций выбросов парниковых газов для совокупных выбросов этих газов</w:t>
            </w:r>
          </w:p>
        </w:tc>
      </w:tr>
      <w:tr>
        <w:trPr/>
        <w:tc>
          <w:tcPr>
            <w:tcW w:w="6000" w:type="dxa"/>
          </w:tcPr>
          <w:p>
            <w:pPr/>
            <w:r>
              <w:rPr>
                <w:rFonts w:ascii="Times New Roman" w:hAnsi="Times New Roman" w:eastAsia="Times New Roman" w:cs="Times New Roman"/>
                <w:color w:val="000000"/>
                <w:sz w:val="28"/>
                <w:szCs w:val="28"/>
                <w:b w:val="0"/>
                <w:bCs w:val="0"/>
              </w:rPr>
              <w:t xml:space="preserve">Раздел 3. Энергетика</w:t>
            </w:r>
          </w:p>
        </w:tc>
        <w:tc>
          <w:tcPr>
            <w:tcW w:w="6000" w:type="dxa"/>
          </w:tcPr>
          <w:p>
            <w:pPr/>
            <w:r>
              <w:rPr>
                <w:rFonts w:ascii="Times New Roman" w:hAnsi="Times New Roman" w:eastAsia="Times New Roman" w:cs="Times New Roman"/>
                <w:color w:val="000000"/>
                <w:sz w:val="28"/>
                <w:szCs w:val="28"/>
                <w:b w:val="0"/>
                <w:bCs w:val="0"/>
              </w:rPr>
              <w:t xml:space="preserve">выбросы от утечек и испарений твердых топлив, нефти, природного газа и другие выбросы от производства энергии</w:t>
            </w:r>
          </w:p>
        </w:tc>
      </w:tr>
      <w:tr>
        <w:trPr/>
        <w:tc>
          <w:tcPr>
            <w:tcW w:w="6000" w:type="dxa"/>
          </w:tcPr>
          <w:p>
            <w:pPr/>
            <w:r>
              <w:rPr>
                <w:rFonts w:ascii="Times New Roman" w:hAnsi="Times New Roman" w:eastAsia="Times New Roman" w:cs="Times New Roman"/>
                <w:color w:val="000000"/>
                <w:sz w:val="28"/>
                <w:szCs w:val="28"/>
                <w:b w:val="0"/>
                <w:bCs w:val="0"/>
              </w:rPr>
              <w:t xml:space="preserve">Раздел 4. Промышленные процессы и использование продукции</w:t>
            </w:r>
          </w:p>
        </w:tc>
        <w:tc>
          <w:tcPr>
            <w:tcW w:w="6000" w:type="dxa"/>
          </w:tcPr>
          <w:p>
            <w:pPr/>
            <w:r>
              <w:rPr>
                <w:rFonts w:ascii="Times New Roman" w:hAnsi="Times New Roman" w:eastAsia="Times New Roman" w:cs="Times New Roman"/>
                <w:color w:val="000000"/>
                <w:sz w:val="28"/>
                <w:szCs w:val="28"/>
                <w:b w:val="0"/>
                <w:bCs w:val="0"/>
              </w:rPr>
              <w:t xml:space="preserve">использование растворителей и неэнергетических продуктов из топлива</w:t>
            </w:r>
          </w:p>
        </w:tc>
      </w:tr>
      <w:tr>
        <w:trPr/>
        <w:tc>
          <w:tcPr>
            <w:tcW w:w="6000" w:type="dxa"/>
          </w:tcPr>
          <w:p>
            <w:pPr/>
            <w:r>
              <w:rPr>
                <w:rFonts w:ascii="Times New Roman" w:hAnsi="Times New Roman" w:eastAsia="Times New Roman" w:cs="Times New Roman"/>
                <w:color w:val="000000"/>
                <w:sz w:val="28"/>
                <w:szCs w:val="28"/>
                <w:b w:val="0"/>
                <w:bCs w:val="0"/>
              </w:rPr>
              <w:t xml:space="preserve">Раздел 5. Сельское хозяйство</w:t>
            </w:r>
          </w:p>
        </w:tc>
        <w:tc>
          <w:tcPr>
            <w:tcW w:w="6000" w:type="dxa"/>
          </w:tcPr>
          <w:p>
            <w:pPr/>
            <w:r>
              <w:rPr>
                <w:rFonts w:ascii="Times New Roman" w:hAnsi="Times New Roman" w:eastAsia="Times New Roman" w:cs="Times New Roman"/>
                <w:color w:val="000000"/>
                <w:sz w:val="28"/>
                <w:szCs w:val="28"/>
                <w:b w:val="0"/>
                <w:bCs w:val="0"/>
              </w:rPr>
              <w:t xml:space="preserve">контролируемое сжигание растительных остатков</w:t>
            </w:r>
          </w:p>
        </w:tc>
      </w:tr>
      <w:tr>
        <w:trPr/>
        <w:tc>
          <w:tcPr>
            <w:tcW w:w="6000" w:type="dxa"/>
          </w:tcPr>
          <w:p>
            <w:pPr/>
            <w:r>
              <w:rPr>
                <w:rFonts w:ascii="Times New Roman" w:hAnsi="Times New Roman" w:eastAsia="Times New Roman" w:cs="Times New Roman"/>
                <w:color w:val="000000"/>
                <w:sz w:val="28"/>
                <w:szCs w:val="28"/>
                <w:b w:val="0"/>
                <w:bCs w:val="0"/>
              </w:rPr>
              <w:t xml:space="preserve">Раздел 6. Землепользование, изменения в землепользовании и лесное хозяйство</w:t>
            </w:r>
          </w:p>
        </w:tc>
        <w:tc>
          <w:tcPr>
            <w:tcW w:w="6000" w:type="dxa"/>
          </w:tcPr>
          <w:p>
            <w:pPr/>
            <w:r>
              <w:rPr>
                <w:rFonts w:ascii="Times New Roman" w:hAnsi="Times New Roman" w:eastAsia="Times New Roman" w:cs="Times New Roman"/>
                <w:color w:val="000000"/>
                <w:sz w:val="28"/>
                <w:szCs w:val="28"/>
                <w:b w:val="0"/>
                <w:bCs w:val="0"/>
              </w:rPr>
              <w:t xml:space="preserve">информация о подходах и исходных данных, используемых для согласованного предоставления земель и разработки матрицы конверсии земель</w:t>
            </w:r>
          </w:p>
        </w:tc>
      </w:tr>
    </w:tbl>
    <w:p>
      <w:pPr/>
      <w:r>
        <w:rPr>
          <w:rFonts w:ascii="Times New Roman" w:hAnsi="Times New Roman" w:eastAsia="Times New Roman" w:cs="Times New Roman"/>
          <w:color w:val="000000"/>
          <w:sz w:val="28"/>
          <w:szCs w:val="28"/>
          <w:b w:val="0"/>
          <w:bCs w:val="0"/>
        </w:rPr>
        <w:t xml:space="preserve">166) Какие виды транспорта вносят основной вклад в выбросы СО2 от сжигания топлива на транспорте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воздушный транспорт</w:t>
      </w:r>
    </w:p>
    <w:p>
      <w:pPr>
        <w:numPr>
          <w:ilvl w:val="0"/>
          <w:numId w:val="3"/>
        </w:numPr>
      </w:pPr>
      <w:r>
        <w:rPr>
          <w:rFonts w:ascii="Times New Roman" w:hAnsi="Times New Roman" w:eastAsia="Times New Roman" w:cs="Times New Roman"/>
          <w:color w:val="000000"/>
          <w:sz w:val="28"/>
          <w:szCs w:val="28"/>
          <w:b w:val="0"/>
          <w:bCs w:val="0"/>
        </w:rPr>
        <w:t xml:space="preserve">(+) дорожный транспорт</w:t>
      </w:r>
    </w:p>
    <w:p>
      <w:pPr>
        <w:numPr>
          <w:ilvl w:val="0"/>
          <w:numId w:val="3"/>
        </w:numPr>
      </w:pPr>
      <w:r>
        <w:rPr>
          <w:rFonts w:ascii="Times New Roman" w:hAnsi="Times New Roman" w:eastAsia="Times New Roman" w:cs="Times New Roman"/>
          <w:color w:val="000000"/>
          <w:sz w:val="28"/>
          <w:szCs w:val="28"/>
          <w:b w:val="0"/>
          <w:bCs w:val="0"/>
        </w:rPr>
        <w:t xml:space="preserve">(+) трубопроводный транспорт</w:t>
      </w:r>
    </w:p>
    <w:p>
      <w:pPr>
        <w:numPr>
          <w:ilvl w:val="0"/>
          <w:numId w:val="3"/>
        </w:numPr>
      </w:pPr>
      <w:r>
        <w:rPr>
          <w:rFonts w:ascii="Times New Roman" w:hAnsi="Times New Roman" w:eastAsia="Times New Roman" w:cs="Times New Roman"/>
          <w:color w:val="000000"/>
          <w:sz w:val="28"/>
          <w:szCs w:val="28"/>
          <w:b w:val="0"/>
          <w:bCs w:val="0"/>
        </w:rPr>
        <w:t xml:space="preserve">водный транспорт</w:t>
      </w:r>
    </w:p>
    <w:p>
      <w:pPr/>
      <w:r>
        <w:rPr>
          <w:rFonts w:ascii="Times New Roman" w:hAnsi="Times New Roman" w:eastAsia="Times New Roman" w:cs="Times New Roman"/>
          <w:color w:val="000000"/>
          <w:sz w:val="28"/>
          <w:szCs w:val="28"/>
          <w:b w:val="0"/>
          <w:bCs w:val="0"/>
        </w:rPr>
        <w:t xml:space="preserve">167) Кем определяется Порядок подготовки кадастра антропогенных выбросов из источников и абсорбции поглотителями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Министерством 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Министерством природных ресурсов и экологии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Правительством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Президентом Российской Федерации</w:t>
      </w:r>
    </w:p>
    <w:p>
      <w:pPr/>
      <w:r>
        <w:rPr>
          <w:rFonts w:ascii="Times New Roman" w:hAnsi="Times New Roman" w:eastAsia="Times New Roman" w:cs="Times New Roman"/>
          <w:color w:val="000000"/>
          <w:sz w:val="28"/>
          <w:szCs w:val="28"/>
          <w:b w:val="0"/>
          <w:bCs w:val="0"/>
        </w:rPr>
        <w:t xml:space="preserve">168) Выберите основные составные части Кадастра антропогенных выбросов из источников и абсорбции поглотителями парниковых газов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реестр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 Национальный доклад о кадастре</w:t>
      </w:r>
    </w:p>
    <w:p>
      <w:pPr>
        <w:numPr>
          <w:ilvl w:val="0"/>
          <w:numId w:val="3"/>
        </w:numPr>
      </w:pPr>
      <w:r>
        <w:rPr>
          <w:rFonts w:ascii="Times New Roman" w:hAnsi="Times New Roman" w:eastAsia="Times New Roman" w:cs="Times New Roman"/>
          <w:color w:val="000000"/>
          <w:sz w:val="28"/>
          <w:szCs w:val="28"/>
          <w:b w:val="0"/>
          <w:bCs w:val="0"/>
        </w:rPr>
        <w:t xml:space="preserve">баланс производства и потребления основных видов топливно-энергетических ресурсов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таблицы общего формата отчетности</w:t>
      </w:r>
    </w:p>
    <w:p>
      <w:pPr/>
      <w:r>
        <w:rPr>
          <w:rFonts w:ascii="Times New Roman" w:hAnsi="Times New Roman" w:eastAsia="Times New Roman" w:cs="Times New Roman"/>
          <w:color w:val="000000"/>
          <w:sz w:val="28"/>
          <w:szCs w:val="28"/>
          <w:b w:val="0"/>
          <w:bCs w:val="0"/>
        </w:rPr>
        <w:t xml:space="preserve">169) Выберите разделы для Национального доклада о кадастре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добывающая промышленность</w:t>
      </w:r>
    </w:p>
    <w:p>
      <w:pPr>
        <w:numPr>
          <w:ilvl w:val="0"/>
          <w:numId w:val="3"/>
        </w:numPr>
      </w:pPr>
      <w:r>
        <w:rPr>
          <w:rFonts w:ascii="Times New Roman" w:hAnsi="Times New Roman" w:eastAsia="Times New Roman" w:cs="Times New Roman"/>
          <w:color w:val="000000"/>
          <w:sz w:val="28"/>
          <w:szCs w:val="28"/>
          <w:b w:val="0"/>
          <w:bCs w:val="0"/>
        </w:rPr>
        <w:t xml:space="preserve">(+) тенденции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транспорт</w:t>
      </w:r>
    </w:p>
    <w:p>
      <w:pPr>
        <w:numPr>
          <w:ilvl w:val="0"/>
          <w:numId w:val="3"/>
        </w:numPr>
      </w:pPr>
      <w:r>
        <w:rPr>
          <w:rFonts w:ascii="Times New Roman" w:hAnsi="Times New Roman" w:eastAsia="Times New Roman" w:cs="Times New Roman"/>
          <w:color w:val="000000"/>
          <w:sz w:val="28"/>
          <w:szCs w:val="28"/>
          <w:b w:val="0"/>
          <w:bCs w:val="0"/>
        </w:rPr>
        <w:t xml:space="preserve">(+) энергетика</w:t>
      </w:r>
    </w:p>
    <w:p>
      <w:pPr>
        <w:numPr>
          <w:ilvl w:val="0"/>
          <w:numId w:val="3"/>
        </w:numPr>
      </w:pPr>
      <w:r>
        <w:rPr>
          <w:rFonts w:ascii="Times New Roman" w:hAnsi="Times New Roman" w:eastAsia="Times New Roman" w:cs="Times New Roman"/>
          <w:color w:val="000000"/>
          <w:sz w:val="28"/>
          <w:szCs w:val="28"/>
          <w:b w:val="0"/>
          <w:bCs w:val="0"/>
        </w:rPr>
        <w:t xml:space="preserve">(+) промышленные процессы и использование продукции</w:t>
      </w:r>
    </w:p>
    <w:p>
      <w:pPr>
        <w:numPr>
          <w:ilvl w:val="0"/>
          <w:numId w:val="3"/>
        </w:numPr>
      </w:pPr>
      <w:r>
        <w:rPr>
          <w:rFonts w:ascii="Times New Roman" w:hAnsi="Times New Roman" w:eastAsia="Times New Roman" w:cs="Times New Roman"/>
          <w:color w:val="000000"/>
          <w:sz w:val="28"/>
          <w:szCs w:val="28"/>
          <w:b w:val="0"/>
          <w:bCs w:val="0"/>
        </w:rPr>
        <w:t xml:space="preserve">(+) сельское хозяйство</w:t>
      </w:r>
    </w:p>
    <w:p>
      <w:pPr>
        <w:numPr>
          <w:ilvl w:val="0"/>
          <w:numId w:val="3"/>
        </w:numPr>
      </w:pPr>
      <w:r>
        <w:rPr>
          <w:rFonts w:ascii="Times New Roman" w:hAnsi="Times New Roman" w:eastAsia="Times New Roman" w:cs="Times New Roman"/>
          <w:color w:val="000000"/>
          <w:sz w:val="28"/>
          <w:szCs w:val="28"/>
          <w:b w:val="0"/>
          <w:bCs w:val="0"/>
        </w:rPr>
        <w:t xml:space="preserve">углеродный след</w:t>
      </w:r>
    </w:p>
    <w:p>
      <w:pPr/>
      <w:r>
        <w:rPr>
          <w:rFonts w:ascii="Times New Roman" w:hAnsi="Times New Roman" w:eastAsia="Times New Roman" w:cs="Times New Roman"/>
          <w:color w:val="000000"/>
          <w:sz w:val="28"/>
          <w:szCs w:val="28"/>
          <w:b w:val="1"/>
          <w:bCs w:val="1"/>
        </w:rPr>
        <w:t xml:space="preserve">Знание: «Знать корпоративные стратегии транспортных компаний-эмитентов парниковых газов» (количество вопросов: 8)</w:t>
      </w:r>
    </w:p>
    <w:p>
      <w:pPr/>
      <w:r>
        <w:rPr>
          <w:rFonts w:ascii="Times New Roman" w:hAnsi="Times New Roman" w:eastAsia="Times New Roman" w:cs="Times New Roman"/>
          <w:color w:val="000000"/>
          <w:sz w:val="28"/>
          <w:szCs w:val="28"/>
          <w:b w:val="0"/>
          <w:bCs w:val="0"/>
        </w:rPr>
        <w:t xml:space="preserve">170) С принятием какого соглашения в 2015 году ускорился тренд на низкоуглеродное развитие экономики?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Мюнхенское соглашение</w:t>
      </w:r>
    </w:p>
    <w:p>
      <w:pPr>
        <w:numPr>
          <w:ilvl w:val="0"/>
          <w:numId w:val="3"/>
        </w:numPr>
      </w:pPr>
      <w:r>
        <w:rPr>
          <w:rFonts w:ascii="Times New Roman" w:hAnsi="Times New Roman" w:eastAsia="Times New Roman" w:cs="Times New Roman"/>
          <w:color w:val="000000"/>
          <w:sz w:val="28"/>
          <w:szCs w:val="28"/>
          <w:b w:val="0"/>
          <w:bCs w:val="0"/>
        </w:rPr>
        <w:t xml:space="preserve">Брюссельское соглашение</w:t>
      </w:r>
    </w:p>
    <w:p>
      <w:pPr>
        <w:numPr>
          <w:ilvl w:val="0"/>
          <w:numId w:val="3"/>
        </w:numPr>
      </w:pPr>
      <w:r>
        <w:rPr>
          <w:rFonts w:ascii="Times New Roman" w:hAnsi="Times New Roman" w:eastAsia="Times New Roman" w:cs="Times New Roman"/>
          <w:color w:val="000000"/>
          <w:sz w:val="28"/>
          <w:szCs w:val="28"/>
          <w:b w:val="0"/>
          <w:bCs w:val="0"/>
        </w:rPr>
        <w:t xml:space="preserve">(+) Парижское соглашение</w:t>
      </w:r>
    </w:p>
    <w:p>
      <w:pPr>
        <w:numPr>
          <w:ilvl w:val="0"/>
          <w:numId w:val="3"/>
        </w:numPr>
      </w:pPr>
      <w:r>
        <w:rPr>
          <w:rFonts w:ascii="Times New Roman" w:hAnsi="Times New Roman" w:eastAsia="Times New Roman" w:cs="Times New Roman"/>
          <w:color w:val="000000"/>
          <w:sz w:val="28"/>
          <w:szCs w:val="28"/>
          <w:b w:val="0"/>
          <w:bCs w:val="0"/>
        </w:rPr>
        <w:t xml:space="preserve">Вашингтонское соглашение</w:t>
      </w:r>
    </w:p>
    <w:p>
      <w:pPr/>
      <w:r>
        <w:rPr>
          <w:rFonts w:ascii="Times New Roman" w:hAnsi="Times New Roman" w:eastAsia="Times New Roman" w:cs="Times New Roman"/>
          <w:color w:val="000000"/>
          <w:sz w:val="28"/>
          <w:szCs w:val="28"/>
          <w:b w:val="0"/>
          <w:bCs w:val="0"/>
        </w:rPr>
        <w:t xml:space="preserve">171) Каких обязательств придерживается Аэрофлот как член международного альянса SkyTeam?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достижение устойчивого экономического благополучия</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по отношению к сотрудникам</w:t>
      </w:r>
    </w:p>
    <w:p>
      <w:pPr>
        <w:numPr>
          <w:ilvl w:val="0"/>
          <w:numId w:val="3"/>
        </w:numPr>
      </w:pPr>
      <w:r>
        <w:rPr>
          <w:rFonts w:ascii="Times New Roman" w:hAnsi="Times New Roman" w:eastAsia="Times New Roman" w:cs="Times New Roman"/>
          <w:color w:val="000000"/>
          <w:sz w:val="28"/>
          <w:szCs w:val="28"/>
          <w:b w:val="0"/>
          <w:bCs w:val="0"/>
        </w:rPr>
        <w:t xml:space="preserve">улучшение норм оценки предоставления услуг пользователям перевозчика</w:t>
      </w:r>
    </w:p>
    <w:p>
      <w:pPr>
        <w:numPr>
          <w:ilvl w:val="0"/>
          <w:numId w:val="3"/>
        </w:numPr>
      </w:pPr>
      <w:r>
        <w:rPr>
          <w:rFonts w:ascii="Times New Roman" w:hAnsi="Times New Roman" w:eastAsia="Times New Roman" w:cs="Times New Roman"/>
          <w:color w:val="000000"/>
          <w:sz w:val="28"/>
          <w:szCs w:val="28"/>
          <w:b w:val="0"/>
          <w:bCs w:val="0"/>
        </w:rPr>
        <w:t xml:space="preserve">увеличение объемов перевозок пассажиров</w:t>
      </w:r>
    </w:p>
    <w:p>
      <w:pPr/>
      <w:r>
        <w:rPr>
          <w:rFonts w:ascii="Times New Roman" w:hAnsi="Times New Roman" w:eastAsia="Times New Roman" w:cs="Times New Roman"/>
          <w:color w:val="000000"/>
          <w:sz w:val="28"/>
          <w:szCs w:val="28"/>
          <w:b w:val="0"/>
          <w:bCs w:val="0"/>
        </w:rPr>
        <w:t xml:space="preserve">172) Установите метод которым авиакомпании альянса Оneworld намерены достигнуть углеродной нейтральности к 2050 году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модернизация флота</w:t>
      </w:r>
    </w:p>
    <w:p>
      <w:pPr>
        <w:numPr>
          <w:ilvl w:val="0"/>
          <w:numId w:val="3"/>
        </w:numPr>
      </w:pPr>
      <w:r>
        <w:rPr>
          <w:rFonts w:ascii="Times New Roman" w:hAnsi="Times New Roman" w:eastAsia="Times New Roman" w:cs="Times New Roman"/>
          <w:color w:val="000000"/>
          <w:sz w:val="28"/>
          <w:szCs w:val="28"/>
          <w:b w:val="0"/>
          <w:bCs w:val="0"/>
        </w:rPr>
        <w:t xml:space="preserve">реорганизация авиасообщения</w:t>
      </w:r>
    </w:p>
    <w:p>
      <w:pPr>
        <w:numPr>
          <w:ilvl w:val="0"/>
          <w:numId w:val="3"/>
        </w:numPr>
      </w:pPr>
      <w:r>
        <w:rPr>
          <w:rFonts w:ascii="Times New Roman" w:hAnsi="Times New Roman" w:eastAsia="Times New Roman" w:cs="Times New Roman"/>
          <w:color w:val="000000"/>
          <w:sz w:val="28"/>
          <w:szCs w:val="28"/>
          <w:b w:val="0"/>
          <w:bCs w:val="0"/>
        </w:rPr>
        <w:t xml:space="preserve">сбор пошлин для устранения последствий выбросов углеродов</w:t>
      </w:r>
    </w:p>
    <w:p>
      <w:pPr/>
      <w:r>
        <w:rPr>
          <w:rFonts w:ascii="Times New Roman" w:hAnsi="Times New Roman" w:eastAsia="Times New Roman" w:cs="Times New Roman"/>
          <w:color w:val="000000"/>
          <w:sz w:val="28"/>
          <w:szCs w:val="28"/>
          <w:b w:val="0"/>
          <w:bCs w:val="0"/>
        </w:rPr>
        <w:t xml:space="preserve">173) Для отчета по какому проекту ОАО «РЖД» ежегодно представляет данные для оценки
выбросов парниковых газов?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проект углеродной отчетности</w:t>
      </w:r>
    </w:p>
    <w:p>
      <w:pPr>
        <w:numPr>
          <w:ilvl w:val="0"/>
          <w:numId w:val="3"/>
        </w:numPr>
      </w:pPr>
      <w:r>
        <w:rPr>
          <w:rFonts w:ascii="Times New Roman" w:hAnsi="Times New Roman" w:eastAsia="Times New Roman" w:cs="Times New Roman"/>
          <w:color w:val="000000"/>
          <w:sz w:val="28"/>
          <w:szCs w:val="28"/>
          <w:b w:val="0"/>
          <w:bCs w:val="0"/>
        </w:rPr>
        <w:t xml:space="preserve">The Carbon Disclosure Project</w:t>
      </w:r>
    </w:p>
    <w:p>
      <w:pPr>
        <w:numPr>
          <w:ilvl w:val="0"/>
          <w:numId w:val="3"/>
        </w:numPr>
      </w:pPr>
      <w:r>
        <w:rPr>
          <w:rFonts w:ascii="Times New Roman" w:hAnsi="Times New Roman" w:eastAsia="Times New Roman" w:cs="Times New Roman"/>
          <w:color w:val="000000"/>
          <w:sz w:val="28"/>
          <w:szCs w:val="28"/>
          <w:b w:val="0"/>
          <w:bCs w:val="0"/>
        </w:rPr>
        <w:t xml:space="preserve">CDP</w:t>
      </w:r>
    </w:p>
    <w:p>
      <w:pPr/>
      <w:r>
        <w:rPr>
          <w:rFonts w:ascii="Times New Roman" w:hAnsi="Times New Roman" w:eastAsia="Times New Roman" w:cs="Times New Roman"/>
          <w:color w:val="000000"/>
          <w:sz w:val="28"/>
          <w:szCs w:val="28"/>
          <w:b w:val="0"/>
          <w:bCs w:val="0"/>
        </w:rPr>
        <w:t xml:space="preserve">174) Расположите события последовательно (от старого к новому)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разработка Долгосрочной программы развития Группы «Аэрофлот» в соответствии с Поручением Президента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принятие на себя обязательств Российскими железными дорогами, как компанией, на
себя обязательства по вкладу в решение проблем изменения климата и его последствий</w:t>
      </w:r>
    </w:p>
    <w:p>
      <w:pPr>
        <w:numPr>
          <w:ilvl w:val="0"/>
          <w:numId w:val="3"/>
        </w:numPr>
      </w:pPr>
      <w:r>
        <w:rPr>
          <w:rFonts w:ascii="Times New Roman" w:hAnsi="Times New Roman" w:eastAsia="Times New Roman" w:cs="Times New Roman"/>
          <w:color w:val="000000"/>
          <w:sz w:val="28"/>
          <w:szCs w:val="28"/>
          <w:b w:val="0"/>
          <w:bCs w:val="0"/>
        </w:rPr>
        <w:t xml:space="preserve">утверждение Программы организационно-технических мероприятий, направленных на снижение
выбросов парниковых газов в ОАО «РЖД» на 2020-2025 годы.</w:t>
      </w:r>
    </w:p>
    <w:p>
      <w:pPr/>
      <w:r>
        <w:rPr>
          <w:rFonts w:ascii="Times New Roman" w:hAnsi="Times New Roman" w:eastAsia="Times New Roman" w:cs="Times New Roman"/>
          <w:color w:val="000000"/>
          <w:sz w:val="28"/>
          <w:szCs w:val="28"/>
          <w:b w:val="0"/>
          <w:bCs w:val="0"/>
        </w:rPr>
        <w:t xml:space="preserve">175) Компании каких отраслей чаще всего сталкиваются с трудностями в
долгосрочной перспективе, несмотря на выполнение краткосрочных целей по достижению углеродной нейтральности?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гостиничный бизнес</w:t>
      </w:r>
    </w:p>
    <w:p>
      <w:pPr>
        <w:numPr>
          <w:ilvl w:val="0"/>
          <w:numId w:val="3"/>
        </w:numPr>
      </w:pPr>
      <w:r>
        <w:rPr>
          <w:rFonts w:ascii="Times New Roman" w:hAnsi="Times New Roman" w:eastAsia="Times New Roman" w:cs="Times New Roman"/>
          <w:color w:val="000000"/>
          <w:sz w:val="28"/>
          <w:szCs w:val="28"/>
          <w:b w:val="0"/>
          <w:bCs w:val="0"/>
        </w:rPr>
        <w:t xml:space="preserve">ИТ-сфера</w:t>
      </w:r>
    </w:p>
    <w:p>
      <w:pPr>
        <w:numPr>
          <w:ilvl w:val="0"/>
          <w:numId w:val="3"/>
        </w:numPr>
      </w:pPr>
      <w:r>
        <w:rPr>
          <w:rFonts w:ascii="Times New Roman" w:hAnsi="Times New Roman" w:eastAsia="Times New Roman" w:cs="Times New Roman"/>
          <w:color w:val="000000"/>
          <w:sz w:val="28"/>
          <w:szCs w:val="28"/>
          <w:b w:val="0"/>
          <w:bCs w:val="0"/>
        </w:rPr>
        <w:t xml:space="preserve">(+) биофармацевтика</w:t>
      </w:r>
    </w:p>
    <w:p>
      <w:pPr>
        <w:numPr>
          <w:ilvl w:val="0"/>
          <w:numId w:val="3"/>
        </w:numPr>
      </w:pPr>
      <w:r>
        <w:rPr>
          <w:rFonts w:ascii="Times New Roman" w:hAnsi="Times New Roman" w:eastAsia="Times New Roman" w:cs="Times New Roman"/>
          <w:color w:val="000000"/>
          <w:sz w:val="28"/>
          <w:szCs w:val="28"/>
          <w:b w:val="0"/>
          <w:bCs w:val="0"/>
        </w:rPr>
        <w:t xml:space="preserve">образование</w:t>
      </w:r>
    </w:p>
    <w:p>
      <w:pPr>
        <w:numPr>
          <w:ilvl w:val="0"/>
          <w:numId w:val="3"/>
        </w:numPr>
      </w:pPr>
      <w:r>
        <w:rPr>
          <w:rFonts w:ascii="Times New Roman" w:hAnsi="Times New Roman" w:eastAsia="Times New Roman" w:cs="Times New Roman"/>
          <w:color w:val="000000"/>
          <w:sz w:val="28"/>
          <w:szCs w:val="28"/>
          <w:b w:val="0"/>
          <w:bCs w:val="0"/>
        </w:rPr>
        <w:t xml:space="preserve">торговля и питание</w:t>
      </w:r>
    </w:p>
    <w:p>
      <w:pPr/>
      <w:r>
        <w:rPr>
          <w:rFonts w:ascii="Times New Roman" w:hAnsi="Times New Roman" w:eastAsia="Times New Roman" w:cs="Times New Roman"/>
          <w:color w:val="000000"/>
          <w:sz w:val="28"/>
          <w:szCs w:val="28"/>
          <w:b w:val="0"/>
          <w:bCs w:val="0"/>
        </w:rPr>
        <w:t xml:space="preserve">176) Установите соответствие между событием и годом, когда оно произошло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объединение альянса авиакомпаний Оneworld  для достижения углеродной нейтральности</w:t>
            </w:r>
          </w:p>
        </w:tc>
        <w:tc>
          <w:tcPr>
            <w:tcW w:w="6000" w:type="dxa"/>
          </w:tcPr>
          <w:p>
            <w:pPr/>
            <w:r>
              <w:rPr>
                <w:rFonts w:ascii="Times New Roman" w:hAnsi="Times New Roman" w:eastAsia="Times New Roman" w:cs="Times New Roman"/>
                <w:color w:val="000000"/>
                <w:sz w:val="28"/>
                <w:szCs w:val="28"/>
                <w:b w:val="0"/>
                <w:bCs w:val="0"/>
              </w:rPr>
              <w:t xml:space="preserve">2020</w:t>
            </w:r>
          </w:p>
        </w:tc>
      </w:tr>
      <w:tr>
        <w:trPr/>
        <w:tc>
          <w:tcPr>
            <w:tcW w:w="6000" w:type="dxa"/>
          </w:tcPr>
          <w:p>
            <w:pPr/>
            <w:r>
              <w:rPr>
                <w:rFonts w:ascii="Times New Roman" w:hAnsi="Times New Roman" w:eastAsia="Times New Roman" w:cs="Times New Roman"/>
                <w:color w:val="000000"/>
                <w:sz w:val="28"/>
                <w:szCs w:val="28"/>
                <w:b w:val="0"/>
                <w:bCs w:val="0"/>
              </w:rPr>
              <w:t xml:space="preserve">утверждение методики определения количества выбросов парниковых газов в ОАО «РЖД»,</w:t>
            </w:r>
          </w:p>
        </w:tc>
        <w:tc>
          <w:tcPr>
            <w:tcW w:w="6000" w:type="dxa"/>
          </w:tcPr>
          <w:p>
            <w:pPr/>
            <w:r>
              <w:rPr>
                <w:rFonts w:ascii="Times New Roman" w:hAnsi="Times New Roman" w:eastAsia="Times New Roman" w:cs="Times New Roman"/>
                <w:color w:val="000000"/>
                <w:sz w:val="28"/>
                <w:szCs w:val="28"/>
                <w:b w:val="0"/>
                <w:bCs w:val="0"/>
              </w:rPr>
              <w:t xml:space="preserve">2017</w:t>
            </w:r>
          </w:p>
        </w:tc>
      </w:tr>
      <w:tr>
        <w:trPr/>
        <w:tc>
          <w:tcPr>
            <w:tcW w:w="6000" w:type="dxa"/>
          </w:tcPr>
          <w:p>
            <w:pPr/>
            <w:r>
              <w:rPr>
                <w:rFonts w:ascii="Times New Roman" w:hAnsi="Times New Roman" w:eastAsia="Times New Roman" w:cs="Times New Roman"/>
                <w:color w:val="000000"/>
                <w:sz w:val="28"/>
                <w:szCs w:val="28"/>
                <w:b w:val="0"/>
                <w:bCs w:val="0"/>
              </w:rPr>
              <w:t xml:space="preserve">утверждение Методических указаний и
руководства по количественному определению объема выбросов парниковых газов организациями, осуществляющими хозяйственную и иную деятельность в Российской Федерации, утвержденной приказом Минприроды</w:t>
            </w:r>
          </w:p>
        </w:tc>
        <w:tc>
          <w:tcPr>
            <w:tcW w:w="6000" w:type="dxa"/>
          </w:tcPr>
          <w:p>
            <w:pPr/>
            <w:r>
              <w:rPr>
                <w:rFonts w:ascii="Times New Roman" w:hAnsi="Times New Roman" w:eastAsia="Times New Roman" w:cs="Times New Roman"/>
                <w:color w:val="000000"/>
                <w:sz w:val="28"/>
                <w:szCs w:val="28"/>
                <w:b w:val="0"/>
                <w:bCs w:val="0"/>
              </w:rPr>
              <w:t xml:space="preserve">2015</w:t>
            </w:r>
          </w:p>
        </w:tc>
      </w:tr>
    </w:tbl>
    <w:p>
      <w:pPr/>
      <w:r>
        <w:rPr>
          <w:rFonts w:ascii="Times New Roman" w:hAnsi="Times New Roman" w:eastAsia="Times New Roman" w:cs="Times New Roman"/>
          <w:color w:val="000000"/>
          <w:sz w:val="28"/>
          <w:szCs w:val="28"/>
          <w:b w:val="0"/>
          <w:bCs w:val="0"/>
        </w:rPr>
        <w:t xml:space="preserve">177) Больше всего парниковых газов возникает от сжигания авиационного керосина. Для уменьшения углеродного следа, компания S7 Airlines 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реализует стратегию топливной эффективности</w:t>
      </w:r>
    </w:p>
    <w:p>
      <w:pPr>
        <w:numPr>
          <w:ilvl w:val="0"/>
          <w:numId w:val="3"/>
        </w:numPr>
      </w:pPr>
      <w:r>
        <w:rPr>
          <w:rFonts w:ascii="Times New Roman" w:hAnsi="Times New Roman" w:eastAsia="Times New Roman" w:cs="Times New Roman"/>
          <w:color w:val="000000"/>
          <w:sz w:val="28"/>
          <w:szCs w:val="28"/>
          <w:b w:val="0"/>
          <w:bCs w:val="0"/>
        </w:rPr>
        <w:t xml:space="preserve">высаживает 1 000 000 деревьев</w:t>
      </w:r>
    </w:p>
    <w:p>
      <w:pPr>
        <w:numPr>
          <w:ilvl w:val="0"/>
          <w:numId w:val="3"/>
        </w:numPr>
      </w:pPr>
      <w:r>
        <w:rPr>
          <w:rFonts w:ascii="Times New Roman" w:hAnsi="Times New Roman" w:eastAsia="Times New Roman" w:cs="Times New Roman"/>
          <w:color w:val="000000"/>
          <w:sz w:val="28"/>
          <w:szCs w:val="28"/>
          <w:b w:val="0"/>
          <w:bCs w:val="0"/>
        </w:rPr>
        <w:t xml:space="preserve">оптимизирует маршрутную сеть</w:t>
      </w:r>
    </w:p>
    <w:p>
      <w:pPr>
        <w:numPr>
          <w:ilvl w:val="0"/>
          <w:numId w:val="3"/>
        </w:numPr>
      </w:pPr>
      <w:r>
        <w:rPr>
          <w:rFonts w:ascii="Times New Roman" w:hAnsi="Times New Roman" w:eastAsia="Times New Roman" w:cs="Times New Roman"/>
          <w:color w:val="000000"/>
          <w:sz w:val="28"/>
          <w:szCs w:val="28"/>
          <w:b w:val="0"/>
          <w:bCs w:val="0"/>
        </w:rPr>
        <w:t xml:space="preserve">(+) внедряют биоразлагаемые материалы</w:t>
      </w:r>
    </w:p>
    <w:p>
      <w:pPr>
        <w:numPr>
          <w:ilvl w:val="0"/>
          <w:numId w:val="3"/>
        </w:numPr>
      </w:pPr>
      <w:r>
        <w:rPr>
          <w:rFonts w:ascii="Times New Roman" w:hAnsi="Times New Roman" w:eastAsia="Times New Roman" w:cs="Times New Roman"/>
          <w:color w:val="000000"/>
          <w:sz w:val="28"/>
          <w:szCs w:val="28"/>
          <w:b w:val="0"/>
          <w:bCs w:val="0"/>
        </w:rPr>
        <w:t xml:space="preserve">приобретает новые самолёты</w:t>
      </w:r>
    </w:p>
    <w:p>
      <w:pPr/>
      <w:r>
        <w:rPr>
          <w:rFonts w:ascii="Times New Roman" w:hAnsi="Times New Roman" w:eastAsia="Times New Roman" w:cs="Times New Roman"/>
          <w:color w:val="000000"/>
          <w:sz w:val="28"/>
          <w:szCs w:val="28"/>
          <w:b w:val="1"/>
          <w:bCs w:val="1"/>
        </w:rPr>
        <w:t xml:space="preserve">Знание: «Знать основы государственного регулирования рынка углеродных единиц и «зеленых облигаций»» (количество вопросов: 6)</w:t>
      </w:r>
    </w:p>
    <w:p>
      <w:pPr/>
      <w:r>
        <w:rPr>
          <w:rFonts w:ascii="Times New Roman" w:hAnsi="Times New Roman" w:eastAsia="Times New Roman" w:cs="Times New Roman"/>
          <w:color w:val="000000"/>
          <w:sz w:val="28"/>
          <w:szCs w:val="28"/>
          <w:b w:val="0"/>
          <w:bCs w:val="0"/>
        </w:rPr>
        <w:t xml:space="preserve">178) Каким органом власти Российской Федерации регулируется порядок ведения реестра углеродных единиц и процедуры обращения с углеродными единицами?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Правительство РФ</w:t>
      </w:r>
    </w:p>
    <w:p>
      <w:pPr>
        <w:numPr>
          <w:ilvl w:val="0"/>
          <w:numId w:val="3"/>
        </w:numPr>
      </w:pPr>
      <w:r>
        <w:rPr>
          <w:rFonts w:ascii="Times New Roman" w:hAnsi="Times New Roman" w:eastAsia="Times New Roman" w:cs="Times New Roman"/>
          <w:color w:val="000000"/>
          <w:sz w:val="28"/>
          <w:szCs w:val="28"/>
          <w:b w:val="0"/>
          <w:bCs w:val="0"/>
        </w:rPr>
        <w:t xml:space="preserve">Совет Федерации</w:t>
      </w:r>
    </w:p>
    <w:p>
      <w:pPr>
        <w:numPr>
          <w:ilvl w:val="0"/>
          <w:numId w:val="3"/>
        </w:numPr>
      </w:pPr>
      <w:r>
        <w:rPr>
          <w:rFonts w:ascii="Times New Roman" w:hAnsi="Times New Roman" w:eastAsia="Times New Roman" w:cs="Times New Roman"/>
          <w:color w:val="000000"/>
          <w:sz w:val="28"/>
          <w:szCs w:val="28"/>
          <w:b w:val="0"/>
          <w:bCs w:val="0"/>
        </w:rPr>
        <w:t xml:space="preserve">Государственная Дума</w:t>
      </w:r>
    </w:p>
    <w:p>
      <w:pPr/>
      <w:r>
        <w:rPr>
          <w:rFonts w:ascii="Times New Roman" w:hAnsi="Times New Roman" w:eastAsia="Times New Roman" w:cs="Times New Roman"/>
          <w:color w:val="000000"/>
          <w:sz w:val="28"/>
          <w:szCs w:val="28"/>
          <w:b w:val="0"/>
          <w:bCs w:val="0"/>
        </w:rPr>
        <w:t xml:space="preserve">179) Расположите в порядке убывания лидеров эмитентов «зеленых» облигаций в 2021 году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Европа</w:t>
      </w:r>
    </w:p>
    <w:p>
      <w:pPr>
        <w:numPr>
          <w:ilvl w:val="0"/>
          <w:numId w:val="3"/>
        </w:numPr>
      </w:pPr>
      <w:r>
        <w:rPr>
          <w:rFonts w:ascii="Times New Roman" w:hAnsi="Times New Roman" w:eastAsia="Times New Roman" w:cs="Times New Roman"/>
          <w:color w:val="000000"/>
          <w:sz w:val="28"/>
          <w:szCs w:val="28"/>
          <w:b w:val="0"/>
          <w:bCs w:val="0"/>
        </w:rPr>
        <w:t xml:space="preserve">Азиатско-Тихоокеанский регион</w:t>
      </w:r>
    </w:p>
    <w:p>
      <w:pPr>
        <w:numPr>
          <w:ilvl w:val="0"/>
          <w:numId w:val="3"/>
        </w:numPr>
      </w:pPr>
      <w:r>
        <w:rPr>
          <w:rFonts w:ascii="Times New Roman" w:hAnsi="Times New Roman" w:eastAsia="Times New Roman" w:cs="Times New Roman"/>
          <w:color w:val="000000"/>
          <w:sz w:val="28"/>
          <w:szCs w:val="28"/>
          <w:b w:val="0"/>
          <w:bCs w:val="0"/>
        </w:rPr>
        <w:t xml:space="preserve">Северная Америка</w:t>
      </w:r>
    </w:p>
    <w:p>
      <w:pPr/>
      <w:r>
        <w:rPr>
          <w:rFonts w:ascii="Times New Roman" w:hAnsi="Times New Roman" w:eastAsia="Times New Roman" w:cs="Times New Roman"/>
          <w:color w:val="000000"/>
          <w:sz w:val="28"/>
          <w:szCs w:val="28"/>
          <w:b w:val="0"/>
          <w:bCs w:val="0"/>
        </w:rPr>
        <w:t xml:space="preserve">180) Наиболее приближенным к углеродному налогу в наше время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водный налог</w:t>
      </w:r>
    </w:p>
    <w:p>
      <w:pPr>
        <w:numPr>
          <w:ilvl w:val="0"/>
          <w:numId w:val="3"/>
        </w:numPr>
      </w:pPr>
      <w:r>
        <w:rPr>
          <w:rFonts w:ascii="Times New Roman" w:hAnsi="Times New Roman" w:eastAsia="Times New Roman" w:cs="Times New Roman"/>
          <w:color w:val="000000"/>
          <w:sz w:val="28"/>
          <w:szCs w:val="28"/>
          <w:b w:val="0"/>
          <w:bCs w:val="0"/>
        </w:rPr>
        <w:t xml:space="preserve">(+) 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налог на загрязнение</w:t>
      </w:r>
    </w:p>
    <w:p>
      <w:pPr>
        <w:numPr>
          <w:ilvl w:val="0"/>
          <w:numId w:val="3"/>
        </w:numPr>
      </w:pPr>
      <w:r>
        <w:rPr>
          <w:rFonts w:ascii="Times New Roman" w:hAnsi="Times New Roman" w:eastAsia="Times New Roman" w:cs="Times New Roman"/>
          <w:color w:val="000000"/>
          <w:sz w:val="28"/>
          <w:szCs w:val="28"/>
          <w:b w:val="0"/>
          <w:bCs w:val="0"/>
        </w:rPr>
        <w:t xml:space="preserve">ресурсный налог</w:t>
      </w:r>
    </w:p>
    <w:p>
      <w:pPr/>
      <w:r>
        <w:rPr>
          <w:rFonts w:ascii="Times New Roman" w:hAnsi="Times New Roman" w:eastAsia="Times New Roman" w:cs="Times New Roman"/>
          <w:color w:val="000000"/>
          <w:sz w:val="28"/>
          <w:szCs w:val="28"/>
          <w:b w:val="0"/>
          <w:bCs w:val="0"/>
        </w:rPr>
        <w:t xml:space="preserve">181) Укажите какие направления развития возобновляемой энергетики  вошли в число крупнейших  по средствам выручки от выпуска «зеленых» облигаций в мире в 2021 году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развитие чистого транспорта</w:t>
      </w:r>
    </w:p>
    <w:p>
      <w:pPr>
        <w:numPr>
          <w:ilvl w:val="0"/>
          <w:numId w:val="3"/>
        </w:numPr>
      </w:pPr>
      <w:r>
        <w:rPr>
          <w:rFonts w:ascii="Times New Roman" w:hAnsi="Times New Roman" w:eastAsia="Times New Roman" w:cs="Times New Roman"/>
          <w:color w:val="000000"/>
          <w:sz w:val="28"/>
          <w:szCs w:val="28"/>
          <w:b w:val="0"/>
          <w:bCs w:val="0"/>
        </w:rPr>
        <w:t xml:space="preserve">перенос систем энергетики на солнечную энергию</w:t>
      </w:r>
    </w:p>
    <w:p>
      <w:pPr>
        <w:numPr>
          <w:ilvl w:val="0"/>
          <w:numId w:val="3"/>
        </w:numPr>
      </w:pPr>
      <w:r>
        <w:rPr>
          <w:rFonts w:ascii="Times New Roman" w:hAnsi="Times New Roman" w:eastAsia="Times New Roman" w:cs="Times New Roman"/>
          <w:color w:val="000000"/>
          <w:sz w:val="28"/>
          <w:szCs w:val="28"/>
          <w:b w:val="0"/>
          <w:bCs w:val="0"/>
        </w:rPr>
        <w:t xml:space="preserve">сокращение добычи газа и нефти</w:t>
      </w:r>
    </w:p>
    <w:p>
      <w:pPr>
        <w:numPr>
          <w:ilvl w:val="0"/>
          <w:numId w:val="3"/>
        </w:numPr>
      </w:pPr>
      <w:r>
        <w:rPr>
          <w:rFonts w:ascii="Times New Roman" w:hAnsi="Times New Roman" w:eastAsia="Times New Roman" w:cs="Times New Roman"/>
          <w:color w:val="000000"/>
          <w:sz w:val="28"/>
          <w:szCs w:val="28"/>
          <w:b w:val="0"/>
          <w:bCs w:val="0"/>
        </w:rPr>
        <w:t xml:space="preserve">(+) строительство "зеленых" зданий</w:t>
      </w:r>
    </w:p>
    <w:p>
      <w:pPr/>
      <w:r>
        <w:rPr>
          <w:rFonts w:ascii="Times New Roman" w:hAnsi="Times New Roman" w:eastAsia="Times New Roman" w:cs="Times New Roman"/>
          <w:color w:val="000000"/>
          <w:sz w:val="28"/>
          <w:szCs w:val="28"/>
          <w:b w:val="0"/>
          <w:bCs w:val="0"/>
        </w:rPr>
        <w:t xml:space="preserve">182) Установите порядок распределения средств от выручки «зеленых» облигаций (от наибольшего к наименьшему)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развитие возобновляемой энергетики</w:t>
      </w:r>
    </w:p>
    <w:p>
      <w:pPr>
        <w:numPr>
          <w:ilvl w:val="0"/>
          <w:numId w:val="3"/>
        </w:numPr>
      </w:pPr>
      <w:r>
        <w:rPr>
          <w:rFonts w:ascii="Times New Roman" w:hAnsi="Times New Roman" w:eastAsia="Times New Roman" w:cs="Times New Roman"/>
          <w:color w:val="000000"/>
          <w:sz w:val="28"/>
          <w:szCs w:val="28"/>
          <w:b w:val="0"/>
          <w:bCs w:val="0"/>
        </w:rPr>
        <w:t xml:space="preserve">строительство «зеленых» зданий</w:t>
      </w:r>
    </w:p>
    <w:p>
      <w:pPr>
        <w:numPr>
          <w:ilvl w:val="0"/>
          <w:numId w:val="3"/>
        </w:numPr>
      </w:pPr>
      <w:r>
        <w:rPr>
          <w:rFonts w:ascii="Times New Roman" w:hAnsi="Times New Roman" w:eastAsia="Times New Roman" w:cs="Times New Roman"/>
          <w:color w:val="000000"/>
          <w:sz w:val="28"/>
          <w:szCs w:val="28"/>
          <w:b w:val="0"/>
          <w:bCs w:val="0"/>
        </w:rPr>
        <w:t xml:space="preserve">развитие чистого транспорта</w:t>
      </w:r>
    </w:p>
    <w:p>
      <w:pPr>
        <w:numPr>
          <w:ilvl w:val="0"/>
          <w:numId w:val="3"/>
        </w:numPr>
      </w:pPr>
      <w:r>
        <w:rPr>
          <w:rFonts w:ascii="Times New Roman" w:hAnsi="Times New Roman" w:eastAsia="Times New Roman" w:cs="Times New Roman"/>
          <w:color w:val="000000"/>
          <w:sz w:val="28"/>
          <w:szCs w:val="28"/>
          <w:b w:val="0"/>
          <w:bCs w:val="0"/>
        </w:rPr>
        <w:t xml:space="preserve">повышение энергоэффективности</w:t>
      </w:r>
    </w:p>
    <w:p>
      <w:pPr>
        <w:numPr>
          <w:ilvl w:val="0"/>
          <w:numId w:val="3"/>
        </w:numPr>
      </w:pPr>
      <w:r>
        <w:rPr>
          <w:rFonts w:ascii="Times New Roman" w:hAnsi="Times New Roman" w:eastAsia="Times New Roman" w:cs="Times New Roman"/>
          <w:color w:val="000000"/>
          <w:sz w:val="28"/>
          <w:szCs w:val="28"/>
          <w:b w:val="0"/>
          <w:bCs w:val="0"/>
        </w:rPr>
        <w:t xml:space="preserve">проекты по адаптации к изменениям климата,</w:t>
      </w:r>
    </w:p>
    <w:p>
      <w:pPr/>
      <w:r>
        <w:rPr>
          <w:rFonts w:ascii="Times New Roman" w:hAnsi="Times New Roman" w:eastAsia="Times New Roman" w:cs="Times New Roman"/>
          <w:color w:val="000000"/>
          <w:sz w:val="28"/>
          <w:szCs w:val="28"/>
          <w:b w:val="0"/>
          <w:bCs w:val="0"/>
        </w:rPr>
        <w:t xml:space="preserve">183) Под углеродным налогом понимается налог на сжигание какого топлива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нефть</w:t>
      </w:r>
    </w:p>
    <w:p>
      <w:pPr>
        <w:numPr>
          <w:ilvl w:val="0"/>
          <w:numId w:val="3"/>
        </w:numPr>
      </w:pPr>
      <w:r>
        <w:rPr>
          <w:rFonts w:ascii="Times New Roman" w:hAnsi="Times New Roman" w:eastAsia="Times New Roman" w:cs="Times New Roman"/>
          <w:color w:val="000000"/>
          <w:sz w:val="28"/>
          <w:szCs w:val="28"/>
          <w:b w:val="0"/>
          <w:bCs w:val="0"/>
        </w:rPr>
        <w:t xml:space="preserve">древесина</w:t>
      </w:r>
    </w:p>
    <w:p>
      <w:pPr>
        <w:numPr>
          <w:ilvl w:val="0"/>
          <w:numId w:val="3"/>
        </w:numPr>
      </w:pPr>
      <w:r>
        <w:rPr>
          <w:rFonts w:ascii="Times New Roman" w:hAnsi="Times New Roman" w:eastAsia="Times New Roman" w:cs="Times New Roman"/>
          <w:color w:val="000000"/>
          <w:sz w:val="28"/>
          <w:szCs w:val="28"/>
          <w:b w:val="0"/>
          <w:bCs w:val="0"/>
        </w:rPr>
        <w:t xml:space="preserve">(+) природный газ</w:t>
      </w:r>
    </w:p>
    <w:p>
      <w:pPr>
        <w:numPr>
          <w:ilvl w:val="0"/>
          <w:numId w:val="3"/>
        </w:numPr>
      </w:pPr>
      <w:r>
        <w:rPr>
          <w:rFonts w:ascii="Times New Roman" w:hAnsi="Times New Roman" w:eastAsia="Times New Roman" w:cs="Times New Roman"/>
          <w:color w:val="000000"/>
          <w:sz w:val="28"/>
          <w:szCs w:val="28"/>
          <w:b w:val="0"/>
          <w:bCs w:val="0"/>
        </w:rPr>
        <w:t xml:space="preserve">торф</w:t>
      </w:r>
    </w:p>
    <w:p>
      <w:pPr>
        <w:numPr>
          <w:ilvl w:val="0"/>
          <w:numId w:val="3"/>
        </w:numPr>
      </w:pPr>
      <w:r>
        <w:rPr>
          <w:rFonts w:ascii="Times New Roman" w:hAnsi="Times New Roman" w:eastAsia="Times New Roman" w:cs="Times New Roman"/>
          <w:color w:val="000000"/>
          <w:sz w:val="28"/>
          <w:szCs w:val="28"/>
          <w:b w:val="0"/>
          <w:bCs w:val="0"/>
        </w:rPr>
        <w:t xml:space="preserve">(+) уголь</w:t>
      </w:r>
    </w:p>
    <w:p>
      <w:pPr/>
      <w:r>
        <w:rPr>
          <w:rFonts w:ascii="Times New Roman" w:hAnsi="Times New Roman" w:eastAsia="Times New Roman" w:cs="Times New Roman"/>
          <w:color w:val="000000"/>
          <w:sz w:val="28"/>
          <w:szCs w:val="28"/>
          <w:b w:val="1"/>
          <w:bCs w:val="1"/>
        </w:rPr>
        <w:t xml:space="preserve">Знание: «Знать принципы в отношении планирования, разработки и управления инвентаризацией парниковых газов» (количество вопросов: 7)</w:t>
      </w:r>
    </w:p>
    <w:p>
      <w:pPr/>
      <w:r>
        <w:rPr>
          <w:rFonts w:ascii="Times New Roman" w:hAnsi="Times New Roman" w:eastAsia="Times New Roman" w:cs="Times New Roman"/>
          <w:color w:val="000000"/>
          <w:sz w:val="28"/>
          <w:szCs w:val="28"/>
          <w:b w:val="0"/>
          <w:bCs w:val="0"/>
        </w:rPr>
        <w:t xml:space="preserve">184) С какой целью следует использовать консервативные допущения, значения и процедуры?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исключения завышения значений по сокращению выбросов парниковых газов или увеличению поглощения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позволения предполагаемым пользователям принимать решения с разумной уверенностью</w:t>
      </w:r>
    </w:p>
    <w:p>
      <w:pPr>
        <w:numPr>
          <w:ilvl w:val="0"/>
          <w:numId w:val="3"/>
        </w:numPr>
      </w:pPr>
      <w:r>
        <w:rPr>
          <w:rFonts w:ascii="Times New Roman" w:hAnsi="Times New Roman" w:eastAsia="Times New Roman" w:cs="Times New Roman"/>
          <w:color w:val="000000"/>
          <w:sz w:val="28"/>
          <w:szCs w:val="28"/>
          <w:b w:val="0"/>
          <w:bCs w:val="0"/>
        </w:rPr>
        <w:t xml:space="preserve">обеспечения сравнимости результатов в данной категории</w:t>
      </w:r>
    </w:p>
    <w:p>
      <w:pPr>
        <w:numPr>
          <w:ilvl w:val="0"/>
          <w:numId w:val="3"/>
        </w:numPr>
      </w:pPr>
      <w:r>
        <w:rPr>
          <w:rFonts w:ascii="Times New Roman" w:hAnsi="Times New Roman" w:eastAsia="Times New Roman" w:cs="Times New Roman"/>
          <w:color w:val="000000"/>
          <w:sz w:val="28"/>
          <w:szCs w:val="28"/>
          <w:b w:val="0"/>
          <w:bCs w:val="0"/>
        </w:rPr>
        <w:t xml:space="preserve">для снижения вероятности увеличесния выбросов парниковых газов</w:t>
      </w:r>
    </w:p>
    <w:p>
      <w:pPr/>
      <w:r>
        <w:rPr>
          <w:rFonts w:ascii="Times New Roman" w:hAnsi="Times New Roman" w:eastAsia="Times New Roman" w:cs="Times New Roman"/>
          <w:color w:val="000000"/>
          <w:sz w:val="28"/>
          <w:szCs w:val="28"/>
          <w:b w:val="0"/>
          <w:bCs w:val="0"/>
        </w:rPr>
        <w:t xml:space="preserve">185) Выберете пути реализации принципа «Согласованность»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применение тестов и допущений в равной степени к потенциальному(ым) базовому(ым) сценарию(ям)</w:t>
      </w:r>
    </w:p>
    <w:p>
      <w:pPr>
        <w:numPr>
          <w:ilvl w:val="0"/>
          <w:numId w:val="3"/>
        </w:numPr>
      </w:pPr>
      <w:r>
        <w:rPr>
          <w:rFonts w:ascii="Times New Roman" w:hAnsi="Times New Roman" w:eastAsia="Times New Roman" w:cs="Times New Roman"/>
          <w:color w:val="000000"/>
          <w:sz w:val="28"/>
          <w:szCs w:val="28"/>
          <w:b w:val="0"/>
          <w:bCs w:val="0"/>
        </w:rPr>
        <w:t xml:space="preserve">предоставление надежных результатов в рамках возможных допущений.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оценка источников, поглотителей и накопителей парниковых газов, которые не подвергаются регулярному мониторингу;</w:t>
      </w:r>
    </w:p>
    <w:p>
      <w:pPr/>
      <w:r>
        <w:rPr>
          <w:rFonts w:ascii="Times New Roman" w:hAnsi="Times New Roman" w:eastAsia="Times New Roman" w:cs="Times New Roman"/>
          <w:color w:val="000000"/>
          <w:sz w:val="28"/>
          <w:szCs w:val="28"/>
          <w:b w:val="0"/>
          <w:bCs w:val="0"/>
        </w:rPr>
        <w:t xml:space="preserve">186) Принцип «Релевантность»важен при выборе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обоснования выбранных критериев;</w:t>
      </w:r>
    </w:p>
    <w:p>
      <w:pPr>
        <w:numPr>
          <w:ilvl w:val="0"/>
          <w:numId w:val="3"/>
        </w:numPr>
      </w:pPr>
      <w:r>
        <w:rPr>
          <w:rFonts w:ascii="Times New Roman" w:hAnsi="Times New Roman" w:eastAsia="Times New Roman" w:cs="Times New Roman"/>
          <w:color w:val="000000"/>
          <w:sz w:val="28"/>
          <w:szCs w:val="28"/>
          <w:b w:val="0"/>
          <w:bCs w:val="0"/>
        </w:rPr>
        <w:t xml:space="preserve">(+) потенциальных базовых сценариев.</w:t>
      </w:r>
    </w:p>
    <w:p>
      <w:pPr>
        <w:numPr>
          <w:ilvl w:val="0"/>
          <w:numId w:val="3"/>
        </w:numPr>
      </w:pPr>
      <w:r>
        <w:rPr>
          <w:rFonts w:ascii="Times New Roman" w:hAnsi="Times New Roman" w:eastAsia="Times New Roman" w:cs="Times New Roman"/>
          <w:color w:val="000000"/>
          <w:sz w:val="28"/>
          <w:szCs w:val="28"/>
          <w:b w:val="0"/>
          <w:bCs w:val="0"/>
        </w:rPr>
        <w:t xml:space="preserve">(+) процедуры количественного определения, мониторинга и оценки источников,
поглотителей и накопителей парниковых газов</w:t>
      </w:r>
    </w:p>
    <w:p>
      <w:pPr/>
      <w:r>
        <w:rPr>
          <w:rFonts w:ascii="Times New Roman" w:hAnsi="Times New Roman" w:eastAsia="Times New Roman" w:cs="Times New Roman"/>
          <w:color w:val="000000"/>
          <w:sz w:val="28"/>
          <w:szCs w:val="28"/>
          <w:b w:val="0"/>
          <w:bCs w:val="0"/>
        </w:rPr>
        <w:t xml:space="preserve">187) Сопоставьте принцип и особенность его применения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консервативность</w:t>
            </w:r>
          </w:p>
        </w:tc>
        <w:tc>
          <w:tcPr>
            <w:tcW w:w="6000" w:type="dxa"/>
          </w:tcPr>
          <w:p>
            <w:pPr/>
            <w:r>
              <w:rPr>
                <w:rFonts w:ascii="Times New Roman" w:hAnsi="Times New Roman" w:eastAsia="Times New Roman" w:cs="Times New Roman"/>
                <w:color w:val="000000"/>
                <w:sz w:val="28"/>
                <w:szCs w:val="28"/>
                <w:b w:val="0"/>
                <w:bCs w:val="0"/>
              </w:rPr>
              <w:t xml:space="preserve">двойной учет выбросов и удалений
парниковых газов исключается, путем анализа выбросов и удалений парниковых газов, в смежных продукционных системах.</w:t>
            </w:r>
          </w:p>
        </w:tc>
      </w:tr>
      <w:tr>
        <w:trPr/>
        <w:tc>
          <w:tcPr>
            <w:tcW w:w="6000" w:type="dxa"/>
          </w:tcPr>
          <w:p>
            <w:pPr/>
            <w:r>
              <w:rPr>
                <w:rFonts w:ascii="Times New Roman" w:hAnsi="Times New Roman" w:eastAsia="Times New Roman" w:cs="Times New Roman"/>
                <w:color w:val="000000"/>
                <w:sz w:val="28"/>
                <w:szCs w:val="28"/>
                <w:b w:val="0"/>
                <w:bCs w:val="0"/>
              </w:rPr>
              <w:t xml:space="preserve">релевантность</w:t>
            </w:r>
          </w:p>
        </w:tc>
        <w:tc>
          <w:tcPr>
            <w:tcW w:w="6000" w:type="dxa"/>
          </w:tcPr>
          <w:p>
            <w:pPr/>
            <w:r>
              <w:rPr>
                <w:rFonts w:ascii="Times New Roman" w:hAnsi="Times New Roman" w:eastAsia="Times New Roman" w:cs="Times New Roman"/>
                <w:color w:val="000000"/>
                <w:sz w:val="28"/>
                <w:szCs w:val="28"/>
                <w:b w:val="0"/>
                <w:bCs w:val="0"/>
              </w:rPr>
              <w:t xml:space="preserve">могут быть использованы минимальные пороговые значения для
обоснования обобщения малых источников парниковых газов или выбора количественных
методик или набора данных для мониторинга.</w:t>
            </w:r>
          </w:p>
        </w:tc>
      </w:tr>
      <w:tr>
        <w:trPr/>
        <w:tc>
          <w:tcPr>
            <w:tcW w:w="6000" w:type="dxa"/>
          </w:tcPr>
          <w:p>
            <w:pPr/>
            <w:r>
              <w:rPr>
                <w:rFonts w:ascii="Times New Roman" w:hAnsi="Times New Roman" w:eastAsia="Times New Roman" w:cs="Times New Roman"/>
                <w:color w:val="000000"/>
                <w:sz w:val="28"/>
                <w:szCs w:val="28"/>
                <w:b w:val="0"/>
                <w:bCs w:val="0"/>
              </w:rPr>
              <w:t xml:space="preserve">точность</w:t>
            </w:r>
          </w:p>
        </w:tc>
        <w:tc>
          <w:tcPr>
            <w:tcW w:w="6000" w:type="dxa"/>
          </w:tcPr>
          <w:p>
            <w:pPr/>
            <w:r>
              <w:rPr>
                <w:rFonts w:ascii="Times New Roman" w:hAnsi="Times New Roman" w:eastAsia="Times New Roman" w:cs="Times New Roman"/>
                <w:color w:val="000000"/>
                <w:sz w:val="28"/>
                <w:szCs w:val="28"/>
                <w:b w:val="0"/>
                <w:bCs w:val="0"/>
              </w:rPr>
              <w:t xml:space="preserve">после снижения инициатором проекта по парниковым газам неопределенности до достижимого на практике
уровня, значение, выбранное в пределах этого диапазона, должно приводить к
консервативной количественной оценке проекта по парниковым газам.</w:t>
            </w:r>
          </w:p>
        </w:tc>
      </w:tr>
      <w:tr>
        <w:trPr/>
        <w:tc>
          <w:tcPr>
            <w:tcW w:w="6000" w:type="dxa"/>
          </w:tcPr>
          <w:p>
            <w:pPr/>
            <w:r>
              <w:rPr>
                <w:rFonts w:ascii="Times New Roman" w:hAnsi="Times New Roman" w:eastAsia="Times New Roman" w:cs="Times New Roman"/>
                <w:color w:val="000000"/>
                <w:sz w:val="28"/>
                <w:szCs w:val="28"/>
                <w:b w:val="0"/>
                <w:bCs w:val="0"/>
              </w:rPr>
              <w:t xml:space="preserve">прозрачность</w:t>
            </w:r>
          </w:p>
        </w:tc>
        <w:tc>
          <w:tcPr>
            <w:tcW w:w="6000" w:type="dxa"/>
          </w:tcPr>
          <w:p>
            <w:pPr/>
            <w:r>
              <w:rPr>
                <w:rFonts w:ascii="Times New Roman" w:hAnsi="Times New Roman" w:eastAsia="Times New Roman" w:cs="Times New Roman"/>
                <w:color w:val="000000"/>
                <w:sz w:val="28"/>
                <w:szCs w:val="28"/>
                <w:b w:val="0"/>
                <w:bCs w:val="0"/>
              </w:rPr>
              <w:t xml:space="preserve">документирование любых внешних факторов для проекта, которые могут
оказывать влияние на принятие решений потенциальными пользователями</w:t>
            </w:r>
          </w:p>
        </w:tc>
      </w:tr>
    </w:tbl>
    <w:p>
      <w:pPr/>
      <w:r>
        <w:rPr>
          <w:rFonts w:ascii="Times New Roman" w:hAnsi="Times New Roman" w:eastAsia="Times New Roman" w:cs="Times New Roman"/>
          <w:color w:val="000000"/>
          <w:sz w:val="28"/>
          <w:szCs w:val="28"/>
          <w:b w:val="0"/>
          <w:bCs w:val="0"/>
        </w:rPr>
        <w:t xml:space="preserve">188) Сопоставьте принцип и способ его реализации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полнота</w:t>
            </w:r>
          </w:p>
        </w:tc>
        <w:tc>
          <w:tcPr>
            <w:tcW w:w="6000" w:type="dxa"/>
          </w:tcPr>
          <w:p>
            <w:pPr/>
            <w:r>
              <w:rPr>
                <w:rFonts w:ascii="Times New Roman" w:hAnsi="Times New Roman" w:eastAsia="Times New Roman" w:cs="Times New Roman"/>
                <w:color w:val="000000"/>
                <w:sz w:val="28"/>
                <w:szCs w:val="28"/>
                <w:b w:val="0"/>
                <w:bCs w:val="0"/>
              </w:rPr>
              <w:t xml:space="preserve">идентификация всех источников, поглотителей и накопителей парниковых газов. контролируемых, имеющих отношение или затрагиваемых проектом по парниковым газам и соответствующим базовым сценарием</w:t>
            </w:r>
          </w:p>
        </w:tc>
      </w:tr>
      <w:tr>
        <w:trPr/>
        <w:tc>
          <w:tcPr>
            <w:tcW w:w="6000" w:type="dxa"/>
          </w:tcPr>
          <w:p>
            <w:pPr/>
            <w:r>
              <w:rPr>
                <w:rFonts w:ascii="Times New Roman" w:hAnsi="Times New Roman" w:eastAsia="Times New Roman" w:cs="Times New Roman"/>
                <w:color w:val="000000"/>
                <w:sz w:val="28"/>
                <w:szCs w:val="28"/>
                <w:b w:val="0"/>
                <w:bCs w:val="0"/>
              </w:rPr>
              <w:t xml:space="preserve">согласованность</w:t>
            </w:r>
          </w:p>
        </w:tc>
        <w:tc>
          <w:tcPr>
            <w:tcW w:w="6000" w:type="dxa"/>
          </w:tcPr>
          <w:p>
            <w:pPr/>
            <w:r>
              <w:rPr>
                <w:rFonts w:ascii="Times New Roman" w:hAnsi="Times New Roman" w:eastAsia="Times New Roman" w:cs="Times New Roman"/>
                <w:color w:val="000000"/>
                <w:sz w:val="28"/>
                <w:szCs w:val="28"/>
                <w:b w:val="0"/>
                <w:bCs w:val="0"/>
              </w:rPr>
              <w:t xml:space="preserve">использование единых процедур для определения базовой линии по парниковым газам и количественного определения выбросов в проекте по парниковым газам</w:t>
            </w:r>
          </w:p>
        </w:tc>
      </w:tr>
      <w:tr>
        <w:trPr/>
        <w:tc>
          <w:tcPr>
            <w:tcW w:w="6000" w:type="dxa"/>
          </w:tcPr>
          <w:p>
            <w:pPr/>
            <w:r>
              <w:rPr>
                <w:rFonts w:ascii="Times New Roman" w:hAnsi="Times New Roman" w:eastAsia="Times New Roman" w:cs="Times New Roman"/>
                <w:color w:val="000000"/>
                <w:sz w:val="28"/>
                <w:szCs w:val="28"/>
                <w:b w:val="0"/>
                <w:bCs w:val="0"/>
              </w:rPr>
              <w:t xml:space="preserve">консервативность</w:t>
            </w:r>
          </w:p>
        </w:tc>
        <w:tc>
          <w:tcPr>
            <w:tcW w:w="6000" w:type="dxa"/>
          </w:tcPr>
          <w:p>
            <w:pPr/>
            <w:r>
              <w:rPr>
                <w:rFonts w:ascii="Times New Roman" w:hAnsi="Times New Roman" w:eastAsia="Times New Roman" w:cs="Times New Roman"/>
                <w:color w:val="000000"/>
                <w:sz w:val="28"/>
                <w:szCs w:val="28"/>
                <w:b w:val="0"/>
                <w:bCs w:val="0"/>
              </w:rPr>
              <w:t xml:space="preserve">адекватный выбор направлений технологического развития и темпов его
внедрения в соответствующих географических зонах и периодах времени при отсутствии проекта по парниковым газам</w:t>
            </w:r>
          </w:p>
        </w:tc>
      </w:tr>
    </w:tbl>
    <w:p>
      <w:pPr/>
      <w:r>
        <w:rPr>
          <w:rFonts w:ascii="Times New Roman" w:hAnsi="Times New Roman" w:eastAsia="Times New Roman" w:cs="Times New Roman"/>
          <w:color w:val="000000"/>
          <w:sz w:val="28"/>
          <w:szCs w:val="28"/>
          <w:b w:val="0"/>
          <w:bCs w:val="0"/>
        </w:rPr>
        <w:t xml:space="preserve">189) Применение принципов Национального стандарта Российской Федерации. «Газы парниковые. Часть 2 Требования и руководство по количественному определению, мониторингу и составлению отчетной документации на проекты сокращения выбросов парниковых газов или увеличения их поглощения на уровне проекта» является основополагающим для обеспечения того, чтобы информация, связанная с парниковыми газами была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достоверной</w:t>
      </w:r>
    </w:p>
    <w:p>
      <w:pPr>
        <w:numPr>
          <w:ilvl w:val="0"/>
          <w:numId w:val="3"/>
        </w:numPr>
      </w:pPr>
      <w:r>
        <w:rPr>
          <w:rFonts w:ascii="Times New Roman" w:hAnsi="Times New Roman" w:eastAsia="Times New Roman" w:cs="Times New Roman"/>
          <w:color w:val="000000"/>
          <w:sz w:val="28"/>
          <w:szCs w:val="28"/>
          <w:b w:val="0"/>
          <w:bCs w:val="0"/>
        </w:rPr>
        <w:t xml:space="preserve">краткой</w:t>
      </w:r>
    </w:p>
    <w:p>
      <w:pPr>
        <w:numPr>
          <w:ilvl w:val="0"/>
          <w:numId w:val="3"/>
        </w:numPr>
      </w:pPr>
      <w:r>
        <w:rPr>
          <w:rFonts w:ascii="Times New Roman" w:hAnsi="Times New Roman" w:eastAsia="Times New Roman" w:cs="Times New Roman"/>
          <w:color w:val="000000"/>
          <w:sz w:val="28"/>
          <w:szCs w:val="28"/>
          <w:b w:val="0"/>
          <w:bCs w:val="0"/>
        </w:rPr>
        <w:t xml:space="preserve">односторонней</w:t>
      </w:r>
    </w:p>
    <w:p>
      <w:pPr>
        <w:numPr>
          <w:ilvl w:val="0"/>
          <w:numId w:val="3"/>
        </w:numPr>
      </w:pPr>
      <w:r>
        <w:rPr>
          <w:rFonts w:ascii="Times New Roman" w:hAnsi="Times New Roman" w:eastAsia="Times New Roman" w:cs="Times New Roman"/>
          <w:color w:val="000000"/>
          <w:sz w:val="28"/>
          <w:szCs w:val="28"/>
          <w:b w:val="0"/>
          <w:bCs w:val="0"/>
        </w:rPr>
        <w:t xml:space="preserve">доступной</w:t>
      </w:r>
    </w:p>
    <w:p>
      <w:pPr/>
      <w:r>
        <w:rPr>
          <w:rFonts w:ascii="Times New Roman" w:hAnsi="Times New Roman" w:eastAsia="Times New Roman" w:cs="Times New Roman"/>
          <w:color w:val="000000"/>
          <w:sz w:val="28"/>
          <w:szCs w:val="28"/>
          <w:b w:val="0"/>
          <w:bCs w:val="0"/>
        </w:rPr>
        <w:t xml:space="preserve">190) Напишите недостающий принцип «Релевантность, Полнота, Согласованность,_______, Прозрачность, Консервативность»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Точность</w:t>
      </w:r>
    </w:p>
    <w:p>
      <w:pPr>
        <w:numPr>
          <w:ilvl w:val="0"/>
          <w:numId w:val="3"/>
        </w:numPr>
      </w:pPr>
      <w:r>
        <w:rPr>
          <w:rFonts w:ascii="Times New Roman" w:hAnsi="Times New Roman" w:eastAsia="Times New Roman" w:cs="Times New Roman"/>
          <w:color w:val="000000"/>
          <w:sz w:val="28"/>
          <w:szCs w:val="28"/>
          <w:b w:val="0"/>
          <w:bCs w:val="0"/>
        </w:rPr>
        <w:t xml:space="preserve">точность</w:t>
      </w:r>
    </w:p>
    <w:p>
      <w:pPr/>
      <w:r>
        <w:rPr>
          <w:rFonts w:ascii="Times New Roman" w:hAnsi="Times New Roman" w:eastAsia="Times New Roman" w:cs="Times New Roman"/>
          <w:color w:val="000000"/>
          <w:sz w:val="28"/>
          <w:szCs w:val="28"/>
          <w:b w:val="1"/>
          <w:bCs w:val="1"/>
        </w:rPr>
        <w:t xml:space="preserve">Знание: «Знать требования и руководство по количественному определению, мониторингу и составлению отчетной документации на проекты сокращения выбросов парниковых газов или увеличения их поглощения на уровне проекта» (количество вопросов: 6)</w:t>
      </w:r>
    </w:p>
    <w:p>
      <w:pPr/>
      <w:r>
        <w:rPr>
          <w:rFonts w:ascii="Times New Roman" w:hAnsi="Times New Roman" w:eastAsia="Times New Roman" w:cs="Times New Roman"/>
          <w:color w:val="000000"/>
          <w:sz w:val="28"/>
          <w:szCs w:val="28"/>
          <w:b w:val="0"/>
          <w:bCs w:val="0"/>
        </w:rPr>
        <w:t xml:space="preserve">191) Установите последовательность цикла проекта по парниковым газам в фазе планирования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базовой линии ПГ</w:t>
      </w:r>
    </w:p>
    <w:p>
      <w:pPr>
        <w:numPr>
          <w:ilvl w:val="0"/>
          <w:numId w:val="3"/>
        </w:numPr>
      </w:pPr>
      <w:r>
        <w:rPr>
          <w:rFonts w:ascii="Times New Roman" w:hAnsi="Times New Roman" w:eastAsia="Times New Roman" w:cs="Times New Roman"/>
          <w:color w:val="000000"/>
          <w:sz w:val="28"/>
          <w:szCs w:val="28"/>
          <w:b w:val="0"/>
          <w:bCs w:val="0"/>
        </w:rPr>
        <w:t xml:space="preserve">получение одобрения проекта программой по ПГ</w:t>
      </w:r>
    </w:p>
    <w:p>
      <w:pPr>
        <w:numPr>
          <w:ilvl w:val="0"/>
          <w:numId w:val="3"/>
        </w:numPr>
      </w:pPr>
      <w:r>
        <w:rPr>
          <w:rFonts w:ascii="Times New Roman" w:hAnsi="Times New Roman" w:eastAsia="Times New Roman" w:cs="Times New Roman"/>
          <w:color w:val="000000"/>
          <w:sz w:val="28"/>
          <w:szCs w:val="28"/>
          <w:b w:val="0"/>
          <w:bCs w:val="0"/>
        </w:rPr>
        <w:t xml:space="preserve">разработка плана проекта по ПГ</w:t>
      </w:r>
    </w:p>
    <w:p>
      <w:pPr>
        <w:numPr>
          <w:ilvl w:val="0"/>
          <w:numId w:val="3"/>
        </w:numPr>
      </w:pPr>
      <w:r>
        <w:rPr>
          <w:rFonts w:ascii="Times New Roman" w:hAnsi="Times New Roman" w:eastAsia="Times New Roman" w:cs="Times New Roman"/>
          <w:color w:val="000000"/>
          <w:sz w:val="28"/>
          <w:szCs w:val="28"/>
          <w:b w:val="0"/>
          <w:bCs w:val="0"/>
        </w:rPr>
        <w:t xml:space="preserve">оценка проектных выбросов и поглощений ПГ</w:t>
      </w:r>
    </w:p>
    <w:p>
      <w:pPr>
        <w:numPr>
          <w:ilvl w:val="0"/>
          <w:numId w:val="3"/>
        </w:numPr>
      </w:pPr>
      <w:r>
        <w:rPr>
          <w:rFonts w:ascii="Times New Roman" w:hAnsi="Times New Roman" w:eastAsia="Times New Roman" w:cs="Times New Roman"/>
          <w:color w:val="000000"/>
          <w:sz w:val="28"/>
          <w:szCs w:val="28"/>
          <w:b w:val="0"/>
          <w:bCs w:val="0"/>
        </w:rPr>
        <w:t xml:space="preserve">регистрация проекта</w:t>
      </w:r>
    </w:p>
    <w:p>
      <w:pPr/>
      <w:r>
        <w:rPr>
          <w:rFonts w:ascii="Times New Roman" w:hAnsi="Times New Roman" w:eastAsia="Times New Roman" w:cs="Times New Roman"/>
          <w:color w:val="000000"/>
          <w:sz w:val="28"/>
          <w:szCs w:val="28"/>
          <w:b w:val="0"/>
          <w:bCs w:val="0"/>
        </w:rPr>
        <w:t xml:space="preserve">192) Укажите составляющие фазы реализации проекта по парниковым газам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предоставление итогового отчета по проекту по ПГ</w:t>
      </w:r>
    </w:p>
    <w:p>
      <w:pPr>
        <w:numPr>
          <w:ilvl w:val="0"/>
          <w:numId w:val="3"/>
        </w:numPr>
      </w:pPr>
      <w:r>
        <w:rPr>
          <w:rFonts w:ascii="Times New Roman" w:hAnsi="Times New Roman" w:eastAsia="Times New Roman" w:cs="Times New Roman"/>
          <w:color w:val="000000"/>
          <w:sz w:val="28"/>
          <w:szCs w:val="28"/>
          <w:b w:val="0"/>
          <w:bCs w:val="0"/>
        </w:rPr>
        <w:t xml:space="preserve">(+) признание углеродных единиц программой по ПГ</w:t>
      </w:r>
    </w:p>
    <w:p>
      <w:pPr>
        <w:numPr>
          <w:ilvl w:val="0"/>
          <w:numId w:val="3"/>
        </w:numPr>
      </w:pPr>
      <w:r>
        <w:rPr>
          <w:rFonts w:ascii="Times New Roman" w:hAnsi="Times New Roman" w:eastAsia="Times New Roman" w:cs="Times New Roman"/>
          <w:color w:val="000000"/>
          <w:sz w:val="28"/>
          <w:szCs w:val="28"/>
          <w:b w:val="0"/>
          <w:bCs w:val="0"/>
        </w:rPr>
        <w:t xml:space="preserve">проведение валидации проекта ПГ</w:t>
      </w:r>
    </w:p>
    <w:p>
      <w:pPr>
        <w:numPr>
          <w:ilvl w:val="0"/>
          <w:numId w:val="3"/>
        </w:numPr>
      </w:pPr>
      <w:r>
        <w:rPr>
          <w:rFonts w:ascii="Times New Roman" w:hAnsi="Times New Roman" w:eastAsia="Times New Roman" w:cs="Times New Roman"/>
          <w:color w:val="000000"/>
          <w:sz w:val="28"/>
          <w:szCs w:val="28"/>
          <w:b w:val="0"/>
          <w:bCs w:val="0"/>
        </w:rPr>
        <w:t xml:space="preserve">(+) инициирование деятельности по проекту ПГ</w:t>
      </w:r>
    </w:p>
    <w:p>
      <w:pPr>
        <w:numPr>
          <w:ilvl w:val="0"/>
          <w:numId w:val="3"/>
        </w:numPr>
      </w:pPr>
      <w:r>
        <w:rPr>
          <w:rFonts w:ascii="Times New Roman" w:hAnsi="Times New Roman" w:eastAsia="Times New Roman" w:cs="Times New Roman"/>
          <w:color w:val="000000"/>
          <w:sz w:val="28"/>
          <w:szCs w:val="28"/>
          <w:b w:val="0"/>
          <w:bCs w:val="0"/>
        </w:rPr>
        <w:t xml:space="preserve">получение результата по проекту ПГ</w:t>
      </w:r>
    </w:p>
    <w:p>
      <w:pPr/>
      <w:r>
        <w:rPr>
          <w:rFonts w:ascii="Times New Roman" w:hAnsi="Times New Roman" w:eastAsia="Times New Roman" w:cs="Times New Roman"/>
          <w:color w:val="000000"/>
          <w:sz w:val="28"/>
          <w:szCs w:val="28"/>
          <w:b w:val="0"/>
          <w:bCs w:val="0"/>
        </w:rPr>
        <w:t xml:space="preserve">193) Что не определяет ГОСТ Р ИСО 14064-2-2021 для проектов по парниковым газам?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требования</w:t>
      </w:r>
    </w:p>
    <w:p>
      <w:pPr>
        <w:numPr>
          <w:ilvl w:val="0"/>
          <w:numId w:val="3"/>
        </w:numPr>
      </w:pPr>
      <w:r>
        <w:rPr>
          <w:rFonts w:ascii="Times New Roman" w:hAnsi="Times New Roman" w:eastAsia="Times New Roman" w:cs="Times New Roman"/>
          <w:color w:val="000000"/>
          <w:sz w:val="28"/>
          <w:szCs w:val="28"/>
          <w:b w:val="0"/>
          <w:bCs w:val="0"/>
        </w:rPr>
        <w:t xml:space="preserve">(+) конкретные критерии</w:t>
      </w:r>
    </w:p>
    <w:p>
      <w:pPr>
        <w:numPr>
          <w:ilvl w:val="0"/>
          <w:numId w:val="3"/>
        </w:numPr>
      </w:pPr>
      <w:r>
        <w:rPr>
          <w:rFonts w:ascii="Times New Roman" w:hAnsi="Times New Roman" w:eastAsia="Times New Roman" w:cs="Times New Roman"/>
          <w:color w:val="000000"/>
          <w:sz w:val="28"/>
          <w:szCs w:val="28"/>
          <w:b w:val="0"/>
          <w:bCs w:val="0"/>
        </w:rPr>
        <w:t xml:space="preserve">(+) процедуры</w:t>
      </w:r>
    </w:p>
    <w:p>
      <w:pPr>
        <w:numPr>
          <w:ilvl w:val="0"/>
          <w:numId w:val="3"/>
        </w:numPr>
      </w:pPr>
      <w:r>
        <w:rPr>
          <w:rFonts w:ascii="Times New Roman" w:hAnsi="Times New Roman" w:eastAsia="Times New Roman" w:cs="Times New Roman"/>
          <w:color w:val="000000"/>
          <w:sz w:val="28"/>
          <w:szCs w:val="28"/>
          <w:b w:val="0"/>
          <w:bCs w:val="0"/>
        </w:rPr>
        <w:t xml:space="preserve">методики</w:t>
      </w:r>
    </w:p>
    <w:p>
      <w:pPr/>
      <w:r>
        <w:rPr>
          <w:rFonts w:ascii="Times New Roman" w:hAnsi="Times New Roman" w:eastAsia="Times New Roman" w:cs="Times New Roman"/>
          <w:color w:val="000000"/>
          <w:sz w:val="28"/>
          <w:szCs w:val="28"/>
          <w:b w:val="0"/>
          <w:bCs w:val="0"/>
        </w:rPr>
        <w:t xml:space="preserve">194) Установите соответствие между обязанностями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выбор источников выбросов, поглотителей и накопителей для мониторинга или
оценки выбросов и поглощений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инициатор проекта должен выбрать или установить критерии и процедуры выбора источников, накопителей и поглотителей парниковых газов для проведения регулярного мониторинга или оценки на основе пригодных и достоверных данных.</w:t>
            </w:r>
          </w:p>
        </w:tc>
      </w:tr>
      <w:tr>
        <w:trPr/>
        <w:tc>
          <w:tcPr>
            <w:tcW w:w="6000" w:type="dxa"/>
          </w:tcPr>
          <w:p>
            <w:pPr/>
            <w:r>
              <w:rPr>
                <w:rFonts w:ascii="Times New Roman" w:hAnsi="Times New Roman" w:eastAsia="Times New Roman" w:cs="Times New Roman"/>
                <w:color w:val="000000"/>
                <w:sz w:val="28"/>
                <w:szCs w:val="28"/>
                <w:b w:val="0"/>
                <w:bCs w:val="0"/>
              </w:rPr>
              <w:t xml:space="preserve">идентификация источников, поглотителей и накопителей парниковых газов,
связанных с проектом по парниковым газам.</w:t>
            </w:r>
          </w:p>
        </w:tc>
        <w:tc>
          <w:tcPr>
            <w:tcW w:w="6000" w:type="dxa"/>
          </w:tcPr>
          <w:p>
            <w:pPr/>
            <w:r>
              <w:rPr>
                <w:rFonts w:ascii="Times New Roman" w:hAnsi="Times New Roman" w:eastAsia="Times New Roman" w:cs="Times New Roman"/>
                <w:color w:val="000000"/>
                <w:sz w:val="28"/>
                <w:szCs w:val="28"/>
                <w:b w:val="0"/>
                <w:bCs w:val="0"/>
              </w:rPr>
              <w:t xml:space="preserve">инициатор проекта должен выбрать или создать, описать и применять критерии и процедуры для идентификации и обоснования базовой линии по парниковым газам.</w:t>
            </w:r>
          </w:p>
        </w:tc>
      </w:tr>
      <w:tr>
        <w:trPr/>
        <w:tc>
          <w:tcPr>
            <w:tcW w:w="6000" w:type="dxa"/>
          </w:tcPr>
          <w:p>
            <w:pPr/>
            <w:r>
              <w:rPr>
                <w:rFonts w:ascii="Times New Roman" w:hAnsi="Times New Roman" w:eastAsia="Times New Roman" w:cs="Times New Roman"/>
                <w:color w:val="000000"/>
                <w:sz w:val="28"/>
                <w:szCs w:val="28"/>
                <w:b w:val="0"/>
                <w:bCs w:val="0"/>
              </w:rPr>
              <w:t xml:space="preserve">мониторинг проекта по парниковым газам.</w:t>
            </w:r>
          </w:p>
        </w:tc>
        <w:tc>
          <w:tcPr>
            <w:tcW w:w="6000" w:type="dxa"/>
          </w:tcPr>
          <w:p>
            <w:pPr/>
            <w:r>
              <w:rPr>
                <w:rFonts w:ascii="Times New Roman" w:hAnsi="Times New Roman" w:eastAsia="Times New Roman" w:cs="Times New Roman"/>
                <w:color w:val="000000"/>
                <w:sz w:val="28"/>
                <w:szCs w:val="28"/>
                <w:b w:val="0"/>
                <w:bCs w:val="0"/>
              </w:rPr>
              <w:t xml:space="preserve">инициатор проекта должен разработать и выполнять план мониторинга, включающий процедуры измерения, а именно получения, регистрации, обобщения и анализа данных и информации, необходимых для количественного определения и отчетности по выбросам или поглощениям парниковых газов, относящихся к проекту.</w:t>
            </w:r>
          </w:p>
        </w:tc>
      </w:tr>
    </w:tbl>
    <w:p>
      <w:pPr/>
      <w:r>
        <w:rPr>
          <w:rFonts w:ascii="Times New Roman" w:hAnsi="Times New Roman" w:eastAsia="Times New Roman" w:cs="Times New Roman"/>
          <w:color w:val="000000"/>
          <w:sz w:val="28"/>
          <w:szCs w:val="28"/>
          <w:b w:val="0"/>
          <w:bCs w:val="0"/>
        </w:rPr>
        <w:t xml:space="preserve">195) Как количественно оценивают выбросы и поглощения парниковых газов в рамках проекта по парниковым газам и в соответствии с базовым сценарием?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сравнению с выбросами/поглощением по базовой линии</w:t>
      </w:r>
    </w:p>
    <w:p>
      <w:pPr>
        <w:numPr>
          <w:ilvl w:val="0"/>
          <w:numId w:val="3"/>
        </w:numPr>
      </w:pPr>
      <w:r>
        <w:rPr>
          <w:rFonts w:ascii="Times New Roman" w:hAnsi="Times New Roman" w:eastAsia="Times New Roman" w:cs="Times New Roman"/>
          <w:color w:val="000000"/>
          <w:sz w:val="28"/>
          <w:szCs w:val="28"/>
          <w:b w:val="0"/>
          <w:bCs w:val="0"/>
        </w:rPr>
        <w:t xml:space="preserve">(+) по отдельности</w:t>
      </w:r>
    </w:p>
    <w:p>
      <w:pPr>
        <w:numPr>
          <w:ilvl w:val="0"/>
          <w:numId w:val="3"/>
        </w:numPr>
      </w:pPr>
      <w:r>
        <w:rPr>
          <w:rFonts w:ascii="Times New Roman" w:hAnsi="Times New Roman" w:eastAsia="Times New Roman" w:cs="Times New Roman"/>
          <w:color w:val="000000"/>
          <w:sz w:val="28"/>
          <w:szCs w:val="28"/>
          <w:b w:val="0"/>
          <w:bCs w:val="0"/>
        </w:rPr>
        <w:t xml:space="preserve">по среднему</w:t>
      </w:r>
    </w:p>
    <w:p>
      <w:pPr>
        <w:numPr>
          <w:ilvl w:val="0"/>
          <w:numId w:val="3"/>
        </w:numPr>
      </w:pPr>
      <w:r>
        <w:rPr>
          <w:rFonts w:ascii="Times New Roman" w:hAnsi="Times New Roman" w:eastAsia="Times New Roman" w:cs="Times New Roman"/>
          <w:color w:val="000000"/>
          <w:sz w:val="28"/>
          <w:szCs w:val="28"/>
          <w:b w:val="0"/>
          <w:bCs w:val="0"/>
        </w:rPr>
        <w:t xml:space="preserve">по сравнению с выбросами/поглощением по дополнительной линии</w:t>
      </w:r>
    </w:p>
    <w:p>
      <w:pPr/>
      <w:r>
        <w:rPr>
          <w:rFonts w:ascii="Times New Roman" w:hAnsi="Times New Roman" w:eastAsia="Times New Roman" w:cs="Times New Roman"/>
          <w:color w:val="000000"/>
          <w:sz w:val="28"/>
          <w:szCs w:val="28"/>
          <w:b w:val="0"/>
          <w:bCs w:val="0"/>
        </w:rPr>
        <w:t xml:space="preserve">196) Установите последовательность цикла проекта по парниковым газам в фазе реализации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инициирование деятельности по проекту</w:t>
      </w:r>
    </w:p>
    <w:p>
      <w:pPr>
        <w:numPr>
          <w:ilvl w:val="0"/>
          <w:numId w:val="3"/>
        </w:numPr>
      </w:pPr>
      <w:r>
        <w:rPr>
          <w:rFonts w:ascii="Times New Roman" w:hAnsi="Times New Roman" w:eastAsia="Times New Roman" w:cs="Times New Roman"/>
          <w:color w:val="000000"/>
          <w:sz w:val="28"/>
          <w:szCs w:val="28"/>
          <w:b w:val="0"/>
          <w:bCs w:val="0"/>
        </w:rPr>
        <w:t xml:space="preserve">периодическая верификация, сертификация и признание углеродных единиц программой по ПГ</w:t>
      </w:r>
    </w:p>
    <w:p>
      <w:pPr>
        <w:numPr>
          <w:ilvl w:val="0"/>
          <w:numId w:val="3"/>
        </w:numPr>
      </w:pPr>
      <w:r>
        <w:rPr>
          <w:rFonts w:ascii="Times New Roman" w:hAnsi="Times New Roman" w:eastAsia="Times New Roman" w:cs="Times New Roman"/>
          <w:color w:val="000000"/>
          <w:sz w:val="28"/>
          <w:szCs w:val="28"/>
          <w:b w:val="0"/>
          <w:bCs w:val="0"/>
        </w:rPr>
        <w:t xml:space="preserve">предоставление итогового отчета по проекту по ПГ</w:t>
      </w:r>
    </w:p>
    <w:p>
      <w:pPr>
        <w:numPr>
          <w:ilvl w:val="0"/>
          <w:numId w:val="3"/>
        </w:numPr>
      </w:pPr>
      <w:r>
        <w:rPr>
          <w:rFonts w:ascii="Times New Roman" w:hAnsi="Times New Roman" w:eastAsia="Times New Roman" w:cs="Times New Roman"/>
          <w:color w:val="000000"/>
          <w:sz w:val="28"/>
          <w:szCs w:val="28"/>
          <w:b w:val="0"/>
          <w:bCs w:val="0"/>
        </w:rPr>
        <w:t xml:space="preserve">осуществление верификации итогового сокращения выбросов и роста поглощения ПГ</w:t>
      </w:r>
    </w:p>
    <w:p>
      <w:pPr>
        <w:numPr>
          <w:ilvl w:val="0"/>
          <w:numId w:val="3"/>
        </w:numPr>
      </w:pPr>
      <w:r>
        <w:rPr>
          <w:rFonts w:ascii="Times New Roman" w:hAnsi="Times New Roman" w:eastAsia="Times New Roman" w:cs="Times New Roman"/>
          <w:color w:val="000000"/>
          <w:sz w:val="28"/>
          <w:szCs w:val="28"/>
          <w:b w:val="0"/>
          <w:bCs w:val="0"/>
        </w:rPr>
        <w:t xml:space="preserve">признание углеродных единиц программой по ПГ</w:t>
      </w:r>
    </w:p>
    <w:p>
      <w:pPr/>
      <w:r>
        <w:rPr>
          <w:rFonts w:ascii="Times New Roman" w:hAnsi="Times New Roman" w:eastAsia="Times New Roman" w:cs="Times New Roman"/>
          <w:color w:val="000000"/>
          <w:sz w:val="28"/>
          <w:szCs w:val="28"/>
          <w:b w:val="1"/>
          <w:bCs w:val="1"/>
        </w:rPr>
        <w:t xml:space="preserve">Знание: «Знать принципы расчета потребления энергии и выбросов парниковых газов при предоставлении транспортных услуг» (количество вопросов: 7)</w:t>
      </w:r>
    </w:p>
    <w:p>
      <w:pPr/>
      <w:r>
        <w:rPr>
          <w:rFonts w:ascii="Times New Roman" w:hAnsi="Times New Roman" w:eastAsia="Times New Roman" w:cs="Times New Roman"/>
          <w:color w:val="000000"/>
          <w:sz w:val="28"/>
          <w:szCs w:val="28"/>
          <w:b w:val="0"/>
          <w:bCs w:val="0"/>
        </w:rPr>
        <w:t xml:space="preserve">197) В расчетах выбросов парниковых газов должны быть учтены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все транспортные средства, используемые для выполнения данных
транспортных услуг, в том числе выполняемых субподрядчиками</w:t>
      </w:r>
    </w:p>
    <w:p>
      <w:pPr>
        <w:numPr>
          <w:ilvl w:val="0"/>
          <w:numId w:val="3"/>
        </w:numPr>
      </w:pPr>
      <w:r>
        <w:rPr>
          <w:rFonts w:ascii="Times New Roman" w:hAnsi="Times New Roman" w:eastAsia="Times New Roman" w:cs="Times New Roman"/>
          <w:color w:val="000000"/>
          <w:sz w:val="28"/>
          <w:szCs w:val="28"/>
          <w:b w:val="0"/>
          <w:bCs w:val="0"/>
        </w:rPr>
        <w:t xml:space="preserve">(+) потребление каждого энергоносителя по каждому транспортному средству</w:t>
      </w:r>
    </w:p>
    <w:p>
      <w:pPr>
        <w:numPr>
          <w:ilvl w:val="0"/>
          <w:numId w:val="3"/>
        </w:numPr>
      </w:pPr>
      <w:r>
        <w:rPr>
          <w:rFonts w:ascii="Times New Roman" w:hAnsi="Times New Roman" w:eastAsia="Times New Roman" w:cs="Times New Roman"/>
          <w:color w:val="000000"/>
          <w:sz w:val="28"/>
          <w:szCs w:val="28"/>
          <w:b w:val="0"/>
          <w:bCs w:val="0"/>
        </w:rPr>
        <w:t xml:space="preserve">(+) все поездки каждого транспортного средства (как с грузом, так и порожние
рейсы)</w:t>
      </w:r>
    </w:p>
    <w:p>
      <w:pPr>
        <w:numPr>
          <w:ilvl w:val="0"/>
          <w:numId w:val="3"/>
        </w:numPr>
      </w:pPr>
      <w:r>
        <w:rPr>
          <w:rFonts w:ascii="Times New Roman" w:hAnsi="Times New Roman" w:eastAsia="Times New Roman" w:cs="Times New Roman"/>
          <w:color w:val="000000"/>
          <w:sz w:val="28"/>
          <w:szCs w:val="28"/>
          <w:b w:val="0"/>
          <w:bCs w:val="0"/>
        </w:rPr>
        <w:t xml:space="preserve">все возможные направления перевозок грузов</w:t>
      </w:r>
    </w:p>
    <w:p>
      <w:pPr/>
      <w:r>
        <w:rPr>
          <w:rFonts w:ascii="Times New Roman" w:hAnsi="Times New Roman" w:eastAsia="Times New Roman" w:cs="Times New Roman"/>
          <w:color w:val="000000"/>
          <w:sz w:val="28"/>
          <w:szCs w:val="28"/>
          <w:b w:val="0"/>
          <w:bCs w:val="0"/>
        </w:rPr>
        <w:t xml:space="preserve">198) Укажите последовательность расчета выбросов парниковых газов для конкретной транспортной услуги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идентификация транспортных этапов</w:t>
      </w:r>
    </w:p>
    <w:p>
      <w:pPr>
        <w:numPr>
          <w:ilvl w:val="0"/>
          <w:numId w:val="3"/>
        </w:numPr>
      </w:pPr>
      <w:r>
        <w:rPr>
          <w:rFonts w:ascii="Times New Roman" w:hAnsi="Times New Roman" w:eastAsia="Times New Roman" w:cs="Times New Roman"/>
          <w:color w:val="000000"/>
          <w:sz w:val="28"/>
          <w:szCs w:val="28"/>
          <w:b w:val="0"/>
          <w:bCs w:val="0"/>
        </w:rPr>
        <w:t xml:space="preserve">расчет потребления энергии и выбросов парниковых газов на каждом
транспортном этапе</w:t>
      </w:r>
    </w:p>
    <w:p>
      <w:pPr>
        <w:numPr>
          <w:ilvl w:val="0"/>
          <w:numId w:val="3"/>
        </w:numPr>
      </w:pPr>
      <w:r>
        <w:rPr>
          <w:rFonts w:ascii="Times New Roman" w:hAnsi="Times New Roman" w:eastAsia="Times New Roman" w:cs="Times New Roman"/>
          <w:color w:val="000000"/>
          <w:sz w:val="28"/>
          <w:szCs w:val="28"/>
          <w:b w:val="0"/>
          <w:bCs w:val="0"/>
        </w:rPr>
        <w:t xml:space="preserve">объединение результатов для всех транспортных этапов</w:t>
      </w:r>
    </w:p>
    <w:p>
      <w:pPr/>
      <w:r>
        <w:rPr>
          <w:rFonts w:ascii="Times New Roman" w:hAnsi="Times New Roman" w:eastAsia="Times New Roman" w:cs="Times New Roman"/>
          <w:color w:val="000000"/>
          <w:sz w:val="28"/>
          <w:szCs w:val="28"/>
          <w:b w:val="0"/>
          <w:bCs w:val="0"/>
        </w:rPr>
        <w:t xml:space="preserve">199) На какие четыре основных подэтапа может быть разделен расчет для одного транспортного этапа?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схемы эксплуатации транспортного средства, связанной с
данным транспортным этапом</w:t>
      </w:r>
    </w:p>
    <w:p>
      <w:pPr>
        <w:numPr>
          <w:ilvl w:val="0"/>
          <w:numId w:val="3"/>
        </w:numPr>
      </w:pPr>
      <w:r>
        <w:rPr>
          <w:rFonts w:ascii="Times New Roman" w:hAnsi="Times New Roman" w:eastAsia="Times New Roman" w:cs="Times New Roman"/>
          <w:color w:val="000000"/>
          <w:sz w:val="28"/>
          <w:szCs w:val="28"/>
          <w:b w:val="0"/>
          <w:bCs w:val="0"/>
        </w:rPr>
        <w:t xml:space="preserve">количественное определение расхода топлива для данной схемы
эксплуатации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расчет четырех показателей общего потребления энергии и выбросов
парниковых газов, связанных со схемой эксплуатации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распределение на транспортном этапе долей значений показателей,
полученных на предшествующем подэтапе</w:t>
      </w:r>
    </w:p>
    <w:p>
      <w:pPr/>
      <w:r>
        <w:rPr>
          <w:rFonts w:ascii="Times New Roman" w:hAnsi="Times New Roman" w:eastAsia="Times New Roman" w:cs="Times New Roman"/>
          <w:color w:val="000000"/>
          <w:sz w:val="28"/>
          <w:szCs w:val="28"/>
          <w:b w:val="0"/>
          <w:bCs w:val="0"/>
        </w:rPr>
        <w:t xml:space="preserve">200) Для чего должны быть выполнены оценки потребления энергии и выбросов парниковых газов при оказании транспортных услуг?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цикла жизни организации осуществляющей перевозку</w:t>
      </w:r>
    </w:p>
    <w:p>
      <w:pPr>
        <w:numPr>
          <w:ilvl w:val="0"/>
          <w:numId w:val="3"/>
        </w:numPr>
      </w:pPr>
      <w:r>
        <w:rPr>
          <w:rFonts w:ascii="Times New Roman" w:hAnsi="Times New Roman" w:eastAsia="Times New Roman" w:cs="Times New Roman"/>
          <w:color w:val="000000"/>
          <w:sz w:val="28"/>
          <w:szCs w:val="28"/>
          <w:b w:val="0"/>
          <w:bCs w:val="0"/>
        </w:rPr>
        <w:t xml:space="preserve">(+) для работы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для энергетического цикла энергоносителя</w:t>
      </w:r>
    </w:p>
    <w:p>
      <w:pPr/>
      <w:r>
        <w:rPr>
          <w:rFonts w:ascii="Times New Roman" w:hAnsi="Times New Roman" w:eastAsia="Times New Roman" w:cs="Times New Roman"/>
          <w:color w:val="000000"/>
          <w:sz w:val="28"/>
          <w:szCs w:val="28"/>
          <w:b w:val="0"/>
          <w:bCs w:val="0"/>
        </w:rPr>
        <w:t xml:space="preserve">201) С чем связана оценка углеродного следа дающая полную информацию об объеме выбросов парниковых газов?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со всеми процессами в рамках жизненного цикла продукции</w:t>
      </w:r>
    </w:p>
    <w:p>
      <w:pPr/>
      <w:r>
        <w:rPr>
          <w:rFonts w:ascii="Times New Roman" w:hAnsi="Times New Roman" w:eastAsia="Times New Roman" w:cs="Times New Roman"/>
          <w:color w:val="000000"/>
          <w:sz w:val="28"/>
          <w:szCs w:val="28"/>
          <w:b w:val="0"/>
          <w:bCs w:val="0"/>
        </w:rPr>
        <w:t xml:space="preserve">202) Какие значения берут из опубликованных нормативных, справочных или иных документов?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стандартные</w:t>
      </w:r>
    </w:p>
    <w:p>
      <w:pPr>
        <w:numPr>
          <w:ilvl w:val="0"/>
          <w:numId w:val="3"/>
        </w:numPr>
      </w:pPr>
      <w:r>
        <w:rPr>
          <w:rFonts w:ascii="Times New Roman" w:hAnsi="Times New Roman" w:eastAsia="Times New Roman" w:cs="Times New Roman"/>
          <w:color w:val="000000"/>
          <w:sz w:val="28"/>
          <w:szCs w:val="28"/>
          <w:b w:val="0"/>
          <w:bCs w:val="0"/>
        </w:rPr>
        <w:t xml:space="preserve">установленные специфические</w:t>
      </w:r>
    </w:p>
    <w:p>
      <w:pPr>
        <w:numPr>
          <w:ilvl w:val="0"/>
          <w:numId w:val="3"/>
        </w:numPr>
      </w:pPr>
      <w:r>
        <w:rPr>
          <w:rFonts w:ascii="Times New Roman" w:hAnsi="Times New Roman" w:eastAsia="Times New Roman" w:cs="Times New Roman"/>
          <w:color w:val="000000"/>
          <w:sz w:val="28"/>
          <w:szCs w:val="28"/>
          <w:b w:val="0"/>
          <w:bCs w:val="0"/>
        </w:rPr>
        <w:t xml:space="preserve">фактические</w:t>
      </w:r>
    </w:p>
    <w:p>
      <w:pPr>
        <w:numPr>
          <w:ilvl w:val="0"/>
          <w:numId w:val="3"/>
        </w:numPr>
      </w:pPr>
      <w:r>
        <w:rPr>
          <w:rFonts w:ascii="Times New Roman" w:hAnsi="Times New Roman" w:eastAsia="Times New Roman" w:cs="Times New Roman"/>
          <w:color w:val="000000"/>
          <w:sz w:val="28"/>
          <w:szCs w:val="28"/>
          <w:b w:val="0"/>
          <w:bCs w:val="0"/>
        </w:rPr>
        <w:t xml:space="preserve">установленные средние</w:t>
      </w:r>
    </w:p>
    <w:p>
      <w:pPr/>
      <w:r>
        <w:rPr>
          <w:rFonts w:ascii="Times New Roman" w:hAnsi="Times New Roman" w:eastAsia="Times New Roman" w:cs="Times New Roman"/>
          <w:color w:val="000000"/>
          <w:sz w:val="28"/>
          <w:szCs w:val="28"/>
          <w:b w:val="0"/>
          <w:bCs w:val="0"/>
        </w:rPr>
        <w:t xml:space="preserve">203) Значение какого показателя должно быть получено в результате вычислений выбросов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потребление энергии в полном цикле</w:t>
      </w:r>
    </w:p>
    <w:p>
      <w:pPr>
        <w:numPr>
          <w:ilvl w:val="0"/>
          <w:numId w:val="3"/>
        </w:numPr>
      </w:pPr>
      <w:r>
        <w:rPr>
          <w:rFonts w:ascii="Times New Roman" w:hAnsi="Times New Roman" w:eastAsia="Times New Roman" w:cs="Times New Roman"/>
          <w:color w:val="000000"/>
          <w:sz w:val="28"/>
          <w:szCs w:val="28"/>
          <w:b w:val="0"/>
          <w:bCs w:val="0"/>
        </w:rPr>
        <w:t xml:space="preserve">выброс парникового газа в неполном цикле</w:t>
      </w:r>
    </w:p>
    <w:p>
      <w:pPr>
        <w:numPr>
          <w:ilvl w:val="0"/>
          <w:numId w:val="3"/>
        </w:numPr>
      </w:pPr>
      <w:r>
        <w:rPr>
          <w:rFonts w:ascii="Times New Roman" w:hAnsi="Times New Roman" w:eastAsia="Times New Roman" w:cs="Times New Roman"/>
          <w:color w:val="000000"/>
          <w:sz w:val="28"/>
          <w:szCs w:val="28"/>
          <w:b w:val="0"/>
          <w:bCs w:val="0"/>
        </w:rPr>
        <w:t xml:space="preserve">потребление энергии при простое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выброс парникового газа при простое транспортного средства</w:t>
      </w:r>
    </w:p>
    <w:p>
      <w:pPr/>
      <w:r>
        <w:rPr>
          <w:rFonts w:ascii="Times New Roman" w:hAnsi="Times New Roman" w:eastAsia="Times New Roman" w:cs="Times New Roman"/>
          <w:color w:val="000000"/>
          <w:sz w:val="28"/>
          <w:szCs w:val="28"/>
          <w:b w:val="1"/>
          <w:bCs w:val="1"/>
        </w:rPr>
        <w:t xml:space="preserve">Знание: «Знать оценку выбросов парниковых газов в углеродном эквиваленте» (количество вопросов: 6)</w:t>
      </w:r>
    </w:p>
    <w:p>
      <w:pPr/>
      <w:r>
        <w:rPr>
          <w:rFonts w:ascii="Times New Roman" w:hAnsi="Times New Roman" w:eastAsia="Times New Roman" w:cs="Times New Roman"/>
          <w:color w:val="000000"/>
          <w:sz w:val="28"/>
          <w:szCs w:val="28"/>
          <w:b w:val="0"/>
          <w:bCs w:val="0"/>
        </w:rPr>
        <w:t xml:space="preserve">204) Укажите год принятия Киотского протокола, ставшего первым международным соглашением, которое напрямую регулировало сокращение парниковых выбросов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1982</w:t>
      </w:r>
    </w:p>
    <w:p>
      <w:pPr>
        <w:numPr>
          <w:ilvl w:val="0"/>
          <w:numId w:val="3"/>
        </w:numPr>
      </w:pPr>
      <w:r>
        <w:rPr>
          <w:rFonts w:ascii="Times New Roman" w:hAnsi="Times New Roman" w:eastAsia="Times New Roman" w:cs="Times New Roman"/>
          <w:color w:val="000000"/>
          <w:sz w:val="28"/>
          <w:szCs w:val="28"/>
          <w:b w:val="0"/>
          <w:bCs w:val="0"/>
        </w:rPr>
        <w:t xml:space="preserve">1899</w:t>
      </w:r>
    </w:p>
    <w:p>
      <w:pPr>
        <w:numPr>
          <w:ilvl w:val="0"/>
          <w:numId w:val="3"/>
        </w:numPr>
      </w:pPr>
      <w:r>
        <w:rPr>
          <w:rFonts w:ascii="Times New Roman" w:hAnsi="Times New Roman" w:eastAsia="Times New Roman" w:cs="Times New Roman"/>
          <w:color w:val="000000"/>
          <w:sz w:val="28"/>
          <w:szCs w:val="28"/>
          <w:b w:val="0"/>
          <w:bCs w:val="0"/>
        </w:rPr>
        <w:t xml:space="preserve">(+) 1997</w:t>
      </w:r>
    </w:p>
    <w:p>
      <w:pPr>
        <w:numPr>
          <w:ilvl w:val="0"/>
          <w:numId w:val="3"/>
        </w:numPr>
      </w:pPr>
      <w:r>
        <w:rPr>
          <w:rFonts w:ascii="Times New Roman" w:hAnsi="Times New Roman" w:eastAsia="Times New Roman" w:cs="Times New Roman"/>
          <w:color w:val="000000"/>
          <w:sz w:val="28"/>
          <w:szCs w:val="28"/>
          <w:b w:val="0"/>
          <w:bCs w:val="0"/>
        </w:rPr>
        <w:t xml:space="preserve">1974</w:t>
      </w:r>
    </w:p>
    <w:p>
      <w:pPr/>
      <w:r>
        <w:rPr>
          <w:rFonts w:ascii="Times New Roman" w:hAnsi="Times New Roman" w:eastAsia="Times New Roman" w:cs="Times New Roman"/>
          <w:color w:val="000000"/>
          <w:sz w:val="28"/>
          <w:szCs w:val="28"/>
          <w:b w:val="0"/>
          <w:bCs w:val="0"/>
        </w:rPr>
        <w:t xml:space="preserve">205) Сопоставьте газ и его ПГП на временном горизонте 100 лет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Углекислый газ</w:t>
            </w:r>
          </w:p>
        </w:tc>
        <w:tc>
          <w:tcPr>
            <w:tcW w:w="6000" w:type="dxa"/>
          </w:tcPr>
          <w:p>
            <w:pPr/>
            <w:r>
              <w:rPr>
                <w:rFonts w:ascii="Times New Roman" w:hAnsi="Times New Roman" w:eastAsia="Times New Roman" w:cs="Times New Roman"/>
                <w:color w:val="000000"/>
                <w:sz w:val="28"/>
                <w:szCs w:val="28"/>
                <w:b w:val="0"/>
                <w:bCs w:val="0"/>
              </w:rPr>
              <w:t xml:space="preserve">1</w:t>
            </w:r>
          </w:p>
        </w:tc>
      </w:tr>
      <w:tr>
        <w:trPr/>
        <w:tc>
          <w:tcPr>
            <w:tcW w:w="6000" w:type="dxa"/>
          </w:tcPr>
          <w:p>
            <w:pPr/>
            <w:r>
              <w:rPr>
                <w:rFonts w:ascii="Times New Roman" w:hAnsi="Times New Roman" w:eastAsia="Times New Roman" w:cs="Times New Roman"/>
                <w:color w:val="000000"/>
                <w:sz w:val="28"/>
                <w:szCs w:val="28"/>
                <w:b w:val="0"/>
                <w:bCs w:val="0"/>
              </w:rPr>
              <w:t xml:space="preserve">Метан</w:t>
            </w:r>
          </w:p>
        </w:tc>
        <w:tc>
          <w:tcPr>
            <w:tcW w:w="6000" w:type="dxa"/>
          </w:tcPr>
          <w:p>
            <w:pPr/>
            <w:r>
              <w:rPr>
                <w:rFonts w:ascii="Times New Roman" w:hAnsi="Times New Roman" w:eastAsia="Times New Roman" w:cs="Times New Roman"/>
                <w:color w:val="000000"/>
                <w:sz w:val="28"/>
                <w:szCs w:val="28"/>
                <w:b w:val="0"/>
                <w:bCs w:val="0"/>
              </w:rPr>
              <w:t xml:space="preserve">25</w:t>
            </w:r>
          </w:p>
        </w:tc>
      </w:tr>
      <w:tr>
        <w:trPr/>
        <w:tc>
          <w:tcPr>
            <w:tcW w:w="6000" w:type="dxa"/>
          </w:tcPr>
          <w:p>
            <w:pPr/>
            <w:r>
              <w:rPr>
                <w:rFonts w:ascii="Times New Roman" w:hAnsi="Times New Roman" w:eastAsia="Times New Roman" w:cs="Times New Roman"/>
                <w:color w:val="000000"/>
                <w:sz w:val="28"/>
                <w:szCs w:val="28"/>
                <w:b w:val="0"/>
                <w:bCs w:val="0"/>
              </w:rPr>
              <w:t xml:space="preserve">Трифторметан (HFC-23)</w:t>
            </w:r>
          </w:p>
        </w:tc>
        <w:tc>
          <w:tcPr>
            <w:tcW w:w="6000" w:type="dxa"/>
          </w:tcPr>
          <w:p>
            <w:pPr/>
            <w:r>
              <w:rPr>
                <w:rFonts w:ascii="Times New Roman" w:hAnsi="Times New Roman" w:eastAsia="Times New Roman" w:cs="Times New Roman"/>
                <w:color w:val="000000"/>
                <w:sz w:val="28"/>
                <w:szCs w:val="28"/>
                <w:b w:val="0"/>
                <w:bCs w:val="0"/>
              </w:rPr>
              <w:t xml:space="preserve">14800</w:t>
            </w:r>
          </w:p>
        </w:tc>
      </w:tr>
      <w:tr>
        <w:trPr/>
        <w:tc>
          <w:tcPr>
            <w:tcW w:w="6000" w:type="dxa"/>
          </w:tcPr>
          <w:p>
            <w:pPr/>
            <w:r>
              <w:rPr>
                <w:rFonts w:ascii="Times New Roman" w:hAnsi="Times New Roman" w:eastAsia="Times New Roman" w:cs="Times New Roman"/>
                <w:color w:val="000000"/>
                <w:sz w:val="28"/>
                <w:szCs w:val="28"/>
                <w:b w:val="0"/>
                <w:bCs w:val="0"/>
              </w:rPr>
              <w:t xml:space="preserve">Гексафторид серы</w:t>
            </w:r>
          </w:p>
        </w:tc>
        <w:tc>
          <w:tcPr>
            <w:tcW w:w="6000" w:type="dxa"/>
          </w:tcPr>
          <w:p>
            <w:pPr/>
            <w:r>
              <w:rPr>
                <w:rFonts w:ascii="Times New Roman" w:hAnsi="Times New Roman" w:eastAsia="Times New Roman" w:cs="Times New Roman"/>
                <w:color w:val="000000"/>
                <w:sz w:val="28"/>
                <w:szCs w:val="28"/>
                <w:b w:val="0"/>
                <w:bCs w:val="0"/>
              </w:rPr>
              <w:t xml:space="preserve">22800</w:t>
            </w:r>
          </w:p>
        </w:tc>
      </w:tr>
    </w:tbl>
    <w:p>
      <w:pPr/>
      <w:r>
        <w:rPr>
          <w:rFonts w:ascii="Times New Roman" w:hAnsi="Times New Roman" w:eastAsia="Times New Roman" w:cs="Times New Roman"/>
          <w:color w:val="000000"/>
          <w:sz w:val="28"/>
          <w:szCs w:val="28"/>
          <w:b w:val="0"/>
          <w:bCs w:val="0"/>
        </w:rPr>
        <w:t xml:space="preserve">206) Укажите причину высоких показателей Саудовской Аравии выбросов углекислого газа на душу населения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систем охлаждения</w:t>
      </w:r>
    </w:p>
    <w:p>
      <w:pPr>
        <w:numPr>
          <w:ilvl w:val="0"/>
          <w:numId w:val="3"/>
        </w:numPr>
      </w:pPr>
      <w:r>
        <w:rPr>
          <w:rFonts w:ascii="Times New Roman" w:hAnsi="Times New Roman" w:eastAsia="Times New Roman" w:cs="Times New Roman"/>
          <w:color w:val="000000"/>
          <w:sz w:val="28"/>
          <w:szCs w:val="28"/>
          <w:b w:val="0"/>
          <w:bCs w:val="0"/>
        </w:rPr>
        <w:t xml:space="preserve">высокая автомобилизация населения</w:t>
      </w:r>
    </w:p>
    <w:p>
      <w:pPr>
        <w:numPr>
          <w:ilvl w:val="0"/>
          <w:numId w:val="3"/>
        </w:numPr>
      </w:pPr>
      <w:r>
        <w:rPr>
          <w:rFonts w:ascii="Times New Roman" w:hAnsi="Times New Roman" w:eastAsia="Times New Roman" w:cs="Times New Roman"/>
          <w:color w:val="000000"/>
          <w:sz w:val="28"/>
          <w:szCs w:val="28"/>
          <w:b w:val="0"/>
          <w:bCs w:val="0"/>
        </w:rPr>
        <w:t xml:space="preserve">высокий уровень авиасообщения</w:t>
      </w:r>
    </w:p>
    <w:p>
      <w:pPr/>
      <w:r>
        <w:rPr>
          <w:rFonts w:ascii="Times New Roman" w:hAnsi="Times New Roman" w:eastAsia="Times New Roman" w:cs="Times New Roman"/>
          <w:color w:val="000000"/>
          <w:sz w:val="28"/>
          <w:szCs w:val="28"/>
          <w:b w:val="0"/>
          <w:bCs w:val="0"/>
        </w:rPr>
        <w:t xml:space="preserve">207) Установите соответствие между величиной и её обозначением в формуле Е = М х К1 х ТНЗ х К2 х 44/12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Е</w:t>
            </w:r>
          </w:p>
        </w:tc>
        <w:tc>
          <w:tcPr>
            <w:tcW w:w="6000" w:type="dxa"/>
          </w:tcPr>
          <w:p>
            <w:pPr/>
            <w:r>
              <w:rPr>
                <w:rFonts w:ascii="Times New Roman" w:hAnsi="Times New Roman" w:eastAsia="Times New Roman" w:cs="Times New Roman"/>
                <w:color w:val="000000"/>
                <w:sz w:val="28"/>
                <w:szCs w:val="28"/>
                <w:b w:val="0"/>
                <w:bCs w:val="0"/>
              </w:rPr>
              <w:t xml:space="preserve">годовой выброс СО2 в весовых единицах</w:t>
            </w:r>
          </w:p>
        </w:tc>
      </w:tr>
      <w:tr>
        <w:trPr/>
        <w:tc>
          <w:tcPr>
            <w:tcW w:w="6000" w:type="dxa"/>
          </w:tcPr>
          <w:p>
            <w:pPr/>
            <w:r>
              <w:rPr>
                <w:rFonts w:ascii="Times New Roman" w:hAnsi="Times New Roman" w:eastAsia="Times New Roman" w:cs="Times New Roman"/>
                <w:color w:val="000000"/>
                <w:sz w:val="28"/>
                <w:szCs w:val="28"/>
                <w:b w:val="0"/>
                <w:bCs w:val="0"/>
              </w:rPr>
              <w:t xml:space="preserve">М</w:t>
            </w:r>
          </w:p>
        </w:tc>
        <w:tc>
          <w:tcPr>
            <w:tcW w:w="6000" w:type="dxa"/>
          </w:tcPr>
          <w:p>
            <w:pPr/>
            <w:r>
              <w:rPr>
                <w:rFonts w:ascii="Times New Roman" w:hAnsi="Times New Roman" w:eastAsia="Times New Roman" w:cs="Times New Roman"/>
                <w:color w:val="000000"/>
                <w:sz w:val="28"/>
                <w:szCs w:val="28"/>
                <w:b w:val="0"/>
                <w:bCs w:val="0"/>
              </w:rPr>
              <w:t xml:space="preserve">фактическое потребление вида топлива за год</w:t>
            </w:r>
          </w:p>
        </w:tc>
      </w:tr>
      <w:tr>
        <w:trPr/>
        <w:tc>
          <w:tcPr>
            <w:tcW w:w="6000" w:type="dxa"/>
          </w:tcPr>
          <w:p>
            <w:pPr/>
            <w:r>
              <w:rPr>
                <w:rFonts w:ascii="Times New Roman" w:hAnsi="Times New Roman" w:eastAsia="Times New Roman" w:cs="Times New Roman"/>
                <w:color w:val="000000"/>
                <w:sz w:val="28"/>
                <w:szCs w:val="28"/>
                <w:b w:val="0"/>
                <w:bCs w:val="0"/>
              </w:rPr>
              <w:t xml:space="preserve">К1</w:t>
            </w:r>
          </w:p>
        </w:tc>
        <w:tc>
          <w:tcPr>
            <w:tcW w:w="6000" w:type="dxa"/>
          </w:tcPr>
          <w:p>
            <w:pPr/>
            <w:r>
              <w:rPr>
                <w:rFonts w:ascii="Times New Roman" w:hAnsi="Times New Roman" w:eastAsia="Times New Roman" w:cs="Times New Roman"/>
                <w:color w:val="000000"/>
                <w:sz w:val="28"/>
                <w:szCs w:val="28"/>
                <w:b w:val="0"/>
                <w:bCs w:val="0"/>
              </w:rPr>
              <w:t xml:space="preserve">коэффициент окисления углерода в топливе</w:t>
            </w:r>
          </w:p>
        </w:tc>
      </w:tr>
      <w:tr>
        <w:trPr/>
        <w:tc>
          <w:tcPr>
            <w:tcW w:w="6000" w:type="dxa"/>
          </w:tcPr>
          <w:p>
            <w:pPr/>
            <w:r>
              <w:rPr>
                <w:rFonts w:ascii="Times New Roman" w:hAnsi="Times New Roman" w:eastAsia="Times New Roman" w:cs="Times New Roman"/>
                <w:color w:val="000000"/>
                <w:sz w:val="28"/>
                <w:szCs w:val="28"/>
                <w:b w:val="0"/>
                <w:bCs w:val="0"/>
              </w:rPr>
              <w:t xml:space="preserve">ТНЗ</w:t>
            </w:r>
          </w:p>
        </w:tc>
        <w:tc>
          <w:tcPr>
            <w:tcW w:w="6000" w:type="dxa"/>
          </w:tcPr>
          <w:p>
            <w:pPr/>
            <w:r>
              <w:rPr>
                <w:rFonts w:ascii="Times New Roman" w:hAnsi="Times New Roman" w:eastAsia="Times New Roman" w:cs="Times New Roman"/>
                <w:color w:val="000000"/>
                <w:sz w:val="28"/>
                <w:szCs w:val="28"/>
                <w:b w:val="0"/>
                <w:bCs w:val="0"/>
              </w:rPr>
              <w:t xml:space="preserve">теплотворное нетто-значение</w:t>
            </w:r>
          </w:p>
        </w:tc>
      </w:tr>
      <w:tr>
        <w:trPr/>
        <w:tc>
          <w:tcPr>
            <w:tcW w:w="6000" w:type="dxa"/>
          </w:tcPr>
          <w:p>
            <w:pPr/>
            <w:r>
              <w:rPr>
                <w:rFonts w:ascii="Times New Roman" w:hAnsi="Times New Roman" w:eastAsia="Times New Roman" w:cs="Times New Roman"/>
                <w:color w:val="000000"/>
                <w:sz w:val="28"/>
                <w:szCs w:val="28"/>
                <w:b w:val="0"/>
                <w:bCs w:val="0"/>
              </w:rPr>
              <w:t xml:space="preserve">К2</w:t>
            </w:r>
          </w:p>
        </w:tc>
        <w:tc>
          <w:tcPr>
            <w:tcW w:w="6000" w:type="dxa"/>
          </w:tcPr>
          <w:p>
            <w:pPr/>
            <w:r>
              <w:rPr>
                <w:rFonts w:ascii="Times New Roman" w:hAnsi="Times New Roman" w:eastAsia="Times New Roman" w:cs="Times New Roman"/>
                <w:color w:val="000000"/>
                <w:sz w:val="28"/>
                <w:szCs w:val="28"/>
                <w:b w:val="0"/>
                <w:bCs w:val="0"/>
              </w:rPr>
              <w:t xml:space="preserve">коэффициент выбросов углерода</w:t>
            </w:r>
          </w:p>
        </w:tc>
      </w:tr>
      <w:tr>
        <w:trPr/>
        <w:tc>
          <w:tcPr>
            <w:tcW w:w="6000" w:type="dxa"/>
          </w:tcPr>
          <w:p>
            <w:pPr/>
            <w:r>
              <w:rPr>
                <w:rFonts w:ascii="Times New Roman" w:hAnsi="Times New Roman" w:eastAsia="Times New Roman" w:cs="Times New Roman"/>
                <w:color w:val="000000"/>
                <w:sz w:val="28"/>
                <w:szCs w:val="28"/>
                <w:b w:val="0"/>
                <w:bCs w:val="0"/>
              </w:rPr>
              <w:t xml:space="preserve">44/12</w:t>
            </w:r>
          </w:p>
        </w:tc>
        <w:tc>
          <w:tcPr>
            <w:tcW w:w="6000" w:type="dxa"/>
          </w:tcPr>
          <w:p>
            <w:pPr/>
            <w:r>
              <w:rPr>
                <w:rFonts w:ascii="Times New Roman" w:hAnsi="Times New Roman" w:eastAsia="Times New Roman" w:cs="Times New Roman"/>
                <w:color w:val="000000"/>
                <w:sz w:val="28"/>
                <w:szCs w:val="28"/>
                <w:b w:val="0"/>
                <w:bCs w:val="0"/>
              </w:rPr>
              <w:t xml:space="preserve">коэффициент для пересчета выбросов углерода С в двуокись углерода СО2</w:t>
            </w:r>
          </w:p>
        </w:tc>
      </w:tr>
    </w:tbl>
    <w:p>
      <w:pPr/>
      <w:r>
        <w:rPr>
          <w:rFonts w:ascii="Times New Roman" w:hAnsi="Times New Roman" w:eastAsia="Times New Roman" w:cs="Times New Roman"/>
          <w:color w:val="000000"/>
          <w:sz w:val="28"/>
          <w:szCs w:val="28"/>
          <w:b w:val="0"/>
          <w:bCs w:val="0"/>
        </w:rPr>
        <w:t xml:space="preserve">208) Расположите страны в порядке убывания выбросов CO2 на душу населения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Китай</w:t>
      </w:r>
    </w:p>
    <w:p>
      <w:pPr>
        <w:numPr>
          <w:ilvl w:val="0"/>
          <w:numId w:val="3"/>
        </w:numPr>
      </w:pPr>
      <w:r>
        <w:rPr>
          <w:rFonts w:ascii="Times New Roman" w:hAnsi="Times New Roman" w:eastAsia="Times New Roman" w:cs="Times New Roman"/>
          <w:color w:val="000000"/>
          <w:sz w:val="28"/>
          <w:szCs w:val="28"/>
          <w:b w:val="0"/>
          <w:bCs w:val="0"/>
        </w:rPr>
        <w:t xml:space="preserve">Россия</w:t>
      </w:r>
    </w:p>
    <w:p>
      <w:pPr>
        <w:numPr>
          <w:ilvl w:val="0"/>
          <w:numId w:val="3"/>
        </w:numPr>
      </w:pPr>
      <w:r>
        <w:rPr>
          <w:rFonts w:ascii="Times New Roman" w:hAnsi="Times New Roman" w:eastAsia="Times New Roman" w:cs="Times New Roman"/>
          <w:color w:val="000000"/>
          <w:sz w:val="28"/>
          <w:szCs w:val="28"/>
          <w:b w:val="0"/>
          <w:bCs w:val="0"/>
        </w:rPr>
        <w:t xml:space="preserve">Саудовская Аравия</w:t>
      </w:r>
    </w:p>
    <w:p>
      <w:pPr>
        <w:numPr>
          <w:ilvl w:val="0"/>
          <w:numId w:val="3"/>
        </w:numPr>
      </w:pPr>
      <w:r>
        <w:rPr>
          <w:rFonts w:ascii="Times New Roman" w:hAnsi="Times New Roman" w:eastAsia="Times New Roman" w:cs="Times New Roman"/>
          <w:color w:val="000000"/>
          <w:sz w:val="28"/>
          <w:szCs w:val="28"/>
          <w:b w:val="0"/>
          <w:bCs w:val="0"/>
        </w:rPr>
        <w:t xml:space="preserve">Марокко</w:t>
      </w:r>
    </w:p>
    <w:p>
      <w:pPr/>
      <w:r>
        <w:rPr>
          <w:rFonts w:ascii="Times New Roman" w:hAnsi="Times New Roman" w:eastAsia="Times New Roman" w:cs="Times New Roman"/>
          <w:color w:val="000000"/>
          <w:sz w:val="28"/>
          <w:szCs w:val="28"/>
          <w:b w:val="0"/>
          <w:bCs w:val="0"/>
        </w:rPr>
        <w:t xml:space="preserve">209) Укажите от чего зависят выбросы двуокиси углерода (CO2) при стационарном сжигании топлива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содержание углерода в топливе</w:t>
      </w:r>
    </w:p>
    <w:p>
      <w:pPr>
        <w:numPr>
          <w:ilvl w:val="0"/>
          <w:numId w:val="3"/>
        </w:numPr>
      </w:pPr>
      <w:r>
        <w:rPr>
          <w:rFonts w:ascii="Times New Roman" w:hAnsi="Times New Roman" w:eastAsia="Times New Roman" w:cs="Times New Roman"/>
          <w:color w:val="000000"/>
          <w:sz w:val="28"/>
          <w:szCs w:val="28"/>
          <w:b w:val="0"/>
          <w:bCs w:val="0"/>
        </w:rPr>
        <w:t xml:space="preserve">процесс сжигания топлива</w:t>
      </w:r>
    </w:p>
    <w:p>
      <w:pPr>
        <w:numPr>
          <w:ilvl w:val="0"/>
          <w:numId w:val="3"/>
        </w:numPr>
      </w:pPr>
      <w:r>
        <w:rPr>
          <w:rFonts w:ascii="Times New Roman" w:hAnsi="Times New Roman" w:eastAsia="Times New Roman" w:cs="Times New Roman"/>
          <w:color w:val="000000"/>
          <w:sz w:val="28"/>
          <w:szCs w:val="28"/>
          <w:b w:val="0"/>
          <w:bCs w:val="0"/>
        </w:rPr>
        <w:t xml:space="preserve">условия сжигания топлива</w:t>
      </w:r>
    </w:p>
    <w:p>
      <w:pPr>
        <w:numPr>
          <w:ilvl w:val="0"/>
          <w:numId w:val="3"/>
        </w:numPr>
      </w:pPr>
      <w:r>
        <w:rPr>
          <w:rFonts w:ascii="Times New Roman" w:hAnsi="Times New Roman" w:eastAsia="Times New Roman" w:cs="Times New Roman"/>
          <w:color w:val="000000"/>
          <w:sz w:val="28"/>
          <w:szCs w:val="28"/>
          <w:b w:val="0"/>
          <w:bCs w:val="0"/>
        </w:rPr>
        <w:t xml:space="preserve">температура горения топлива</w:t>
      </w:r>
    </w:p>
    <w:p>
      <w:pPr/>
      <w:r>
        <w:rPr>
          <w:rFonts w:ascii="Times New Roman" w:hAnsi="Times New Roman" w:eastAsia="Times New Roman" w:cs="Times New Roman"/>
          <w:color w:val="000000"/>
          <w:sz w:val="28"/>
          <w:szCs w:val="28"/>
          <w:b w:val="1"/>
          <w:bCs w:val="1"/>
        </w:rPr>
        <w:t xml:space="preserve">Знание: «Знать инструменты инвентаризации источников углеродных выбросов и поглощений в субъектах РФ» (количество вопросов: 5)</w:t>
      </w:r>
    </w:p>
    <w:p>
      <w:pPr/>
      <w:r>
        <w:rPr>
          <w:rFonts w:ascii="Times New Roman" w:hAnsi="Times New Roman" w:eastAsia="Times New Roman" w:cs="Times New Roman"/>
          <w:color w:val="000000"/>
          <w:sz w:val="28"/>
          <w:szCs w:val="28"/>
          <w:b w:val="0"/>
          <w:bCs w:val="0"/>
        </w:rPr>
        <w:t xml:space="preserve">210) _______-химическое вещество или смесь веществ, в том числе радиоактивных, и микроорганизмов, которые поступают в атмосферный воздух, содержатся и (или) образуются в нем и которые в количестве и (или) концентрациях, превышающих установленные нормативы, оказывают негативное воздействие на окружающую среду, жизнь, здоровье человека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Загрязняющее вещество</w:t>
      </w:r>
    </w:p>
    <w:p>
      <w:pPr>
        <w:numPr>
          <w:ilvl w:val="0"/>
          <w:numId w:val="3"/>
        </w:numPr>
      </w:pPr>
      <w:r>
        <w:rPr>
          <w:rFonts w:ascii="Times New Roman" w:hAnsi="Times New Roman" w:eastAsia="Times New Roman" w:cs="Times New Roman"/>
          <w:color w:val="000000"/>
          <w:sz w:val="28"/>
          <w:szCs w:val="28"/>
          <w:b w:val="0"/>
          <w:bCs w:val="0"/>
        </w:rPr>
        <w:t xml:space="preserve">загрязняющее вещество</w:t>
      </w:r>
    </w:p>
    <w:p>
      <w:pPr>
        <w:numPr>
          <w:ilvl w:val="0"/>
          <w:numId w:val="3"/>
        </w:numPr>
      </w:pPr>
      <w:r>
        <w:rPr>
          <w:rFonts w:ascii="Times New Roman" w:hAnsi="Times New Roman" w:eastAsia="Times New Roman" w:cs="Times New Roman"/>
          <w:color w:val="000000"/>
          <w:sz w:val="28"/>
          <w:szCs w:val="28"/>
          <w:b w:val="0"/>
          <w:bCs w:val="0"/>
        </w:rPr>
        <w:t xml:space="preserve">Загрязняющее вещество</w:t>
      </w:r>
    </w:p>
    <w:p>
      <w:pPr>
        <w:numPr>
          <w:ilvl w:val="0"/>
          <w:numId w:val="3"/>
        </w:numPr>
      </w:pPr>
      <w:r>
        <w:rPr>
          <w:rFonts w:ascii="Times New Roman" w:hAnsi="Times New Roman" w:eastAsia="Times New Roman" w:cs="Times New Roman"/>
          <w:color w:val="000000"/>
          <w:sz w:val="28"/>
          <w:szCs w:val="28"/>
          <w:b w:val="0"/>
          <w:bCs w:val="0"/>
        </w:rPr>
        <w:t xml:space="preserve">загрязняющее вещество</w:t>
      </w:r>
    </w:p>
    <w:p>
      <w:pPr/>
      <w:r>
        <w:rPr>
          <w:rFonts w:ascii="Times New Roman" w:hAnsi="Times New Roman" w:eastAsia="Times New Roman" w:cs="Times New Roman"/>
          <w:color w:val="000000"/>
          <w:sz w:val="28"/>
          <w:szCs w:val="28"/>
          <w:b w:val="0"/>
          <w:bCs w:val="0"/>
        </w:rPr>
        <w:t xml:space="preserve">211) Сопоставьте переменную с её значением в формуле E = AD · EF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E</w:t>
            </w:r>
          </w:p>
        </w:tc>
        <w:tc>
          <w:tcPr>
            <w:tcW w:w="6000" w:type="dxa"/>
          </w:tcPr>
          <w:p>
            <w:pPr/>
            <w:r>
              <w:rPr>
                <w:rFonts w:ascii="Times New Roman" w:hAnsi="Times New Roman" w:eastAsia="Times New Roman" w:cs="Times New Roman"/>
                <w:color w:val="000000"/>
                <w:sz w:val="28"/>
                <w:szCs w:val="28"/>
                <w:b w:val="0"/>
                <w:bCs w:val="0"/>
              </w:rPr>
              <w:t xml:space="preserve">величина эмиссии парникового газа (CO2, CH4, N2O, ГФУ, ПФУ, SF6 или NF3), Гг</w:t>
            </w:r>
          </w:p>
        </w:tc>
      </w:tr>
      <w:tr>
        <w:trPr/>
        <w:tc>
          <w:tcPr>
            <w:tcW w:w="6000" w:type="dxa"/>
          </w:tcPr>
          <w:p>
            <w:pPr/>
            <w:r>
              <w:rPr>
                <w:rFonts w:ascii="Times New Roman" w:hAnsi="Times New Roman" w:eastAsia="Times New Roman" w:cs="Times New Roman"/>
                <w:color w:val="000000"/>
                <w:sz w:val="28"/>
                <w:szCs w:val="28"/>
                <w:b w:val="0"/>
                <w:bCs w:val="0"/>
              </w:rPr>
              <w:t xml:space="preserve">AD</w:t>
            </w:r>
          </w:p>
        </w:tc>
        <w:tc>
          <w:tcPr>
            <w:tcW w:w="6000" w:type="dxa"/>
          </w:tcPr>
          <w:p>
            <w:pPr/>
            <w:r>
              <w:rPr>
                <w:rFonts w:ascii="Times New Roman" w:hAnsi="Times New Roman" w:eastAsia="Times New Roman" w:cs="Times New Roman"/>
                <w:color w:val="000000"/>
                <w:sz w:val="28"/>
                <w:szCs w:val="28"/>
                <w:b w:val="0"/>
                <w:bCs w:val="0"/>
              </w:rPr>
              <w:t xml:space="preserve">количественная информация о хозяйственно-экономической деятельности или произведенной продукции, ед.</w:t>
            </w:r>
          </w:p>
        </w:tc>
      </w:tr>
      <w:tr>
        <w:trPr/>
        <w:tc>
          <w:tcPr>
            <w:tcW w:w="6000" w:type="dxa"/>
          </w:tcPr>
          <w:p>
            <w:pPr/>
            <w:r>
              <w:rPr>
                <w:rFonts w:ascii="Times New Roman" w:hAnsi="Times New Roman" w:eastAsia="Times New Roman" w:cs="Times New Roman"/>
                <w:color w:val="000000"/>
                <w:sz w:val="28"/>
                <w:szCs w:val="28"/>
                <w:b w:val="0"/>
                <w:bCs w:val="0"/>
              </w:rPr>
              <w:t xml:space="preserve">EF</w:t>
            </w:r>
          </w:p>
        </w:tc>
        <w:tc>
          <w:tcPr>
            <w:tcW w:w="6000" w:type="dxa"/>
          </w:tcPr>
          <w:p>
            <w:pPr/>
            <w:r>
              <w:rPr>
                <w:rFonts w:ascii="Times New Roman" w:hAnsi="Times New Roman" w:eastAsia="Times New Roman" w:cs="Times New Roman"/>
                <w:color w:val="000000"/>
                <w:sz w:val="28"/>
                <w:szCs w:val="28"/>
                <w:b w:val="0"/>
                <w:bCs w:val="0"/>
              </w:rPr>
              <w:t xml:space="preserve">коэффициент выбросов парникового газа (CO2, CH4, N2O, ГФУ, ПФУ, SF6 или NF3) на единицу выполненной деятельности или произведенной продукции, Гг/ед</w:t>
            </w:r>
          </w:p>
        </w:tc>
      </w:tr>
    </w:tbl>
    <w:p>
      <w:pPr/>
      <w:r>
        <w:rPr>
          <w:rFonts w:ascii="Times New Roman" w:hAnsi="Times New Roman" w:eastAsia="Times New Roman" w:cs="Times New Roman"/>
          <w:color w:val="000000"/>
          <w:sz w:val="28"/>
          <w:szCs w:val="28"/>
          <w:b w:val="0"/>
          <w:bCs w:val="0"/>
        </w:rPr>
        <w:t xml:space="preserve">212) Инвентаризация источников и выбросов загрязняющих веществ в атмосферу - _____ процедура определения и систематизации данных о выбросах в атмосферный воздух хозяйствующего субъекта (предприятия или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обязательная для организаций, занимающихся определенным видом деятельности</w:t>
      </w:r>
    </w:p>
    <w:p>
      <w:pPr>
        <w:numPr>
          <w:ilvl w:val="0"/>
          <w:numId w:val="3"/>
        </w:numPr>
      </w:pPr>
      <w:r>
        <w:rPr>
          <w:rFonts w:ascii="Times New Roman" w:hAnsi="Times New Roman" w:eastAsia="Times New Roman" w:cs="Times New Roman"/>
          <w:color w:val="000000"/>
          <w:sz w:val="28"/>
          <w:szCs w:val="28"/>
          <w:b w:val="0"/>
          <w:bCs w:val="0"/>
        </w:rPr>
        <w:t xml:space="preserve">добровольная</w:t>
      </w:r>
    </w:p>
    <w:p>
      <w:pPr>
        <w:numPr>
          <w:ilvl w:val="0"/>
          <w:numId w:val="3"/>
        </w:numPr>
      </w:pPr>
      <w:r>
        <w:rPr>
          <w:rFonts w:ascii="Times New Roman" w:hAnsi="Times New Roman" w:eastAsia="Times New Roman" w:cs="Times New Roman"/>
          <w:color w:val="000000"/>
          <w:sz w:val="28"/>
          <w:szCs w:val="28"/>
          <w:b w:val="0"/>
          <w:bCs w:val="0"/>
        </w:rPr>
        <w:t xml:space="preserve">(+) обязательная</w:t>
      </w:r>
    </w:p>
    <w:p>
      <w:pPr>
        <w:numPr>
          <w:ilvl w:val="0"/>
          <w:numId w:val="3"/>
        </w:numPr>
      </w:pPr>
      <w:r>
        <w:rPr>
          <w:rFonts w:ascii="Times New Roman" w:hAnsi="Times New Roman" w:eastAsia="Times New Roman" w:cs="Times New Roman"/>
          <w:color w:val="000000"/>
          <w:sz w:val="28"/>
          <w:szCs w:val="28"/>
          <w:b w:val="0"/>
          <w:bCs w:val="0"/>
        </w:rPr>
        <w:t xml:space="preserve">добровольная для организаций, занимающихся определенным видом деятельности</w:t>
      </w:r>
    </w:p>
    <w:p>
      <w:pPr/>
      <w:r>
        <w:rPr>
          <w:rFonts w:ascii="Times New Roman" w:hAnsi="Times New Roman" w:eastAsia="Times New Roman" w:cs="Times New Roman"/>
          <w:color w:val="000000"/>
          <w:sz w:val="28"/>
          <w:szCs w:val="28"/>
          <w:b w:val="0"/>
          <w:bCs w:val="0"/>
        </w:rPr>
        <w:t xml:space="preserve">213) Инвентаризация является базовым понятием системы государственного регулирования в сфере охраны окружающей среды, для каких работ она не служит основой?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определения категории объекта негативного воздействия на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 мероприятий в период неблагоприятных геологических условий</w:t>
      </w:r>
    </w:p>
    <w:p>
      <w:pPr>
        <w:numPr>
          <w:ilvl w:val="0"/>
          <w:numId w:val="3"/>
        </w:numPr>
      </w:pPr>
      <w:r>
        <w:rPr>
          <w:rFonts w:ascii="Times New Roman" w:hAnsi="Times New Roman" w:eastAsia="Times New Roman" w:cs="Times New Roman"/>
          <w:color w:val="000000"/>
          <w:sz w:val="28"/>
          <w:szCs w:val="28"/>
          <w:b w:val="0"/>
          <w:bCs w:val="0"/>
        </w:rPr>
        <w:t xml:space="preserve">проекта предельно допустимых выбросов</w:t>
      </w:r>
    </w:p>
    <w:p>
      <w:pPr>
        <w:numPr>
          <w:ilvl w:val="0"/>
          <w:numId w:val="3"/>
        </w:numPr>
      </w:pPr>
      <w:r>
        <w:rPr>
          <w:rFonts w:ascii="Times New Roman" w:hAnsi="Times New Roman" w:eastAsia="Times New Roman" w:cs="Times New Roman"/>
          <w:color w:val="000000"/>
          <w:sz w:val="28"/>
          <w:szCs w:val="28"/>
          <w:b w:val="0"/>
          <w:bCs w:val="0"/>
        </w:rPr>
        <w:t xml:space="preserve">проекта санитарно-защитной зоны</w:t>
      </w:r>
    </w:p>
    <w:p>
      <w:pPr/>
      <w:r>
        <w:rPr>
          <w:rFonts w:ascii="Times New Roman" w:hAnsi="Times New Roman" w:eastAsia="Times New Roman" w:cs="Times New Roman"/>
          <w:color w:val="000000"/>
          <w:sz w:val="28"/>
          <w:szCs w:val="28"/>
          <w:b w:val="0"/>
          <w:bCs w:val="0"/>
        </w:rPr>
        <w:t xml:space="preserve">214) При инвентаризации учитываются выбросы от _____ источников, которые постоянно или временно эксплуатируются на объекте ОНВ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стационарных, передвижных</w:t>
      </w:r>
    </w:p>
    <w:p>
      <w:pPr>
        <w:numPr>
          <w:ilvl w:val="0"/>
          <w:numId w:val="3"/>
        </w:numPr>
      </w:pPr>
      <w:r>
        <w:rPr>
          <w:rFonts w:ascii="Times New Roman" w:hAnsi="Times New Roman" w:eastAsia="Times New Roman" w:cs="Times New Roman"/>
          <w:color w:val="000000"/>
          <w:sz w:val="28"/>
          <w:szCs w:val="28"/>
          <w:b w:val="0"/>
          <w:bCs w:val="0"/>
        </w:rPr>
        <w:t xml:space="preserve">стационарных; передвижных</w:t>
      </w:r>
    </w:p>
    <w:p>
      <w:pPr>
        <w:numPr>
          <w:ilvl w:val="0"/>
          <w:numId w:val="3"/>
        </w:numPr>
      </w:pPr>
      <w:r>
        <w:rPr>
          <w:rFonts w:ascii="Times New Roman" w:hAnsi="Times New Roman" w:eastAsia="Times New Roman" w:cs="Times New Roman"/>
          <w:color w:val="000000"/>
          <w:sz w:val="28"/>
          <w:szCs w:val="28"/>
          <w:b w:val="0"/>
          <w:bCs w:val="0"/>
        </w:rPr>
        <w:t xml:space="preserve">стационарных передвижных</w:t>
      </w:r>
    </w:p>
    <w:p>
      <w:pPr/>
      <w:r>
        <w:rPr>
          <w:rFonts w:ascii="Times New Roman" w:hAnsi="Times New Roman" w:eastAsia="Times New Roman" w:cs="Times New Roman"/>
          <w:color w:val="000000"/>
          <w:sz w:val="28"/>
          <w:szCs w:val="28"/>
          <w:b w:val="1"/>
          <w:bCs w:val="1"/>
        </w:rPr>
        <w:t xml:space="preserve">Знание: «Знать принципы и подходы к инвентаризации выбросов парниковых газов в транспортной отрасли» (количество вопросов: 5)</w:t>
      </w:r>
    </w:p>
    <w:p>
      <w:pPr/>
      <w:r>
        <w:rPr>
          <w:rFonts w:ascii="Times New Roman" w:hAnsi="Times New Roman" w:eastAsia="Times New Roman" w:cs="Times New Roman"/>
          <w:color w:val="000000"/>
          <w:sz w:val="28"/>
          <w:szCs w:val="28"/>
          <w:b w:val="0"/>
          <w:bCs w:val="0"/>
        </w:rPr>
        <w:t xml:space="preserve">215) _______ - транспортное средство, двигатель которого при его работе является источником выброса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Передвижной источник</w:t>
      </w:r>
    </w:p>
    <w:p>
      <w:pPr>
        <w:numPr>
          <w:ilvl w:val="0"/>
          <w:numId w:val="3"/>
        </w:numPr>
      </w:pPr>
      <w:r>
        <w:rPr>
          <w:rFonts w:ascii="Times New Roman" w:hAnsi="Times New Roman" w:eastAsia="Times New Roman" w:cs="Times New Roman"/>
          <w:color w:val="000000"/>
          <w:sz w:val="28"/>
          <w:szCs w:val="28"/>
          <w:b w:val="0"/>
          <w:bCs w:val="0"/>
        </w:rPr>
        <w:t xml:space="preserve">Стационарный источник</w:t>
      </w:r>
    </w:p>
    <w:p>
      <w:pPr>
        <w:numPr>
          <w:ilvl w:val="0"/>
          <w:numId w:val="3"/>
        </w:numPr>
      </w:pPr>
      <w:r>
        <w:rPr>
          <w:rFonts w:ascii="Times New Roman" w:hAnsi="Times New Roman" w:eastAsia="Times New Roman" w:cs="Times New Roman"/>
          <w:color w:val="000000"/>
          <w:sz w:val="28"/>
          <w:szCs w:val="28"/>
          <w:b w:val="0"/>
          <w:bCs w:val="0"/>
        </w:rPr>
        <w:t xml:space="preserve">Загрязняющий источник</w:t>
      </w:r>
    </w:p>
    <w:p>
      <w:pPr>
        <w:numPr>
          <w:ilvl w:val="0"/>
          <w:numId w:val="3"/>
        </w:numPr>
      </w:pPr>
      <w:r>
        <w:rPr>
          <w:rFonts w:ascii="Times New Roman" w:hAnsi="Times New Roman" w:eastAsia="Times New Roman" w:cs="Times New Roman"/>
          <w:color w:val="000000"/>
          <w:sz w:val="28"/>
          <w:szCs w:val="28"/>
          <w:b w:val="0"/>
          <w:bCs w:val="0"/>
        </w:rPr>
        <w:t xml:space="preserve">Застойный источник</w:t>
      </w:r>
    </w:p>
    <w:p>
      <w:pPr/>
      <w:r>
        <w:rPr>
          <w:rFonts w:ascii="Times New Roman" w:hAnsi="Times New Roman" w:eastAsia="Times New Roman" w:cs="Times New Roman"/>
          <w:color w:val="000000"/>
          <w:sz w:val="28"/>
          <w:szCs w:val="28"/>
          <w:b w:val="0"/>
          <w:bCs w:val="0"/>
        </w:rPr>
        <w:t xml:space="preserve">216) Хозяйствующий субъект вправе не учитывать выбросы передвижных источников в случае, если на объекте, оказывающих негативное воздействие на окружающую среду, не осуществляется промышленное производство, и если на объекте эксплуатируются исключительно легковые автомобили и (или) автобусы для перевозки людей в количестве не более ____ единиц в день и грузовые автомобили в количестве не более ____ единиц в день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 5</w:t>
      </w:r>
    </w:p>
    <w:p>
      <w:pPr>
        <w:numPr>
          <w:ilvl w:val="0"/>
          <w:numId w:val="3"/>
        </w:numPr>
      </w:pPr>
      <w:r>
        <w:rPr>
          <w:rFonts w:ascii="Times New Roman" w:hAnsi="Times New Roman" w:eastAsia="Times New Roman" w:cs="Times New Roman"/>
          <w:color w:val="000000"/>
          <w:sz w:val="28"/>
          <w:szCs w:val="28"/>
          <w:b w:val="0"/>
          <w:bCs w:val="0"/>
        </w:rPr>
        <w:t xml:space="preserve">30; 3</w:t>
      </w:r>
    </w:p>
    <w:p>
      <w:pPr>
        <w:numPr>
          <w:ilvl w:val="0"/>
          <w:numId w:val="3"/>
        </w:numPr>
      </w:pPr>
      <w:r>
        <w:rPr>
          <w:rFonts w:ascii="Times New Roman" w:hAnsi="Times New Roman" w:eastAsia="Times New Roman" w:cs="Times New Roman"/>
          <w:color w:val="000000"/>
          <w:sz w:val="28"/>
          <w:szCs w:val="28"/>
          <w:b w:val="0"/>
          <w:bCs w:val="0"/>
        </w:rPr>
        <w:t xml:space="preserve">30; 5</w:t>
      </w:r>
    </w:p>
    <w:p>
      <w:pPr>
        <w:numPr>
          <w:ilvl w:val="0"/>
          <w:numId w:val="3"/>
        </w:numPr>
      </w:pPr>
      <w:r>
        <w:rPr>
          <w:rFonts w:ascii="Times New Roman" w:hAnsi="Times New Roman" w:eastAsia="Times New Roman" w:cs="Times New Roman"/>
          <w:color w:val="000000"/>
          <w:sz w:val="28"/>
          <w:szCs w:val="28"/>
          <w:b w:val="0"/>
          <w:bCs w:val="0"/>
        </w:rPr>
        <w:t xml:space="preserve">(+) 20; 3</w:t>
      </w:r>
    </w:p>
    <w:p>
      <w:pPr/>
      <w:r>
        <w:rPr>
          <w:rFonts w:ascii="Times New Roman" w:hAnsi="Times New Roman" w:eastAsia="Times New Roman" w:cs="Times New Roman"/>
          <w:color w:val="000000"/>
          <w:sz w:val="28"/>
          <w:szCs w:val="28"/>
          <w:b w:val="0"/>
          <w:bCs w:val="0"/>
        </w:rPr>
        <w:t xml:space="preserve">217) Избавляются от инвентаризации передвижных источников следующие категории объектов, оказывающем негативное воздействие на окружающую среду: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международный аэропорт</w:t>
      </w:r>
    </w:p>
    <w:p>
      <w:pPr>
        <w:numPr>
          <w:ilvl w:val="0"/>
          <w:numId w:val="3"/>
        </w:numPr>
      </w:pPr>
      <w:r>
        <w:rPr>
          <w:rFonts w:ascii="Times New Roman" w:hAnsi="Times New Roman" w:eastAsia="Times New Roman" w:cs="Times New Roman"/>
          <w:color w:val="000000"/>
          <w:sz w:val="28"/>
          <w:szCs w:val="28"/>
          <w:b w:val="0"/>
          <w:bCs w:val="0"/>
        </w:rPr>
        <w:t xml:space="preserve">(+) небольшое офисное предприятие</w:t>
      </w:r>
    </w:p>
    <w:p>
      <w:pPr>
        <w:numPr>
          <w:ilvl w:val="0"/>
          <w:numId w:val="3"/>
        </w:numPr>
      </w:pPr>
      <w:r>
        <w:rPr>
          <w:rFonts w:ascii="Times New Roman" w:hAnsi="Times New Roman" w:eastAsia="Times New Roman" w:cs="Times New Roman"/>
          <w:color w:val="000000"/>
          <w:sz w:val="28"/>
          <w:szCs w:val="28"/>
          <w:b w:val="0"/>
          <w:bCs w:val="0"/>
        </w:rPr>
        <w:t xml:space="preserve">(+) школа</w:t>
      </w:r>
    </w:p>
    <w:p>
      <w:pPr>
        <w:numPr>
          <w:ilvl w:val="0"/>
          <w:numId w:val="3"/>
        </w:numPr>
      </w:pPr>
      <w:r>
        <w:rPr>
          <w:rFonts w:ascii="Times New Roman" w:hAnsi="Times New Roman" w:eastAsia="Times New Roman" w:cs="Times New Roman"/>
          <w:color w:val="000000"/>
          <w:sz w:val="28"/>
          <w:szCs w:val="28"/>
          <w:b w:val="0"/>
          <w:bCs w:val="0"/>
        </w:rPr>
        <w:t xml:space="preserve">крупное сельско-хозяйственное предприятие</w:t>
      </w:r>
    </w:p>
    <w:p>
      <w:pPr>
        <w:numPr>
          <w:ilvl w:val="0"/>
          <w:numId w:val="3"/>
        </w:numPr>
      </w:pPr>
      <w:r>
        <w:rPr>
          <w:rFonts w:ascii="Times New Roman" w:hAnsi="Times New Roman" w:eastAsia="Times New Roman" w:cs="Times New Roman"/>
          <w:color w:val="000000"/>
          <w:sz w:val="28"/>
          <w:szCs w:val="28"/>
          <w:b w:val="0"/>
          <w:bCs w:val="0"/>
        </w:rPr>
        <w:t xml:space="preserve">(+) детский сад</w:t>
      </w:r>
    </w:p>
    <w:p>
      <w:pPr/>
      <w:r>
        <w:rPr>
          <w:rFonts w:ascii="Times New Roman" w:hAnsi="Times New Roman" w:eastAsia="Times New Roman" w:cs="Times New Roman"/>
          <w:color w:val="000000"/>
          <w:sz w:val="28"/>
          <w:szCs w:val="28"/>
          <w:b w:val="0"/>
          <w:bCs w:val="0"/>
        </w:rPr>
        <w:t xml:space="preserve">218) В категорию источников «Дорожный транспорт» включены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легковые автомобили</w:t>
      </w:r>
    </w:p>
    <w:p>
      <w:pPr>
        <w:numPr>
          <w:ilvl w:val="0"/>
          <w:numId w:val="3"/>
        </w:numPr>
      </w:pPr>
      <w:r>
        <w:rPr>
          <w:rFonts w:ascii="Times New Roman" w:hAnsi="Times New Roman" w:eastAsia="Times New Roman" w:cs="Times New Roman"/>
          <w:color w:val="000000"/>
          <w:sz w:val="28"/>
          <w:szCs w:val="28"/>
          <w:b w:val="0"/>
          <w:bCs w:val="0"/>
        </w:rPr>
        <w:t xml:space="preserve">тепловозы мощностью от 150 до 4000 л. с.</w:t>
      </w:r>
    </w:p>
    <w:p>
      <w:pPr>
        <w:numPr>
          <w:ilvl w:val="0"/>
          <w:numId w:val="3"/>
        </w:numPr>
      </w:pPr>
      <w:r>
        <w:rPr>
          <w:rFonts w:ascii="Times New Roman" w:hAnsi="Times New Roman" w:eastAsia="Times New Roman" w:cs="Times New Roman"/>
          <w:color w:val="000000"/>
          <w:sz w:val="28"/>
          <w:szCs w:val="28"/>
          <w:b w:val="0"/>
          <w:bCs w:val="0"/>
        </w:rPr>
        <w:t xml:space="preserve">(+) грузовые автомобили малой грузоподъемности</w:t>
      </w:r>
    </w:p>
    <w:p>
      <w:pPr>
        <w:numPr>
          <w:ilvl w:val="0"/>
          <w:numId w:val="3"/>
        </w:numPr>
      </w:pPr>
      <w:r>
        <w:rPr>
          <w:rFonts w:ascii="Times New Roman" w:hAnsi="Times New Roman" w:eastAsia="Times New Roman" w:cs="Times New Roman"/>
          <w:color w:val="000000"/>
          <w:sz w:val="28"/>
          <w:szCs w:val="28"/>
          <w:b w:val="0"/>
          <w:bCs w:val="0"/>
        </w:rPr>
        <w:t xml:space="preserve">(+) грузовые автомобили большой грузоподъемности</w:t>
      </w:r>
    </w:p>
    <w:p>
      <w:pPr>
        <w:numPr>
          <w:ilvl w:val="0"/>
          <w:numId w:val="3"/>
        </w:numPr>
      </w:pPr>
      <w:r>
        <w:rPr>
          <w:rFonts w:ascii="Times New Roman" w:hAnsi="Times New Roman" w:eastAsia="Times New Roman" w:cs="Times New Roman"/>
          <w:color w:val="000000"/>
          <w:sz w:val="28"/>
          <w:szCs w:val="28"/>
          <w:b w:val="0"/>
          <w:bCs w:val="0"/>
        </w:rPr>
        <w:t xml:space="preserve">(+) мотоциклы с коляской</w:t>
      </w:r>
    </w:p>
    <w:p>
      <w:pPr>
        <w:numPr>
          <w:ilvl w:val="0"/>
          <w:numId w:val="3"/>
        </w:numPr>
      </w:pPr>
      <w:r>
        <w:rPr>
          <w:rFonts w:ascii="Times New Roman" w:hAnsi="Times New Roman" w:eastAsia="Times New Roman" w:cs="Times New Roman"/>
          <w:color w:val="000000"/>
          <w:sz w:val="28"/>
          <w:szCs w:val="28"/>
          <w:b w:val="0"/>
          <w:bCs w:val="0"/>
        </w:rPr>
        <w:t xml:space="preserve">садовые трактора и райдеры</w:t>
      </w:r>
    </w:p>
    <w:p>
      <w:pPr/>
      <w:r>
        <w:rPr>
          <w:rFonts w:ascii="Times New Roman" w:hAnsi="Times New Roman" w:eastAsia="Times New Roman" w:cs="Times New Roman"/>
          <w:color w:val="000000"/>
          <w:sz w:val="28"/>
          <w:szCs w:val="28"/>
          <w:b w:val="0"/>
          <w:bCs w:val="0"/>
        </w:rPr>
        <w:t xml:space="preserve">219) При этом выбросы, образующиеся в результате авиаперевозок из зарубежных стран в Российскую Федерацию, учету 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не подлежат</w:t>
      </w:r>
    </w:p>
    <w:p>
      <w:pPr>
        <w:numPr>
          <w:ilvl w:val="0"/>
          <w:numId w:val="3"/>
        </w:numPr>
      </w:pPr>
      <w:r>
        <w:rPr>
          <w:rFonts w:ascii="Times New Roman" w:hAnsi="Times New Roman" w:eastAsia="Times New Roman" w:cs="Times New Roman"/>
          <w:color w:val="000000"/>
          <w:sz w:val="28"/>
          <w:szCs w:val="28"/>
          <w:b w:val="0"/>
          <w:bCs w:val="0"/>
        </w:rPr>
        <w:t xml:space="preserve">не подлежат</w:t>
      </w:r>
    </w:p>
    <w:p>
      <w:pPr>
        <w:numPr>
          <w:ilvl w:val="0"/>
          <w:numId w:val="3"/>
        </w:numPr>
      </w:pPr>
      <w:r>
        <w:rPr>
          <w:rFonts w:ascii="Times New Roman" w:hAnsi="Times New Roman" w:eastAsia="Times New Roman" w:cs="Times New Roman"/>
          <w:color w:val="000000"/>
          <w:sz w:val="28"/>
          <w:szCs w:val="28"/>
          <w:b w:val="0"/>
          <w:bCs w:val="0"/>
        </w:rPr>
        <w:t xml:space="preserve">не подлежат</w:t>
      </w:r>
    </w:p>
    <w:p>
      <w:pPr>
        <w:numPr>
          <w:ilvl w:val="0"/>
          <w:numId w:val="3"/>
        </w:numPr>
      </w:pPr>
      <w:r>
        <w:rPr>
          <w:rFonts w:ascii="Times New Roman" w:hAnsi="Times New Roman" w:eastAsia="Times New Roman" w:cs="Times New Roman"/>
          <w:color w:val="000000"/>
          <w:sz w:val="28"/>
          <w:szCs w:val="28"/>
          <w:b w:val="0"/>
          <w:bCs w:val="0"/>
        </w:rPr>
        <w:t xml:space="preserve">не подлежат</w:t>
      </w:r>
    </w:p>
    <w:p>
      <w:pPr/>
      <w:r>
        <w:rPr>
          <w:rFonts w:ascii="Times New Roman" w:hAnsi="Times New Roman" w:eastAsia="Times New Roman" w:cs="Times New Roman"/>
          <w:color w:val="000000"/>
          <w:sz w:val="28"/>
          <w:szCs w:val="28"/>
          <w:b w:val="1"/>
          <w:bCs w:val="1"/>
        </w:rPr>
        <w:t xml:space="preserve">Знание: «Знать правила представления отчетов о выбросах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220) Укажите срок предоставления отчета регулируемой организацией ежегодно по форме отчета о выбросах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 1 июля года отчетного года</w:t>
      </w:r>
    </w:p>
    <w:p>
      <w:pPr>
        <w:numPr>
          <w:ilvl w:val="0"/>
          <w:numId w:val="3"/>
        </w:numPr>
      </w:pPr>
      <w:r>
        <w:rPr>
          <w:rFonts w:ascii="Times New Roman" w:hAnsi="Times New Roman" w:eastAsia="Times New Roman" w:cs="Times New Roman"/>
          <w:color w:val="000000"/>
          <w:sz w:val="28"/>
          <w:szCs w:val="28"/>
          <w:b w:val="0"/>
          <w:bCs w:val="0"/>
        </w:rPr>
        <w:t xml:space="preserve">(+) до 1 июля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декабря года, следующего за отчетным</w:t>
      </w:r>
    </w:p>
    <w:p>
      <w:pPr>
        <w:numPr>
          <w:ilvl w:val="0"/>
          <w:numId w:val="3"/>
        </w:numPr>
      </w:pPr>
      <w:r>
        <w:rPr>
          <w:rFonts w:ascii="Times New Roman" w:hAnsi="Times New Roman" w:eastAsia="Times New Roman" w:cs="Times New Roman"/>
          <w:color w:val="000000"/>
          <w:sz w:val="28"/>
          <w:szCs w:val="28"/>
          <w:b w:val="0"/>
          <w:bCs w:val="0"/>
        </w:rPr>
        <w:t xml:space="preserve">до 1 декабря отчетного года</w:t>
      </w:r>
    </w:p>
    <w:p>
      <w:pPr/>
      <w:r>
        <w:rPr>
          <w:rFonts w:ascii="Times New Roman" w:hAnsi="Times New Roman" w:eastAsia="Times New Roman" w:cs="Times New Roman"/>
          <w:color w:val="000000"/>
          <w:sz w:val="28"/>
          <w:szCs w:val="28"/>
          <w:b w:val="0"/>
          <w:bCs w:val="0"/>
        </w:rPr>
        <w:t xml:space="preserve">221) Определение массы выбросов парниковых газов, включаемой в отчет, осуществляется в соответствии с методикой ______ определения объемов выбросов парниковых газов, содержащей в том числе расчетные и инструментальные методы определения объема выбросов парниковых газов, утвержденной приказом Минприроды России от 27.05.2022 № 371 «Об утверждении методик количественного определения объемов выбросов парниковых газов и поглощений парниковых газов»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количественного</w:t>
      </w:r>
    </w:p>
    <w:p>
      <w:pPr>
        <w:numPr>
          <w:ilvl w:val="0"/>
          <w:numId w:val="3"/>
        </w:numPr>
      </w:pPr>
      <w:r>
        <w:rPr>
          <w:rFonts w:ascii="Times New Roman" w:hAnsi="Times New Roman" w:eastAsia="Times New Roman" w:cs="Times New Roman"/>
          <w:color w:val="000000"/>
          <w:sz w:val="28"/>
          <w:szCs w:val="28"/>
          <w:b w:val="0"/>
          <w:bCs w:val="0"/>
        </w:rPr>
        <w:t xml:space="preserve">Количественного</w:t>
      </w:r>
    </w:p>
    <w:p>
      <w:pPr>
        <w:numPr>
          <w:ilvl w:val="0"/>
          <w:numId w:val="3"/>
        </w:numPr>
      </w:pPr>
      <w:r>
        <w:rPr>
          <w:rFonts w:ascii="Times New Roman" w:hAnsi="Times New Roman" w:eastAsia="Times New Roman" w:cs="Times New Roman"/>
          <w:color w:val="000000"/>
          <w:sz w:val="28"/>
          <w:szCs w:val="28"/>
          <w:b w:val="0"/>
          <w:bCs w:val="0"/>
        </w:rPr>
        <w:t xml:space="preserve">количественного</w:t>
      </w:r>
    </w:p>
    <w:p>
      <w:pPr>
        <w:numPr>
          <w:ilvl w:val="0"/>
          <w:numId w:val="3"/>
        </w:numPr>
      </w:pPr>
      <w:r>
        <w:rPr>
          <w:rFonts w:ascii="Times New Roman" w:hAnsi="Times New Roman" w:eastAsia="Times New Roman" w:cs="Times New Roman"/>
          <w:color w:val="000000"/>
          <w:sz w:val="28"/>
          <w:szCs w:val="28"/>
          <w:b w:val="0"/>
          <w:bCs w:val="0"/>
        </w:rPr>
        <w:t xml:space="preserve">количественного</w:t>
      </w:r>
    </w:p>
    <w:p>
      <w:pPr/>
      <w:r>
        <w:rPr>
          <w:rFonts w:ascii="Times New Roman" w:hAnsi="Times New Roman" w:eastAsia="Times New Roman" w:cs="Times New Roman"/>
          <w:color w:val="000000"/>
          <w:sz w:val="28"/>
          <w:szCs w:val="28"/>
          <w:b w:val="0"/>
          <w:bCs w:val="0"/>
        </w:rPr>
        <w:t xml:space="preserve">222) Отчет представляется регулируемой организацией ежегодно, по форме отчета о выбросах парниковых газов, утвержденной 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распоряжением Правительства РФ от 02.04.2014 N 504-р «Об утверждении плана мероприятий по обеспечению к 2020 году сокращения объема выбросов парниковых газов до уровня не более 75 процентов объема указанных выбросов в 1990 году»</w:t>
      </w:r>
    </w:p>
    <w:p>
      <w:pPr>
        <w:numPr>
          <w:ilvl w:val="0"/>
          <w:numId w:val="3"/>
        </w:numPr>
      </w:pPr>
      <w:r>
        <w:rPr>
          <w:rFonts w:ascii="Times New Roman" w:hAnsi="Times New Roman" w:eastAsia="Times New Roman" w:cs="Times New Roman"/>
          <w:color w:val="000000"/>
          <w:sz w:val="28"/>
          <w:szCs w:val="28"/>
          <w:b w:val="0"/>
          <w:bCs w:val="0"/>
        </w:rPr>
        <w:t xml:space="preserve">распоряжением Правительства РФ от 22.04.2015 № 716-р «Об утверждении Концепции формирования системы мониторинга, отчетности и проверки объема выбросов парниковых газов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постановлением Правительства Российской Федерации от 20.04.2022 № 707 «Об утверждении Правил представления и проверки отчетов о выбросах парниковых газов, формы отчета о выбросах парниковых газов, Правил создания и ведения реестра выбросов парниковых газов и о внесении изменений в некоторые акты Правительства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указом Президента РФ от 19.04.2017 № 176 «Об утверждении Стратегии экологической безопасности Российской Федерации на период до 2025 года»</w:t>
      </w:r>
    </w:p>
    <w:p>
      <w:pPr/>
      <w:r>
        <w:rPr>
          <w:rFonts w:ascii="Times New Roman" w:hAnsi="Times New Roman" w:eastAsia="Times New Roman" w:cs="Times New Roman"/>
          <w:color w:val="000000"/>
          <w:sz w:val="28"/>
          <w:szCs w:val="28"/>
          <w:b w:val="0"/>
          <w:bCs w:val="0"/>
        </w:rPr>
        <w:t xml:space="preserve">223) Как представляется отчет о выбросах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виде почтового отправления с описью вложения</w:t>
      </w:r>
    </w:p>
    <w:p>
      <w:pPr>
        <w:numPr>
          <w:ilvl w:val="0"/>
          <w:numId w:val="3"/>
        </w:numPr>
      </w:pPr>
      <w:r>
        <w:rPr>
          <w:rFonts w:ascii="Times New Roman" w:hAnsi="Times New Roman" w:eastAsia="Times New Roman" w:cs="Times New Roman"/>
          <w:color w:val="000000"/>
          <w:sz w:val="28"/>
          <w:szCs w:val="28"/>
          <w:b w:val="0"/>
          <w:bCs w:val="0"/>
        </w:rPr>
        <w:t xml:space="preserve">(+) электронно в сети Интернет</w:t>
      </w:r>
    </w:p>
    <w:p>
      <w:pPr>
        <w:numPr>
          <w:ilvl w:val="0"/>
          <w:numId w:val="3"/>
        </w:numPr>
      </w:pPr>
      <w:r>
        <w:rPr>
          <w:rFonts w:ascii="Times New Roman" w:hAnsi="Times New Roman" w:eastAsia="Times New Roman" w:cs="Times New Roman"/>
          <w:color w:val="000000"/>
          <w:sz w:val="28"/>
          <w:szCs w:val="28"/>
          <w:b w:val="0"/>
          <w:bCs w:val="0"/>
        </w:rPr>
        <w:t xml:space="preserve">через уполномоченного представителя</w:t>
      </w:r>
    </w:p>
    <w:p>
      <w:pPr>
        <w:numPr>
          <w:ilvl w:val="0"/>
          <w:numId w:val="3"/>
        </w:numPr>
      </w:pPr>
      <w:r>
        <w:rPr>
          <w:rFonts w:ascii="Times New Roman" w:hAnsi="Times New Roman" w:eastAsia="Times New Roman" w:cs="Times New Roman"/>
          <w:color w:val="000000"/>
          <w:sz w:val="28"/>
          <w:szCs w:val="28"/>
          <w:b w:val="0"/>
          <w:bCs w:val="0"/>
        </w:rPr>
        <w:t xml:space="preserve">лично, то есть через законного представителя</w:t>
      </w:r>
    </w:p>
    <w:p>
      <w:pPr/>
      <w:r>
        <w:rPr>
          <w:rFonts w:ascii="Times New Roman" w:hAnsi="Times New Roman" w:eastAsia="Times New Roman" w:cs="Times New Roman"/>
          <w:color w:val="000000"/>
          <w:sz w:val="28"/>
          <w:szCs w:val="28"/>
          <w:b w:val="0"/>
          <w:bCs w:val="0"/>
        </w:rPr>
        <w:t xml:space="preserve">224) Регистрация отчета осуществляется программно-аппаратными средствами реестра в _____ режиме после его представления регулируемой организацией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автоматическом</w:t>
      </w:r>
    </w:p>
    <w:p>
      <w:pPr>
        <w:numPr>
          <w:ilvl w:val="0"/>
          <w:numId w:val="3"/>
        </w:numPr>
      </w:pPr>
      <w:r>
        <w:rPr>
          <w:rFonts w:ascii="Times New Roman" w:hAnsi="Times New Roman" w:eastAsia="Times New Roman" w:cs="Times New Roman"/>
          <w:color w:val="000000"/>
          <w:sz w:val="28"/>
          <w:szCs w:val="28"/>
          <w:b w:val="0"/>
          <w:bCs w:val="0"/>
        </w:rPr>
        <w:t xml:space="preserve">автоматическом</w:t>
      </w:r>
    </w:p>
    <w:p>
      <w:pPr>
        <w:numPr>
          <w:ilvl w:val="0"/>
          <w:numId w:val="3"/>
        </w:numPr>
      </w:pPr>
      <w:r>
        <w:rPr>
          <w:rFonts w:ascii="Times New Roman" w:hAnsi="Times New Roman" w:eastAsia="Times New Roman" w:cs="Times New Roman"/>
          <w:color w:val="000000"/>
          <w:sz w:val="28"/>
          <w:szCs w:val="28"/>
          <w:b w:val="0"/>
          <w:bCs w:val="0"/>
        </w:rPr>
        <w:t xml:space="preserve">автоматически</w:t>
      </w:r>
    </w:p>
    <w:p>
      <w:pPr>
        <w:numPr>
          <w:ilvl w:val="0"/>
          <w:numId w:val="3"/>
        </w:numPr>
      </w:pPr>
      <w:r>
        <w:rPr>
          <w:rFonts w:ascii="Times New Roman" w:hAnsi="Times New Roman" w:eastAsia="Times New Roman" w:cs="Times New Roman"/>
          <w:color w:val="000000"/>
          <w:sz w:val="28"/>
          <w:szCs w:val="28"/>
          <w:b w:val="0"/>
          <w:bCs w:val="0"/>
        </w:rPr>
        <w:t xml:space="preserve">автоматическом</w:t>
      </w:r>
    </w:p>
    <w:p>
      <w:pPr/>
      <w:r>
        <w:rPr>
          <w:rFonts w:ascii="Times New Roman" w:hAnsi="Times New Roman" w:eastAsia="Times New Roman" w:cs="Times New Roman"/>
          <w:color w:val="000000"/>
          <w:sz w:val="28"/>
          <w:szCs w:val="28"/>
          <w:b w:val="1"/>
          <w:bCs w:val="1"/>
        </w:rPr>
        <w:t xml:space="preserve">Знание: «Знать правила проверки отчетов о выбросах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225) Кто является оператором реестра выбросов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Министерство здравоохранения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природных ресурсов и экологии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Министерство экономического развития Российской Федерации</w:t>
      </w:r>
    </w:p>
    <w:p>
      <w:pPr/>
      <w:r>
        <w:rPr>
          <w:rFonts w:ascii="Times New Roman" w:hAnsi="Times New Roman" w:eastAsia="Times New Roman" w:cs="Times New Roman"/>
          <w:color w:val="000000"/>
          <w:sz w:val="28"/>
          <w:szCs w:val="28"/>
          <w:b w:val="0"/>
          <w:bCs w:val="0"/>
        </w:rPr>
        <w:t xml:space="preserve">226) Проверка отчета, представленного юридическими лицами и индивидуальными предпринимателями, не относящимися к регулируемым организациям, осуществляется в течение  ____ со дня регистрации отчета в реестре.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30 рабочих дней</w:t>
      </w:r>
    </w:p>
    <w:p>
      <w:pPr>
        <w:numPr>
          <w:ilvl w:val="0"/>
          <w:numId w:val="3"/>
        </w:numPr>
      </w:pPr>
      <w:r>
        <w:rPr>
          <w:rFonts w:ascii="Times New Roman" w:hAnsi="Times New Roman" w:eastAsia="Times New Roman" w:cs="Times New Roman"/>
          <w:color w:val="000000"/>
          <w:sz w:val="28"/>
          <w:szCs w:val="28"/>
          <w:b w:val="0"/>
          <w:bCs w:val="0"/>
        </w:rPr>
        <w:t xml:space="preserve">20 рабочих дней</w:t>
      </w:r>
    </w:p>
    <w:p>
      <w:pPr>
        <w:numPr>
          <w:ilvl w:val="0"/>
          <w:numId w:val="3"/>
        </w:numPr>
      </w:pPr>
      <w:r>
        <w:rPr>
          <w:rFonts w:ascii="Times New Roman" w:hAnsi="Times New Roman" w:eastAsia="Times New Roman" w:cs="Times New Roman"/>
          <w:color w:val="000000"/>
          <w:sz w:val="28"/>
          <w:szCs w:val="28"/>
          <w:b w:val="0"/>
          <w:bCs w:val="0"/>
        </w:rPr>
        <w:t xml:space="preserve">30 календарных дней</w:t>
      </w:r>
    </w:p>
    <w:p>
      <w:pPr>
        <w:numPr>
          <w:ilvl w:val="0"/>
          <w:numId w:val="3"/>
        </w:numPr>
      </w:pPr>
      <w:r>
        <w:rPr>
          <w:rFonts w:ascii="Times New Roman" w:hAnsi="Times New Roman" w:eastAsia="Times New Roman" w:cs="Times New Roman"/>
          <w:color w:val="000000"/>
          <w:sz w:val="28"/>
          <w:szCs w:val="28"/>
          <w:b w:val="0"/>
          <w:bCs w:val="0"/>
        </w:rPr>
        <w:t xml:space="preserve">20 календарных дней</w:t>
      </w:r>
    </w:p>
    <w:p>
      <w:pPr/>
      <w:r>
        <w:rPr>
          <w:rFonts w:ascii="Times New Roman" w:hAnsi="Times New Roman" w:eastAsia="Times New Roman" w:cs="Times New Roman"/>
          <w:color w:val="000000"/>
          <w:sz w:val="28"/>
          <w:szCs w:val="28"/>
          <w:b w:val="0"/>
          <w:bCs w:val="0"/>
        </w:rPr>
        <w:t xml:space="preserve">227) По результатам проверки оператор реестра в течение _____дней уведомляет регулируемую организацию или иную организацию с использованием программно-аппаратных средств реестра о принятии отчета и включении информации в реестр либо об отказе в принятии отчета с указанием причины отказа.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7 календарных</w:t>
      </w:r>
    </w:p>
    <w:p>
      <w:pPr>
        <w:numPr>
          <w:ilvl w:val="0"/>
          <w:numId w:val="3"/>
        </w:numPr>
      </w:pPr>
      <w:r>
        <w:rPr>
          <w:rFonts w:ascii="Times New Roman" w:hAnsi="Times New Roman" w:eastAsia="Times New Roman" w:cs="Times New Roman"/>
          <w:color w:val="000000"/>
          <w:sz w:val="28"/>
          <w:szCs w:val="28"/>
          <w:b w:val="0"/>
          <w:bCs w:val="0"/>
        </w:rPr>
        <w:t xml:space="preserve">5 календарных</w:t>
      </w:r>
    </w:p>
    <w:p>
      <w:pPr>
        <w:numPr>
          <w:ilvl w:val="0"/>
          <w:numId w:val="3"/>
        </w:numPr>
      </w:pPr>
      <w:r>
        <w:rPr>
          <w:rFonts w:ascii="Times New Roman" w:hAnsi="Times New Roman" w:eastAsia="Times New Roman" w:cs="Times New Roman"/>
          <w:color w:val="000000"/>
          <w:sz w:val="28"/>
          <w:szCs w:val="28"/>
          <w:b w:val="0"/>
          <w:bCs w:val="0"/>
        </w:rPr>
        <w:t xml:space="preserve">(+) 5 рабочих</w:t>
      </w:r>
    </w:p>
    <w:p>
      <w:pPr>
        <w:numPr>
          <w:ilvl w:val="0"/>
          <w:numId w:val="3"/>
        </w:numPr>
      </w:pPr>
      <w:r>
        <w:rPr>
          <w:rFonts w:ascii="Times New Roman" w:hAnsi="Times New Roman" w:eastAsia="Times New Roman" w:cs="Times New Roman"/>
          <w:color w:val="000000"/>
          <w:sz w:val="28"/>
          <w:szCs w:val="28"/>
          <w:b w:val="0"/>
          <w:bCs w:val="0"/>
        </w:rPr>
        <w:t xml:space="preserve">7 рабочих</w:t>
      </w:r>
    </w:p>
    <w:p>
      <w:pPr/>
      <w:r>
        <w:rPr>
          <w:rFonts w:ascii="Times New Roman" w:hAnsi="Times New Roman" w:eastAsia="Times New Roman" w:cs="Times New Roman"/>
          <w:color w:val="000000"/>
          <w:sz w:val="28"/>
          <w:szCs w:val="28"/>
          <w:b w:val="0"/>
          <w:bCs w:val="0"/>
        </w:rPr>
        <w:t xml:space="preserve">228) Какой устанавливается срок для доработки отчета в отношении нерегулируемой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 рабочих дней</w:t>
      </w:r>
    </w:p>
    <w:p>
      <w:pPr>
        <w:numPr>
          <w:ilvl w:val="0"/>
          <w:numId w:val="3"/>
        </w:numPr>
      </w:pPr>
      <w:r>
        <w:rPr>
          <w:rFonts w:ascii="Times New Roman" w:hAnsi="Times New Roman" w:eastAsia="Times New Roman" w:cs="Times New Roman"/>
          <w:color w:val="000000"/>
          <w:sz w:val="28"/>
          <w:szCs w:val="28"/>
          <w:b w:val="0"/>
          <w:bCs w:val="0"/>
        </w:rPr>
        <w:t xml:space="preserve">30 календарных дней</w:t>
      </w:r>
    </w:p>
    <w:p>
      <w:pPr>
        <w:numPr>
          <w:ilvl w:val="0"/>
          <w:numId w:val="3"/>
        </w:numPr>
      </w:pPr>
      <w:r>
        <w:rPr>
          <w:rFonts w:ascii="Times New Roman" w:hAnsi="Times New Roman" w:eastAsia="Times New Roman" w:cs="Times New Roman"/>
          <w:color w:val="000000"/>
          <w:sz w:val="28"/>
          <w:szCs w:val="28"/>
          <w:b w:val="0"/>
          <w:bCs w:val="0"/>
        </w:rPr>
        <w:t xml:space="preserve">20 календарных дней</w:t>
      </w:r>
    </w:p>
    <w:p>
      <w:pPr>
        <w:numPr>
          <w:ilvl w:val="0"/>
          <w:numId w:val="3"/>
        </w:numPr>
      </w:pPr>
      <w:r>
        <w:rPr>
          <w:rFonts w:ascii="Times New Roman" w:hAnsi="Times New Roman" w:eastAsia="Times New Roman" w:cs="Times New Roman"/>
          <w:color w:val="000000"/>
          <w:sz w:val="28"/>
          <w:szCs w:val="28"/>
          <w:b w:val="0"/>
          <w:bCs w:val="0"/>
        </w:rPr>
        <w:t xml:space="preserve">(+) не устанавливается</w:t>
      </w:r>
    </w:p>
    <w:p>
      <w:pPr/>
      <w:r>
        <w:rPr>
          <w:rFonts w:ascii="Times New Roman" w:hAnsi="Times New Roman" w:eastAsia="Times New Roman" w:cs="Times New Roman"/>
          <w:color w:val="000000"/>
          <w:sz w:val="28"/>
          <w:szCs w:val="28"/>
          <w:b w:val="0"/>
          <w:bCs w:val="0"/>
        </w:rPr>
        <w:t xml:space="preserve">229) При непредставлении отчета или несвоевременном представлении отчета оператор реестра уведомляет регулируемую организацию и Федеральную службу по надзору в сфере 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природопользования</w:t>
      </w:r>
    </w:p>
    <w:p>
      <w:pPr>
        <w:numPr>
          <w:ilvl w:val="0"/>
          <w:numId w:val="3"/>
        </w:numPr>
      </w:pPr>
      <w:r>
        <w:rPr>
          <w:rFonts w:ascii="Times New Roman" w:hAnsi="Times New Roman" w:eastAsia="Times New Roman" w:cs="Times New Roman"/>
          <w:color w:val="000000"/>
          <w:sz w:val="28"/>
          <w:szCs w:val="28"/>
          <w:b w:val="0"/>
          <w:bCs w:val="0"/>
        </w:rPr>
        <w:t xml:space="preserve">природопользования</w:t>
      </w:r>
    </w:p>
    <w:p>
      <w:pPr>
        <w:numPr>
          <w:ilvl w:val="0"/>
          <w:numId w:val="3"/>
        </w:numPr>
      </w:pPr>
      <w:r>
        <w:rPr>
          <w:rFonts w:ascii="Times New Roman" w:hAnsi="Times New Roman" w:eastAsia="Times New Roman" w:cs="Times New Roman"/>
          <w:color w:val="000000"/>
          <w:sz w:val="28"/>
          <w:szCs w:val="28"/>
          <w:b w:val="0"/>
          <w:bCs w:val="0"/>
        </w:rPr>
        <w:t xml:space="preserve">природопользования</w:t>
      </w:r>
    </w:p>
    <w:p>
      <w:pPr>
        <w:numPr>
          <w:ilvl w:val="0"/>
          <w:numId w:val="3"/>
        </w:numPr>
      </w:pPr>
      <w:r>
        <w:rPr>
          <w:rFonts w:ascii="Times New Roman" w:hAnsi="Times New Roman" w:eastAsia="Times New Roman" w:cs="Times New Roman"/>
          <w:color w:val="000000"/>
          <w:sz w:val="28"/>
          <w:szCs w:val="28"/>
          <w:b w:val="0"/>
          <w:bCs w:val="0"/>
        </w:rPr>
        <w:t xml:space="preserve">природопользования</w:t>
      </w:r>
    </w:p>
    <w:p>
      <w:pPr/>
      <w:r>
        <w:rPr>
          <w:rFonts w:ascii="Times New Roman" w:hAnsi="Times New Roman" w:eastAsia="Times New Roman" w:cs="Times New Roman"/>
          <w:color w:val="000000"/>
          <w:sz w:val="28"/>
          <w:szCs w:val="28"/>
          <w:b w:val="1"/>
          <w:bCs w:val="1"/>
        </w:rPr>
        <w:t xml:space="preserve">Знание: «Знать основные методики определения выбросов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230) Сопоставьте метод отчета с его характеристикой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стационарное сжигание топлива</w:t>
            </w:r>
          </w:p>
        </w:tc>
        <w:tc>
          <w:tcPr>
            <w:tcW w:w="6000" w:type="dxa"/>
          </w:tcPr>
          <w:p>
            <w:pPr/>
            <w:r>
              <w:rPr>
                <w:rFonts w:ascii="Times New Roman" w:hAnsi="Times New Roman" w:eastAsia="Times New Roman" w:cs="Times New Roman"/>
                <w:color w:val="000000"/>
                <w:sz w:val="28"/>
                <w:szCs w:val="28"/>
                <w:b w:val="0"/>
                <w:bCs w:val="0"/>
              </w:rPr>
              <w:t xml:space="preserve">расчетный метод по отдельным источникам, группам источников или организации в целом</w:t>
            </w:r>
          </w:p>
        </w:tc>
      </w:tr>
      <w:tr>
        <w:trPr/>
        <w:tc>
          <w:tcPr>
            <w:tcW w:w="6000" w:type="dxa"/>
          </w:tcPr>
          <w:p>
            <w:pPr/>
            <w:r>
              <w:rPr>
                <w:rFonts w:ascii="Times New Roman" w:hAnsi="Times New Roman" w:eastAsia="Times New Roman" w:cs="Times New Roman"/>
                <w:color w:val="000000"/>
                <w:sz w:val="28"/>
                <w:szCs w:val="28"/>
                <w:b w:val="0"/>
                <w:bCs w:val="0"/>
              </w:rPr>
              <w:t xml:space="preserve">сжигание в факелах</w:t>
            </w:r>
          </w:p>
        </w:tc>
        <w:tc>
          <w:tcPr>
            <w:tcW w:w="6000" w:type="dxa"/>
          </w:tcPr>
          <w:p>
            <w:pPr/>
            <w:r>
              <w:rPr>
                <w:rFonts w:ascii="Times New Roman" w:hAnsi="Times New Roman" w:eastAsia="Times New Roman" w:cs="Times New Roman"/>
                <w:color w:val="000000"/>
                <w:sz w:val="28"/>
                <w:szCs w:val="28"/>
                <w:b w:val="0"/>
                <w:bCs w:val="0"/>
              </w:rPr>
              <w:t xml:space="preserve">при использовании в организации нескольких факельных установок с различной эффективностью сжигания углеводородных смесей расчет выполняется для каждой установки отдельно. Также расчет выполняется отдельно для каждой углеводородной смеси (включая топливный газ) при их сжигании на одной установке, если данные смеси имеют различный компонентный состав</w:t>
            </w:r>
          </w:p>
        </w:tc>
      </w:tr>
      <w:tr>
        <w:trPr/>
        <w:tc>
          <w:tcPr>
            <w:tcW w:w="6000" w:type="dxa"/>
          </w:tcPr>
          <w:p>
            <w:pPr/>
            <w:r>
              <w:rPr>
                <w:rFonts w:ascii="Times New Roman" w:hAnsi="Times New Roman" w:eastAsia="Times New Roman" w:cs="Times New Roman"/>
                <w:color w:val="000000"/>
                <w:sz w:val="28"/>
                <w:szCs w:val="28"/>
                <w:b w:val="0"/>
                <w:bCs w:val="0"/>
              </w:rPr>
              <w:t xml:space="preserve">фугитивные выбросы</w:t>
            </w:r>
          </w:p>
        </w:tc>
        <w:tc>
          <w:tcPr>
            <w:tcW w:w="6000" w:type="dxa"/>
          </w:tcPr>
          <w:p>
            <w:pPr/>
            <w:r>
              <w:rPr>
                <w:rFonts w:ascii="Times New Roman" w:hAnsi="Times New Roman" w:eastAsia="Times New Roman" w:cs="Times New Roman"/>
                <w:color w:val="000000"/>
                <w:sz w:val="28"/>
                <w:szCs w:val="28"/>
                <w:b w:val="0"/>
                <w:bCs w:val="0"/>
              </w:rPr>
              <w:t xml:space="preserve">расчетный метод на основе данных о расходе углеводородной смеси для осуществления технологических операций или объеме их отведения (стравливания, рассеивания) без сжигания или каталитического окисления</w:t>
            </w:r>
          </w:p>
        </w:tc>
      </w:tr>
      <w:tr>
        <w:trPr/>
        <w:tc>
          <w:tcPr>
            <w:tcW w:w="6000" w:type="dxa"/>
          </w:tcPr>
          <w:p>
            <w:pPr/>
            <w:r>
              <w:rPr>
                <w:rFonts w:ascii="Times New Roman" w:hAnsi="Times New Roman" w:eastAsia="Times New Roman" w:cs="Times New Roman"/>
                <w:color w:val="000000"/>
                <w:sz w:val="28"/>
                <w:szCs w:val="28"/>
                <w:b w:val="0"/>
                <w:bCs w:val="0"/>
              </w:rPr>
              <w:t xml:space="preserve">нефтепереработка</w:t>
            </w:r>
          </w:p>
        </w:tc>
        <w:tc>
          <w:tcPr>
            <w:tcW w:w="6000" w:type="dxa"/>
          </w:tcPr>
          <w:p>
            <w:pPr/>
            <w:r>
              <w:rPr>
                <w:rFonts w:ascii="Times New Roman" w:hAnsi="Times New Roman" w:eastAsia="Times New Roman" w:cs="Times New Roman"/>
                <w:color w:val="000000"/>
                <w:sz w:val="28"/>
                <w:szCs w:val="28"/>
                <w:b w:val="0"/>
                <w:bCs w:val="0"/>
              </w:rPr>
              <w:t xml:space="preserve">расчет выбросов осуществляется отдельно по каждому промышленному процессу, связанного с переработкой нефти на нефтеперерабатывающих предприятиях, возникающие в результате стационарного сжигания топлива, сжигания углеводородных смесей в факелах, каталитических процессов крекинга и риформинга, прокалки кокса и производства водорода.</w:t>
            </w:r>
          </w:p>
        </w:tc>
      </w:tr>
      <w:tr>
        <w:trPr/>
        <w:tc>
          <w:tcPr>
            <w:tcW w:w="6000" w:type="dxa"/>
          </w:tcPr>
          <w:p>
            <w:pPr/>
            <w:r>
              <w:rPr>
                <w:rFonts w:ascii="Times New Roman" w:hAnsi="Times New Roman" w:eastAsia="Times New Roman" w:cs="Times New Roman"/>
                <w:color w:val="000000"/>
                <w:sz w:val="28"/>
                <w:szCs w:val="28"/>
                <w:b w:val="0"/>
                <w:bCs w:val="0"/>
              </w:rPr>
              <w:t xml:space="preserve">производство фторсодержащих веществ</w:t>
            </w:r>
          </w:p>
        </w:tc>
        <w:tc>
          <w:tcPr>
            <w:tcW w:w="6000" w:type="dxa"/>
          </w:tcPr>
          <w:p>
            <w:pPr/>
            <w:r>
              <w:rPr>
                <w:rFonts w:ascii="Times New Roman" w:hAnsi="Times New Roman" w:eastAsia="Times New Roman" w:cs="Times New Roman"/>
                <w:color w:val="000000"/>
                <w:sz w:val="28"/>
                <w:szCs w:val="28"/>
                <w:b w:val="0"/>
                <w:bCs w:val="0"/>
              </w:rPr>
              <w:t xml:space="preserve">расчет выбросов CHF3 и SF6 на основе данных измерений их концентраций и расхода отходящих газов от установок химического производства;
- расчет выбросов CHF3 и SF6 на основе данных о производстве химической продукции и коэффициентах выбросов.
Выбор метода количественного определения выбросов осуществляется организациями исходя из доступности исходных данных для выполнения расчетов по формулам и обеспечения наилучшей точности результатов количественного определения.</w:t>
            </w:r>
          </w:p>
        </w:tc>
      </w:tr>
    </w:tbl>
    <w:p>
      <w:pPr/>
      <w:r>
        <w:rPr>
          <w:rFonts w:ascii="Times New Roman" w:hAnsi="Times New Roman" w:eastAsia="Times New Roman" w:cs="Times New Roman"/>
          <w:color w:val="000000"/>
          <w:sz w:val="28"/>
          <w:szCs w:val="28"/>
          <w:b w:val="0"/>
          <w:bCs w:val="0"/>
        </w:rPr>
        <w:t xml:space="preserve">231) Количественное определение выбросов парниковых газов для категорий источников осуществляется с использованием методов, установленных для соответствующих категорий источников выбросов парниковых газов, включающих: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метод расчета на основе данных о деятельности и коэффициентов выбросов</w:t>
      </w:r>
    </w:p>
    <w:p>
      <w:pPr>
        <w:numPr>
          <w:ilvl w:val="0"/>
          <w:numId w:val="3"/>
        </w:numPr>
      </w:pPr>
      <w:r>
        <w:rPr>
          <w:rFonts w:ascii="Times New Roman" w:hAnsi="Times New Roman" w:eastAsia="Times New Roman" w:cs="Times New Roman"/>
          <w:color w:val="000000"/>
          <w:sz w:val="28"/>
          <w:szCs w:val="28"/>
          <w:b w:val="0"/>
          <w:bCs w:val="0"/>
        </w:rPr>
        <w:t xml:space="preserve">метод расчета на основе состава материалов</w:t>
      </w:r>
    </w:p>
    <w:p>
      <w:pPr>
        <w:numPr>
          <w:ilvl w:val="0"/>
          <w:numId w:val="3"/>
        </w:numPr>
      </w:pPr>
      <w:r>
        <w:rPr>
          <w:rFonts w:ascii="Times New Roman" w:hAnsi="Times New Roman" w:eastAsia="Times New Roman" w:cs="Times New Roman"/>
          <w:color w:val="000000"/>
          <w:sz w:val="28"/>
          <w:szCs w:val="28"/>
          <w:b w:val="0"/>
          <w:bCs w:val="0"/>
        </w:rPr>
        <w:t xml:space="preserve">(+) метод расчета на основе периодических измерений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метод периодического мониторинга выбросов парниковых газов</w:t>
      </w:r>
    </w:p>
    <w:p>
      <w:pPr/>
      <w:r>
        <w:rPr>
          <w:rFonts w:ascii="Times New Roman" w:hAnsi="Times New Roman" w:eastAsia="Times New Roman" w:cs="Times New Roman"/>
          <w:color w:val="000000"/>
          <w:sz w:val="28"/>
          <w:szCs w:val="28"/>
          <w:b w:val="0"/>
          <w:bCs w:val="0"/>
        </w:rPr>
        <w:t xml:space="preserve">232) Кто определяет методики количественного определения объемов выбросов парниковых газов и поглощений парниковых газов, содержащие в том числе расчетные и инструментальные методы определения объема выбросов парниковых газов и поглощений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Федеральная служба по экологическому, технологическому и атомному надзору</w:t>
      </w:r>
    </w:p>
    <w:p>
      <w:pPr>
        <w:numPr>
          <w:ilvl w:val="0"/>
          <w:numId w:val="3"/>
        </w:numPr>
      </w:pPr>
      <w:r>
        <w:rPr>
          <w:rFonts w:ascii="Times New Roman" w:hAnsi="Times New Roman" w:eastAsia="Times New Roman" w:cs="Times New Roman"/>
          <w:color w:val="000000"/>
          <w:sz w:val="28"/>
          <w:szCs w:val="28"/>
          <w:b w:val="0"/>
          <w:bCs w:val="0"/>
        </w:rPr>
        <w:t xml:space="preserve">(+) Министерство природных ресурсов и экологии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сельского хозяйства Российской Федерации</w:t>
      </w:r>
    </w:p>
    <w:p>
      <w:pPr/>
      <w:r>
        <w:rPr>
          <w:rFonts w:ascii="Times New Roman" w:hAnsi="Times New Roman" w:eastAsia="Times New Roman" w:cs="Times New Roman"/>
          <w:color w:val="000000"/>
          <w:sz w:val="28"/>
          <w:szCs w:val="28"/>
          <w:b w:val="0"/>
          <w:bCs w:val="0"/>
        </w:rPr>
        <w:t xml:space="preserve">233) Методика количественного определения объема выбросов парниковых газов устанавливает порядок количественного определения объемов выбросов парниковых газов, для целей государственного учета выбросов парниковых газов в соответствии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Федеральным законом от 02.07.2021 № 296-ФЗ «Об ограничении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Положением о государственном учете вредных воздействий на атмосферный воздух и их источников от 21.04.2000 №373</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04.05.1999 № 96-ФЗ «Об охране атмосферного воздуха»</w:t>
      </w:r>
    </w:p>
    <w:p>
      <w:pPr>
        <w:numPr>
          <w:ilvl w:val="0"/>
          <w:numId w:val="3"/>
        </w:numPr>
      </w:pPr>
      <w:r>
        <w:rPr>
          <w:rFonts w:ascii="Times New Roman" w:hAnsi="Times New Roman" w:eastAsia="Times New Roman" w:cs="Times New Roman"/>
          <w:color w:val="000000"/>
          <w:sz w:val="28"/>
          <w:szCs w:val="28"/>
          <w:b w:val="0"/>
          <w:bCs w:val="0"/>
        </w:rPr>
        <w:t xml:space="preserve">Указом Президента РФ от 30.09.2013 № 752  «О сокращении выбросов парниковых газов»</w:t>
      </w:r>
    </w:p>
    <w:p>
      <w:pPr/>
      <w:r>
        <w:rPr>
          <w:rFonts w:ascii="Times New Roman" w:hAnsi="Times New Roman" w:eastAsia="Times New Roman" w:cs="Times New Roman"/>
          <w:color w:val="000000"/>
          <w:sz w:val="28"/>
          <w:szCs w:val="28"/>
          <w:b w:val="0"/>
          <w:bCs w:val="0"/>
        </w:rPr>
        <w:t xml:space="preserve">234) Методика предназначена для юридических лиц и индивидуальных предпринимателей, хозяйственная и иная деятельность которых сопровождается выбросами _____.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диоксида углерода</w:t>
      </w:r>
    </w:p>
    <w:p>
      <w:pPr>
        <w:numPr>
          <w:ilvl w:val="0"/>
          <w:numId w:val="3"/>
        </w:numPr>
      </w:pPr>
      <w:r>
        <w:rPr>
          <w:rFonts w:ascii="Times New Roman" w:hAnsi="Times New Roman" w:eastAsia="Times New Roman" w:cs="Times New Roman"/>
          <w:color w:val="000000"/>
          <w:sz w:val="28"/>
          <w:szCs w:val="28"/>
          <w:b w:val="0"/>
          <w:bCs w:val="0"/>
        </w:rPr>
        <w:t xml:space="preserve">(+)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метана</w:t>
      </w:r>
    </w:p>
    <w:p>
      <w:pPr>
        <w:numPr>
          <w:ilvl w:val="0"/>
          <w:numId w:val="3"/>
        </w:numPr>
      </w:pPr>
      <w:r>
        <w:rPr>
          <w:rFonts w:ascii="Times New Roman" w:hAnsi="Times New Roman" w:eastAsia="Times New Roman" w:cs="Times New Roman"/>
          <w:color w:val="000000"/>
          <w:sz w:val="28"/>
          <w:szCs w:val="28"/>
          <w:b w:val="0"/>
          <w:bCs w:val="0"/>
        </w:rPr>
        <w:t xml:space="preserve">твердых частиц</w:t>
      </w:r>
    </w:p>
    <w:p>
      <w:pPr/>
      <w:r>
        <w:rPr>
          <w:rFonts w:ascii="Times New Roman" w:hAnsi="Times New Roman" w:eastAsia="Times New Roman" w:cs="Times New Roman"/>
          <w:color w:val="000000"/>
          <w:sz w:val="28"/>
          <w:szCs w:val="28"/>
          <w:b w:val="1"/>
          <w:bCs w:val="1"/>
        </w:rPr>
        <w:t xml:space="preserve">Знание: «Знать учет стационарных и передвижных источников загрязнения атмосферного воздуха на транспорте» (количество вопросов: 5)</w:t>
      </w:r>
    </w:p>
    <w:p>
      <w:pPr/>
      <w:r>
        <w:rPr>
          <w:rFonts w:ascii="Times New Roman" w:hAnsi="Times New Roman" w:eastAsia="Times New Roman" w:cs="Times New Roman"/>
          <w:color w:val="000000"/>
          <w:sz w:val="28"/>
          <w:szCs w:val="28"/>
          <w:b w:val="0"/>
          <w:bCs w:val="0"/>
        </w:rPr>
        <w:t xml:space="preserve">235) При проведении какого мероприятия выявляются и учитываются все стационарные и передвижные источники загрязнения атмосферного воздуха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инициализация</w:t>
      </w:r>
    </w:p>
    <w:p>
      <w:pPr>
        <w:numPr>
          <w:ilvl w:val="0"/>
          <w:numId w:val="3"/>
        </w:numPr>
      </w:pPr>
      <w:r>
        <w:rPr>
          <w:rFonts w:ascii="Times New Roman" w:hAnsi="Times New Roman" w:eastAsia="Times New Roman" w:cs="Times New Roman"/>
          <w:color w:val="000000"/>
          <w:sz w:val="28"/>
          <w:szCs w:val="28"/>
          <w:b w:val="0"/>
          <w:bCs w:val="0"/>
        </w:rPr>
        <w:t xml:space="preserve">(+) инвентаризация</w:t>
      </w:r>
    </w:p>
    <w:p>
      <w:pPr>
        <w:numPr>
          <w:ilvl w:val="0"/>
          <w:numId w:val="3"/>
        </w:numPr>
      </w:pPr>
      <w:r>
        <w:rPr>
          <w:rFonts w:ascii="Times New Roman" w:hAnsi="Times New Roman" w:eastAsia="Times New Roman" w:cs="Times New Roman"/>
          <w:color w:val="000000"/>
          <w:sz w:val="28"/>
          <w:szCs w:val="28"/>
          <w:b w:val="0"/>
          <w:bCs w:val="0"/>
        </w:rPr>
        <w:t xml:space="preserve">мониторинг</w:t>
      </w:r>
    </w:p>
    <w:p>
      <w:pPr>
        <w:numPr>
          <w:ilvl w:val="0"/>
          <w:numId w:val="3"/>
        </w:numPr>
      </w:pPr>
      <w:r>
        <w:rPr>
          <w:rFonts w:ascii="Times New Roman" w:hAnsi="Times New Roman" w:eastAsia="Times New Roman" w:cs="Times New Roman"/>
          <w:color w:val="000000"/>
          <w:sz w:val="28"/>
          <w:szCs w:val="28"/>
          <w:b w:val="0"/>
          <w:bCs w:val="0"/>
        </w:rPr>
        <w:t xml:space="preserve">опись</w:t>
      </w:r>
    </w:p>
    <w:p>
      <w:pPr/>
      <w:r>
        <w:rPr>
          <w:rFonts w:ascii="Times New Roman" w:hAnsi="Times New Roman" w:eastAsia="Times New Roman" w:cs="Times New Roman"/>
          <w:color w:val="000000"/>
          <w:sz w:val="28"/>
          <w:szCs w:val="28"/>
          <w:b w:val="0"/>
          <w:bCs w:val="0"/>
        </w:rPr>
        <w:t xml:space="preserve">236) Дайте определение термина «Точечные ИЗАВ»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источники загрязнения атмосферного воздуха, из которых загрязняющие вещества поступают в атмосферный воздух с установленной ограниченной поверхности или площади</w:t>
      </w:r>
    </w:p>
    <w:p>
      <w:pPr>
        <w:numPr>
          <w:ilvl w:val="0"/>
          <w:numId w:val="3"/>
        </w:numPr>
      </w:pPr>
      <w:r>
        <w:rPr>
          <w:rFonts w:ascii="Times New Roman" w:hAnsi="Times New Roman" w:eastAsia="Times New Roman" w:cs="Times New Roman"/>
          <w:color w:val="000000"/>
          <w:sz w:val="28"/>
          <w:szCs w:val="28"/>
          <w:b w:val="0"/>
          <w:bCs w:val="0"/>
        </w:rPr>
        <w:t xml:space="preserve">источники загрязнения атмосферного воздуха, из которых загрязняющие вещества поступают в атмосферный воздух по установленной линии значительной протяженности, например, аэрационные фонари цехов</w:t>
      </w:r>
    </w:p>
    <w:p>
      <w:pPr>
        <w:numPr>
          <w:ilvl w:val="0"/>
          <w:numId w:val="3"/>
        </w:numPr>
      </w:pPr>
      <w:r>
        <w:rPr>
          <w:rFonts w:ascii="Times New Roman" w:hAnsi="Times New Roman" w:eastAsia="Times New Roman" w:cs="Times New Roman"/>
          <w:color w:val="000000"/>
          <w:sz w:val="28"/>
          <w:szCs w:val="28"/>
          <w:b w:val="0"/>
          <w:bCs w:val="0"/>
        </w:rPr>
        <w:t xml:space="preserve">(+) источники загрязнения атмосферного воздуха, из которых загрязняющие вещества поступают в атмосферный воздух из установленного отверстия</w:t>
      </w:r>
    </w:p>
    <w:p>
      <w:pPr/>
      <w:r>
        <w:rPr>
          <w:rFonts w:ascii="Times New Roman" w:hAnsi="Times New Roman" w:eastAsia="Times New Roman" w:cs="Times New Roman"/>
          <w:color w:val="000000"/>
          <w:sz w:val="28"/>
          <w:szCs w:val="28"/>
          <w:b w:val="0"/>
          <w:bCs w:val="0"/>
        </w:rPr>
        <w:t xml:space="preserve">237) В каких случаях учитываются выбросы от передвижных ИЗАВ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стоянках и сооружениях где осуществляется работа</w:t>
      </w:r>
    </w:p>
    <w:p>
      <w:pPr>
        <w:numPr>
          <w:ilvl w:val="0"/>
          <w:numId w:val="3"/>
        </w:numPr>
      </w:pPr>
      <w:r>
        <w:rPr>
          <w:rFonts w:ascii="Times New Roman" w:hAnsi="Times New Roman" w:eastAsia="Times New Roman" w:cs="Times New Roman"/>
          <w:color w:val="000000"/>
          <w:sz w:val="28"/>
          <w:szCs w:val="28"/>
          <w:b w:val="0"/>
          <w:bCs w:val="0"/>
        </w:rPr>
        <w:t xml:space="preserve">на объекте, где не осуществляется промышленное производство</w:t>
      </w:r>
    </w:p>
    <w:p>
      <w:pPr>
        <w:numPr>
          <w:ilvl w:val="0"/>
          <w:numId w:val="3"/>
        </w:numPr>
      </w:pPr>
      <w:r>
        <w:rPr>
          <w:rFonts w:ascii="Times New Roman" w:hAnsi="Times New Roman" w:eastAsia="Times New Roman" w:cs="Times New Roman"/>
          <w:color w:val="000000"/>
          <w:sz w:val="28"/>
          <w:szCs w:val="28"/>
          <w:b w:val="0"/>
          <w:bCs w:val="0"/>
        </w:rPr>
        <w:t xml:space="preserve">на объекте эксплуатируются исключительно легковые автомобили</w:t>
      </w:r>
    </w:p>
    <w:p>
      <w:pPr>
        <w:numPr>
          <w:ilvl w:val="0"/>
          <w:numId w:val="3"/>
        </w:numPr>
      </w:pPr>
      <w:r>
        <w:rPr>
          <w:rFonts w:ascii="Times New Roman" w:hAnsi="Times New Roman" w:eastAsia="Times New Roman" w:cs="Times New Roman"/>
          <w:color w:val="000000"/>
          <w:sz w:val="28"/>
          <w:szCs w:val="28"/>
          <w:b w:val="0"/>
          <w:bCs w:val="0"/>
        </w:rPr>
        <w:t xml:space="preserve">(+) обслуживание и ремонт передвижных ИЗАВ</w:t>
      </w:r>
    </w:p>
    <w:p>
      <w:pPr/>
      <w:r>
        <w:rPr>
          <w:rFonts w:ascii="Times New Roman" w:hAnsi="Times New Roman" w:eastAsia="Times New Roman" w:cs="Times New Roman"/>
          <w:color w:val="000000"/>
          <w:sz w:val="28"/>
          <w:szCs w:val="28"/>
          <w:b w:val="0"/>
          <w:bCs w:val="0"/>
        </w:rPr>
        <w:t xml:space="preserve">238) Что не относится к организованным ИЗАВ?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вентиляционные шахты</w:t>
      </w:r>
    </w:p>
    <w:p>
      <w:pPr>
        <w:numPr>
          <w:ilvl w:val="0"/>
          <w:numId w:val="3"/>
        </w:numPr>
      </w:pPr>
      <w:r>
        <w:rPr>
          <w:rFonts w:ascii="Times New Roman" w:hAnsi="Times New Roman" w:eastAsia="Times New Roman" w:cs="Times New Roman"/>
          <w:color w:val="000000"/>
          <w:sz w:val="28"/>
          <w:szCs w:val="28"/>
          <w:b w:val="0"/>
          <w:bCs w:val="0"/>
        </w:rPr>
        <w:t xml:space="preserve">факельные устройства</w:t>
      </w:r>
    </w:p>
    <w:p>
      <w:pPr>
        <w:numPr>
          <w:ilvl w:val="0"/>
          <w:numId w:val="3"/>
        </w:numPr>
      </w:pPr>
      <w:r>
        <w:rPr>
          <w:rFonts w:ascii="Times New Roman" w:hAnsi="Times New Roman" w:eastAsia="Times New Roman" w:cs="Times New Roman"/>
          <w:color w:val="000000"/>
          <w:sz w:val="28"/>
          <w:szCs w:val="28"/>
          <w:b w:val="0"/>
          <w:bCs w:val="0"/>
        </w:rPr>
        <w:t xml:space="preserve">трубы</w:t>
      </w:r>
    </w:p>
    <w:p>
      <w:pPr>
        <w:numPr>
          <w:ilvl w:val="0"/>
          <w:numId w:val="3"/>
        </w:numPr>
      </w:pPr>
      <w:r>
        <w:rPr>
          <w:rFonts w:ascii="Times New Roman" w:hAnsi="Times New Roman" w:eastAsia="Times New Roman" w:cs="Times New Roman"/>
          <w:color w:val="000000"/>
          <w:sz w:val="28"/>
          <w:szCs w:val="28"/>
          <w:b w:val="0"/>
          <w:bCs w:val="0"/>
        </w:rPr>
        <w:t xml:space="preserve">(+) аэрационные фонари цехов</w:t>
      </w:r>
    </w:p>
    <w:p>
      <w:pPr/>
      <w:r>
        <w:rPr>
          <w:rFonts w:ascii="Times New Roman" w:hAnsi="Times New Roman" w:eastAsia="Times New Roman" w:cs="Times New Roman"/>
          <w:color w:val="000000"/>
          <w:sz w:val="28"/>
          <w:szCs w:val="28"/>
          <w:b w:val="0"/>
          <w:bCs w:val="0"/>
        </w:rPr>
        <w:t xml:space="preserve">239) Чем отличаются Организованные ИЗАВ  от неорганизованных  ИЗАВ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источники загрязнения попадают в воздух по установленной линии значительной протяженности установки в отличии от Неорганизованных ИЗАВ</w:t>
      </w:r>
    </w:p>
    <w:p>
      <w:pPr>
        <w:numPr>
          <w:ilvl w:val="0"/>
          <w:numId w:val="3"/>
        </w:numPr>
      </w:pPr>
      <w:r>
        <w:rPr>
          <w:rFonts w:ascii="Times New Roman" w:hAnsi="Times New Roman" w:eastAsia="Times New Roman" w:cs="Times New Roman"/>
          <w:color w:val="000000"/>
          <w:sz w:val="28"/>
          <w:szCs w:val="28"/>
          <w:b w:val="0"/>
          <w:bCs w:val="0"/>
        </w:rPr>
        <w:t xml:space="preserve">(+) источники загрязнения атмосферного воздуха попадают через специальные установки в отличии от Неорганизованных ИЗАВ</w:t>
      </w:r>
    </w:p>
    <w:p>
      <w:pPr>
        <w:numPr>
          <w:ilvl w:val="0"/>
          <w:numId w:val="3"/>
        </w:numPr>
      </w:pPr>
      <w:r>
        <w:rPr>
          <w:rFonts w:ascii="Times New Roman" w:hAnsi="Times New Roman" w:eastAsia="Times New Roman" w:cs="Times New Roman"/>
          <w:color w:val="000000"/>
          <w:sz w:val="28"/>
          <w:szCs w:val="28"/>
          <w:b w:val="0"/>
          <w:bCs w:val="0"/>
        </w:rPr>
        <w:t xml:space="preserve">источники загрязнения атмосферного воздуха, из которых загрязняющие вещества поступают в атмосферный воздух с установленной ограниченной поверхности или площади от Неорганизованных ИЗАВ</w:t>
      </w:r>
    </w:p>
    <w:p>
      <w:pPr/>
      <w:r>
        <w:rPr>
          <w:rFonts w:ascii="Times New Roman" w:hAnsi="Times New Roman" w:eastAsia="Times New Roman" w:cs="Times New Roman"/>
          <w:color w:val="000000"/>
          <w:sz w:val="28"/>
          <w:szCs w:val="28"/>
          <w:b w:val="1"/>
          <w:bCs w:val="1"/>
        </w:rPr>
        <w:t xml:space="preserve">Знание: «Знать границы инвентаризации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240) Чем является организационная граница?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группа мероприятий или объектов, над которыми организация осуществляет контроль по безопасности или в капитале которых имеет долю</w:t>
      </w:r>
    </w:p>
    <w:p>
      <w:pPr>
        <w:numPr>
          <w:ilvl w:val="0"/>
          <w:numId w:val="3"/>
        </w:numPr>
      </w:pPr>
      <w:r>
        <w:rPr>
          <w:rFonts w:ascii="Times New Roman" w:hAnsi="Times New Roman" w:eastAsia="Times New Roman" w:cs="Times New Roman"/>
          <w:color w:val="000000"/>
          <w:sz w:val="28"/>
          <w:szCs w:val="28"/>
          <w:b w:val="0"/>
          <w:bCs w:val="0"/>
        </w:rPr>
        <w:t xml:space="preserve">группа мероприятий или объектов, над которыми организация осуществляет управленческий контроль, контроль стандартов или в капитале которых имеет долю</w:t>
      </w:r>
    </w:p>
    <w:p>
      <w:pPr>
        <w:numPr>
          <w:ilvl w:val="0"/>
          <w:numId w:val="3"/>
        </w:numPr>
      </w:pPr>
      <w:r>
        <w:rPr>
          <w:rFonts w:ascii="Times New Roman" w:hAnsi="Times New Roman" w:eastAsia="Times New Roman" w:cs="Times New Roman"/>
          <w:color w:val="000000"/>
          <w:sz w:val="28"/>
          <w:szCs w:val="28"/>
          <w:b w:val="0"/>
          <w:bCs w:val="0"/>
        </w:rPr>
        <w:t xml:space="preserve">(+) группа мероприятий или объектов, над которыми организация осуществляет операционный или финансовый контроль или в капитале которых имеет долю</w:t>
      </w:r>
    </w:p>
    <w:p>
      <w:pPr>
        <w:numPr>
          <w:ilvl w:val="0"/>
          <w:numId w:val="3"/>
        </w:numPr>
      </w:pPr>
      <w:r>
        <w:rPr>
          <w:rFonts w:ascii="Times New Roman" w:hAnsi="Times New Roman" w:eastAsia="Times New Roman" w:cs="Times New Roman"/>
          <w:color w:val="000000"/>
          <w:sz w:val="28"/>
          <w:szCs w:val="28"/>
          <w:b w:val="0"/>
          <w:bCs w:val="0"/>
        </w:rPr>
        <w:t xml:space="preserve">группа мероприятий или объектов, над которыми организация осуществляет хозяйственный или технологический контроль или в капитале которых имеет долю</w:t>
      </w:r>
    </w:p>
    <w:p>
      <w:pPr/>
      <w:r>
        <w:rPr>
          <w:rFonts w:ascii="Times New Roman" w:hAnsi="Times New Roman" w:eastAsia="Times New Roman" w:cs="Times New Roman"/>
          <w:color w:val="000000"/>
          <w:sz w:val="28"/>
          <w:szCs w:val="28"/>
          <w:b w:val="0"/>
          <w:bCs w:val="0"/>
        </w:rPr>
        <w:t xml:space="preserve">241) Из какого количества объектов может состоять организация?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организация может состоять из одного или множества объектов</w:t>
      </w:r>
    </w:p>
    <w:p>
      <w:pPr>
        <w:numPr>
          <w:ilvl w:val="0"/>
          <w:numId w:val="3"/>
        </w:numPr>
      </w:pPr>
      <w:r>
        <w:rPr>
          <w:rFonts w:ascii="Times New Roman" w:hAnsi="Times New Roman" w:eastAsia="Times New Roman" w:cs="Times New Roman"/>
          <w:color w:val="000000"/>
          <w:sz w:val="28"/>
          <w:szCs w:val="28"/>
          <w:b w:val="0"/>
          <w:bCs w:val="0"/>
        </w:rPr>
        <w:t xml:space="preserve">организация должна состоять из одного объекта</w:t>
      </w:r>
    </w:p>
    <w:p>
      <w:pPr>
        <w:numPr>
          <w:ilvl w:val="0"/>
          <w:numId w:val="3"/>
        </w:numPr>
      </w:pPr>
      <w:r>
        <w:rPr>
          <w:rFonts w:ascii="Times New Roman" w:hAnsi="Times New Roman" w:eastAsia="Times New Roman" w:cs="Times New Roman"/>
          <w:color w:val="000000"/>
          <w:sz w:val="28"/>
          <w:szCs w:val="28"/>
          <w:b w:val="0"/>
          <w:bCs w:val="0"/>
        </w:rPr>
        <w:t xml:space="preserve">организация может состоять не более чем двух объектов</w:t>
      </w:r>
    </w:p>
    <w:p>
      <w:pPr/>
      <w:r>
        <w:rPr>
          <w:rFonts w:ascii="Times New Roman" w:hAnsi="Times New Roman" w:eastAsia="Times New Roman" w:cs="Times New Roman"/>
          <w:color w:val="000000"/>
          <w:sz w:val="28"/>
          <w:szCs w:val="28"/>
          <w:b w:val="0"/>
          <w:bCs w:val="0"/>
        </w:rPr>
        <w:t xml:space="preserve">242) Какие выбросы включаются в границы количественного определения выбросов?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косвенные выбросы</w:t>
      </w:r>
    </w:p>
    <w:p>
      <w:pPr>
        <w:numPr>
          <w:ilvl w:val="0"/>
          <w:numId w:val="3"/>
        </w:numPr>
      </w:pPr>
      <w:r>
        <w:rPr>
          <w:rFonts w:ascii="Times New Roman" w:hAnsi="Times New Roman" w:eastAsia="Times New Roman" w:cs="Times New Roman"/>
          <w:color w:val="000000"/>
          <w:sz w:val="28"/>
          <w:szCs w:val="28"/>
          <w:b w:val="0"/>
          <w:bCs w:val="0"/>
        </w:rPr>
        <w:t xml:space="preserve">прямые и косвенные выбросы</w:t>
      </w:r>
    </w:p>
    <w:p>
      <w:pPr>
        <w:numPr>
          <w:ilvl w:val="0"/>
          <w:numId w:val="3"/>
        </w:numPr>
      </w:pPr>
      <w:r>
        <w:rPr>
          <w:rFonts w:ascii="Times New Roman" w:hAnsi="Times New Roman" w:eastAsia="Times New Roman" w:cs="Times New Roman"/>
          <w:color w:val="000000"/>
          <w:sz w:val="28"/>
          <w:szCs w:val="28"/>
          <w:b w:val="0"/>
          <w:bCs w:val="0"/>
        </w:rPr>
        <w:t xml:space="preserve">(+) прямые выбросы</w:t>
      </w:r>
    </w:p>
    <w:p>
      <w:pPr>
        <w:numPr>
          <w:ilvl w:val="0"/>
          <w:numId w:val="3"/>
        </w:numPr>
      </w:pPr>
      <w:r>
        <w:rPr>
          <w:rFonts w:ascii="Times New Roman" w:hAnsi="Times New Roman" w:eastAsia="Times New Roman" w:cs="Times New Roman"/>
          <w:color w:val="000000"/>
          <w:sz w:val="28"/>
          <w:szCs w:val="28"/>
          <w:b w:val="0"/>
          <w:bCs w:val="0"/>
        </w:rPr>
        <w:t xml:space="preserve">никакие из указанных</w:t>
      </w:r>
    </w:p>
    <w:p>
      <w:pPr/>
      <w:r>
        <w:rPr>
          <w:rFonts w:ascii="Times New Roman" w:hAnsi="Times New Roman" w:eastAsia="Times New Roman" w:cs="Times New Roman"/>
          <w:color w:val="000000"/>
          <w:sz w:val="28"/>
          <w:szCs w:val="28"/>
          <w:b w:val="0"/>
          <w:bCs w:val="0"/>
        </w:rPr>
        <w:t xml:space="preserve">243) Могут ли пересматриваться критерии оценки значимости выбросов в организации?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 периодически</w:t>
      </w:r>
    </w:p>
    <w:p>
      <w:pPr>
        <w:numPr>
          <w:ilvl w:val="0"/>
          <w:numId w:val="3"/>
        </w:numPr>
      </w:pPr>
      <w:r>
        <w:rPr>
          <w:rFonts w:ascii="Times New Roman" w:hAnsi="Times New Roman" w:eastAsia="Times New Roman" w:cs="Times New Roman"/>
          <w:color w:val="000000"/>
          <w:sz w:val="28"/>
          <w:szCs w:val="28"/>
          <w:b w:val="0"/>
          <w:bCs w:val="0"/>
        </w:rPr>
        <w:t xml:space="preserve">да, но не чаще одного раза в три отчетных года</w:t>
      </w:r>
    </w:p>
    <w:p>
      <w:pPr>
        <w:numPr>
          <w:ilvl w:val="0"/>
          <w:numId w:val="3"/>
        </w:numPr>
      </w:pPr>
      <w:r>
        <w:rPr>
          <w:rFonts w:ascii="Times New Roman" w:hAnsi="Times New Roman" w:eastAsia="Times New Roman" w:cs="Times New Roman"/>
          <w:color w:val="000000"/>
          <w:sz w:val="28"/>
          <w:szCs w:val="28"/>
          <w:b w:val="0"/>
          <w:bCs w:val="0"/>
        </w:rPr>
        <w:t xml:space="preserve">нет, не могут</w:t>
      </w:r>
    </w:p>
    <w:p>
      <w:pPr>
        <w:numPr>
          <w:ilvl w:val="0"/>
          <w:numId w:val="3"/>
        </w:numPr>
      </w:pPr>
      <w:r>
        <w:rPr>
          <w:rFonts w:ascii="Times New Roman" w:hAnsi="Times New Roman" w:eastAsia="Times New Roman" w:cs="Times New Roman"/>
          <w:color w:val="000000"/>
          <w:sz w:val="28"/>
          <w:szCs w:val="28"/>
          <w:b w:val="0"/>
          <w:bCs w:val="0"/>
        </w:rPr>
        <w:t xml:space="preserve">нет, исключая ситуации, указанные ФЗ</w:t>
      </w:r>
    </w:p>
    <w:p>
      <w:pPr/>
      <w:r>
        <w:rPr>
          <w:rFonts w:ascii="Times New Roman" w:hAnsi="Times New Roman" w:eastAsia="Times New Roman" w:cs="Times New Roman"/>
          <w:color w:val="000000"/>
          <w:sz w:val="28"/>
          <w:szCs w:val="28"/>
          <w:b w:val="0"/>
          <w:bCs w:val="0"/>
        </w:rPr>
        <w:t xml:space="preserve">244) Критерии оценки значимости выбросов не включают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величину/объем выбросов</w:t>
      </w:r>
    </w:p>
    <w:p>
      <w:pPr>
        <w:numPr>
          <w:ilvl w:val="0"/>
          <w:numId w:val="3"/>
        </w:numPr>
      </w:pPr>
      <w:r>
        <w:rPr>
          <w:rFonts w:ascii="Times New Roman" w:hAnsi="Times New Roman" w:eastAsia="Times New Roman" w:cs="Times New Roman"/>
          <w:color w:val="000000"/>
          <w:sz w:val="28"/>
          <w:szCs w:val="28"/>
          <w:b w:val="0"/>
          <w:bCs w:val="0"/>
        </w:rPr>
        <w:t xml:space="preserve">уровень влияния на источники/поглотители</w:t>
      </w:r>
    </w:p>
    <w:p>
      <w:pPr>
        <w:numPr>
          <w:ilvl w:val="0"/>
          <w:numId w:val="3"/>
        </w:numPr>
      </w:pPr>
      <w:r>
        <w:rPr>
          <w:rFonts w:ascii="Times New Roman" w:hAnsi="Times New Roman" w:eastAsia="Times New Roman" w:cs="Times New Roman"/>
          <w:color w:val="000000"/>
          <w:sz w:val="28"/>
          <w:szCs w:val="28"/>
          <w:b w:val="0"/>
          <w:bCs w:val="0"/>
        </w:rPr>
        <w:t xml:space="preserve">доступ к информации и уровень точности соответствующих данных</w:t>
      </w:r>
    </w:p>
    <w:p>
      <w:pPr>
        <w:numPr>
          <w:ilvl w:val="0"/>
          <w:numId w:val="3"/>
        </w:numPr>
      </w:pPr>
      <w:r>
        <w:rPr>
          <w:rFonts w:ascii="Times New Roman" w:hAnsi="Times New Roman" w:eastAsia="Times New Roman" w:cs="Times New Roman"/>
          <w:color w:val="000000"/>
          <w:sz w:val="28"/>
          <w:szCs w:val="28"/>
          <w:b w:val="0"/>
          <w:bCs w:val="0"/>
        </w:rPr>
        <w:t xml:space="preserve">(+) площадь выбросов/интенсивность распределения выбросов по площади</w:t>
      </w:r>
    </w:p>
    <w:p>
      <w:pPr/>
      <w:r>
        <w:rPr>
          <w:rFonts w:ascii="Times New Roman" w:hAnsi="Times New Roman" w:eastAsia="Times New Roman" w:cs="Times New Roman"/>
          <w:color w:val="000000"/>
          <w:sz w:val="28"/>
          <w:szCs w:val="28"/>
          <w:b w:val="1"/>
          <w:bCs w:val="1"/>
        </w:rPr>
        <w:t xml:space="preserve">Знание: «Знать прямые и косвенные выбросы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245) Сопоставьте термин и его определение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Прямые выбросы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это выброс парниковых газов из источников парниковых газов, находящихся в собственности или под контролем организации</w:t>
            </w:r>
          </w:p>
        </w:tc>
      </w:tr>
      <w:tr>
        <w:trPr/>
        <w:tc>
          <w:tcPr>
            <w:tcW w:w="6000" w:type="dxa"/>
          </w:tcPr>
          <w:p>
            <w:pPr/>
            <w:r>
              <w:rPr>
                <w:rFonts w:ascii="Times New Roman" w:hAnsi="Times New Roman" w:eastAsia="Times New Roman" w:cs="Times New Roman"/>
                <w:color w:val="000000"/>
                <w:sz w:val="28"/>
                <w:szCs w:val="28"/>
                <w:b w:val="0"/>
                <w:bCs w:val="0"/>
              </w:rPr>
              <w:t xml:space="preserve">Косвенные выбросы парниковых газов</w:t>
            </w:r>
          </w:p>
        </w:tc>
        <w:tc>
          <w:tcPr>
            <w:tcW w:w="6000" w:type="dxa"/>
          </w:tcPr>
          <w:p>
            <w:pPr/>
            <w:r>
              <w:rPr>
                <w:rFonts w:ascii="Times New Roman" w:hAnsi="Times New Roman" w:eastAsia="Times New Roman" w:cs="Times New Roman"/>
                <w:color w:val="000000"/>
                <w:sz w:val="28"/>
                <w:szCs w:val="28"/>
                <w:b w:val="0"/>
                <w:bCs w:val="0"/>
              </w:rPr>
              <w:t xml:space="preserve">это выброс парниковых газов, являющийся следствием операционной деятельности организации, но возникающий из источников парниковых газов, не принадлежащих организации и не контролируемых ею</w:t>
            </w:r>
          </w:p>
        </w:tc>
      </w:tr>
      <w:tr>
        <w:trPr/>
        <w:tc>
          <w:tcPr>
            <w:tcW w:w="6000" w:type="dxa"/>
          </w:tcPr>
          <w:p>
            <w:pPr/>
            <w:r>
              <w:rPr>
                <w:rFonts w:ascii="Times New Roman" w:hAnsi="Times New Roman" w:eastAsia="Times New Roman" w:cs="Times New Roman"/>
                <w:color w:val="000000"/>
                <w:sz w:val="28"/>
                <w:szCs w:val="28"/>
                <w:b w:val="0"/>
                <w:bCs w:val="0"/>
              </w:rPr>
              <w:t xml:space="preserve">Выбросы от основных средств</w:t>
            </w:r>
          </w:p>
        </w:tc>
        <w:tc>
          <w:tcPr>
            <w:tcW w:w="6000" w:type="dxa"/>
          </w:tcPr>
          <w:p>
            <w:pPr/>
            <w:r>
              <w:rPr>
                <w:rFonts w:ascii="Times New Roman" w:hAnsi="Times New Roman" w:eastAsia="Times New Roman" w:cs="Times New Roman"/>
                <w:color w:val="000000"/>
                <w:sz w:val="28"/>
                <w:szCs w:val="28"/>
                <w:b w:val="0"/>
                <w:bCs w:val="0"/>
              </w:rPr>
              <w:t xml:space="preserve">это выбросы товаров производственного назначения, закупаемых и амортизируемых организацией</w:t>
            </w:r>
          </w:p>
        </w:tc>
      </w:tr>
    </w:tbl>
    <w:p>
      <w:pPr/>
      <w:r>
        <w:rPr>
          <w:rFonts w:ascii="Times New Roman" w:hAnsi="Times New Roman" w:eastAsia="Times New Roman" w:cs="Times New Roman"/>
          <w:color w:val="000000"/>
          <w:sz w:val="28"/>
          <w:szCs w:val="28"/>
          <w:b w:val="0"/>
          <w:bCs w:val="0"/>
        </w:rPr>
        <w:t xml:space="preserve">246) Что не относится к косвенным выбросам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выбросы с утечками холодильного газа</w:t>
      </w:r>
    </w:p>
    <w:p>
      <w:pPr>
        <w:numPr>
          <w:ilvl w:val="0"/>
          <w:numId w:val="3"/>
        </w:numPr>
      </w:pPr>
      <w:r>
        <w:rPr>
          <w:rFonts w:ascii="Times New Roman" w:hAnsi="Times New Roman" w:eastAsia="Times New Roman" w:cs="Times New Roman"/>
          <w:color w:val="000000"/>
          <w:sz w:val="28"/>
          <w:szCs w:val="28"/>
          <w:b w:val="0"/>
          <w:bCs w:val="0"/>
        </w:rPr>
        <w:t xml:space="preserve">выбросы на предшествующих этапах хозяйственной цепочки, связанные с производством топлива и транспортированием/распределением топлива</w:t>
      </w:r>
    </w:p>
    <w:p>
      <w:pPr>
        <w:numPr>
          <w:ilvl w:val="0"/>
          <w:numId w:val="3"/>
        </w:numPr>
      </w:pPr>
      <w:r>
        <w:rPr>
          <w:rFonts w:ascii="Times New Roman" w:hAnsi="Times New Roman" w:eastAsia="Times New Roman" w:cs="Times New Roman"/>
          <w:color w:val="000000"/>
          <w:sz w:val="28"/>
          <w:szCs w:val="28"/>
          <w:b w:val="0"/>
          <w:bCs w:val="0"/>
        </w:rPr>
        <w:t xml:space="preserve">выбросы, связанные со строительством транспортного оборудования (транспортные средства и инфраструктура)</w:t>
      </w:r>
    </w:p>
    <w:p>
      <w:pPr>
        <w:numPr>
          <w:ilvl w:val="0"/>
          <w:numId w:val="3"/>
        </w:numPr>
      </w:pPr>
      <w:r>
        <w:rPr>
          <w:rFonts w:ascii="Times New Roman" w:hAnsi="Times New Roman" w:eastAsia="Times New Roman" w:cs="Times New Roman"/>
          <w:color w:val="000000"/>
          <w:sz w:val="28"/>
          <w:szCs w:val="28"/>
          <w:b w:val="0"/>
          <w:bCs w:val="0"/>
        </w:rPr>
        <w:t xml:space="preserve">(+) технологические выбросы парниковых газов и поглощения парниковых газов от производственных процессов</w:t>
      </w:r>
    </w:p>
    <w:p>
      <w:pPr/>
      <w:r>
        <w:rPr>
          <w:rFonts w:ascii="Times New Roman" w:hAnsi="Times New Roman" w:eastAsia="Times New Roman" w:cs="Times New Roman"/>
          <w:color w:val="000000"/>
          <w:sz w:val="28"/>
          <w:szCs w:val="28"/>
          <w:b w:val="0"/>
          <w:bCs w:val="0"/>
        </w:rPr>
        <w:t xml:space="preserve">247) Что не относится к прямым выбросам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выбросы от передвижных установок сжигания, которые являются следствием сжигания топлива в транспортных средствах</w:t>
      </w:r>
    </w:p>
    <w:p>
      <w:pPr>
        <w:numPr>
          <w:ilvl w:val="0"/>
          <w:numId w:val="3"/>
        </w:numPr>
      </w:pPr>
      <w:r>
        <w:rPr>
          <w:rFonts w:ascii="Times New Roman" w:hAnsi="Times New Roman" w:eastAsia="Times New Roman" w:cs="Times New Roman"/>
          <w:color w:val="000000"/>
          <w:sz w:val="28"/>
          <w:szCs w:val="28"/>
          <w:b w:val="0"/>
          <w:bCs w:val="0"/>
        </w:rPr>
        <w:t xml:space="preserve">технологические выбросы парниковых газов и поглощения парниковых газов от производственных процессов</w:t>
      </w:r>
    </w:p>
    <w:p>
      <w:pPr>
        <w:numPr>
          <w:ilvl w:val="0"/>
          <w:numId w:val="3"/>
        </w:numPr>
      </w:pPr>
      <w:r>
        <w:rPr>
          <w:rFonts w:ascii="Times New Roman" w:hAnsi="Times New Roman" w:eastAsia="Times New Roman" w:cs="Times New Roman"/>
          <w:color w:val="000000"/>
          <w:sz w:val="28"/>
          <w:szCs w:val="28"/>
          <w:b w:val="0"/>
          <w:bCs w:val="0"/>
        </w:rPr>
        <w:t xml:space="preserve">(+) выбросы парниковых газов, связанные с использованием конечной продукции организации</w:t>
      </w:r>
    </w:p>
    <w:p>
      <w:pPr>
        <w:numPr>
          <w:ilvl w:val="0"/>
          <w:numId w:val="3"/>
        </w:numPr>
      </w:pPr>
      <w:r>
        <w:rPr>
          <w:rFonts w:ascii="Times New Roman" w:hAnsi="Times New Roman" w:eastAsia="Times New Roman" w:cs="Times New Roman"/>
          <w:color w:val="000000"/>
          <w:sz w:val="28"/>
          <w:szCs w:val="28"/>
          <w:b w:val="0"/>
          <w:bCs w:val="0"/>
        </w:rPr>
        <w:t xml:space="preserve">неорганизованные (летучие) выбросы при выделении парниковых газов в антропогенных системах</w:t>
      </w:r>
    </w:p>
    <w:p>
      <w:pPr/>
      <w:r>
        <w:rPr>
          <w:rFonts w:ascii="Times New Roman" w:hAnsi="Times New Roman" w:eastAsia="Times New Roman" w:cs="Times New Roman"/>
          <w:color w:val="000000"/>
          <w:sz w:val="28"/>
          <w:szCs w:val="28"/>
          <w:b w:val="0"/>
          <w:bCs w:val="0"/>
        </w:rPr>
        <w:t xml:space="preserve">248) Основными выбросами при сжигании твердых и жидких отходов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CO2 (диоксид углерода)</w:t>
      </w:r>
    </w:p>
    <w:p>
      <w:pPr>
        <w:numPr>
          <w:ilvl w:val="0"/>
          <w:numId w:val="3"/>
        </w:numPr>
      </w:pPr>
      <w:r>
        <w:rPr>
          <w:rFonts w:ascii="Times New Roman" w:hAnsi="Times New Roman" w:eastAsia="Times New Roman" w:cs="Times New Roman"/>
          <w:color w:val="000000"/>
          <w:sz w:val="28"/>
          <w:szCs w:val="28"/>
          <w:b w:val="0"/>
          <w:bCs w:val="0"/>
        </w:rPr>
        <w:t xml:space="preserve">(+) CH4 (метан)</w:t>
      </w:r>
    </w:p>
    <w:p>
      <w:pPr>
        <w:numPr>
          <w:ilvl w:val="0"/>
          <w:numId w:val="3"/>
        </w:numPr>
      </w:pPr>
      <w:r>
        <w:rPr>
          <w:rFonts w:ascii="Times New Roman" w:hAnsi="Times New Roman" w:eastAsia="Times New Roman" w:cs="Times New Roman"/>
          <w:color w:val="000000"/>
          <w:sz w:val="28"/>
          <w:szCs w:val="28"/>
          <w:b w:val="0"/>
          <w:bCs w:val="0"/>
        </w:rPr>
        <w:t xml:space="preserve">SIH4 (моносилан)</w:t>
      </w:r>
    </w:p>
    <w:p>
      <w:pPr>
        <w:numPr>
          <w:ilvl w:val="0"/>
          <w:numId w:val="3"/>
        </w:numPr>
      </w:pPr>
      <w:r>
        <w:rPr>
          <w:rFonts w:ascii="Times New Roman" w:hAnsi="Times New Roman" w:eastAsia="Times New Roman" w:cs="Times New Roman"/>
          <w:color w:val="000000"/>
          <w:sz w:val="28"/>
          <w:szCs w:val="28"/>
          <w:b w:val="0"/>
          <w:bCs w:val="0"/>
        </w:rPr>
        <w:t xml:space="preserve">PFC</w:t>
      </w:r>
    </w:p>
    <w:p>
      <w:pPr>
        <w:numPr>
          <w:ilvl w:val="0"/>
          <w:numId w:val="3"/>
        </w:numPr>
      </w:pPr>
      <w:r>
        <w:rPr>
          <w:rFonts w:ascii="Times New Roman" w:hAnsi="Times New Roman" w:eastAsia="Times New Roman" w:cs="Times New Roman"/>
          <w:color w:val="000000"/>
          <w:sz w:val="28"/>
          <w:szCs w:val="28"/>
          <w:b w:val="0"/>
          <w:bCs w:val="0"/>
        </w:rPr>
        <w:t xml:space="preserve">HFC</w:t>
      </w:r>
    </w:p>
    <w:p>
      <w:pPr>
        <w:numPr>
          <w:ilvl w:val="0"/>
          <w:numId w:val="3"/>
        </w:numPr>
      </w:pPr>
      <w:r>
        <w:rPr>
          <w:rFonts w:ascii="Times New Roman" w:hAnsi="Times New Roman" w:eastAsia="Times New Roman" w:cs="Times New Roman"/>
          <w:color w:val="000000"/>
          <w:sz w:val="28"/>
          <w:szCs w:val="28"/>
          <w:b w:val="0"/>
          <w:bCs w:val="0"/>
        </w:rPr>
        <w:t xml:space="preserve">AsH3 (арсин)</w:t>
      </w:r>
    </w:p>
    <w:p>
      <w:pPr/>
      <w:r>
        <w:rPr>
          <w:rFonts w:ascii="Times New Roman" w:hAnsi="Times New Roman" w:eastAsia="Times New Roman" w:cs="Times New Roman"/>
          <w:color w:val="000000"/>
          <w:sz w:val="28"/>
          <w:szCs w:val="28"/>
          <w:b w:val="0"/>
          <w:bCs w:val="0"/>
        </w:rPr>
        <w:t xml:space="preserve">249) Чем являются «Косвенные выбросы парниковых газов из других источников»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выбросы от услуг, используемых организацией, происходят из источников, расположенных вне организационных границ. Эти выбросы могут охватывать широкий диапазон услуг и связанных с ними процессов</w:t>
      </w:r>
    </w:p>
    <w:p>
      <w:pPr>
        <w:numPr>
          <w:ilvl w:val="0"/>
          <w:numId w:val="3"/>
        </w:numPr>
      </w:pPr>
      <w:r>
        <w:rPr>
          <w:rFonts w:ascii="Times New Roman" w:hAnsi="Times New Roman" w:eastAsia="Times New Roman" w:cs="Times New Roman"/>
          <w:color w:val="000000"/>
          <w:sz w:val="28"/>
          <w:szCs w:val="28"/>
          <w:b w:val="0"/>
          <w:bCs w:val="0"/>
        </w:rPr>
        <w:t xml:space="preserve">(+) категория выбросов, чтобы учесть отдельные выбросы (или поглощение) организации, которые невозможно отнести к какой-либо иной категории. Вследствие этого организация сама несет ответственность за определение содержания этой категории</w:t>
      </w:r>
    </w:p>
    <w:p>
      <w:pPr>
        <w:numPr>
          <w:ilvl w:val="0"/>
          <w:numId w:val="3"/>
        </w:numPr>
      </w:pPr>
      <w:r>
        <w:rPr>
          <w:rFonts w:ascii="Times New Roman" w:hAnsi="Times New Roman" w:eastAsia="Times New Roman" w:cs="Times New Roman"/>
          <w:color w:val="000000"/>
          <w:sz w:val="28"/>
          <w:szCs w:val="28"/>
          <w:b w:val="0"/>
          <w:bCs w:val="0"/>
        </w:rPr>
        <w:t xml:space="preserve">выбросы от предоставленного в аренду имущества, включая выбросы от эксплуатации имущества, которым владеет отчитывающаяся организация и которое сдает в аренду другим организациям в течение отчетного года</w:t>
      </w:r>
    </w:p>
    <w:p>
      <w:pPr>
        <w:numPr>
          <w:ilvl w:val="0"/>
          <w:numId w:val="3"/>
        </w:numPr>
      </w:pPr>
      <w:r>
        <w:rPr>
          <w:rFonts w:ascii="Times New Roman" w:hAnsi="Times New Roman" w:eastAsia="Times New Roman" w:cs="Times New Roman"/>
          <w:color w:val="000000"/>
          <w:sz w:val="28"/>
          <w:szCs w:val="28"/>
          <w:b w:val="0"/>
          <w:bCs w:val="0"/>
        </w:rPr>
        <w:t xml:space="preserve">выбросы от использования услуг, , включающие консалтинг, уборку помещений, техническое обслуживание, доставку почты, банковские услуги и т.д.</w:t>
      </w:r>
    </w:p>
    <w:p>
      <w:pPr/>
      <w:r>
        <w:rPr>
          <w:rFonts w:ascii="Times New Roman" w:hAnsi="Times New Roman" w:eastAsia="Times New Roman" w:cs="Times New Roman"/>
          <w:color w:val="000000"/>
          <w:sz w:val="28"/>
          <w:szCs w:val="28"/>
          <w:b w:val="1"/>
          <w:bCs w:val="1"/>
        </w:rPr>
        <w:t xml:space="preserve">Знание: «Знать стационарные и передвижные источники выбросов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250) Сопоставьте виды источников выбросов парниковых газов и их значения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мобильные источники</w:t>
            </w:r>
          </w:p>
        </w:tc>
        <w:tc>
          <w:tcPr>
            <w:tcW w:w="6000" w:type="dxa"/>
          </w:tcPr>
          <w:p>
            <w:pPr/>
            <w:r>
              <w:rPr>
                <w:rFonts w:ascii="Times New Roman" w:hAnsi="Times New Roman" w:eastAsia="Times New Roman" w:cs="Times New Roman"/>
                <w:color w:val="000000"/>
                <w:sz w:val="28"/>
                <w:szCs w:val="28"/>
                <w:b w:val="0"/>
                <w:bCs w:val="0"/>
              </w:rPr>
              <w:t xml:space="preserve">транспортные средства, работа которых сопровождается большим количеством выбросов загрязняющих веществ в атмосферу и негативно сказывается на экологии.</w:t>
            </w:r>
          </w:p>
        </w:tc>
      </w:tr>
      <w:tr>
        <w:trPr/>
        <w:tc>
          <w:tcPr>
            <w:tcW w:w="6000" w:type="dxa"/>
          </w:tcPr>
          <w:p>
            <w:pPr/>
            <w:r>
              <w:rPr>
                <w:rFonts w:ascii="Times New Roman" w:hAnsi="Times New Roman" w:eastAsia="Times New Roman" w:cs="Times New Roman"/>
                <w:color w:val="000000"/>
                <w:sz w:val="28"/>
                <w:szCs w:val="28"/>
                <w:b w:val="0"/>
                <w:bCs w:val="0"/>
              </w:rPr>
              <w:t xml:space="preserve">передвижные источники</w:t>
            </w:r>
          </w:p>
        </w:tc>
        <w:tc>
          <w:tcPr>
            <w:tcW w:w="6000" w:type="dxa"/>
          </w:tcPr>
          <w:p>
            <w:pPr/>
            <w:r>
              <w:rPr>
                <w:rFonts w:ascii="Times New Roman" w:hAnsi="Times New Roman" w:eastAsia="Times New Roman" w:cs="Times New Roman"/>
                <w:color w:val="000000"/>
                <w:sz w:val="28"/>
                <w:szCs w:val="28"/>
                <w:b w:val="0"/>
                <w:bCs w:val="0"/>
              </w:rPr>
              <w:t xml:space="preserve">различные виды технического оборудования, а также машины, имеющие электродвигатель и находящиеся на балансе у данного предприятия или временно работающие на его территории.</w:t>
            </w:r>
          </w:p>
        </w:tc>
      </w:tr>
      <w:tr>
        <w:trPr/>
        <w:tc>
          <w:tcPr>
            <w:tcW w:w="6000" w:type="dxa"/>
          </w:tcPr>
          <w:p>
            <w:pPr/>
            <w:r>
              <w:rPr>
                <w:rFonts w:ascii="Times New Roman" w:hAnsi="Times New Roman" w:eastAsia="Times New Roman" w:cs="Times New Roman"/>
                <w:color w:val="000000"/>
                <w:sz w:val="28"/>
                <w:szCs w:val="28"/>
                <w:b w:val="0"/>
                <w:bCs w:val="0"/>
              </w:rPr>
              <w:t xml:space="preserve">стационарные источники</w:t>
            </w:r>
          </w:p>
        </w:tc>
        <w:tc>
          <w:tcPr>
            <w:tcW w:w="6000" w:type="dxa"/>
          </w:tcPr>
          <w:p>
            <w:pPr/>
            <w:r>
              <w:rPr>
                <w:rFonts w:ascii="Times New Roman" w:hAnsi="Times New Roman" w:eastAsia="Times New Roman" w:cs="Times New Roman"/>
                <w:color w:val="000000"/>
                <w:sz w:val="28"/>
                <w:szCs w:val="28"/>
                <w:b w:val="0"/>
                <w:bCs w:val="0"/>
              </w:rPr>
              <w:t xml:space="preserve">источники выбросов, которые расположены в пределах территории, принадлежащей физическому или юридическому лицу, занимают фиксированное недвижимое положение.</w:t>
            </w:r>
          </w:p>
        </w:tc>
      </w:tr>
    </w:tbl>
    <w:p>
      <w:pPr/>
      <w:r>
        <w:rPr>
          <w:rFonts w:ascii="Times New Roman" w:hAnsi="Times New Roman" w:eastAsia="Times New Roman" w:cs="Times New Roman"/>
          <w:color w:val="000000"/>
          <w:sz w:val="28"/>
          <w:szCs w:val="28"/>
          <w:b w:val="0"/>
          <w:bCs w:val="0"/>
        </w:rPr>
        <w:t xml:space="preserve">251) Выберите оборудование, относящееся к нестационарным (передвижным) источникам загрязнения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самоходные машины</w:t>
      </w:r>
    </w:p>
    <w:p>
      <w:pPr>
        <w:numPr>
          <w:ilvl w:val="0"/>
          <w:numId w:val="3"/>
        </w:numPr>
      </w:pPr>
      <w:r>
        <w:rPr>
          <w:rFonts w:ascii="Times New Roman" w:hAnsi="Times New Roman" w:eastAsia="Times New Roman" w:cs="Times New Roman"/>
          <w:color w:val="000000"/>
          <w:sz w:val="28"/>
          <w:szCs w:val="28"/>
          <w:b w:val="0"/>
          <w:bCs w:val="0"/>
        </w:rPr>
        <w:t xml:space="preserve">(+) воздушные суда</w:t>
      </w:r>
    </w:p>
    <w:p>
      <w:pPr>
        <w:numPr>
          <w:ilvl w:val="0"/>
          <w:numId w:val="3"/>
        </w:numPr>
      </w:pPr>
      <w:r>
        <w:rPr>
          <w:rFonts w:ascii="Times New Roman" w:hAnsi="Times New Roman" w:eastAsia="Times New Roman" w:cs="Times New Roman"/>
          <w:color w:val="000000"/>
          <w:sz w:val="28"/>
          <w:szCs w:val="28"/>
          <w:b w:val="0"/>
          <w:bCs w:val="0"/>
        </w:rPr>
        <w:t xml:space="preserve">железнодорожные составы (передвигаются при помощи электродвигателей)</w:t>
      </w:r>
    </w:p>
    <w:p>
      <w:pPr>
        <w:numPr>
          <w:ilvl w:val="0"/>
          <w:numId w:val="3"/>
        </w:numPr>
      </w:pPr>
      <w:r>
        <w:rPr>
          <w:rFonts w:ascii="Times New Roman" w:hAnsi="Times New Roman" w:eastAsia="Times New Roman" w:cs="Times New Roman"/>
          <w:color w:val="000000"/>
          <w:sz w:val="28"/>
          <w:szCs w:val="28"/>
          <w:b w:val="0"/>
          <w:bCs w:val="0"/>
        </w:rPr>
        <w:t xml:space="preserve">хранилища пылящих материалов</w:t>
      </w:r>
    </w:p>
    <w:p>
      <w:pPr/>
      <w:r>
        <w:rPr>
          <w:rFonts w:ascii="Times New Roman" w:hAnsi="Times New Roman" w:eastAsia="Times New Roman" w:cs="Times New Roman"/>
          <w:color w:val="000000"/>
          <w:sz w:val="28"/>
          <w:szCs w:val="28"/>
          <w:b w:val="0"/>
          <w:bCs w:val="0"/>
        </w:rPr>
        <w:t xml:space="preserve">252) Владельцы каких источников несут ответственность за каждый источник, обязаны составлять и согласовывать проект предельно допустимых выбросов для этих источников, получать разрешение на выбросы, строго контролировать соблюдение установленных нормативов?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стационарных</w:t>
      </w:r>
    </w:p>
    <w:p>
      <w:pPr>
        <w:numPr>
          <w:ilvl w:val="0"/>
          <w:numId w:val="3"/>
        </w:numPr>
      </w:pPr>
      <w:r>
        <w:rPr>
          <w:rFonts w:ascii="Times New Roman" w:hAnsi="Times New Roman" w:eastAsia="Times New Roman" w:cs="Times New Roman"/>
          <w:color w:val="000000"/>
          <w:sz w:val="28"/>
          <w:szCs w:val="28"/>
          <w:b w:val="0"/>
          <w:bCs w:val="0"/>
        </w:rPr>
        <w:t xml:space="preserve">стационарных источников</w:t>
      </w:r>
    </w:p>
    <w:p>
      <w:pPr>
        <w:numPr>
          <w:ilvl w:val="0"/>
          <w:numId w:val="3"/>
        </w:numPr>
      </w:pPr>
      <w:r>
        <w:rPr>
          <w:rFonts w:ascii="Times New Roman" w:hAnsi="Times New Roman" w:eastAsia="Times New Roman" w:cs="Times New Roman"/>
          <w:color w:val="000000"/>
          <w:sz w:val="28"/>
          <w:szCs w:val="28"/>
          <w:b w:val="0"/>
          <w:bCs w:val="0"/>
        </w:rPr>
        <w:t xml:space="preserve">владельцы стационарных источников</w:t>
      </w:r>
    </w:p>
    <w:p>
      <w:pPr>
        <w:numPr>
          <w:ilvl w:val="0"/>
          <w:numId w:val="3"/>
        </w:numPr>
      </w:pPr>
      <w:r>
        <w:rPr>
          <w:rFonts w:ascii="Times New Roman" w:hAnsi="Times New Roman" w:eastAsia="Times New Roman" w:cs="Times New Roman"/>
          <w:color w:val="000000"/>
          <w:sz w:val="28"/>
          <w:szCs w:val="28"/>
          <w:b w:val="0"/>
          <w:bCs w:val="0"/>
        </w:rPr>
        <w:t xml:space="preserve">стационарные источники</w:t>
      </w:r>
    </w:p>
    <w:p>
      <w:pPr>
        <w:numPr>
          <w:ilvl w:val="0"/>
          <w:numId w:val="3"/>
        </w:numPr>
      </w:pPr>
      <w:r>
        <w:rPr>
          <w:rFonts w:ascii="Times New Roman" w:hAnsi="Times New Roman" w:eastAsia="Times New Roman" w:cs="Times New Roman"/>
          <w:color w:val="000000"/>
          <w:sz w:val="28"/>
          <w:szCs w:val="28"/>
          <w:b w:val="0"/>
          <w:bCs w:val="0"/>
        </w:rPr>
        <w:t xml:space="preserve">стационарные</w:t>
      </w:r>
    </w:p>
    <w:p>
      <w:pPr/>
      <w:r>
        <w:rPr>
          <w:rFonts w:ascii="Times New Roman" w:hAnsi="Times New Roman" w:eastAsia="Times New Roman" w:cs="Times New Roman"/>
          <w:color w:val="000000"/>
          <w:sz w:val="28"/>
          <w:szCs w:val="28"/>
          <w:b w:val="0"/>
          <w:bCs w:val="0"/>
        </w:rPr>
        <w:t xml:space="preserve">253) Для каких источников выбросов проект предельно допустимых выбросов не разрабатывается?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нестационарные источники</w:t>
      </w:r>
    </w:p>
    <w:p>
      <w:pPr>
        <w:numPr>
          <w:ilvl w:val="0"/>
          <w:numId w:val="3"/>
        </w:numPr>
      </w:pPr>
      <w:r>
        <w:rPr>
          <w:rFonts w:ascii="Times New Roman" w:hAnsi="Times New Roman" w:eastAsia="Times New Roman" w:cs="Times New Roman"/>
          <w:color w:val="000000"/>
          <w:sz w:val="28"/>
          <w:szCs w:val="28"/>
          <w:b w:val="0"/>
          <w:bCs w:val="0"/>
        </w:rPr>
        <w:t xml:space="preserve">неорганизованные стационарные источники</w:t>
      </w:r>
    </w:p>
    <w:p>
      <w:pPr>
        <w:numPr>
          <w:ilvl w:val="0"/>
          <w:numId w:val="3"/>
        </w:numPr>
      </w:pPr>
      <w:r>
        <w:rPr>
          <w:rFonts w:ascii="Times New Roman" w:hAnsi="Times New Roman" w:eastAsia="Times New Roman" w:cs="Times New Roman"/>
          <w:color w:val="000000"/>
          <w:sz w:val="28"/>
          <w:szCs w:val="28"/>
          <w:b w:val="0"/>
          <w:bCs w:val="0"/>
        </w:rPr>
        <w:t xml:space="preserve">организованные стационарные источники</w:t>
      </w:r>
    </w:p>
    <w:p>
      <w:pPr>
        <w:numPr>
          <w:ilvl w:val="0"/>
          <w:numId w:val="3"/>
        </w:numPr>
      </w:pPr>
      <w:r>
        <w:rPr>
          <w:rFonts w:ascii="Times New Roman" w:hAnsi="Times New Roman" w:eastAsia="Times New Roman" w:cs="Times New Roman"/>
          <w:color w:val="000000"/>
          <w:sz w:val="28"/>
          <w:szCs w:val="28"/>
          <w:b w:val="0"/>
          <w:bCs w:val="0"/>
        </w:rPr>
        <w:t xml:space="preserve">мобильные источники</w:t>
      </w:r>
    </w:p>
    <w:p>
      <w:pPr/>
      <w:r>
        <w:rPr>
          <w:rFonts w:ascii="Times New Roman" w:hAnsi="Times New Roman" w:eastAsia="Times New Roman" w:cs="Times New Roman"/>
          <w:color w:val="000000"/>
          <w:sz w:val="28"/>
          <w:szCs w:val="28"/>
          <w:b w:val="0"/>
          <w:bCs w:val="0"/>
        </w:rPr>
        <w:t xml:space="preserve">254) Заполните пропуски «Закон о госрегистрации транспортных средств уточняет, что Транспортное средство - наземное самоходное устройство на колесном ходу с мощностью двигателя более ______или с максимальной конструктивной скоростью более ______, предназначенное для перевозки людей, грузов или оборудования, установленного на нем, а также прицеп (полуприцеп)»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5 кВт; 40 км/ч</w:t>
      </w:r>
    </w:p>
    <w:p>
      <w:pPr>
        <w:numPr>
          <w:ilvl w:val="0"/>
          <w:numId w:val="3"/>
        </w:numPr>
      </w:pPr>
      <w:r>
        <w:rPr>
          <w:rFonts w:ascii="Times New Roman" w:hAnsi="Times New Roman" w:eastAsia="Times New Roman" w:cs="Times New Roman"/>
          <w:color w:val="000000"/>
          <w:sz w:val="28"/>
          <w:szCs w:val="28"/>
          <w:b w:val="0"/>
          <w:bCs w:val="0"/>
        </w:rPr>
        <w:t xml:space="preserve">6 кВт; 40 км/ч</w:t>
      </w:r>
    </w:p>
    <w:p>
      <w:pPr>
        <w:numPr>
          <w:ilvl w:val="0"/>
          <w:numId w:val="3"/>
        </w:numPr>
      </w:pPr>
      <w:r>
        <w:rPr>
          <w:rFonts w:ascii="Times New Roman" w:hAnsi="Times New Roman" w:eastAsia="Times New Roman" w:cs="Times New Roman"/>
          <w:color w:val="000000"/>
          <w:sz w:val="28"/>
          <w:szCs w:val="28"/>
          <w:b w:val="0"/>
          <w:bCs w:val="0"/>
        </w:rPr>
        <w:t xml:space="preserve">(+) 4 кВт; 50 км/ч</w:t>
      </w:r>
    </w:p>
    <w:p>
      <w:pPr>
        <w:numPr>
          <w:ilvl w:val="0"/>
          <w:numId w:val="3"/>
        </w:numPr>
      </w:pPr>
      <w:r>
        <w:rPr>
          <w:rFonts w:ascii="Times New Roman" w:hAnsi="Times New Roman" w:eastAsia="Times New Roman" w:cs="Times New Roman"/>
          <w:color w:val="000000"/>
          <w:sz w:val="28"/>
          <w:szCs w:val="28"/>
          <w:b w:val="0"/>
          <w:bCs w:val="0"/>
        </w:rPr>
        <w:t xml:space="preserve">4 кВт; 60 км/ч</w:t>
      </w:r>
    </w:p>
    <w:p>
      <w:pPr/>
      <w:r>
        <w:rPr>
          <w:rFonts w:ascii="Times New Roman" w:hAnsi="Times New Roman" w:eastAsia="Times New Roman" w:cs="Times New Roman"/>
          <w:color w:val="000000"/>
          <w:sz w:val="28"/>
          <w:szCs w:val="28"/>
          <w:b w:val="1"/>
          <w:bCs w:val="1"/>
        </w:rPr>
        <w:t xml:space="preserve">Знание: «Знать подходы к оценке эмиссий: уровни расчетов Scope 1,2,3» (количество вопросов: 5)</w:t>
      </w:r>
    </w:p>
    <w:p>
      <w:pPr/>
      <w:r>
        <w:rPr>
          <w:rFonts w:ascii="Times New Roman" w:hAnsi="Times New Roman" w:eastAsia="Times New Roman" w:cs="Times New Roman"/>
          <w:color w:val="000000"/>
          <w:sz w:val="28"/>
          <w:szCs w:val="28"/>
          <w:b w:val="0"/>
          <w:bCs w:val="0"/>
        </w:rPr>
        <w:t xml:space="preserve">255) Кто координирует разработку «Протокола  по парниковым газам»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Институт мировых ресурсов</w:t>
      </w:r>
    </w:p>
    <w:p>
      <w:pPr>
        <w:numPr>
          <w:ilvl w:val="0"/>
          <w:numId w:val="3"/>
        </w:numPr>
      </w:pPr>
      <w:r>
        <w:rPr>
          <w:rFonts w:ascii="Times New Roman" w:hAnsi="Times New Roman" w:eastAsia="Times New Roman" w:cs="Times New Roman"/>
          <w:color w:val="000000"/>
          <w:sz w:val="28"/>
          <w:szCs w:val="28"/>
          <w:b w:val="0"/>
          <w:bCs w:val="0"/>
        </w:rPr>
        <w:t xml:space="preserve">Зелёный пояс Европы</w:t>
      </w:r>
    </w:p>
    <w:p>
      <w:pPr>
        <w:numPr>
          <w:ilvl w:val="0"/>
          <w:numId w:val="3"/>
        </w:numPr>
      </w:pPr>
      <w:r>
        <w:rPr>
          <w:rFonts w:ascii="Times New Roman" w:hAnsi="Times New Roman" w:eastAsia="Times New Roman" w:cs="Times New Roman"/>
          <w:color w:val="000000"/>
          <w:sz w:val="28"/>
          <w:szCs w:val="28"/>
          <w:b w:val="0"/>
          <w:bCs w:val="0"/>
        </w:rPr>
        <w:t xml:space="preserve">Международный союз охраны природы</w:t>
      </w:r>
    </w:p>
    <w:p>
      <w:pPr>
        <w:numPr>
          <w:ilvl w:val="0"/>
          <w:numId w:val="3"/>
        </w:numPr>
      </w:pPr>
      <w:r>
        <w:rPr>
          <w:rFonts w:ascii="Times New Roman" w:hAnsi="Times New Roman" w:eastAsia="Times New Roman" w:cs="Times New Roman"/>
          <w:color w:val="000000"/>
          <w:sz w:val="28"/>
          <w:szCs w:val="28"/>
          <w:b w:val="0"/>
          <w:bCs w:val="0"/>
        </w:rPr>
        <w:t xml:space="preserve">(+) Всемирный деловой совет по устойчивому развитию</w:t>
      </w:r>
    </w:p>
    <w:p>
      <w:pPr/>
      <w:r>
        <w:rPr>
          <w:rFonts w:ascii="Times New Roman" w:hAnsi="Times New Roman" w:eastAsia="Times New Roman" w:cs="Times New Roman"/>
          <w:color w:val="000000"/>
          <w:sz w:val="28"/>
          <w:szCs w:val="28"/>
          <w:b w:val="0"/>
          <w:bCs w:val="0"/>
        </w:rPr>
        <w:t xml:space="preserve">256) Scope 2- это косвенные выбросы парниковых газов от производства ___и ___ компанией электроэнергии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приобретенной и потребленной</w:t>
      </w:r>
    </w:p>
    <w:p>
      <w:pPr>
        <w:numPr>
          <w:ilvl w:val="0"/>
          <w:numId w:val="3"/>
        </w:numPr>
      </w:pPr>
      <w:r>
        <w:rPr>
          <w:rFonts w:ascii="Times New Roman" w:hAnsi="Times New Roman" w:eastAsia="Times New Roman" w:cs="Times New Roman"/>
          <w:color w:val="000000"/>
          <w:sz w:val="28"/>
          <w:szCs w:val="28"/>
          <w:b w:val="0"/>
          <w:bCs w:val="0"/>
        </w:rPr>
        <w:t xml:space="preserve">приобретенной, потребленной</w:t>
      </w:r>
    </w:p>
    <w:p>
      <w:pPr>
        <w:numPr>
          <w:ilvl w:val="0"/>
          <w:numId w:val="3"/>
        </w:numPr>
      </w:pPr>
      <w:r>
        <w:rPr>
          <w:rFonts w:ascii="Times New Roman" w:hAnsi="Times New Roman" w:eastAsia="Times New Roman" w:cs="Times New Roman"/>
          <w:color w:val="000000"/>
          <w:sz w:val="28"/>
          <w:szCs w:val="28"/>
          <w:b w:val="0"/>
          <w:bCs w:val="0"/>
        </w:rPr>
        <w:t xml:space="preserve">приобретенной; потребленной</w:t>
      </w:r>
    </w:p>
    <w:p>
      <w:pPr>
        <w:numPr>
          <w:ilvl w:val="0"/>
          <w:numId w:val="3"/>
        </w:numPr>
      </w:pPr>
      <w:r>
        <w:rPr>
          <w:rFonts w:ascii="Times New Roman" w:hAnsi="Times New Roman" w:eastAsia="Times New Roman" w:cs="Times New Roman"/>
          <w:color w:val="000000"/>
          <w:sz w:val="28"/>
          <w:szCs w:val="28"/>
          <w:b w:val="0"/>
          <w:bCs w:val="0"/>
        </w:rPr>
        <w:t xml:space="preserve">приобретенной - потребленной</w:t>
      </w:r>
    </w:p>
    <w:p>
      <w:pPr>
        <w:numPr>
          <w:ilvl w:val="0"/>
          <w:numId w:val="3"/>
        </w:numPr>
      </w:pPr>
      <w:r>
        <w:rPr>
          <w:rFonts w:ascii="Times New Roman" w:hAnsi="Times New Roman" w:eastAsia="Times New Roman" w:cs="Times New Roman"/>
          <w:color w:val="000000"/>
          <w:sz w:val="28"/>
          <w:szCs w:val="28"/>
          <w:b w:val="0"/>
          <w:bCs w:val="0"/>
        </w:rPr>
        <w:t xml:space="preserve">приобретенной/ потребленной</w:t>
      </w:r>
    </w:p>
    <w:p>
      <w:pPr>
        <w:numPr>
          <w:ilvl w:val="0"/>
          <w:numId w:val="3"/>
        </w:numPr>
      </w:pPr>
      <w:r>
        <w:rPr>
          <w:rFonts w:ascii="Times New Roman" w:hAnsi="Times New Roman" w:eastAsia="Times New Roman" w:cs="Times New Roman"/>
          <w:color w:val="000000"/>
          <w:sz w:val="28"/>
          <w:szCs w:val="28"/>
          <w:b w:val="0"/>
          <w:bCs w:val="0"/>
        </w:rPr>
        <w:t xml:space="preserve">приобретенной\ потребленной</w:t>
      </w:r>
    </w:p>
    <w:p>
      <w:pPr/>
      <w:r>
        <w:rPr>
          <w:rFonts w:ascii="Times New Roman" w:hAnsi="Times New Roman" w:eastAsia="Times New Roman" w:cs="Times New Roman"/>
          <w:color w:val="000000"/>
          <w:sz w:val="28"/>
          <w:szCs w:val="28"/>
          <w:b w:val="0"/>
          <w:bCs w:val="0"/>
        </w:rPr>
        <w:t xml:space="preserve">257) Выберите 3 уровня расчетов при оценке эмиссии парниковых газов по протокол GHG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Scopus 1, Scopus 2 и Scopus 3</w:t>
      </w:r>
    </w:p>
    <w:p>
      <w:pPr>
        <w:numPr>
          <w:ilvl w:val="0"/>
          <w:numId w:val="3"/>
        </w:numPr>
      </w:pPr>
      <w:r>
        <w:rPr>
          <w:rFonts w:ascii="Times New Roman" w:hAnsi="Times New Roman" w:eastAsia="Times New Roman" w:cs="Times New Roman"/>
          <w:color w:val="000000"/>
          <w:sz w:val="28"/>
          <w:szCs w:val="28"/>
          <w:b w:val="0"/>
          <w:bCs w:val="0"/>
        </w:rPr>
        <w:t xml:space="preserve">(+) Scope 1, Scope 2 и Scope 3</w:t>
      </w:r>
    </w:p>
    <w:p>
      <w:pPr>
        <w:numPr>
          <w:ilvl w:val="0"/>
          <w:numId w:val="3"/>
        </w:numPr>
      </w:pPr>
      <w:r>
        <w:rPr>
          <w:rFonts w:ascii="Times New Roman" w:hAnsi="Times New Roman" w:eastAsia="Times New Roman" w:cs="Times New Roman"/>
          <w:color w:val="000000"/>
          <w:sz w:val="28"/>
          <w:szCs w:val="28"/>
          <w:b w:val="0"/>
          <w:bCs w:val="0"/>
        </w:rPr>
        <w:t xml:space="preserve">категория 1, категория 2 и категория 3</w:t>
      </w:r>
    </w:p>
    <w:p>
      <w:pPr>
        <w:numPr>
          <w:ilvl w:val="0"/>
          <w:numId w:val="3"/>
        </w:numPr>
      </w:pPr>
      <w:r>
        <w:rPr>
          <w:rFonts w:ascii="Times New Roman" w:hAnsi="Times New Roman" w:eastAsia="Times New Roman" w:cs="Times New Roman"/>
          <w:color w:val="000000"/>
          <w:sz w:val="28"/>
          <w:szCs w:val="28"/>
          <w:b w:val="0"/>
          <w:bCs w:val="0"/>
        </w:rPr>
        <w:t xml:space="preserve">уровень 1, уровень 2 и уровень 3</w:t>
      </w:r>
    </w:p>
    <w:p>
      <w:pPr/>
      <w:r>
        <w:rPr>
          <w:rFonts w:ascii="Times New Roman" w:hAnsi="Times New Roman" w:eastAsia="Times New Roman" w:cs="Times New Roman"/>
          <w:color w:val="000000"/>
          <w:sz w:val="28"/>
          <w:szCs w:val="28"/>
          <w:b w:val="0"/>
          <w:bCs w:val="0"/>
        </w:rPr>
        <w:t xml:space="preserve">258) Выберите виды деятельности, осуществляемых компанией, результатом которых являются прямые выбросы ПГ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выработка электроэнергии, тепла или пара</w:t>
      </w:r>
    </w:p>
    <w:p>
      <w:pPr>
        <w:numPr>
          <w:ilvl w:val="0"/>
          <w:numId w:val="3"/>
        </w:numPr>
      </w:pPr>
      <w:r>
        <w:rPr>
          <w:rFonts w:ascii="Times New Roman" w:hAnsi="Times New Roman" w:eastAsia="Times New Roman" w:cs="Times New Roman"/>
          <w:color w:val="000000"/>
          <w:sz w:val="28"/>
          <w:szCs w:val="28"/>
          <w:b w:val="0"/>
          <w:bCs w:val="0"/>
        </w:rPr>
        <w:t xml:space="preserve">(+) физическая или химическая обработка (собственное производство)</w:t>
      </w:r>
    </w:p>
    <w:p>
      <w:pPr>
        <w:numPr>
          <w:ilvl w:val="0"/>
          <w:numId w:val="3"/>
        </w:numPr>
      </w:pPr>
      <w:r>
        <w:rPr>
          <w:rFonts w:ascii="Times New Roman" w:hAnsi="Times New Roman" w:eastAsia="Times New Roman" w:cs="Times New Roman"/>
          <w:color w:val="000000"/>
          <w:sz w:val="28"/>
          <w:szCs w:val="28"/>
          <w:b w:val="0"/>
          <w:bCs w:val="0"/>
        </w:rPr>
        <w:t xml:space="preserve">(+) транспортировка материалов, продуктов, отходов и сотрудников (собственные источники)</w:t>
      </w:r>
    </w:p>
    <w:p>
      <w:pPr>
        <w:numPr>
          <w:ilvl w:val="0"/>
          <w:numId w:val="3"/>
        </w:numPr>
      </w:pPr>
      <w:r>
        <w:rPr>
          <w:rFonts w:ascii="Times New Roman" w:hAnsi="Times New Roman" w:eastAsia="Times New Roman" w:cs="Times New Roman"/>
          <w:color w:val="000000"/>
          <w:sz w:val="28"/>
          <w:szCs w:val="28"/>
          <w:b w:val="0"/>
          <w:bCs w:val="0"/>
        </w:rPr>
        <w:t xml:space="preserve">(+) утечки</w:t>
      </w:r>
    </w:p>
    <w:p>
      <w:pPr>
        <w:numPr>
          <w:ilvl w:val="0"/>
          <w:numId w:val="3"/>
        </w:numPr>
      </w:pPr>
      <w:r>
        <w:rPr>
          <w:rFonts w:ascii="Times New Roman" w:hAnsi="Times New Roman" w:eastAsia="Times New Roman" w:cs="Times New Roman"/>
          <w:color w:val="000000"/>
          <w:sz w:val="28"/>
          <w:szCs w:val="28"/>
          <w:b w:val="0"/>
          <w:bCs w:val="0"/>
        </w:rPr>
        <w:t xml:space="preserve">транспортировка материалов, продуктов, отходов и сотрудников (несобственные источники)</w:t>
      </w:r>
    </w:p>
    <w:p>
      <w:pPr>
        <w:numPr>
          <w:ilvl w:val="0"/>
          <w:numId w:val="3"/>
        </w:numPr>
      </w:pPr>
      <w:r>
        <w:rPr>
          <w:rFonts w:ascii="Times New Roman" w:hAnsi="Times New Roman" w:eastAsia="Times New Roman" w:cs="Times New Roman"/>
          <w:color w:val="000000"/>
          <w:sz w:val="28"/>
          <w:szCs w:val="28"/>
          <w:b w:val="0"/>
          <w:bCs w:val="0"/>
        </w:rPr>
        <w:t xml:space="preserve">несобственное производство потребленной компанией электроэнергии, пара, тепла и холода</w:t>
      </w:r>
    </w:p>
    <w:p>
      <w:pPr>
        <w:numPr>
          <w:ilvl w:val="0"/>
          <w:numId w:val="3"/>
        </w:numPr>
      </w:pPr>
      <w:r>
        <w:rPr>
          <w:rFonts w:ascii="Times New Roman" w:hAnsi="Times New Roman" w:eastAsia="Times New Roman" w:cs="Times New Roman"/>
          <w:color w:val="000000"/>
          <w:sz w:val="28"/>
          <w:szCs w:val="28"/>
          <w:b w:val="0"/>
          <w:bCs w:val="0"/>
        </w:rPr>
        <w:t xml:space="preserve">эксплуатация транспортных средств, не принадлежащих  компании или ею не контролируемых</w:t>
      </w:r>
    </w:p>
    <w:p>
      <w:pPr>
        <w:numPr>
          <w:ilvl w:val="0"/>
          <w:numId w:val="3"/>
        </w:numPr>
      </w:pPr>
      <w:r>
        <w:rPr>
          <w:rFonts w:ascii="Times New Roman" w:hAnsi="Times New Roman" w:eastAsia="Times New Roman" w:cs="Times New Roman"/>
          <w:color w:val="000000"/>
          <w:sz w:val="28"/>
          <w:szCs w:val="28"/>
          <w:b w:val="0"/>
          <w:bCs w:val="0"/>
        </w:rPr>
        <w:t xml:space="preserve">складирование продукции в сторонних логистических центрах</w:t>
      </w:r>
    </w:p>
    <w:p>
      <w:pPr/>
      <w:r>
        <w:rPr>
          <w:rFonts w:ascii="Times New Roman" w:hAnsi="Times New Roman" w:eastAsia="Times New Roman" w:cs="Times New Roman"/>
          <w:color w:val="000000"/>
          <w:sz w:val="28"/>
          <w:szCs w:val="28"/>
          <w:b w:val="0"/>
          <w:bCs w:val="0"/>
        </w:rPr>
        <w:t xml:space="preserve">259) Какие уровни расчетов по протоколу GHG при оценке эмиссии парниковых газов являются обязательными для отчетности?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Scope 1, Scope 2</w:t>
      </w:r>
    </w:p>
    <w:p>
      <w:pPr>
        <w:numPr>
          <w:ilvl w:val="0"/>
          <w:numId w:val="3"/>
        </w:numPr>
      </w:pPr>
      <w:r>
        <w:rPr>
          <w:rFonts w:ascii="Times New Roman" w:hAnsi="Times New Roman" w:eastAsia="Times New Roman" w:cs="Times New Roman"/>
          <w:color w:val="000000"/>
          <w:sz w:val="28"/>
          <w:szCs w:val="28"/>
          <w:b w:val="0"/>
          <w:bCs w:val="0"/>
        </w:rPr>
        <w:t xml:space="preserve">Scope 1 и Scope 2</w:t>
      </w:r>
    </w:p>
    <w:p>
      <w:pPr>
        <w:numPr>
          <w:ilvl w:val="0"/>
          <w:numId w:val="3"/>
        </w:numPr>
      </w:pPr>
      <w:r>
        <w:rPr>
          <w:rFonts w:ascii="Times New Roman" w:hAnsi="Times New Roman" w:eastAsia="Times New Roman" w:cs="Times New Roman"/>
          <w:color w:val="000000"/>
          <w:sz w:val="28"/>
          <w:szCs w:val="28"/>
          <w:b w:val="0"/>
          <w:bCs w:val="0"/>
        </w:rPr>
        <w:t xml:space="preserve">Scope 1 Scope 2</w:t>
      </w:r>
    </w:p>
    <w:p>
      <w:pPr>
        <w:numPr>
          <w:ilvl w:val="0"/>
          <w:numId w:val="3"/>
        </w:numPr>
      </w:pPr>
      <w:r>
        <w:rPr>
          <w:rFonts w:ascii="Times New Roman" w:hAnsi="Times New Roman" w:eastAsia="Times New Roman" w:cs="Times New Roman"/>
          <w:color w:val="000000"/>
          <w:sz w:val="28"/>
          <w:szCs w:val="28"/>
          <w:b w:val="0"/>
          <w:bCs w:val="0"/>
        </w:rPr>
        <w:t xml:space="preserve">Охват 1 и Охват 2</w:t>
      </w:r>
    </w:p>
    <w:p>
      <w:pPr>
        <w:numPr>
          <w:ilvl w:val="0"/>
          <w:numId w:val="3"/>
        </w:numPr>
      </w:pPr>
      <w:r>
        <w:rPr>
          <w:rFonts w:ascii="Times New Roman" w:hAnsi="Times New Roman" w:eastAsia="Times New Roman" w:cs="Times New Roman"/>
          <w:color w:val="000000"/>
          <w:sz w:val="28"/>
          <w:szCs w:val="28"/>
          <w:b w:val="0"/>
          <w:bCs w:val="0"/>
        </w:rPr>
        <w:t xml:space="preserve">Охват 1, Охват 2</w:t>
      </w:r>
    </w:p>
    <w:p>
      <w:pPr/>
      <w:r>
        <w:rPr>
          <w:rFonts w:ascii="Times New Roman" w:hAnsi="Times New Roman" w:eastAsia="Times New Roman" w:cs="Times New Roman"/>
          <w:color w:val="000000"/>
          <w:sz w:val="28"/>
          <w:szCs w:val="28"/>
          <w:b w:val="1"/>
          <w:bCs w:val="1"/>
        </w:rPr>
        <w:t xml:space="preserve">Знание: «Знать корпоративные регламенты по мониторингу выбросов парниковых газов» (количество вопросов: 5)</w:t>
      </w:r>
    </w:p>
    <w:p>
      <w:pPr/>
      <w:r>
        <w:rPr>
          <w:rFonts w:ascii="Times New Roman" w:hAnsi="Times New Roman" w:eastAsia="Times New Roman" w:cs="Times New Roman"/>
          <w:color w:val="000000"/>
          <w:sz w:val="28"/>
          <w:szCs w:val="28"/>
          <w:b w:val="0"/>
          <w:bCs w:val="0"/>
        </w:rPr>
        <w:t xml:space="preserve">260) В ОАО «РЖД» в основном сокращение выбросов парниковых газов достигается за счет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минимизация разности между прогнозируемой и фактической коммерческими загрузками в пунктах отправления</w:t>
      </w:r>
    </w:p>
    <w:p>
      <w:pPr>
        <w:numPr>
          <w:ilvl w:val="0"/>
          <w:numId w:val="3"/>
        </w:numPr>
      </w:pPr>
      <w:r>
        <w:rPr>
          <w:rFonts w:ascii="Times New Roman" w:hAnsi="Times New Roman" w:eastAsia="Times New Roman" w:cs="Times New Roman"/>
          <w:color w:val="000000"/>
          <w:sz w:val="28"/>
          <w:szCs w:val="28"/>
          <w:b w:val="0"/>
          <w:bCs w:val="0"/>
        </w:rPr>
        <w:t xml:space="preserve">(+) реализации организационно-технических мероприятий по достижению целевых показателей энергосбережения и повышения энергетической эффективности,</w:t>
      </w:r>
    </w:p>
    <w:p>
      <w:pPr>
        <w:numPr>
          <w:ilvl w:val="0"/>
          <w:numId w:val="3"/>
        </w:numPr>
      </w:pPr>
      <w:r>
        <w:rPr>
          <w:rFonts w:ascii="Times New Roman" w:hAnsi="Times New Roman" w:eastAsia="Times New Roman" w:cs="Times New Roman"/>
          <w:color w:val="000000"/>
          <w:sz w:val="28"/>
          <w:szCs w:val="28"/>
          <w:b w:val="0"/>
          <w:bCs w:val="0"/>
        </w:rPr>
        <w:t xml:space="preserve">оценка возможности использования и выборочное тестирование менее углеродоемких ТЭР в качестве основных топливных источников для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 совершенствования системы учета целевых показателей энергосбережения и повышения энергетической эффективности</w:t>
      </w:r>
    </w:p>
    <w:p>
      <w:pPr>
        <w:numPr>
          <w:ilvl w:val="0"/>
          <w:numId w:val="3"/>
        </w:numPr>
      </w:pPr>
      <w:r>
        <w:rPr>
          <w:rFonts w:ascii="Times New Roman" w:hAnsi="Times New Roman" w:eastAsia="Times New Roman" w:cs="Times New Roman"/>
          <w:color w:val="000000"/>
          <w:sz w:val="28"/>
          <w:szCs w:val="28"/>
          <w:b w:val="0"/>
          <w:bCs w:val="0"/>
        </w:rPr>
        <w:t xml:space="preserve">(+) обеспечения целевого и эффективного использования топливно-энергетических ресурсов в подведомственных структурных подразделениях компании</w:t>
      </w:r>
    </w:p>
    <w:p>
      <w:pPr/>
      <w:r>
        <w:rPr>
          <w:rFonts w:ascii="Times New Roman" w:hAnsi="Times New Roman" w:eastAsia="Times New Roman" w:cs="Times New Roman"/>
          <w:color w:val="000000"/>
          <w:sz w:val="28"/>
          <w:szCs w:val="28"/>
          <w:b w:val="0"/>
          <w:bCs w:val="0"/>
        </w:rPr>
        <w:t xml:space="preserve">261) С 2017 года действует Методика определения количества выбросов парниковых газов в ОАО «РЖД», утвержденная распоряжением ОАО «РЖД» от 08.08.2017 № 1602/р, которая базируется на Методических указаниях и руководстве по количественному определению объема выбросов парниковых газов организациями, осуществляющими хозяйственную и иную деятельность в Российской Федерации, утвержденной____.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распоряжением Правительства РФ от 03.11.2016 № 2344-р</w:t>
      </w:r>
    </w:p>
    <w:p>
      <w:pPr>
        <w:numPr>
          <w:ilvl w:val="0"/>
          <w:numId w:val="3"/>
        </w:numPr>
      </w:pPr>
      <w:r>
        <w:rPr>
          <w:rFonts w:ascii="Times New Roman" w:hAnsi="Times New Roman" w:eastAsia="Times New Roman" w:cs="Times New Roman"/>
          <w:color w:val="000000"/>
          <w:sz w:val="28"/>
          <w:szCs w:val="28"/>
          <w:b w:val="0"/>
          <w:bCs w:val="0"/>
        </w:rPr>
        <w:t xml:space="preserve">(+) приказом Минприроды России от 30.06.2015 № 300</w:t>
      </w:r>
    </w:p>
    <w:p>
      <w:pPr>
        <w:numPr>
          <w:ilvl w:val="0"/>
          <w:numId w:val="3"/>
        </w:numPr>
      </w:pPr>
      <w:r>
        <w:rPr>
          <w:rFonts w:ascii="Times New Roman" w:hAnsi="Times New Roman" w:eastAsia="Times New Roman" w:cs="Times New Roman"/>
          <w:color w:val="000000"/>
          <w:sz w:val="28"/>
          <w:szCs w:val="28"/>
          <w:b w:val="0"/>
          <w:bCs w:val="0"/>
        </w:rPr>
        <w:t xml:space="preserve">распоряжением Минприроды России от 16.04.2015 № 15-р</w:t>
      </w:r>
    </w:p>
    <w:p>
      <w:pPr>
        <w:numPr>
          <w:ilvl w:val="0"/>
          <w:numId w:val="3"/>
        </w:numPr>
      </w:pPr>
      <w:r>
        <w:rPr>
          <w:rFonts w:ascii="Times New Roman" w:hAnsi="Times New Roman" w:eastAsia="Times New Roman" w:cs="Times New Roman"/>
          <w:color w:val="000000"/>
          <w:sz w:val="28"/>
          <w:szCs w:val="28"/>
          <w:b w:val="0"/>
          <w:bCs w:val="0"/>
        </w:rPr>
        <w:t xml:space="preserve">Федеральным законом от 02.07.2021 № 296-ФЗ</w:t>
      </w:r>
    </w:p>
    <w:p>
      <w:pPr/>
      <w:r>
        <w:rPr>
          <w:rFonts w:ascii="Times New Roman" w:hAnsi="Times New Roman" w:eastAsia="Times New Roman" w:cs="Times New Roman"/>
          <w:color w:val="000000"/>
          <w:sz w:val="28"/>
          <w:szCs w:val="28"/>
          <w:b w:val="0"/>
          <w:bCs w:val="0"/>
        </w:rPr>
        <w:t xml:space="preserve">262) Чему способствует использование современного и топливно- эффективного парка воздушных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нормированию количества перезаправляемого топлива</w:t>
      </w:r>
    </w:p>
    <w:p>
      <w:pPr>
        <w:numPr>
          <w:ilvl w:val="0"/>
          <w:numId w:val="3"/>
        </w:numPr>
      </w:pPr>
      <w:r>
        <w:rPr>
          <w:rFonts w:ascii="Times New Roman" w:hAnsi="Times New Roman" w:eastAsia="Times New Roman" w:cs="Times New Roman"/>
          <w:color w:val="000000"/>
          <w:sz w:val="28"/>
          <w:szCs w:val="28"/>
          <w:b w:val="0"/>
          <w:bCs w:val="0"/>
        </w:rPr>
        <w:t xml:space="preserve">управлению центровкой воздушного судна</w:t>
      </w:r>
    </w:p>
    <w:p>
      <w:pPr>
        <w:numPr>
          <w:ilvl w:val="0"/>
          <w:numId w:val="3"/>
        </w:numPr>
      </w:pPr>
      <w:r>
        <w:rPr>
          <w:rFonts w:ascii="Times New Roman" w:hAnsi="Times New Roman" w:eastAsia="Times New Roman" w:cs="Times New Roman"/>
          <w:color w:val="000000"/>
          <w:sz w:val="28"/>
          <w:szCs w:val="28"/>
          <w:b w:val="0"/>
          <w:bCs w:val="0"/>
        </w:rPr>
        <w:t xml:space="preserve">(+) снижению выбросов парниковых газов в атмосферу</w:t>
      </w:r>
    </w:p>
    <w:p>
      <w:pPr>
        <w:numPr>
          <w:ilvl w:val="0"/>
          <w:numId w:val="3"/>
        </w:numPr>
      </w:pPr>
      <w:r>
        <w:rPr>
          <w:rFonts w:ascii="Times New Roman" w:hAnsi="Times New Roman" w:eastAsia="Times New Roman" w:cs="Times New Roman"/>
          <w:color w:val="000000"/>
          <w:sz w:val="28"/>
          <w:szCs w:val="28"/>
          <w:b w:val="0"/>
          <w:bCs w:val="0"/>
        </w:rPr>
        <w:t xml:space="preserve">снижению расхода авиатоплива за счет сокращения объема заправляемой воды</w:t>
      </w:r>
    </w:p>
    <w:p>
      <w:pPr/>
      <w:r>
        <w:rPr>
          <w:rFonts w:ascii="Times New Roman" w:hAnsi="Times New Roman" w:eastAsia="Times New Roman" w:cs="Times New Roman"/>
          <w:color w:val="000000"/>
          <w:sz w:val="28"/>
          <w:szCs w:val="28"/>
          <w:b w:val="0"/>
          <w:bCs w:val="0"/>
        </w:rPr>
        <w:t xml:space="preserve">263) Каков рейтинг ПАО «Аэрофлот»  в Carbon Disclosure Project (CDP)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«C»</w:t>
      </w:r>
    </w:p>
    <w:p>
      <w:pPr>
        <w:numPr>
          <w:ilvl w:val="0"/>
          <w:numId w:val="3"/>
        </w:numPr>
      </w:pPr>
      <w:r>
        <w:rPr>
          <w:rFonts w:ascii="Times New Roman" w:hAnsi="Times New Roman" w:eastAsia="Times New Roman" w:cs="Times New Roman"/>
          <w:color w:val="000000"/>
          <w:sz w:val="28"/>
          <w:szCs w:val="28"/>
          <w:b w:val="0"/>
          <w:bCs w:val="0"/>
        </w:rPr>
        <w:t xml:space="preserve">«B»</w:t>
      </w:r>
    </w:p>
    <w:p>
      <w:pPr>
        <w:numPr>
          <w:ilvl w:val="0"/>
          <w:numId w:val="3"/>
        </w:numPr>
      </w:pPr>
      <w:r>
        <w:rPr>
          <w:rFonts w:ascii="Times New Roman" w:hAnsi="Times New Roman" w:eastAsia="Times New Roman" w:cs="Times New Roman"/>
          <w:color w:val="000000"/>
          <w:sz w:val="28"/>
          <w:szCs w:val="28"/>
          <w:b w:val="0"/>
          <w:bCs w:val="0"/>
        </w:rPr>
        <w:t xml:space="preserve">(+) «D»</w:t>
      </w:r>
    </w:p>
    <w:p>
      <w:pPr>
        <w:numPr>
          <w:ilvl w:val="0"/>
          <w:numId w:val="3"/>
        </w:numPr>
      </w:pPr>
      <w:r>
        <w:rPr>
          <w:rFonts w:ascii="Times New Roman" w:hAnsi="Times New Roman" w:eastAsia="Times New Roman" w:cs="Times New Roman"/>
          <w:color w:val="000000"/>
          <w:sz w:val="28"/>
          <w:szCs w:val="28"/>
          <w:b w:val="0"/>
          <w:bCs w:val="0"/>
        </w:rPr>
        <w:t xml:space="preserve">«А»</w:t>
      </w:r>
    </w:p>
    <w:p>
      <w:pPr/>
      <w:r>
        <w:rPr>
          <w:rFonts w:ascii="Times New Roman" w:hAnsi="Times New Roman" w:eastAsia="Times New Roman" w:cs="Times New Roman"/>
          <w:color w:val="000000"/>
          <w:sz w:val="28"/>
          <w:szCs w:val="28"/>
          <w:b w:val="0"/>
          <w:bCs w:val="0"/>
        </w:rPr>
        <w:t xml:space="preserve">264) Компания ПАО «Аэрофлот» информирует пассажиров об _____при выполнении полетов: на корпоративном сайте размещен онлайн-калькулятор выбросов СО2, который рассчитывает степень воздействия авиаперевозки пассажира на окружающую среду.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углеродном следе</w:t>
      </w:r>
    </w:p>
    <w:p>
      <w:pPr>
        <w:numPr>
          <w:ilvl w:val="0"/>
          <w:numId w:val="3"/>
        </w:numPr>
      </w:pPr>
      <w:r>
        <w:rPr>
          <w:rFonts w:ascii="Times New Roman" w:hAnsi="Times New Roman" w:eastAsia="Times New Roman" w:cs="Times New Roman"/>
          <w:color w:val="000000"/>
          <w:sz w:val="28"/>
          <w:szCs w:val="28"/>
          <w:b w:val="0"/>
          <w:bCs w:val="0"/>
        </w:rPr>
        <w:t xml:space="preserve">углеродный след</w:t>
      </w:r>
    </w:p>
    <w:p>
      <w:pPr>
        <w:numPr>
          <w:ilvl w:val="0"/>
          <w:numId w:val="3"/>
        </w:numPr>
      </w:pPr>
      <w:r>
        <w:rPr>
          <w:rFonts w:ascii="Times New Roman" w:hAnsi="Times New Roman" w:eastAsia="Times New Roman" w:cs="Times New Roman"/>
          <w:color w:val="000000"/>
          <w:sz w:val="28"/>
          <w:szCs w:val="28"/>
          <w:b w:val="0"/>
          <w:bCs w:val="0"/>
        </w:rPr>
        <w:t xml:space="preserve">Углеродный след</w:t>
      </w:r>
    </w:p>
    <w:p>
      <w:pPr>
        <w:numPr>
          <w:ilvl w:val="0"/>
          <w:numId w:val="3"/>
        </w:numPr>
      </w:pPr>
      <w:r>
        <w:rPr>
          <w:rFonts w:ascii="Times New Roman" w:hAnsi="Times New Roman" w:eastAsia="Times New Roman" w:cs="Times New Roman"/>
          <w:color w:val="000000"/>
          <w:sz w:val="28"/>
          <w:szCs w:val="28"/>
          <w:b w:val="0"/>
          <w:bCs w:val="0"/>
        </w:rPr>
        <w:t xml:space="preserve">Углеродном следе</w:t>
      </w:r>
    </w:p>
    <w:p>
      <w:pPr/>
      <w:r>
        <w:rPr>
          <w:rFonts w:ascii="Times New Roman" w:hAnsi="Times New Roman" w:eastAsia="Times New Roman" w:cs="Times New Roman"/>
          <w:color w:val="000000"/>
          <w:sz w:val="28"/>
          <w:szCs w:val="28"/>
          <w:b w:val="1"/>
          <w:bCs w:val="1"/>
        </w:rPr>
        <w:t xml:space="preserve">Знание: «Знать порядок расчета по Scope 1 (идентификация и определение выбросов ПГ по источникам: сжигания топлива оборудованием, транспорт в деятельности организации, технологические выбросы, неорганизованные выбросы и утечка ПГ)» (количество вопросов: 5)</w:t>
      </w:r>
    </w:p>
    <w:p>
      <w:pPr/>
      <w:r>
        <w:rPr>
          <w:rFonts w:ascii="Times New Roman" w:hAnsi="Times New Roman" w:eastAsia="Times New Roman" w:cs="Times New Roman"/>
          <w:color w:val="000000"/>
          <w:sz w:val="28"/>
          <w:szCs w:val="28"/>
          <w:b w:val="0"/>
          <w:bCs w:val="0"/>
        </w:rPr>
        <w:t xml:space="preserve">265) Назовите категорию, в которую включены выбросы парниковых газов, образующиеся в результате сжигания топлива в стационарном оборудовании: котлы, печи, горелки, турбины, нагреватели, мусоросжигательные установки, двигатели и т. д. Обычно цель сжигания – выработка энергии.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Стационарное сжигание</w:t>
      </w:r>
    </w:p>
    <w:p>
      <w:pPr>
        <w:numPr>
          <w:ilvl w:val="0"/>
          <w:numId w:val="3"/>
        </w:numPr>
      </w:pPr>
      <w:r>
        <w:rPr>
          <w:rFonts w:ascii="Times New Roman" w:hAnsi="Times New Roman" w:eastAsia="Times New Roman" w:cs="Times New Roman"/>
          <w:color w:val="000000"/>
          <w:sz w:val="28"/>
          <w:szCs w:val="28"/>
          <w:b w:val="0"/>
          <w:bCs w:val="0"/>
        </w:rPr>
        <w:t xml:space="preserve">стационарное сжигание</w:t>
      </w:r>
    </w:p>
    <w:p>
      <w:pPr>
        <w:numPr>
          <w:ilvl w:val="0"/>
          <w:numId w:val="3"/>
        </w:numPr>
      </w:pPr>
      <w:r>
        <w:rPr>
          <w:rFonts w:ascii="Times New Roman" w:hAnsi="Times New Roman" w:eastAsia="Times New Roman" w:cs="Times New Roman"/>
          <w:color w:val="000000"/>
          <w:sz w:val="28"/>
          <w:szCs w:val="28"/>
          <w:b w:val="0"/>
          <w:bCs w:val="0"/>
        </w:rPr>
        <w:t xml:space="preserve">Сжигание стационарное</w:t>
      </w:r>
    </w:p>
    <w:p>
      <w:pPr>
        <w:numPr>
          <w:ilvl w:val="0"/>
          <w:numId w:val="3"/>
        </w:numPr>
      </w:pPr>
      <w:r>
        <w:rPr>
          <w:rFonts w:ascii="Times New Roman" w:hAnsi="Times New Roman" w:eastAsia="Times New Roman" w:cs="Times New Roman"/>
          <w:color w:val="000000"/>
          <w:sz w:val="28"/>
          <w:szCs w:val="28"/>
          <w:b w:val="0"/>
          <w:bCs w:val="0"/>
        </w:rPr>
        <w:t xml:space="preserve">сжигание стационарное</w:t>
      </w:r>
    </w:p>
    <w:p>
      <w:pPr/>
      <w:r>
        <w:rPr>
          <w:rFonts w:ascii="Times New Roman" w:hAnsi="Times New Roman" w:eastAsia="Times New Roman" w:cs="Times New Roman"/>
          <w:color w:val="000000"/>
          <w:sz w:val="28"/>
          <w:szCs w:val="28"/>
          <w:b w:val="0"/>
          <w:bCs w:val="0"/>
        </w:rPr>
        <w:t xml:space="preserve">266) Сопоставьте шаги расчета выбросов с их содержимым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аудит</w:t>
            </w:r>
          </w:p>
        </w:tc>
        <w:tc>
          <w:tcPr>
            <w:tcW w:w="6000" w:type="dxa"/>
          </w:tcPr>
          <w:p>
            <w:pPr/>
            <w:r>
              <w:rPr>
                <w:rFonts w:ascii="Times New Roman" w:hAnsi="Times New Roman" w:eastAsia="Times New Roman" w:cs="Times New Roman"/>
                <w:color w:val="000000"/>
                <w:sz w:val="28"/>
                <w:szCs w:val="28"/>
                <w:b w:val="0"/>
                <w:bCs w:val="0"/>
              </w:rPr>
              <w:t xml:space="preserve">проведение работы по выявлению источников прямых выбросов в каждой  категорий</w:t>
            </w:r>
          </w:p>
        </w:tc>
      </w:tr>
      <w:tr>
        <w:trPr/>
        <w:tc>
          <w:tcPr>
            <w:tcW w:w="6000" w:type="dxa"/>
          </w:tcPr>
          <w:p>
            <w:pPr/>
            <w:r>
              <w:rPr>
                <w:rFonts w:ascii="Times New Roman" w:hAnsi="Times New Roman" w:eastAsia="Times New Roman" w:cs="Times New Roman"/>
                <w:color w:val="000000"/>
                <w:sz w:val="28"/>
                <w:szCs w:val="28"/>
                <w:b w:val="0"/>
                <w:bCs w:val="0"/>
              </w:rPr>
              <w:t xml:space="preserve">сбор данных для расчетов по каждой категории</w:t>
            </w:r>
          </w:p>
        </w:tc>
        <w:tc>
          <w:tcPr>
            <w:tcW w:w="6000" w:type="dxa"/>
          </w:tcPr>
          <w:p>
            <w:pPr/>
            <w:r>
              <w:rPr>
                <w:rFonts w:ascii="Times New Roman" w:hAnsi="Times New Roman" w:eastAsia="Times New Roman" w:cs="Times New Roman"/>
                <w:color w:val="000000"/>
                <w:sz w:val="28"/>
                <w:szCs w:val="28"/>
                <w:b w:val="0"/>
                <w:bCs w:val="0"/>
              </w:rPr>
              <w:t xml:space="preserve">необходимые для расчета исходные данные (ресурсы) по каждой категории должны быть собраны в единый документ и быть максимально точными</w:t>
            </w:r>
          </w:p>
        </w:tc>
      </w:tr>
      <w:tr>
        <w:trPr/>
        <w:tc>
          <w:tcPr>
            <w:tcW w:w="6000" w:type="dxa"/>
          </w:tcPr>
          <w:p>
            <w:pPr/>
            <w:r>
              <w:rPr>
                <w:rFonts w:ascii="Times New Roman" w:hAnsi="Times New Roman" w:eastAsia="Times New Roman" w:cs="Times New Roman"/>
                <w:color w:val="000000"/>
                <w:sz w:val="28"/>
                <w:szCs w:val="28"/>
                <w:b w:val="0"/>
                <w:bCs w:val="0"/>
              </w:rPr>
              <w:t xml:space="preserve">выбор коэффициентов эмиссий для общего расчетов выбросов по каждой категории</w:t>
            </w:r>
          </w:p>
        </w:tc>
        <w:tc>
          <w:tcPr>
            <w:tcW w:w="6000" w:type="dxa"/>
          </w:tcPr>
          <w:p>
            <w:pPr/>
            <w:r>
              <w:rPr>
                <w:rFonts w:ascii="Times New Roman" w:hAnsi="Times New Roman" w:eastAsia="Times New Roman" w:cs="Times New Roman"/>
                <w:color w:val="000000"/>
                <w:sz w:val="28"/>
                <w:szCs w:val="28"/>
                <w:b w:val="0"/>
                <w:bCs w:val="0"/>
              </w:rPr>
              <w:t xml:space="preserve">в приказе Минприроды России от 27.05.2022 № 371 для каждой категории прямых выбросов даны коэффициенты эмиссий</w:t>
            </w:r>
          </w:p>
        </w:tc>
      </w:tr>
    </w:tbl>
    <w:p>
      <w:pPr/>
      <w:r>
        <w:rPr>
          <w:rFonts w:ascii="Times New Roman" w:hAnsi="Times New Roman" w:eastAsia="Times New Roman" w:cs="Times New Roman"/>
          <w:color w:val="000000"/>
          <w:sz w:val="28"/>
          <w:szCs w:val="28"/>
          <w:b w:val="0"/>
          <w:bCs w:val="0"/>
        </w:rPr>
        <w:t xml:space="preserve">267) У каких предприятий в основном присутствуют технологические выбросы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дорожнохозяйственных</w:t>
      </w:r>
    </w:p>
    <w:p>
      <w:pPr>
        <w:numPr>
          <w:ilvl w:val="0"/>
          <w:numId w:val="3"/>
        </w:numPr>
      </w:pPr>
      <w:r>
        <w:rPr>
          <w:rFonts w:ascii="Times New Roman" w:hAnsi="Times New Roman" w:eastAsia="Times New Roman" w:cs="Times New Roman"/>
          <w:color w:val="000000"/>
          <w:sz w:val="28"/>
          <w:szCs w:val="28"/>
          <w:b w:val="0"/>
          <w:bCs w:val="0"/>
        </w:rPr>
        <w:t xml:space="preserve">нефтеперерабатывающих</w:t>
      </w:r>
    </w:p>
    <w:p>
      <w:pPr>
        <w:numPr>
          <w:ilvl w:val="0"/>
          <w:numId w:val="3"/>
        </w:numPr>
      </w:pPr>
      <w:r>
        <w:rPr>
          <w:rFonts w:ascii="Times New Roman" w:hAnsi="Times New Roman" w:eastAsia="Times New Roman" w:cs="Times New Roman"/>
          <w:color w:val="000000"/>
          <w:sz w:val="28"/>
          <w:szCs w:val="28"/>
          <w:b w:val="0"/>
          <w:bCs w:val="0"/>
        </w:rPr>
        <w:t xml:space="preserve">транспортных</w:t>
      </w:r>
    </w:p>
    <w:p>
      <w:pPr>
        <w:numPr>
          <w:ilvl w:val="0"/>
          <w:numId w:val="3"/>
        </w:numPr>
      </w:pPr>
      <w:r>
        <w:rPr>
          <w:rFonts w:ascii="Times New Roman" w:hAnsi="Times New Roman" w:eastAsia="Times New Roman" w:cs="Times New Roman"/>
          <w:color w:val="000000"/>
          <w:sz w:val="28"/>
          <w:szCs w:val="28"/>
          <w:b w:val="0"/>
          <w:bCs w:val="0"/>
        </w:rPr>
        <w:t xml:space="preserve">(+) производственных</w:t>
      </w:r>
    </w:p>
    <w:p>
      <w:pPr/>
      <w:r>
        <w:rPr>
          <w:rFonts w:ascii="Times New Roman" w:hAnsi="Times New Roman" w:eastAsia="Times New Roman" w:cs="Times New Roman"/>
          <w:color w:val="000000"/>
          <w:sz w:val="28"/>
          <w:szCs w:val="28"/>
          <w:b w:val="0"/>
          <w:bCs w:val="0"/>
        </w:rPr>
        <w:t xml:space="preserve">268) Выберите категории эмиссии ПГ по Scope 1 (прямые выбросы), согласно протоколу GHG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стационарное сжигание с целью производства энергии</w:t>
      </w:r>
    </w:p>
    <w:p>
      <w:pPr>
        <w:numPr>
          <w:ilvl w:val="0"/>
          <w:numId w:val="3"/>
        </w:numPr>
      </w:pPr>
      <w:r>
        <w:rPr>
          <w:rFonts w:ascii="Times New Roman" w:hAnsi="Times New Roman" w:eastAsia="Times New Roman" w:cs="Times New Roman"/>
          <w:color w:val="000000"/>
          <w:sz w:val="28"/>
          <w:szCs w:val="28"/>
          <w:b w:val="0"/>
          <w:bCs w:val="0"/>
        </w:rPr>
        <w:t xml:space="preserve">(+) физические и химические процессы</w:t>
      </w:r>
    </w:p>
    <w:p>
      <w:pPr>
        <w:numPr>
          <w:ilvl w:val="0"/>
          <w:numId w:val="3"/>
        </w:numPr>
      </w:pPr>
      <w:r>
        <w:rPr>
          <w:rFonts w:ascii="Times New Roman" w:hAnsi="Times New Roman" w:eastAsia="Times New Roman" w:cs="Times New Roman"/>
          <w:color w:val="000000"/>
          <w:sz w:val="28"/>
          <w:szCs w:val="28"/>
          <w:b w:val="0"/>
          <w:bCs w:val="0"/>
        </w:rPr>
        <w:t xml:space="preserve">(+) транспортировка материалов, продуктов, отходов, сотрудников</w:t>
      </w:r>
    </w:p>
    <w:p>
      <w:pPr>
        <w:numPr>
          <w:ilvl w:val="0"/>
          <w:numId w:val="3"/>
        </w:numPr>
      </w:pPr>
      <w:r>
        <w:rPr>
          <w:rFonts w:ascii="Times New Roman" w:hAnsi="Times New Roman" w:eastAsia="Times New Roman" w:cs="Times New Roman"/>
          <w:color w:val="000000"/>
          <w:sz w:val="28"/>
          <w:szCs w:val="28"/>
          <w:b w:val="0"/>
          <w:bCs w:val="0"/>
        </w:rPr>
        <w:t xml:space="preserve">(+) фугитивные выбросы</w:t>
      </w:r>
    </w:p>
    <w:p>
      <w:pPr>
        <w:numPr>
          <w:ilvl w:val="0"/>
          <w:numId w:val="3"/>
        </w:numPr>
      </w:pPr>
      <w:r>
        <w:rPr>
          <w:rFonts w:ascii="Times New Roman" w:hAnsi="Times New Roman" w:eastAsia="Times New Roman" w:cs="Times New Roman"/>
          <w:color w:val="000000"/>
          <w:sz w:val="28"/>
          <w:szCs w:val="28"/>
          <w:b w:val="0"/>
          <w:bCs w:val="0"/>
        </w:rPr>
        <w:t xml:space="preserve">транспортировка материалов, продуктов, отходов и сотрудников (несобственные источники)</w:t>
      </w:r>
    </w:p>
    <w:p>
      <w:pPr>
        <w:numPr>
          <w:ilvl w:val="0"/>
          <w:numId w:val="3"/>
        </w:numPr>
      </w:pPr>
      <w:r>
        <w:rPr>
          <w:rFonts w:ascii="Times New Roman" w:hAnsi="Times New Roman" w:eastAsia="Times New Roman" w:cs="Times New Roman"/>
          <w:color w:val="000000"/>
          <w:sz w:val="28"/>
          <w:szCs w:val="28"/>
          <w:b w:val="0"/>
          <w:bCs w:val="0"/>
        </w:rPr>
        <w:t xml:space="preserve">несобственное производство потребленной компанией электроэнергии, пара, тепла и холода</w:t>
      </w:r>
    </w:p>
    <w:p>
      <w:pPr>
        <w:numPr>
          <w:ilvl w:val="0"/>
          <w:numId w:val="3"/>
        </w:numPr>
      </w:pPr>
      <w:r>
        <w:rPr>
          <w:rFonts w:ascii="Times New Roman" w:hAnsi="Times New Roman" w:eastAsia="Times New Roman" w:cs="Times New Roman"/>
          <w:color w:val="000000"/>
          <w:sz w:val="28"/>
          <w:szCs w:val="28"/>
          <w:b w:val="0"/>
          <w:bCs w:val="0"/>
        </w:rPr>
        <w:t xml:space="preserve">землепользование и лесное хозяйство</w:t>
      </w:r>
    </w:p>
    <w:p>
      <w:pPr>
        <w:numPr>
          <w:ilvl w:val="0"/>
          <w:numId w:val="3"/>
        </w:numPr>
      </w:pPr>
      <w:r>
        <w:rPr>
          <w:rFonts w:ascii="Times New Roman" w:hAnsi="Times New Roman" w:eastAsia="Times New Roman" w:cs="Times New Roman"/>
          <w:color w:val="000000"/>
          <w:sz w:val="28"/>
          <w:szCs w:val="28"/>
          <w:b w:val="0"/>
          <w:bCs w:val="0"/>
        </w:rPr>
        <w:t xml:space="preserve">производство извести</w:t>
      </w:r>
    </w:p>
    <w:p>
      <w:pPr/>
      <w:r>
        <w:rPr>
          <w:rFonts w:ascii="Times New Roman" w:hAnsi="Times New Roman" w:eastAsia="Times New Roman" w:cs="Times New Roman"/>
          <w:color w:val="000000"/>
          <w:sz w:val="28"/>
          <w:szCs w:val="28"/>
          <w:b w:val="0"/>
          <w:bCs w:val="0"/>
        </w:rPr>
        <w:t xml:space="preserve">269) Установите последовательность для определения выбросов ПГ по Scope 1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аудит (выявить источники прямых выбросов в каждой из четырех категорий)</w:t>
      </w:r>
    </w:p>
    <w:p>
      <w:pPr>
        <w:numPr>
          <w:ilvl w:val="0"/>
          <w:numId w:val="3"/>
        </w:numPr>
      </w:pPr>
      <w:r>
        <w:rPr>
          <w:rFonts w:ascii="Times New Roman" w:hAnsi="Times New Roman" w:eastAsia="Times New Roman" w:cs="Times New Roman"/>
          <w:color w:val="000000"/>
          <w:sz w:val="28"/>
          <w:szCs w:val="28"/>
          <w:b w:val="0"/>
          <w:bCs w:val="0"/>
        </w:rPr>
        <w:t xml:space="preserve">сбор данных для расчетов по каждой из четырех категорий</w:t>
      </w:r>
    </w:p>
    <w:p>
      <w:pPr>
        <w:numPr>
          <w:ilvl w:val="0"/>
          <w:numId w:val="3"/>
        </w:numPr>
      </w:pPr>
      <w:r>
        <w:rPr>
          <w:rFonts w:ascii="Times New Roman" w:hAnsi="Times New Roman" w:eastAsia="Times New Roman" w:cs="Times New Roman"/>
          <w:color w:val="000000"/>
          <w:sz w:val="28"/>
          <w:szCs w:val="28"/>
          <w:b w:val="0"/>
          <w:bCs w:val="0"/>
        </w:rPr>
        <w:t xml:space="preserve">выбор коэффициентов эмиссий для общего расчетов выбросов по каждой категории</w:t>
      </w:r>
    </w:p>
    <w:p>
      <w:pPr>
        <w:numPr>
          <w:ilvl w:val="0"/>
          <w:numId w:val="3"/>
        </w:numPr>
      </w:pPr>
      <w:r>
        <w:rPr>
          <w:rFonts w:ascii="Times New Roman" w:hAnsi="Times New Roman" w:eastAsia="Times New Roman" w:cs="Times New Roman"/>
          <w:color w:val="000000"/>
          <w:sz w:val="28"/>
          <w:szCs w:val="28"/>
          <w:b w:val="0"/>
          <w:bCs w:val="0"/>
        </w:rPr>
        <w:t xml:space="preserve">расчет выбросов по каждой категории и оформление расчетов в отчетный документ</w:t>
      </w:r>
    </w:p>
    <w:p>
      <w:pPr/>
      <w:r>
        <w:rPr>
          <w:rFonts w:ascii="Times New Roman" w:hAnsi="Times New Roman" w:eastAsia="Times New Roman" w:cs="Times New Roman"/>
          <w:color w:val="000000"/>
          <w:sz w:val="28"/>
          <w:szCs w:val="28"/>
          <w:b w:val="1"/>
          <w:bCs w:val="1"/>
        </w:rPr>
        <w:t xml:space="preserve">Знание: «Знать порядок расчета по Scope 2» (количество вопросов: 5)</w:t>
      </w:r>
    </w:p>
    <w:p>
      <w:pPr/>
      <w:r>
        <w:rPr>
          <w:rFonts w:ascii="Times New Roman" w:hAnsi="Times New Roman" w:eastAsia="Times New Roman" w:cs="Times New Roman"/>
          <w:color w:val="000000"/>
          <w:sz w:val="28"/>
          <w:szCs w:val="28"/>
          <w:b w:val="0"/>
          <w:bCs w:val="0"/>
        </w:rPr>
        <w:t xml:space="preserve">270) Соотнесите характеристики рыночного метода и территориального метода расчета выбросов Scope 2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источники данных о коэффициентах выбросах Территориального метода</w:t>
            </w:r>
          </w:p>
        </w:tc>
        <w:tc>
          <w:tcPr>
            <w:tcW w:w="6000" w:type="dxa"/>
          </w:tcPr>
          <w:p>
            <w:pPr/>
            <w:r>
              <w:rPr>
                <w:rFonts w:ascii="Times New Roman" w:hAnsi="Times New Roman" w:eastAsia="Times New Roman" w:cs="Times New Roman"/>
                <w:color w:val="000000"/>
                <w:sz w:val="28"/>
                <w:szCs w:val="28"/>
                <w:b w:val="0"/>
                <w:bCs w:val="0"/>
              </w:rPr>
              <w:t xml:space="preserve">представляют собой средние выбросы от производства энергии в определенной географической области и за определенный период времени</w:t>
            </w:r>
          </w:p>
        </w:tc>
      </w:tr>
      <w:tr>
        <w:trPr/>
        <w:tc>
          <w:tcPr>
            <w:tcW w:w="6000" w:type="dxa"/>
          </w:tcPr>
          <w:p>
            <w:pPr/>
            <w:r>
              <w:rPr>
                <w:rFonts w:ascii="Times New Roman" w:hAnsi="Times New Roman" w:eastAsia="Times New Roman" w:cs="Times New Roman"/>
                <w:color w:val="000000"/>
                <w:sz w:val="28"/>
                <w:szCs w:val="28"/>
                <w:b w:val="0"/>
                <w:bCs w:val="0"/>
              </w:rPr>
              <w:t xml:space="preserve">область применения методов определения коэффициентов Рыночного метода</w:t>
            </w:r>
          </w:p>
        </w:tc>
        <w:tc>
          <w:tcPr>
            <w:tcW w:w="6000" w:type="dxa"/>
          </w:tcPr>
          <w:p>
            <w:pPr/>
            <w:r>
              <w:rPr>
                <w:rFonts w:ascii="Times New Roman" w:hAnsi="Times New Roman" w:eastAsia="Times New Roman" w:cs="Times New Roman"/>
                <w:color w:val="000000"/>
                <w:sz w:val="28"/>
                <w:szCs w:val="28"/>
                <w:b w:val="0"/>
                <w:bCs w:val="0"/>
              </w:rPr>
              <w:t xml:space="preserve">операции на энергетическом рынке, когда может быть выбран источник электроэнергии и коэффициент подтвержден в договорных документах</w:t>
            </w:r>
          </w:p>
        </w:tc>
      </w:tr>
      <w:tr>
        <w:trPr/>
        <w:tc>
          <w:tcPr>
            <w:tcW w:w="6000" w:type="dxa"/>
          </w:tcPr>
          <w:p>
            <w:pPr/>
            <w:r>
              <w:rPr>
                <w:rFonts w:ascii="Times New Roman" w:hAnsi="Times New Roman" w:eastAsia="Times New Roman" w:cs="Times New Roman"/>
                <w:color w:val="000000"/>
                <w:sz w:val="28"/>
                <w:szCs w:val="28"/>
                <w:b w:val="0"/>
                <w:bCs w:val="0"/>
              </w:rPr>
              <w:t xml:space="preserve">наиболее полно отображаемая информация Территориального метода</w:t>
            </w:r>
          </w:p>
        </w:tc>
        <w:tc>
          <w:tcPr>
            <w:tcW w:w="6000" w:type="dxa"/>
          </w:tcPr>
          <w:p>
            <w:pPr/>
            <w:r>
              <w:rPr>
                <w:rFonts w:ascii="Times New Roman" w:hAnsi="Times New Roman" w:eastAsia="Times New Roman" w:cs="Times New Roman"/>
                <w:color w:val="000000"/>
                <w:sz w:val="28"/>
                <w:szCs w:val="28"/>
                <w:b w:val="0"/>
                <w:bCs w:val="0"/>
              </w:rPr>
              <w:t xml:space="preserve">интенсивность выбросов парниковых газов в сетях, вне зависимости от рынков. Совокупные показатели выбросов парниковых газов в энергоемких секторах</w:t>
            </w:r>
          </w:p>
        </w:tc>
      </w:tr>
      <w:tr>
        <w:trPr/>
        <w:tc>
          <w:tcPr>
            <w:tcW w:w="6000" w:type="dxa"/>
          </w:tcPr>
          <w:p>
            <w:pPr/>
            <w:r>
              <w:rPr>
                <w:rFonts w:ascii="Times New Roman" w:hAnsi="Times New Roman" w:eastAsia="Times New Roman" w:cs="Times New Roman"/>
                <w:color w:val="000000"/>
                <w:sz w:val="28"/>
                <w:szCs w:val="28"/>
                <w:b w:val="0"/>
                <w:bCs w:val="0"/>
              </w:rPr>
              <w:t xml:space="preserve">риски/возможности Рыночного метода</w:t>
            </w:r>
          </w:p>
        </w:tc>
        <w:tc>
          <w:tcPr>
            <w:tcW w:w="6000" w:type="dxa"/>
          </w:tcPr>
          <w:p>
            <w:pPr/>
            <w:r>
              <w:rPr>
                <w:rFonts w:ascii="Times New Roman" w:hAnsi="Times New Roman" w:eastAsia="Times New Roman" w:cs="Times New Roman"/>
                <w:color w:val="000000"/>
                <w:sz w:val="28"/>
                <w:szCs w:val="28"/>
                <w:b w:val="0"/>
                <w:bCs w:val="0"/>
              </w:rPr>
              <w:t xml:space="preserve">влияние на поставщиков энергии. Связанные с договорными отношениями, включая юридически закрепленные правила урегулирования претензий</w:t>
            </w:r>
          </w:p>
        </w:tc>
      </w:tr>
    </w:tbl>
    <w:p>
      <w:pPr/>
      <w:r>
        <w:rPr>
          <w:rFonts w:ascii="Times New Roman" w:hAnsi="Times New Roman" w:eastAsia="Times New Roman" w:cs="Times New Roman"/>
          <w:color w:val="000000"/>
          <w:sz w:val="28"/>
          <w:szCs w:val="28"/>
          <w:b w:val="0"/>
          <w:bCs w:val="0"/>
        </w:rPr>
        <w:t xml:space="preserve">271) Метод количественной оценки выбросов парниковых газов по Scope 2, основывающийся на  выбросах парниковых газов, производимых компанией, у которой потребитель закупает электроэнергию это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рыночный метод</w:t>
      </w:r>
    </w:p>
    <w:p>
      <w:pPr>
        <w:numPr>
          <w:ilvl w:val="0"/>
          <w:numId w:val="3"/>
        </w:numPr>
      </w:pPr>
      <w:r>
        <w:rPr>
          <w:rFonts w:ascii="Times New Roman" w:hAnsi="Times New Roman" w:eastAsia="Times New Roman" w:cs="Times New Roman"/>
          <w:color w:val="000000"/>
          <w:sz w:val="28"/>
          <w:szCs w:val="28"/>
          <w:b w:val="0"/>
          <w:bCs w:val="0"/>
        </w:rPr>
        <w:t xml:space="preserve">Рыночный метод</w:t>
      </w:r>
    </w:p>
    <w:p>
      <w:pPr>
        <w:numPr>
          <w:ilvl w:val="0"/>
          <w:numId w:val="3"/>
        </w:numPr>
      </w:pPr>
      <w:r>
        <w:rPr>
          <w:rFonts w:ascii="Times New Roman" w:hAnsi="Times New Roman" w:eastAsia="Times New Roman" w:cs="Times New Roman"/>
          <w:color w:val="000000"/>
          <w:sz w:val="28"/>
          <w:szCs w:val="28"/>
          <w:b w:val="0"/>
          <w:bCs w:val="0"/>
        </w:rPr>
        <w:t xml:space="preserve">рыночный</w:t>
      </w:r>
    </w:p>
    <w:p>
      <w:pPr>
        <w:numPr>
          <w:ilvl w:val="0"/>
          <w:numId w:val="3"/>
        </w:numPr>
      </w:pPr>
      <w:r>
        <w:rPr>
          <w:rFonts w:ascii="Times New Roman" w:hAnsi="Times New Roman" w:eastAsia="Times New Roman" w:cs="Times New Roman"/>
          <w:color w:val="000000"/>
          <w:sz w:val="28"/>
          <w:szCs w:val="28"/>
          <w:b w:val="0"/>
          <w:bCs w:val="0"/>
        </w:rPr>
        <w:t xml:space="preserve">Рыночный</w:t>
      </w:r>
    </w:p>
    <w:p>
      <w:pPr/>
      <w:r>
        <w:rPr>
          <w:rFonts w:ascii="Times New Roman" w:hAnsi="Times New Roman" w:eastAsia="Times New Roman" w:cs="Times New Roman"/>
          <w:color w:val="000000"/>
          <w:sz w:val="28"/>
          <w:szCs w:val="28"/>
          <w:b w:val="0"/>
          <w:bCs w:val="0"/>
        </w:rPr>
        <w:t xml:space="preserve">272) Выберите коэффициенты при расчете выбросов ПГ по Scope 2 компании должны использовать для каждого метода расчета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коэффициенты значения удельного расхода условного топлива</w:t>
      </w:r>
    </w:p>
    <w:p>
      <w:pPr>
        <w:numPr>
          <w:ilvl w:val="0"/>
          <w:numId w:val="3"/>
        </w:numPr>
      </w:pPr>
      <w:r>
        <w:rPr>
          <w:rFonts w:ascii="Times New Roman" w:hAnsi="Times New Roman" w:eastAsia="Times New Roman" w:cs="Times New Roman"/>
          <w:color w:val="000000"/>
          <w:sz w:val="28"/>
          <w:szCs w:val="28"/>
          <w:b w:val="0"/>
          <w:bCs w:val="0"/>
        </w:rPr>
        <w:t xml:space="preserve">(+) общие коэффициенты выбросов</w:t>
      </w:r>
    </w:p>
    <w:p>
      <w:pPr>
        <w:numPr>
          <w:ilvl w:val="0"/>
          <w:numId w:val="3"/>
        </w:numPr>
      </w:pPr>
      <w:r>
        <w:rPr>
          <w:rFonts w:ascii="Times New Roman" w:hAnsi="Times New Roman" w:eastAsia="Times New Roman" w:cs="Times New Roman"/>
          <w:color w:val="000000"/>
          <w:sz w:val="28"/>
          <w:szCs w:val="28"/>
          <w:b w:val="0"/>
          <w:bCs w:val="0"/>
        </w:rPr>
        <w:t xml:space="preserve">коэффициенты выбросов парниковых газов от сжигания топлива с целью производства энергии</w:t>
      </w:r>
    </w:p>
    <w:p>
      <w:pPr>
        <w:numPr>
          <w:ilvl w:val="0"/>
          <w:numId w:val="3"/>
        </w:numPr>
      </w:pPr>
      <w:r>
        <w:rPr>
          <w:rFonts w:ascii="Times New Roman" w:hAnsi="Times New Roman" w:eastAsia="Times New Roman" w:cs="Times New Roman"/>
          <w:color w:val="000000"/>
          <w:sz w:val="28"/>
          <w:szCs w:val="28"/>
          <w:b w:val="0"/>
          <w:bCs w:val="0"/>
        </w:rPr>
        <w:t xml:space="preserve">годовые коэффициенты выбросов на выходе с учетом базовой нагрузки</w:t>
      </w:r>
    </w:p>
    <w:p>
      <w:pPr>
        <w:numPr>
          <w:ilvl w:val="0"/>
          <w:numId w:val="3"/>
        </w:numPr>
      </w:pPr>
      <w:r>
        <w:rPr>
          <w:rFonts w:ascii="Times New Roman" w:hAnsi="Times New Roman" w:eastAsia="Times New Roman" w:cs="Times New Roman"/>
          <w:color w:val="000000"/>
          <w:sz w:val="28"/>
          <w:szCs w:val="28"/>
          <w:b w:val="0"/>
          <w:bCs w:val="0"/>
        </w:rPr>
        <w:t xml:space="preserve">(+) годовые коэффициенты выбросов на выходе без базовой нагрузки</w:t>
      </w:r>
    </w:p>
    <w:p>
      <w:pPr/>
      <w:r>
        <w:rPr>
          <w:rFonts w:ascii="Times New Roman" w:hAnsi="Times New Roman" w:eastAsia="Times New Roman" w:cs="Times New Roman"/>
          <w:color w:val="000000"/>
          <w:sz w:val="28"/>
          <w:szCs w:val="28"/>
          <w:b w:val="0"/>
          <w:bCs w:val="0"/>
        </w:rPr>
        <w:t xml:space="preserve">273) Метод, основанный на _____, отражает среднюю интенсивность выбросов в сетях по региону, из которых происходит потребление электроэнергии (средний по региону, стране показатель)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местоположении</w:t>
      </w:r>
    </w:p>
    <w:p>
      <w:pPr>
        <w:numPr>
          <w:ilvl w:val="0"/>
          <w:numId w:val="3"/>
        </w:numPr>
      </w:pPr>
      <w:r>
        <w:rPr>
          <w:rFonts w:ascii="Times New Roman" w:hAnsi="Times New Roman" w:eastAsia="Times New Roman" w:cs="Times New Roman"/>
          <w:color w:val="000000"/>
          <w:sz w:val="28"/>
          <w:szCs w:val="28"/>
          <w:b w:val="0"/>
          <w:bCs w:val="0"/>
        </w:rPr>
        <w:t xml:space="preserve">территории</w:t>
      </w:r>
    </w:p>
    <w:p>
      <w:pPr>
        <w:numPr>
          <w:ilvl w:val="0"/>
          <w:numId w:val="3"/>
        </w:numPr>
      </w:pPr>
      <w:r>
        <w:rPr>
          <w:rFonts w:ascii="Times New Roman" w:hAnsi="Times New Roman" w:eastAsia="Times New Roman" w:cs="Times New Roman"/>
          <w:color w:val="000000"/>
          <w:sz w:val="28"/>
          <w:szCs w:val="28"/>
          <w:b w:val="0"/>
          <w:bCs w:val="0"/>
        </w:rPr>
        <w:t xml:space="preserve">территориальной привязке</w:t>
      </w:r>
    </w:p>
    <w:p>
      <w:pPr/>
      <w:r>
        <w:rPr>
          <w:rFonts w:ascii="Times New Roman" w:hAnsi="Times New Roman" w:eastAsia="Times New Roman" w:cs="Times New Roman"/>
          <w:color w:val="000000"/>
          <w:sz w:val="28"/>
          <w:szCs w:val="28"/>
          <w:b w:val="0"/>
          <w:bCs w:val="0"/>
        </w:rPr>
        <w:t xml:space="preserve">274) Почему согласно протоколу GHG выбросы Scope 2 подлежат обязательному учету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производство электроэнергии и тепла приходится не менее трети глобальных выбросов ПГ</w:t>
      </w:r>
    </w:p>
    <w:p>
      <w:pPr>
        <w:numPr>
          <w:ilvl w:val="0"/>
          <w:numId w:val="3"/>
        </w:numPr>
      </w:pPr>
      <w:r>
        <w:rPr>
          <w:rFonts w:ascii="Times New Roman" w:hAnsi="Times New Roman" w:eastAsia="Times New Roman" w:cs="Times New Roman"/>
          <w:color w:val="000000"/>
          <w:sz w:val="28"/>
          <w:szCs w:val="28"/>
          <w:b w:val="0"/>
          <w:bCs w:val="0"/>
        </w:rPr>
        <w:t xml:space="preserve">руководство по Scope 2 в протоколе GHG, содержит более полные указания и разъяснения к процедурам отчетности</w:t>
      </w:r>
    </w:p>
    <w:p>
      <w:pPr>
        <w:numPr>
          <w:ilvl w:val="0"/>
          <w:numId w:val="3"/>
        </w:numPr>
      </w:pPr>
      <w:r>
        <w:rPr>
          <w:rFonts w:ascii="Times New Roman" w:hAnsi="Times New Roman" w:eastAsia="Times New Roman" w:cs="Times New Roman"/>
          <w:color w:val="000000"/>
          <w:sz w:val="28"/>
          <w:szCs w:val="28"/>
          <w:b w:val="0"/>
          <w:bCs w:val="0"/>
        </w:rPr>
        <w:t xml:space="preserve">энергия, которая закупается, не генерируется на собственных мощностях</w:t>
      </w:r>
    </w:p>
    <w:p>
      <w:pPr>
        <w:numPr>
          <w:ilvl w:val="0"/>
          <w:numId w:val="3"/>
        </w:numPr>
      </w:pPr>
      <w:r>
        <w:rPr>
          <w:rFonts w:ascii="Times New Roman" w:hAnsi="Times New Roman" w:eastAsia="Times New Roman" w:cs="Times New Roman"/>
          <w:color w:val="000000"/>
          <w:sz w:val="28"/>
          <w:szCs w:val="28"/>
          <w:b w:val="0"/>
          <w:bCs w:val="0"/>
        </w:rPr>
        <w:t xml:space="preserve">данные о выбросах и выработке электроэнергии, усреднены в пределах определенных географических границ</w:t>
      </w:r>
    </w:p>
    <w:p>
      <w:pPr/>
      <w:r>
        <w:rPr>
          <w:rFonts w:ascii="Times New Roman" w:hAnsi="Times New Roman" w:eastAsia="Times New Roman" w:cs="Times New Roman"/>
          <w:color w:val="000000"/>
          <w:sz w:val="28"/>
          <w:szCs w:val="28"/>
          <w:b w:val="1"/>
          <w:bCs w:val="1"/>
        </w:rPr>
        <w:t xml:space="preserve">Знание: «Знать порядок расчета по Scope 3» (количество вопросов: 5)</w:t>
      </w:r>
    </w:p>
    <w:p>
      <w:pPr/>
      <w:r>
        <w:rPr>
          <w:rFonts w:ascii="Times New Roman" w:hAnsi="Times New Roman" w:eastAsia="Times New Roman" w:cs="Times New Roman"/>
          <w:color w:val="000000"/>
          <w:sz w:val="28"/>
          <w:szCs w:val="28"/>
          <w:b w:val="0"/>
          <w:bCs w:val="0"/>
        </w:rPr>
        <w:t xml:space="preserve">275) Сопоставьте категории выбросов и их происхождение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приобретенные товары и услуги.</w:t>
            </w:r>
          </w:p>
        </w:tc>
        <w:tc>
          <w:tcPr>
            <w:tcW w:w="6000" w:type="dxa"/>
          </w:tcPr>
          <w:p>
            <w:pPr/>
            <w:r>
              <w:rPr>
                <w:rFonts w:ascii="Times New Roman" w:hAnsi="Times New Roman" w:eastAsia="Times New Roman" w:cs="Times New Roman"/>
                <w:color w:val="000000"/>
                <w:sz w:val="28"/>
                <w:szCs w:val="28"/>
                <w:b w:val="0"/>
                <w:bCs w:val="0"/>
              </w:rPr>
              <w:t xml:space="preserve">выбросы от производства купленных для предприятия сырья, товаров и услуг</w:t>
            </w:r>
          </w:p>
        </w:tc>
      </w:tr>
      <w:tr>
        <w:trPr/>
        <w:tc>
          <w:tcPr>
            <w:tcW w:w="6000" w:type="dxa"/>
          </w:tcPr>
          <w:p>
            <w:pPr/>
            <w:r>
              <w:rPr>
                <w:rFonts w:ascii="Times New Roman" w:hAnsi="Times New Roman" w:eastAsia="Times New Roman" w:cs="Times New Roman"/>
                <w:color w:val="000000"/>
                <w:sz w:val="28"/>
                <w:szCs w:val="28"/>
                <w:b w:val="0"/>
                <w:bCs w:val="0"/>
              </w:rPr>
              <w:t xml:space="preserve">средства производства</w:t>
            </w:r>
          </w:p>
        </w:tc>
        <w:tc>
          <w:tcPr>
            <w:tcW w:w="6000" w:type="dxa"/>
          </w:tcPr>
          <w:p>
            <w:pPr/>
            <w:r>
              <w:rPr>
                <w:rFonts w:ascii="Times New Roman" w:hAnsi="Times New Roman" w:eastAsia="Times New Roman" w:cs="Times New Roman"/>
                <w:color w:val="000000"/>
                <w:sz w:val="28"/>
                <w:szCs w:val="28"/>
                <w:b w:val="0"/>
                <w:bCs w:val="0"/>
              </w:rPr>
              <w:t xml:space="preserve">эмиссии от производства крупного оборудования (средств производства), которое приобретается для предприятия</w:t>
            </w:r>
          </w:p>
        </w:tc>
      </w:tr>
      <w:tr>
        <w:trPr/>
        <w:tc>
          <w:tcPr>
            <w:tcW w:w="6000" w:type="dxa"/>
          </w:tcPr>
          <w:p>
            <w:pPr/>
            <w:r>
              <w:rPr>
                <w:rFonts w:ascii="Times New Roman" w:hAnsi="Times New Roman" w:eastAsia="Times New Roman" w:cs="Times New Roman"/>
                <w:color w:val="000000"/>
                <w:sz w:val="28"/>
                <w:szCs w:val="28"/>
                <w:b w:val="0"/>
                <w:bCs w:val="0"/>
              </w:rPr>
              <w:t xml:space="preserve">прочие косвенные выбросы от потребления энергии</w:t>
            </w:r>
          </w:p>
        </w:tc>
        <w:tc>
          <w:tcPr>
            <w:tcW w:w="6000" w:type="dxa"/>
          </w:tcPr>
          <w:p>
            <w:pPr/>
            <w:r>
              <w:rPr>
                <w:rFonts w:ascii="Times New Roman" w:hAnsi="Times New Roman" w:eastAsia="Times New Roman" w:cs="Times New Roman"/>
                <w:color w:val="000000"/>
                <w:sz w:val="28"/>
                <w:szCs w:val="28"/>
                <w:b w:val="0"/>
                <w:bCs w:val="0"/>
              </w:rPr>
              <w:t xml:space="preserve">выбросы от жизненного цикла топлива, покупаемого и потребляемого компанией</w:t>
            </w:r>
          </w:p>
        </w:tc>
      </w:tr>
      <w:tr>
        <w:trPr/>
        <w:tc>
          <w:tcPr>
            <w:tcW w:w="6000" w:type="dxa"/>
          </w:tcPr>
          <w:p>
            <w:pPr/>
            <w:r>
              <w:rPr>
                <w:rFonts w:ascii="Times New Roman" w:hAnsi="Times New Roman" w:eastAsia="Times New Roman" w:cs="Times New Roman"/>
                <w:color w:val="000000"/>
                <w:sz w:val="28"/>
                <w:szCs w:val="28"/>
                <w:b w:val="0"/>
                <w:bCs w:val="0"/>
              </w:rPr>
              <w:t xml:space="preserve">транспортировка сырья и приобретенных товаров</w:t>
            </w:r>
          </w:p>
        </w:tc>
        <w:tc>
          <w:tcPr>
            <w:tcW w:w="6000" w:type="dxa"/>
          </w:tcPr>
          <w:p>
            <w:pPr/>
            <w:r>
              <w:rPr>
                <w:rFonts w:ascii="Times New Roman" w:hAnsi="Times New Roman" w:eastAsia="Times New Roman" w:cs="Times New Roman"/>
                <w:color w:val="000000"/>
                <w:sz w:val="28"/>
                <w:szCs w:val="28"/>
                <w:b w:val="0"/>
                <w:bCs w:val="0"/>
              </w:rPr>
              <w:t xml:space="preserve">выбросы от транспортировки и хранения продукции, приобретенной в отчетном году, между поставщиками первого уровня компании и ее собственными объектами на транспортных средствах, не принадлежащих компании/не эксплуатируемых ею</w:t>
            </w:r>
          </w:p>
        </w:tc>
      </w:tr>
      <w:tr>
        <w:trPr/>
        <w:tc>
          <w:tcPr>
            <w:tcW w:w="6000" w:type="dxa"/>
          </w:tcPr>
          <w:p>
            <w:pPr/>
            <w:r>
              <w:rPr>
                <w:rFonts w:ascii="Times New Roman" w:hAnsi="Times New Roman" w:eastAsia="Times New Roman" w:cs="Times New Roman"/>
                <w:color w:val="000000"/>
                <w:sz w:val="28"/>
                <w:szCs w:val="28"/>
                <w:b w:val="0"/>
                <w:bCs w:val="0"/>
              </w:rPr>
              <w:t xml:space="preserve">образующиеся отходы</w:t>
            </w:r>
          </w:p>
        </w:tc>
        <w:tc>
          <w:tcPr>
            <w:tcW w:w="6000" w:type="dxa"/>
          </w:tcPr>
          <w:p>
            <w:pPr/>
            <w:r>
              <w:rPr>
                <w:rFonts w:ascii="Times New Roman" w:hAnsi="Times New Roman" w:eastAsia="Times New Roman" w:cs="Times New Roman"/>
                <w:color w:val="000000"/>
                <w:sz w:val="28"/>
                <w:szCs w:val="28"/>
                <w:b w:val="0"/>
                <w:bCs w:val="0"/>
              </w:rPr>
              <w:t xml:space="preserve">выбросы, образующиеся в результате утилизации и переработки отходов, образующихся на предприятии, но утилизируемые или перерабатываемые только сторонними организациями</w:t>
            </w:r>
          </w:p>
        </w:tc>
      </w:tr>
    </w:tbl>
    <w:p>
      <w:pPr/>
      <w:r>
        <w:rPr>
          <w:rFonts w:ascii="Times New Roman" w:hAnsi="Times New Roman" w:eastAsia="Times New Roman" w:cs="Times New Roman"/>
          <w:color w:val="000000"/>
          <w:sz w:val="28"/>
          <w:szCs w:val="28"/>
          <w:b w:val="0"/>
          <w:bCs w:val="0"/>
        </w:rPr>
        <w:t xml:space="preserve">276) На какие виды делятся выбросы эмиссии парниковых газов  в категории «Прочие косвенные выбросы от потребления энергии»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жизненного цикла топлива, потребляемого компанией</w:t>
      </w:r>
    </w:p>
    <w:p>
      <w:pPr>
        <w:numPr>
          <w:ilvl w:val="0"/>
          <w:numId w:val="3"/>
        </w:numPr>
      </w:pPr>
      <w:r>
        <w:rPr>
          <w:rFonts w:ascii="Times New Roman" w:hAnsi="Times New Roman" w:eastAsia="Times New Roman" w:cs="Times New Roman"/>
          <w:color w:val="000000"/>
          <w:sz w:val="28"/>
          <w:szCs w:val="28"/>
          <w:b w:val="0"/>
          <w:bCs w:val="0"/>
        </w:rPr>
        <w:t xml:space="preserve">жизненного цикла компании, потребляющей топливо</w:t>
      </w:r>
    </w:p>
    <w:p>
      <w:pPr>
        <w:numPr>
          <w:ilvl w:val="0"/>
          <w:numId w:val="3"/>
        </w:numPr>
      </w:pPr>
      <w:r>
        <w:rPr>
          <w:rFonts w:ascii="Times New Roman" w:hAnsi="Times New Roman" w:eastAsia="Times New Roman" w:cs="Times New Roman"/>
          <w:color w:val="000000"/>
          <w:sz w:val="28"/>
          <w:szCs w:val="28"/>
          <w:b w:val="0"/>
          <w:bCs w:val="0"/>
        </w:rPr>
        <w:t xml:space="preserve">(+) производства электроэнергии, утраченной из-за потерь в сетях</w:t>
      </w:r>
    </w:p>
    <w:p>
      <w:pPr>
        <w:numPr>
          <w:ilvl w:val="0"/>
          <w:numId w:val="3"/>
        </w:numPr>
      </w:pPr>
      <w:r>
        <w:rPr>
          <w:rFonts w:ascii="Times New Roman" w:hAnsi="Times New Roman" w:eastAsia="Times New Roman" w:cs="Times New Roman"/>
          <w:color w:val="000000"/>
          <w:sz w:val="28"/>
          <w:szCs w:val="28"/>
          <w:b w:val="0"/>
          <w:bCs w:val="0"/>
        </w:rPr>
        <w:t xml:space="preserve">жизненного цикла топлива на продажу сторонним компаниям</w:t>
      </w:r>
    </w:p>
    <w:p>
      <w:pPr>
        <w:numPr>
          <w:ilvl w:val="0"/>
          <w:numId w:val="3"/>
        </w:numPr>
      </w:pPr>
      <w:r>
        <w:rPr>
          <w:rFonts w:ascii="Times New Roman" w:hAnsi="Times New Roman" w:eastAsia="Times New Roman" w:cs="Times New Roman"/>
          <w:color w:val="000000"/>
          <w:sz w:val="28"/>
          <w:szCs w:val="28"/>
          <w:b w:val="0"/>
          <w:bCs w:val="0"/>
        </w:rPr>
        <w:t xml:space="preserve">(+) производства энергии на продажу конечным пользователям</w:t>
      </w:r>
    </w:p>
    <w:p>
      <w:pPr>
        <w:numPr>
          <w:ilvl w:val="0"/>
          <w:numId w:val="3"/>
        </w:numPr>
      </w:pPr>
      <w:r>
        <w:rPr>
          <w:rFonts w:ascii="Times New Roman" w:hAnsi="Times New Roman" w:eastAsia="Times New Roman" w:cs="Times New Roman"/>
          <w:color w:val="000000"/>
          <w:sz w:val="28"/>
          <w:szCs w:val="28"/>
          <w:b w:val="0"/>
          <w:bCs w:val="0"/>
        </w:rPr>
        <w:t xml:space="preserve">(+) жизненного цикла топлива, используемого для производства потребленной энергии</w:t>
      </w:r>
    </w:p>
    <w:p>
      <w:pPr/>
      <w:r>
        <w:rPr>
          <w:rFonts w:ascii="Times New Roman" w:hAnsi="Times New Roman" w:eastAsia="Times New Roman" w:cs="Times New Roman"/>
          <w:color w:val="000000"/>
          <w:sz w:val="28"/>
          <w:szCs w:val="28"/>
          <w:b w:val="0"/>
          <w:bCs w:val="0"/>
        </w:rPr>
        <w:t xml:space="preserve">277) Категория 5 Scope 3 может включать в себя следующее действие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добыча топлива</w:t>
      </w:r>
    </w:p>
    <w:p>
      <w:pPr>
        <w:numPr>
          <w:ilvl w:val="0"/>
          <w:numId w:val="3"/>
        </w:numPr>
      </w:pPr>
      <w:r>
        <w:rPr>
          <w:rFonts w:ascii="Times New Roman" w:hAnsi="Times New Roman" w:eastAsia="Times New Roman" w:cs="Times New Roman"/>
          <w:color w:val="000000"/>
          <w:sz w:val="28"/>
          <w:szCs w:val="28"/>
          <w:b w:val="0"/>
          <w:bCs w:val="0"/>
        </w:rPr>
        <w:t xml:space="preserve">транспортировка продукции</w:t>
      </w:r>
    </w:p>
    <w:p>
      <w:pPr>
        <w:numPr>
          <w:ilvl w:val="0"/>
          <w:numId w:val="3"/>
        </w:numPr>
      </w:pPr>
      <w:r>
        <w:rPr>
          <w:rFonts w:ascii="Times New Roman" w:hAnsi="Times New Roman" w:eastAsia="Times New Roman" w:cs="Times New Roman"/>
          <w:color w:val="000000"/>
          <w:sz w:val="28"/>
          <w:szCs w:val="28"/>
          <w:b w:val="0"/>
          <w:bCs w:val="0"/>
        </w:rPr>
        <w:t xml:space="preserve">(+) очистка сточных вод</w:t>
      </w:r>
    </w:p>
    <w:p>
      <w:pPr>
        <w:numPr>
          <w:ilvl w:val="0"/>
          <w:numId w:val="3"/>
        </w:numPr>
      </w:pPr>
      <w:r>
        <w:rPr>
          <w:rFonts w:ascii="Times New Roman" w:hAnsi="Times New Roman" w:eastAsia="Times New Roman" w:cs="Times New Roman"/>
          <w:color w:val="000000"/>
          <w:sz w:val="28"/>
          <w:szCs w:val="28"/>
          <w:b w:val="0"/>
          <w:bCs w:val="0"/>
        </w:rPr>
        <w:t xml:space="preserve">производство электроэнергии</w:t>
      </w:r>
    </w:p>
    <w:p>
      <w:pPr/>
      <w:r>
        <w:rPr>
          <w:rFonts w:ascii="Times New Roman" w:hAnsi="Times New Roman" w:eastAsia="Times New Roman" w:cs="Times New Roman"/>
          <w:color w:val="000000"/>
          <w:sz w:val="28"/>
          <w:szCs w:val="28"/>
          <w:b w:val="0"/>
          <w:bCs w:val="0"/>
        </w:rPr>
        <w:t xml:space="preserve">278) В чем разница между категориями 4 и  9 Scope 3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Категории 9 учитывается транспортировка готовой продукции с предприятия, а не сырья на предприятие</w:t>
      </w:r>
    </w:p>
    <w:p>
      <w:pPr>
        <w:numPr>
          <w:ilvl w:val="0"/>
          <w:numId w:val="3"/>
        </w:numPr>
      </w:pPr>
      <w:r>
        <w:rPr>
          <w:rFonts w:ascii="Times New Roman" w:hAnsi="Times New Roman" w:eastAsia="Times New Roman" w:cs="Times New Roman"/>
          <w:color w:val="000000"/>
          <w:sz w:val="28"/>
          <w:szCs w:val="28"/>
          <w:b w:val="0"/>
          <w:bCs w:val="0"/>
        </w:rPr>
        <w:t xml:space="preserve">если предприятие производит продукт, который в дальнейшем подлежит обработке, то выбросы от этой обработки будут включены именно в 4 Категорию</w:t>
      </w:r>
    </w:p>
    <w:p>
      <w:pPr>
        <w:numPr>
          <w:ilvl w:val="0"/>
          <w:numId w:val="3"/>
        </w:numPr>
      </w:pPr>
      <w:r>
        <w:rPr>
          <w:rFonts w:ascii="Times New Roman" w:hAnsi="Times New Roman" w:eastAsia="Times New Roman" w:cs="Times New Roman"/>
          <w:color w:val="000000"/>
          <w:sz w:val="28"/>
          <w:szCs w:val="28"/>
          <w:b w:val="0"/>
          <w:bCs w:val="0"/>
        </w:rPr>
        <w:t xml:space="preserve">в Категории 4 учитывается транспортировка сырья с предприятия</w:t>
      </w:r>
    </w:p>
    <w:p>
      <w:pPr>
        <w:numPr>
          <w:ilvl w:val="0"/>
          <w:numId w:val="3"/>
        </w:numPr>
      </w:pPr>
      <w:r>
        <w:rPr>
          <w:rFonts w:ascii="Times New Roman" w:hAnsi="Times New Roman" w:eastAsia="Times New Roman" w:cs="Times New Roman"/>
          <w:color w:val="000000"/>
          <w:sz w:val="28"/>
          <w:szCs w:val="28"/>
          <w:b w:val="0"/>
          <w:bCs w:val="0"/>
        </w:rPr>
        <w:t xml:space="preserve">выбросы, арендодателя, образующиеся в результате эксплуатации офиса, в отличие от территории в собственности заносятся в Категорию 9</w:t>
      </w:r>
    </w:p>
    <w:p>
      <w:pPr/>
      <w:r>
        <w:rPr>
          <w:rFonts w:ascii="Times New Roman" w:hAnsi="Times New Roman" w:eastAsia="Times New Roman" w:cs="Times New Roman"/>
          <w:color w:val="000000"/>
          <w:sz w:val="28"/>
          <w:szCs w:val="28"/>
          <w:b w:val="0"/>
          <w:bCs w:val="0"/>
        </w:rPr>
        <w:t xml:space="preserve">279) В случае, если предприятие производит продукт, который в дальнейшем подлежит обработке, то выбросы от этой обработки будут включены именно в эту Категорию, напишите эту категорию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Категория 10 – Обработка произведенной промежуточной продукции</w:t>
      </w:r>
    </w:p>
    <w:p>
      <w:pPr>
        <w:numPr>
          <w:ilvl w:val="0"/>
          <w:numId w:val="3"/>
        </w:numPr>
      </w:pPr>
      <w:r>
        <w:rPr>
          <w:rFonts w:ascii="Times New Roman" w:hAnsi="Times New Roman" w:eastAsia="Times New Roman" w:cs="Times New Roman"/>
          <w:color w:val="000000"/>
          <w:sz w:val="28"/>
          <w:szCs w:val="28"/>
          <w:b w:val="0"/>
          <w:bCs w:val="0"/>
        </w:rPr>
        <w:t xml:space="preserve">Категория 10</w:t>
      </w:r>
    </w:p>
    <w:p>
      <w:pPr>
        <w:numPr>
          <w:ilvl w:val="0"/>
          <w:numId w:val="3"/>
        </w:numPr>
      </w:pPr>
      <w:r>
        <w:rPr>
          <w:rFonts w:ascii="Times New Roman" w:hAnsi="Times New Roman" w:eastAsia="Times New Roman" w:cs="Times New Roman"/>
          <w:color w:val="000000"/>
          <w:sz w:val="28"/>
          <w:szCs w:val="28"/>
          <w:b w:val="0"/>
          <w:bCs w:val="0"/>
        </w:rPr>
        <w:t xml:space="preserve">обработка произведенной промежуточной продукции</w:t>
      </w:r>
    </w:p>
    <w:p>
      <w:pPr>
        <w:numPr>
          <w:ilvl w:val="0"/>
          <w:numId w:val="3"/>
        </w:numPr>
      </w:pPr>
      <w:r>
        <w:rPr>
          <w:rFonts w:ascii="Times New Roman" w:hAnsi="Times New Roman" w:eastAsia="Times New Roman" w:cs="Times New Roman"/>
          <w:color w:val="000000"/>
          <w:sz w:val="28"/>
          <w:szCs w:val="28"/>
          <w:b w:val="0"/>
          <w:bCs w:val="0"/>
        </w:rPr>
        <w:t xml:space="preserve">Категория 10 Обработка произведенной промежуточной продукции</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десять</w:t>
      </w:r>
    </w:p>
    <w:p>
      <w:pPr>
        <w:numPr>
          <w:ilvl w:val="0"/>
          <w:numId w:val="3"/>
        </w:numPr>
      </w:pPr>
      <w:r>
        <w:rPr>
          <w:rFonts w:ascii="Times New Roman" w:hAnsi="Times New Roman" w:eastAsia="Times New Roman" w:cs="Times New Roman"/>
          <w:color w:val="000000"/>
          <w:sz w:val="28"/>
          <w:szCs w:val="28"/>
          <w:b w:val="0"/>
          <w:bCs w:val="0"/>
        </w:rPr>
        <w:t xml:space="preserve">десятая</w:t>
      </w:r>
    </w:p>
    <w:p>
      <w:pPr/>
      <w:r>
        <w:rPr>
          <w:rFonts w:ascii="Times New Roman" w:hAnsi="Times New Roman" w:eastAsia="Times New Roman" w:cs="Times New Roman"/>
          <w:color w:val="000000"/>
          <w:sz w:val="28"/>
          <w:szCs w:val="28"/>
          <w:b w:val="1"/>
          <w:bCs w:val="1"/>
        </w:rPr>
        <w:t xml:space="preserve">Знание: «Знать общую характеристику глобального углеродного рынка» (количество вопросов: 5)</w:t>
      </w:r>
    </w:p>
    <w:p>
      <w:pPr/>
      <w:r>
        <w:rPr>
          <w:rFonts w:ascii="Times New Roman" w:hAnsi="Times New Roman" w:eastAsia="Times New Roman" w:cs="Times New Roman"/>
          <w:color w:val="000000"/>
          <w:sz w:val="28"/>
          <w:szCs w:val="28"/>
          <w:b w:val="0"/>
          <w:bCs w:val="0"/>
        </w:rPr>
        <w:t xml:space="preserve">280) _______ -рынок углеродных единиц, измеряемых в тоннах СО2-эквивалента, которые выпускаются в обращение уполномоченными на то органами в электронной форме в виде записей на счетах в реестре углеродных единиц (углеродном реестре)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Углеродный рынок</w:t>
      </w:r>
    </w:p>
    <w:p>
      <w:pPr>
        <w:numPr>
          <w:ilvl w:val="0"/>
          <w:numId w:val="3"/>
        </w:numPr>
      </w:pPr>
      <w:r>
        <w:rPr>
          <w:rFonts w:ascii="Times New Roman" w:hAnsi="Times New Roman" w:eastAsia="Times New Roman" w:cs="Times New Roman"/>
          <w:color w:val="000000"/>
          <w:sz w:val="28"/>
          <w:szCs w:val="28"/>
          <w:b w:val="0"/>
          <w:bCs w:val="0"/>
        </w:rPr>
        <w:t xml:space="preserve">углеродный рынок</w:t>
      </w:r>
    </w:p>
    <w:p>
      <w:pPr>
        <w:numPr>
          <w:ilvl w:val="0"/>
          <w:numId w:val="3"/>
        </w:numPr>
      </w:pPr>
      <w:r>
        <w:rPr>
          <w:rFonts w:ascii="Times New Roman" w:hAnsi="Times New Roman" w:eastAsia="Times New Roman" w:cs="Times New Roman"/>
          <w:color w:val="000000"/>
          <w:sz w:val="28"/>
          <w:szCs w:val="28"/>
          <w:b w:val="0"/>
          <w:bCs w:val="0"/>
        </w:rPr>
        <w:t xml:space="preserve">Углеродный рынок</w:t>
      </w:r>
    </w:p>
    <w:p>
      <w:pPr>
        <w:numPr>
          <w:ilvl w:val="0"/>
          <w:numId w:val="3"/>
        </w:numPr>
      </w:pPr>
      <w:r>
        <w:rPr>
          <w:rFonts w:ascii="Times New Roman" w:hAnsi="Times New Roman" w:eastAsia="Times New Roman" w:cs="Times New Roman"/>
          <w:color w:val="000000"/>
          <w:sz w:val="28"/>
          <w:szCs w:val="28"/>
          <w:b w:val="0"/>
          <w:bCs w:val="0"/>
        </w:rPr>
        <w:t xml:space="preserve">углеродный рынок</w:t>
      </w:r>
    </w:p>
    <w:p>
      <w:pPr/>
      <w:r>
        <w:rPr>
          <w:rFonts w:ascii="Times New Roman" w:hAnsi="Times New Roman" w:eastAsia="Times New Roman" w:cs="Times New Roman"/>
          <w:color w:val="000000"/>
          <w:sz w:val="28"/>
          <w:szCs w:val="28"/>
          <w:b w:val="0"/>
          <w:bCs w:val="0"/>
        </w:rPr>
        <w:t xml:space="preserve">281) Какое представление лежит в основе концепции углеродного рынка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присутствие газов, с низкой прозрачностью в видимом диапазоне и с низким поглощением в среднем и дальнем инфракрасном диапазонах в атмосферах планет приводит к парниковому эффекту</w:t>
      </w:r>
    </w:p>
    <w:p>
      <w:pPr>
        <w:numPr>
          <w:ilvl w:val="0"/>
          <w:numId w:val="3"/>
        </w:numPr>
      </w:pPr>
      <w:r>
        <w:rPr>
          <w:rFonts w:ascii="Times New Roman" w:hAnsi="Times New Roman" w:eastAsia="Times New Roman" w:cs="Times New Roman"/>
          <w:color w:val="000000"/>
          <w:sz w:val="28"/>
          <w:szCs w:val="28"/>
          <w:b w:val="0"/>
          <w:bCs w:val="0"/>
        </w:rPr>
        <w:t xml:space="preserve">(+) независимо от своего происхождения парниковые газы, накапливаясь в атмосфере, оказывают негативное воздействие на климатическую систему в глобальном масштабе</w:t>
      </w:r>
    </w:p>
    <w:p>
      <w:pPr>
        <w:numPr>
          <w:ilvl w:val="0"/>
          <w:numId w:val="3"/>
        </w:numPr>
      </w:pPr>
      <w:r>
        <w:rPr>
          <w:rFonts w:ascii="Times New Roman" w:hAnsi="Times New Roman" w:eastAsia="Times New Roman" w:cs="Times New Roman"/>
          <w:color w:val="000000"/>
          <w:sz w:val="28"/>
          <w:szCs w:val="28"/>
          <w:b w:val="0"/>
          <w:bCs w:val="0"/>
        </w:rPr>
        <w:t xml:space="preserve">концентрации углекислого газа, метана, озона и закиси азота являются основными парниковыми газами Земли</w:t>
      </w:r>
    </w:p>
    <w:p>
      <w:pPr>
        <w:numPr>
          <w:ilvl w:val="0"/>
          <w:numId w:val="3"/>
        </w:numPr>
      </w:pPr>
      <w:r>
        <w:rPr>
          <w:rFonts w:ascii="Times New Roman" w:hAnsi="Times New Roman" w:eastAsia="Times New Roman" w:cs="Times New Roman"/>
          <w:color w:val="000000"/>
          <w:sz w:val="28"/>
          <w:szCs w:val="28"/>
          <w:b w:val="0"/>
          <w:bCs w:val="0"/>
        </w:rPr>
        <w:t xml:space="preserve">комплексная оценка нагрузки на окружающую среду от строительства объектов недвижимости определяется путём оценки уровня выбросов парниковых газов на всех этапах жизненного цикла</w:t>
      </w:r>
    </w:p>
    <w:p>
      <w:pPr/>
      <w:r>
        <w:rPr>
          <w:rFonts w:ascii="Times New Roman" w:hAnsi="Times New Roman" w:eastAsia="Times New Roman" w:cs="Times New Roman"/>
          <w:color w:val="000000"/>
          <w:sz w:val="28"/>
          <w:szCs w:val="28"/>
          <w:b w:val="0"/>
          <w:bCs w:val="0"/>
        </w:rPr>
        <w:t xml:space="preserve">282) Чему служит сокращение выбросов парниковых газов, где бы оно ни происходило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уменьшению эмитентов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уменьшению эмиссий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увеличению объемов фотосинтеза, позволяющего стабилизировать температурный режим атмосферы</w:t>
      </w:r>
    </w:p>
    <w:p>
      <w:pPr>
        <w:numPr>
          <w:ilvl w:val="0"/>
          <w:numId w:val="3"/>
        </w:numPr>
      </w:pPr>
      <w:r>
        <w:rPr>
          <w:rFonts w:ascii="Times New Roman" w:hAnsi="Times New Roman" w:eastAsia="Times New Roman" w:cs="Times New Roman"/>
          <w:color w:val="000000"/>
          <w:sz w:val="28"/>
          <w:szCs w:val="28"/>
          <w:b w:val="0"/>
          <w:bCs w:val="0"/>
        </w:rPr>
        <w:t xml:space="preserve">(+) смягчению климатических изменений</w:t>
      </w:r>
    </w:p>
    <w:p>
      <w:pPr/>
      <w:r>
        <w:rPr>
          <w:rFonts w:ascii="Times New Roman" w:hAnsi="Times New Roman" w:eastAsia="Times New Roman" w:cs="Times New Roman"/>
          <w:color w:val="000000"/>
          <w:sz w:val="28"/>
          <w:szCs w:val="28"/>
          <w:b w:val="0"/>
          <w:bCs w:val="0"/>
        </w:rPr>
        <w:t xml:space="preserve">283) Укажите функцию углеродного рынка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мобилизации и перераспределения ресурсов в глобальном масштабе в пользу низкоуглеродных технологий, отраслей и производств, характеризующихся наименьшими выбросами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обеспечение систематического повышения уровня знаний и ответственности отраслей и производств</w:t>
      </w:r>
    </w:p>
    <w:p>
      <w:pPr>
        <w:numPr>
          <w:ilvl w:val="0"/>
          <w:numId w:val="3"/>
        </w:numPr>
      </w:pPr>
      <w:r>
        <w:rPr>
          <w:rFonts w:ascii="Times New Roman" w:hAnsi="Times New Roman" w:eastAsia="Times New Roman" w:cs="Times New Roman"/>
          <w:color w:val="000000"/>
          <w:sz w:val="28"/>
          <w:szCs w:val="28"/>
          <w:b w:val="0"/>
          <w:bCs w:val="0"/>
        </w:rPr>
        <w:t xml:space="preserve">обеспечение оперативного руководства системой экологического менеджмента</w:t>
      </w:r>
    </w:p>
    <w:p>
      <w:pPr>
        <w:numPr>
          <w:ilvl w:val="0"/>
          <w:numId w:val="3"/>
        </w:numPr>
      </w:pPr>
      <w:r>
        <w:rPr>
          <w:rFonts w:ascii="Times New Roman" w:hAnsi="Times New Roman" w:eastAsia="Times New Roman" w:cs="Times New Roman"/>
          <w:color w:val="000000"/>
          <w:sz w:val="28"/>
          <w:szCs w:val="28"/>
          <w:b w:val="0"/>
          <w:bCs w:val="0"/>
        </w:rPr>
        <w:t xml:space="preserve">обеспечение открытого диалога с общественностью по экологическим вопросам, ориентированного на обеспечение эффективного взаимодействия между внутренними и внешними заинтересованными сторонами</w:t>
      </w:r>
    </w:p>
    <w:p>
      <w:pPr/>
      <w:r>
        <w:rPr>
          <w:rFonts w:ascii="Times New Roman" w:hAnsi="Times New Roman" w:eastAsia="Times New Roman" w:cs="Times New Roman"/>
          <w:color w:val="000000"/>
          <w:sz w:val="28"/>
          <w:szCs w:val="28"/>
          <w:b w:val="0"/>
          <w:bCs w:val="0"/>
        </w:rPr>
        <w:t xml:space="preserve">284) С вступлением в силу какого протокола к Рамочной конвенции ООН об изменении климата в 2005 году начал формироваться  Глобальный углеродный рынок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Пекинского</w:t>
      </w:r>
    </w:p>
    <w:p>
      <w:pPr>
        <w:numPr>
          <w:ilvl w:val="0"/>
          <w:numId w:val="3"/>
        </w:numPr>
      </w:pPr>
      <w:r>
        <w:rPr>
          <w:rFonts w:ascii="Times New Roman" w:hAnsi="Times New Roman" w:eastAsia="Times New Roman" w:cs="Times New Roman"/>
          <w:color w:val="000000"/>
          <w:sz w:val="28"/>
          <w:szCs w:val="28"/>
          <w:b w:val="0"/>
          <w:bCs w:val="0"/>
        </w:rPr>
        <w:t xml:space="preserve">Парижского</w:t>
      </w:r>
    </w:p>
    <w:p>
      <w:pPr>
        <w:numPr>
          <w:ilvl w:val="0"/>
          <w:numId w:val="3"/>
        </w:numPr>
      </w:pPr>
      <w:r>
        <w:rPr>
          <w:rFonts w:ascii="Times New Roman" w:hAnsi="Times New Roman" w:eastAsia="Times New Roman" w:cs="Times New Roman"/>
          <w:color w:val="000000"/>
          <w:sz w:val="28"/>
          <w:szCs w:val="28"/>
          <w:b w:val="0"/>
          <w:bCs w:val="0"/>
        </w:rPr>
        <w:t xml:space="preserve">(+) Киотского</w:t>
      </w:r>
    </w:p>
    <w:p>
      <w:pPr>
        <w:numPr>
          <w:ilvl w:val="0"/>
          <w:numId w:val="3"/>
        </w:numPr>
      </w:pPr>
      <w:r>
        <w:rPr>
          <w:rFonts w:ascii="Times New Roman" w:hAnsi="Times New Roman" w:eastAsia="Times New Roman" w:cs="Times New Roman"/>
          <w:color w:val="000000"/>
          <w:sz w:val="28"/>
          <w:szCs w:val="28"/>
          <w:b w:val="0"/>
          <w:bCs w:val="0"/>
        </w:rPr>
        <w:t xml:space="preserve">Мюнхенского</w:t>
      </w:r>
    </w:p>
    <w:p>
      <w:pPr/>
      <w:r>
        <w:rPr>
          <w:rFonts w:ascii="Times New Roman" w:hAnsi="Times New Roman" w:eastAsia="Times New Roman" w:cs="Times New Roman"/>
          <w:color w:val="000000"/>
          <w:sz w:val="28"/>
          <w:szCs w:val="28"/>
          <w:b w:val="1"/>
          <w:bCs w:val="1"/>
        </w:rPr>
        <w:t xml:space="preserve">Знание: «Знать обязательные и добровольные обязательства по сокращению выбросов» (количество вопросов: 5)</w:t>
      </w:r>
    </w:p>
    <w:p>
      <w:pPr/>
      <w:r>
        <w:rPr>
          <w:rFonts w:ascii="Times New Roman" w:hAnsi="Times New Roman" w:eastAsia="Times New Roman" w:cs="Times New Roman"/>
          <w:color w:val="000000"/>
          <w:sz w:val="28"/>
          <w:szCs w:val="28"/>
          <w:b w:val="0"/>
          <w:bCs w:val="0"/>
        </w:rPr>
        <w:t xml:space="preserve">285) Укажите цель подписания Парижского соглашения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развития внешней экологической деятельности предприятий</w:t>
      </w:r>
    </w:p>
    <w:p>
      <w:pPr>
        <w:numPr>
          <w:ilvl w:val="0"/>
          <w:numId w:val="3"/>
        </w:numPr>
      </w:pPr>
      <w:r>
        <w:rPr>
          <w:rFonts w:ascii="Times New Roman" w:hAnsi="Times New Roman" w:eastAsia="Times New Roman" w:cs="Times New Roman"/>
          <w:color w:val="000000"/>
          <w:sz w:val="28"/>
          <w:szCs w:val="28"/>
          <w:b w:val="0"/>
          <w:bCs w:val="0"/>
        </w:rPr>
        <w:t xml:space="preserve">(+) для ограничения роста глобального потепления на уровне 1,5 градуса Цельсия</w:t>
      </w:r>
    </w:p>
    <w:p>
      <w:pPr>
        <w:numPr>
          <w:ilvl w:val="0"/>
          <w:numId w:val="3"/>
        </w:numPr>
      </w:pPr>
      <w:r>
        <w:rPr>
          <w:rFonts w:ascii="Times New Roman" w:hAnsi="Times New Roman" w:eastAsia="Times New Roman" w:cs="Times New Roman"/>
          <w:color w:val="000000"/>
          <w:sz w:val="28"/>
          <w:szCs w:val="28"/>
          <w:b w:val="0"/>
          <w:bCs w:val="0"/>
        </w:rPr>
        <w:t xml:space="preserve">для введения обязательного мониторинга источников сброса и выброса загрязняющих веществ, источников физических воздействий на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для организации замкнутых производственных циклов</w:t>
      </w:r>
    </w:p>
    <w:p>
      <w:pPr/>
      <w:r>
        <w:rPr>
          <w:rFonts w:ascii="Times New Roman" w:hAnsi="Times New Roman" w:eastAsia="Times New Roman" w:cs="Times New Roman"/>
          <w:color w:val="000000"/>
          <w:sz w:val="28"/>
          <w:szCs w:val="28"/>
          <w:b w:val="0"/>
          <w:bCs w:val="0"/>
        </w:rPr>
        <w:t xml:space="preserve">286) В каких областях была сосредоточена работа на согласовании Климатического пакта Глазго и активизации международной деятельности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урегулирование</w:t>
      </w:r>
    </w:p>
    <w:p>
      <w:pPr>
        <w:numPr>
          <w:ilvl w:val="0"/>
          <w:numId w:val="3"/>
        </w:numPr>
      </w:pPr>
      <w:r>
        <w:rPr>
          <w:rFonts w:ascii="Times New Roman" w:hAnsi="Times New Roman" w:eastAsia="Times New Roman" w:cs="Times New Roman"/>
          <w:color w:val="000000"/>
          <w:sz w:val="28"/>
          <w:szCs w:val="28"/>
          <w:b w:val="0"/>
          <w:bCs w:val="0"/>
        </w:rPr>
        <w:t xml:space="preserve">(+) смягчение</w:t>
      </w:r>
    </w:p>
    <w:p>
      <w:pPr>
        <w:numPr>
          <w:ilvl w:val="0"/>
          <w:numId w:val="3"/>
        </w:numPr>
      </w:pPr>
      <w:r>
        <w:rPr>
          <w:rFonts w:ascii="Times New Roman" w:hAnsi="Times New Roman" w:eastAsia="Times New Roman" w:cs="Times New Roman"/>
          <w:color w:val="000000"/>
          <w:sz w:val="28"/>
          <w:szCs w:val="28"/>
          <w:b w:val="0"/>
          <w:bCs w:val="0"/>
        </w:rPr>
        <w:t xml:space="preserve">мониторинг</w:t>
      </w:r>
    </w:p>
    <w:p>
      <w:pPr>
        <w:numPr>
          <w:ilvl w:val="0"/>
          <w:numId w:val="3"/>
        </w:numPr>
      </w:pPr>
      <w:r>
        <w:rPr>
          <w:rFonts w:ascii="Times New Roman" w:hAnsi="Times New Roman" w:eastAsia="Times New Roman" w:cs="Times New Roman"/>
          <w:color w:val="000000"/>
          <w:sz w:val="28"/>
          <w:szCs w:val="28"/>
          <w:b w:val="0"/>
          <w:bCs w:val="0"/>
        </w:rPr>
        <w:t xml:space="preserve">(+) адаптация</w:t>
      </w:r>
    </w:p>
    <w:p>
      <w:pPr>
        <w:numPr>
          <w:ilvl w:val="0"/>
          <w:numId w:val="3"/>
        </w:numPr>
      </w:pPr>
      <w:r>
        <w:rPr>
          <w:rFonts w:ascii="Times New Roman" w:hAnsi="Times New Roman" w:eastAsia="Times New Roman" w:cs="Times New Roman"/>
          <w:color w:val="000000"/>
          <w:sz w:val="28"/>
          <w:szCs w:val="28"/>
          <w:b w:val="0"/>
          <w:bCs w:val="0"/>
        </w:rPr>
        <w:t xml:space="preserve">(+) сотрудничество</w:t>
      </w:r>
    </w:p>
    <w:p>
      <w:pPr>
        <w:numPr>
          <w:ilvl w:val="0"/>
          <w:numId w:val="3"/>
        </w:numPr>
      </w:pPr>
      <w:r>
        <w:rPr>
          <w:rFonts w:ascii="Times New Roman" w:hAnsi="Times New Roman" w:eastAsia="Times New Roman" w:cs="Times New Roman"/>
          <w:color w:val="000000"/>
          <w:sz w:val="28"/>
          <w:szCs w:val="28"/>
          <w:b w:val="0"/>
          <w:bCs w:val="0"/>
        </w:rPr>
        <w:t xml:space="preserve">предупреждение</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w:t>
      </w:r>
    </w:p>
    <w:p>
      <w:pPr/>
      <w:r>
        <w:rPr>
          <w:rFonts w:ascii="Times New Roman" w:hAnsi="Times New Roman" w:eastAsia="Times New Roman" w:cs="Times New Roman"/>
          <w:color w:val="000000"/>
          <w:sz w:val="28"/>
          <w:szCs w:val="28"/>
          <w:b w:val="0"/>
          <w:bCs w:val="0"/>
        </w:rPr>
        <w:t xml:space="preserve">287) Основными драйверами добровольного углеродного рынка являются ______, которые добровольно принимают на себя обязательства по сокращению выбросов парниковых газов или по обеспечению углеродной нейтральности своей деятельности.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эмитенты</w:t>
      </w:r>
    </w:p>
    <w:p>
      <w:pPr>
        <w:numPr>
          <w:ilvl w:val="0"/>
          <w:numId w:val="3"/>
        </w:numPr>
      </w:pPr>
      <w:r>
        <w:rPr>
          <w:rFonts w:ascii="Times New Roman" w:hAnsi="Times New Roman" w:eastAsia="Times New Roman" w:cs="Times New Roman"/>
          <w:color w:val="000000"/>
          <w:sz w:val="28"/>
          <w:szCs w:val="28"/>
          <w:b w:val="0"/>
          <w:bCs w:val="0"/>
        </w:rPr>
        <w:t xml:space="preserve">Эмитенты</w:t>
      </w:r>
    </w:p>
    <w:p>
      <w:pPr/>
      <w:r>
        <w:rPr>
          <w:rFonts w:ascii="Times New Roman" w:hAnsi="Times New Roman" w:eastAsia="Times New Roman" w:cs="Times New Roman"/>
          <w:color w:val="000000"/>
          <w:sz w:val="28"/>
          <w:szCs w:val="28"/>
          <w:b w:val="0"/>
          <w:bCs w:val="0"/>
        </w:rPr>
        <w:t xml:space="preserve">288) В каком году Добровольные углеродные рынки начали катализированное развитие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2007</w:t>
      </w:r>
    </w:p>
    <w:p>
      <w:pPr>
        <w:numPr>
          <w:ilvl w:val="0"/>
          <w:numId w:val="3"/>
        </w:numPr>
      </w:pPr>
      <w:r>
        <w:rPr>
          <w:rFonts w:ascii="Times New Roman" w:hAnsi="Times New Roman" w:eastAsia="Times New Roman" w:cs="Times New Roman"/>
          <w:color w:val="000000"/>
          <w:sz w:val="28"/>
          <w:szCs w:val="28"/>
          <w:b w:val="0"/>
          <w:bCs w:val="0"/>
        </w:rPr>
        <w:t xml:space="preserve">(+) 2005</w:t>
      </w:r>
    </w:p>
    <w:p>
      <w:pPr>
        <w:numPr>
          <w:ilvl w:val="0"/>
          <w:numId w:val="3"/>
        </w:numPr>
      </w:pPr>
      <w:r>
        <w:rPr>
          <w:rFonts w:ascii="Times New Roman" w:hAnsi="Times New Roman" w:eastAsia="Times New Roman" w:cs="Times New Roman"/>
          <w:color w:val="000000"/>
          <w:sz w:val="28"/>
          <w:szCs w:val="28"/>
          <w:b w:val="0"/>
          <w:bCs w:val="0"/>
        </w:rPr>
        <w:t xml:space="preserve">2003</w:t>
      </w:r>
    </w:p>
    <w:p>
      <w:pPr>
        <w:numPr>
          <w:ilvl w:val="0"/>
          <w:numId w:val="3"/>
        </w:numPr>
      </w:pPr>
      <w:r>
        <w:rPr>
          <w:rFonts w:ascii="Times New Roman" w:hAnsi="Times New Roman" w:eastAsia="Times New Roman" w:cs="Times New Roman"/>
          <w:color w:val="000000"/>
          <w:sz w:val="28"/>
          <w:szCs w:val="28"/>
          <w:b w:val="0"/>
          <w:bCs w:val="0"/>
        </w:rPr>
        <w:t xml:space="preserve">2001</w:t>
      </w:r>
    </w:p>
    <w:p>
      <w:pPr/>
      <w:r>
        <w:rPr>
          <w:rFonts w:ascii="Times New Roman" w:hAnsi="Times New Roman" w:eastAsia="Times New Roman" w:cs="Times New Roman"/>
          <w:color w:val="000000"/>
          <w:sz w:val="28"/>
          <w:szCs w:val="28"/>
          <w:b w:val="0"/>
          <w:bCs w:val="0"/>
        </w:rPr>
        <w:t xml:space="preserve">289) Укажите отличительную характеристику добровольного углеродного рынка от Киотского протокола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вектор развития</w:t>
      </w:r>
    </w:p>
    <w:p>
      <w:pPr>
        <w:numPr>
          <w:ilvl w:val="0"/>
          <w:numId w:val="3"/>
        </w:numPr>
      </w:pPr>
      <w:r>
        <w:rPr>
          <w:rFonts w:ascii="Times New Roman" w:hAnsi="Times New Roman" w:eastAsia="Times New Roman" w:cs="Times New Roman"/>
          <w:color w:val="000000"/>
          <w:sz w:val="28"/>
          <w:szCs w:val="28"/>
          <w:b w:val="0"/>
          <w:bCs w:val="0"/>
        </w:rPr>
        <w:t xml:space="preserve">энергоемкость</w:t>
      </w:r>
    </w:p>
    <w:p>
      <w:pPr>
        <w:numPr>
          <w:ilvl w:val="0"/>
          <w:numId w:val="3"/>
        </w:numPr>
      </w:pPr>
      <w:r>
        <w:rPr>
          <w:rFonts w:ascii="Times New Roman" w:hAnsi="Times New Roman" w:eastAsia="Times New Roman" w:cs="Times New Roman"/>
          <w:color w:val="000000"/>
          <w:sz w:val="28"/>
          <w:szCs w:val="28"/>
          <w:b w:val="0"/>
          <w:bCs w:val="0"/>
        </w:rPr>
        <w:t xml:space="preserve">(+) гибкость</w:t>
      </w:r>
    </w:p>
    <w:p>
      <w:pPr>
        <w:numPr>
          <w:ilvl w:val="0"/>
          <w:numId w:val="3"/>
        </w:numPr>
      </w:pPr>
      <w:r>
        <w:rPr>
          <w:rFonts w:ascii="Times New Roman" w:hAnsi="Times New Roman" w:eastAsia="Times New Roman" w:cs="Times New Roman"/>
          <w:color w:val="000000"/>
          <w:sz w:val="28"/>
          <w:szCs w:val="28"/>
          <w:b w:val="0"/>
          <w:bCs w:val="0"/>
        </w:rPr>
        <w:t xml:space="preserve">экономичность</w:t>
      </w:r>
    </w:p>
    <w:p>
      <w:pPr/>
      <w:r>
        <w:rPr>
          <w:rFonts w:ascii="Times New Roman" w:hAnsi="Times New Roman" w:eastAsia="Times New Roman" w:cs="Times New Roman"/>
          <w:color w:val="000000"/>
          <w:sz w:val="28"/>
          <w:szCs w:val="28"/>
          <w:b w:val="1"/>
          <w:bCs w:val="1"/>
        </w:rPr>
        <w:t xml:space="preserve">Знание: «Знать основы торговли квотами на выбросы парниковых газов как метод климатического регулирования» (количество вопросов: 5)</w:t>
      </w:r>
    </w:p>
    <w:p>
      <w:pPr/>
      <w:r>
        <w:rPr>
          <w:rFonts w:ascii="Times New Roman" w:hAnsi="Times New Roman" w:eastAsia="Times New Roman" w:cs="Times New Roman"/>
          <w:color w:val="000000"/>
          <w:sz w:val="28"/>
          <w:szCs w:val="28"/>
          <w:b w:val="0"/>
          <w:bCs w:val="0"/>
        </w:rPr>
        <w:t xml:space="preserve">290) _____- механизм углеродной торговли, который позволяет странам, имеющим в соответствии с Киотским протоколом количественные обязательства по ограничению и сокращению выбросов парниковых газов, продавать друг другу излишки своей национальной квоты на выбросы парниковых газов в форме соответствующих углеродных единиц в пределах установленных ограничений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Международная торговля выбросами</w:t>
      </w:r>
    </w:p>
    <w:p>
      <w:pPr>
        <w:numPr>
          <w:ilvl w:val="0"/>
          <w:numId w:val="3"/>
        </w:numPr>
      </w:pPr>
      <w:r>
        <w:rPr>
          <w:rFonts w:ascii="Times New Roman" w:hAnsi="Times New Roman" w:eastAsia="Times New Roman" w:cs="Times New Roman"/>
          <w:color w:val="000000"/>
          <w:sz w:val="28"/>
          <w:szCs w:val="28"/>
          <w:b w:val="0"/>
          <w:bCs w:val="0"/>
        </w:rPr>
        <w:t xml:space="preserve">Международная торговля выбросами</w:t>
      </w:r>
    </w:p>
    <w:p>
      <w:pPr>
        <w:numPr>
          <w:ilvl w:val="0"/>
          <w:numId w:val="3"/>
        </w:numPr>
      </w:pPr>
      <w:r>
        <w:rPr>
          <w:rFonts w:ascii="Times New Roman" w:hAnsi="Times New Roman" w:eastAsia="Times New Roman" w:cs="Times New Roman"/>
          <w:color w:val="000000"/>
          <w:sz w:val="28"/>
          <w:szCs w:val="28"/>
          <w:b w:val="0"/>
          <w:bCs w:val="0"/>
        </w:rPr>
        <w:t xml:space="preserve">международная торговля выбросами</w:t>
      </w:r>
    </w:p>
    <w:p>
      <w:pPr>
        <w:numPr>
          <w:ilvl w:val="0"/>
          <w:numId w:val="3"/>
        </w:numPr>
      </w:pPr>
      <w:r>
        <w:rPr>
          <w:rFonts w:ascii="Times New Roman" w:hAnsi="Times New Roman" w:eastAsia="Times New Roman" w:cs="Times New Roman"/>
          <w:color w:val="000000"/>
          <w:sz w:val="28"/>
          <w:szCs w:val="28"/>
          <w:b w:val="0"/>
          <w:bCs w:val="0"/>
        </w:rPr>
        <w:t xml:space="preserve">международная торговля выбросами</w:t>
      </w:r>
    </w:p>
    <w:p>
      <w:pPr/>
      <w:r>
        <w:rPr>
          <w:rFonts w:ascii="Times New Roman" w:hAnsi="Times New Roman" w:eastAsia="Times New Roman" w:cs="Times New Roman"/>
          <w:color w:val="000000"/>
          <w:sz w:val="28"/>
          <w:szCs w:val="28"/>
          <w:b w:val="0"/>
          <w:bCs w:val="0"/>
        </w:rPr>
        <w:t xml:space="preserve">291) Что предусматривает «Схема зеленых инвестиций» в качестве обязательного условия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инвестирование средств, вырученных от реализации углеродных единиц, в проекты по снижению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инвестирование средств в использование предприятием принципов экосправедливости</w:t>
      </w:r>
    </w:p>
    <w:p>
      <w:pPr>
        <w:numPr>
          <w:ilvl w:val="0"/>
          <w:numId w:val="3"/>
        </w:numPr>
      </w:pPr>
      <w:r>
        <w:rPr>
          <w:rFonts w:ascii="Times New Roman" w:hAnsi="Times New Roman" w:eastAsia="Times New Roman" w:cs="Times New Roman"/>
          <w:color w:val="000000"/>
          <w:sz w:val="28"/>
          <w:szCs w:val="28"/>
          <w:b w:val="0"/>
          <w:bCs w:val="0"/>
        </w:rPr>
        <w:t xml:space="preserve">инвестирование средств в изменения основной технологии производства и соответствующего оборудования</w:t>
      </w:r>
    </w:p>
    <w:p>
      <w:pPr>
        <w:numPr>
          <w:ilvl w:val="0"/>
          <w:numId w:val="3"/>
        </w:numPr>
      </w:pPr>
      <w:r>
        <w:rPr>
          <w:rFonts w:ascii="Times New Roman" w:hAnsi="Times New Roman" w:eastAsia="Times New Roman" w:cs="Times New Roman"/>
          <w:color w:val="000000"/>
          <w:sz w:val="28"/>
          <w:szCs w:val="28"/>
          <w:b w:val="0"/>
          <w:bCs w:val="0"/>
        </w:rPr>
        <w:t xml:space="preserve">инвестирование средств в охрану окружающей среды</w:t>
      </w:r>
    </w:p>
    <w:p>
      <w:pPr/>
      <w:r>
        <w:rPr>
          <w:rFonts w:ascii="Times New Roman" w:hAnsi="Times New Roman" w:eastAsia="Times New Roman" w:cs="Times New Roman"/>
          <w:color w:val="000000"/>
          <w:sz w:val="28"/>
          <w:szCs w:val="28"/>
          <w:b w:val="0"/>
          <w:bCs w:val="0"/>
        </w:rPr>
        <w:t xml:space="preserve">292) На чем основана схема целевых экологических инвестиций (ЦЭИ)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добровольном обязательстве реинвестировать доходы, полученные от продажи излишков национальной квоты, в проекты по повышению энергоэффективности производства и потребления энергии, развитию возобновляемых источников энергии</w:t>
      </w:r>
    </w:p>
    <w:p>
      <w:pPr>
        <w:numPr>
          <w:ilvl w:val="0"/>
          <w:numId w:val="3"/>
        </w:numPr>
      </w:pPr>
      <w:r>
        <w:rPr>
          <w:rFonts w:ascii="Times New Roman" w:hAnsi="Times New Roman" w:eastAsia="Times New Roman" w:cs="Times New Roman"/>
          <w:color w:val="000000"/>
          <w:sz w:val="28"/>
          <w:szCs w:val="28"/>
          <w:b w:val="0"/>
          <w:bCs w:val="0"/>
        </w:rPr>
        <w:t xml:space="preserve">на принятии комплекса организационных, правовых и экономических мер, направленных на восстановление разрушенной природной среды и снижения уровня вредного воздействия человеческой деятельности на нее</w:t>
      </w:r>
    </w:p>
    <w:p>
      <w:pPr>
        <w:numPr>
          <w:ilvl w:val="0"/>
          <w:numId w:val="3"/>
        </w:numPr>
      </w:pPr>
      <w:r>
        <w:rPr>
          <w:rFonts w:ascii="Times New Roman" w:hAnsi="Times New Roman" w:eastAsia="Times New Roman" w:cs="Times New Roman"/>
          <w:color w:val="000000"/>
          <w:sz w:val="28"/>
          <w:szCs w:val="28"/>
          <w:b w:val="0"/>
          <w:bCs w:val="0"/>
        </w:rPr>
        <w:t xml:space="preserve">на взимании платы за право пользования природными ресурсами в пределах установленных лимитов, за сверхлимитное и нерациональное использование природных ресурсов</w:t>
      </w:r>
    </w:p>
    <w:p>
      <w:pPr>
        <w:numPr>
          <w:ilvl w:val="0"/>
          <w:numId w:val="3"/>
        </w:numPr>
      </w:pPr>
      <w:r>
        <w:rPr>
          <w:rFonts w:ascii="Times New Roman" w:hAnsi="Times New Roman" w:eastAsia="Times New Roman" w:cs="Times New Roman"/>
          <w:color w:val="000000"/>
          <w:sz w:val="28"/>
          <w:szCs w:val="28"/>
          <w:b w:val="0"/>
          <w:bCs w:val="0"/>
        </w:rPr>
        <w:t xml:space="preserve">на взимании платы за выброс загрязняющих веществ от стационарных и передвижных источников; сброс загрязняющих веществ в поверхностные и подземные водные объекты</w:t>
      </w:r>
    </w:p>
    <w:p>
      <w:pPr/>
      <w:r>
        <w:rPr>
          <w:rFonts w:ascii="Times New Roman" w:hAnsi="Times New Roman" w:eastAsia="Times New Roman" w:cs="Times New Roman"/>
          <w:color w:val="000000"/>
          <w:sz w:val="28"/>
          <w:szCs w:val="28"/>
          <w:b w:val="0"/>
          <w:bCs w:val="0"/>
        </w:rPr>
        <w:t xml:space="preserve">293) Что лежит в основе схемы целевых экологических инвестиций (ЦЭИ)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«гибрид» между проектами снижения выбросов углерода и торговлей квотами</w:t>
      </w:r>
    </w:p>
    <w:p>
      <w:pPr>
        <w:numPr>
          <w:ilvl w:val="0"/>
          <w:numId w:val="3"/>
        </w:numPr>
      </w:pPr>
      <w:r>
        <w:rPr>
          <w:rFonts w:ascii="Times New Roman" w:hAnsi="Times New Roman" w:eastAsia="Times New Roman" w:cs="Times New Roman"/>
          <w:color w:val="000000"/>
          <w:sz w:val="28"/>
          <w:szCs w:val="28"/>
          <w:b w:val="0"/>
          <w:bCs w:val="0"/>
        </w:rPr>
        <w:t xml:space="preserve">«гибрид» между проектами совместного осуществления и добровольно взятым эмитентом обязательством</w:t>
      </w:r>
    </w:p>
    <w:p>
      <w:pPr>
        <w:numPr>
          <w:ilvl w:val="0"/>
          <w:numId w:val="3"/>
        </w:numPr>
      </w:pPr>
      <w:r>
        <w:rPr>
          <w:rFonts w:ascii="Times New Roman" w:hAnsi="Times New Roman" w:eastAsia="Times New Roman" w:cs="Times New Roman"/>
          <w:color w:val="000000"/>
          <w:sz w:val="28"/>
          <w:szCs w:val="28"/>
          <w:b w:val="0"/>
          <w:bCs w:val="0"/>
        </w:rPr>
        <w:t xml:space="preserve">«гибрид» между проектами снижения выбросов углерода и добровольно взятым эмитентом обязательством</w:t>
      </w:r>
    </w:p>
    <w:p>
      <w:pPr>
        <w:numPr>
          <w:ilvl w:val="0"/>
          <w:numId w:val="3"/>
        </w:numPr>
      </w:pPr>
      <w:r>
        <w:rPr>
          <w:rFonts w:ascii="Times New Roman" w:hAnsi="Times New Roman" w:eastAsia="Times New Roman" w:cs="Times New Roman"/>
          <w:color w:val="000000"/>
          <w:sz w:val="28"/>
          <w:szCs w:val="28"/>
          <w:b w:val="0"/>
          <w:bCs w:val="0"/>
        </w:rPr>
        <w:t xml:space="preserve">(+) «гибрид» между проектами совместного осуществления и торговлей квотами</w:t>
      </w:r>
    </w:p>
    <w:p>
      <w:pPr/>
      <w:r>
        <w:rPr>
          <w:rFonts w:ascii="Times New Roman" w:hAnsi="Times New Roman" w:eastAsia="Times New Roman" w:cs="Times New Roman"/>
          <w:color w:val="000000"/>
          <w:sz w:val="28"/>
          <w:szCs w:val="28"/>
          <w:b w:val="0"/>
          <w:bCs w:val="0"/>
        </w:rPr>
        <w:t xml:space="preserve">294) Что позволяет сделать схема целевых экологических инвестиций (ЦЭИ)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направить часть средств на социальные и образовательные цели</w:t>
      </w:r>
    </w:p>
    <w:p>
      <w:pPr>
        <w:numPr>
          <w:ilvl w:val="0"/>
          <w:numId w:val="3"/>
        </w:numPr>
      </w:pPr>
      <w:r>
        <w:rPr>
          <w:rFonts w:ascii="Times New Roman" w:hAnsi="Times New Roman" w:eastAsia="Times New Roman" w:cs="Times New Roman"/>
          <w:color w:val="000000"/>
          <w:sz w:val="28"/>
          <w:szCs w:val="28"/>
          <w:b w:val="0"/>
          <w:bCs w:val="0"/>
        </w:rPr>
        <w:t xml:space="preserve">направить часть средств на экономическое развитие страны-эмитента</w:t>
      </w:r>
    </w:p>
    <w:p>
      <w:pPr>
        <w:numPr>
          <w:ilvl w:val="0"/>
          <w:numId w:val="3"/>
        </w:numPr>
      </w:pPr>
      <w:r>
        <w:rPr>
          <w:rFonts w:ascii="Times New Roman" w:hAnsi="Times New Roman" w:eastAsia="Times New Roman" w:cs="Times New Roman"/>
          <w:color w:val="000000"/>
          <w:sz w:val="28"/>
          <w:szCs w:val="28"/>
          <w:b w:val="0"/>
          <w:bCs w:val="0"/>
        </w:rPr>
        <w:t xml:space="preserve">направить часть средств на повышение уровня жизни и культуру</w:t>
      </w:r>
    </w:p>
    <w:p>
      <w:pPr>
        <w:numPr>
          <w:ilvl w:val="0"/>
          <w:numId w:val="3"/>
        </w:numPr>
      </w:pPr>
      <w:r>
        <w:rPr>
          <w:rFonts w:ascii="Times New Roman" w:hAnsi="Times New Roman" w:eastAsia="Times New Roman" w:cs="Times New Roman"/>
          <w:color w:val="000000"/>
          <w:sz w:val="28"/>
          <w:szCs w:val="28"/>
          <w:b w:val="0"/>
          <w:bCs w:val="0"/>
        </w:rPr>
        <w:t xml:space="preserve">направить часть средств на повышение уровня информированности предприятий о способах сокращения выбросов парниковых газов</w:t>
      </w:r>
    </w:p>
    <w:p>
      <w:pPr/>
      <w:r>
        <w:rPr>
          <w:rFonts w:ascii="Times New Roman" w:hAnsi="Times New Roman" w:eastAsia="Times New Roman" w:cs="Times New Roman"/>
          <w:color w:val="000000"/>
          <w:sz w:val="28"/>
          <w:szCs w:val="28"/>
          <w:b w:val="1"/>
          <w:bCs w:val="1"/>
        </w:rPr>
        <w:t xml:space="preserve">Знание: «Знать механизмы и инструменты развития зелёной экономики (углеродные единицы, углеродный налог)» (количество вопросов: 5)</w:t>
      </w:r>
    </w:p>
    <w:p>
      <w:pPr/>
      <w:r>
        <w:rPr>
          <w:rFonts w:ascii="Times New Roman" w:hAnsi="Times New Roman" w:eastAsia="Times New Roman" w:cs="Times New Roman"/>
          <w:color w:val="000000"/>
          <w:sz w:val="28"/>
          <w:szCs w:val="28"/>
          <w:b w:val="0"/>
          <w:bCs w:val="0"/>
        </w:rPr>
        <w:t xml:space="preserve">295) Что лежит в основе «зеленой» экономики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чистые технологии</w:t>
      </w:r>
    </w:p>
    <w:p>
      <w:pPr>
        <w:numPr>
          <w:ilvl w:val="0"/>
          <w:numId w:val="3"/>
        </w:numPr>
      </w:pPr>
      <w:r>
        <w:rPr>
          <w:rFonts w:ascii="Times New Roman" w:hAnsi="Times New Roman" w:eastAsia="Times New Roman" w:cs="Times New Roman"/>
          <w:color w:val="000000"/>
          <w:sz w:val="28"/>
          <w:szCs w:val="28"/>
          <w:b w:val="0"/>
          <w:bCs w:val="0"/>
        </w:rPr>
        <w:t xml:space="preserve">экологически чистые ресурсы</w:t>
      </w:r>
    </w:p>
    <w:p>
      <w:pPr>
        <w:numPr>
          <w:ilvl w:val="0"/>
          <w:numId w:val="3"/>
        </w:numPr>
      </w:pPr>
      <w:r>
        <w:rPr>
          <w:rFonts w:ascii="Times New Roman" w:hAnsi="Times New Roman" w:eastAsia="Times New Roman" w:cs="Times New Roman"/>
          <w:color w:val="000000"/>
          <w:sz w:val="28"/>
          <w:szCs w:val="28"/>
          <w:b w:val="0"/>
          <w:bCs w:val="0"/>
        </w:rPr>
        <w:t xml:space="preserve">экологически чистое производство</w:t>
      </w:r>
    </w:p>
    <w:p>
      <w:pPr>
        <w:numPr>
          <w:ilvl w:val="0"/>
          <w:numId w:val="3"/>
        </w:numPr>
      </w:pPr>
      <w:r>
        <w:rPr>
          <w:rFonts w:ascii="Times New Roman" w:hAnsi="Times New Roman" w:eastAsia="Times New Roman" w:cs="Times New Roman"/>
          <w:color w:val="000000"/>
          <w:sz w:val="28"/>
          <w:szCs w:val="28"/>
          <w:b w:val="0"/>
          <w:bCs w:val="0"/>
        </w:rPr>
        <w:t xml:space="preserve">"зеленые" облигации</w:t>
      </w:r>
    </w:p>
    <w:p>
      <w:pPr/>
      <w:r>
        <w:rPr>
          <w:rFonts w:ascii="Times New Roman" w:hAnsi="Times New Roman" w:eastAsia="Times New Roman" w:cs="Times New Roman"/>
          <w:color w:val="000000"/>
          <w:sz w:val="28"/>
          <w:szCs w:val="28"/>
          <w:b w:val="0"/>
          <w:bCs w:val="0"/>
        </w:rPr>
        <w:t xml:space="preserve">296) _________ - это экономика, направленная на сохранение благополучия общества, за счет эффективного использования природных ресурсов, а также обеспечивающая возвращение продуктов конечного пользования в производственный цикл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«Зеленая» экономика</w:t>
      </w:r>
    </w:p>
    <w:p>
      <w:pPr>
        <w:numPr>
          <w:ilvl w:val="0"/>
          <w:numId w:val="3"/>
        </w:numPr>
      </w:pPr>
      <w:r>
        <w:rPr>
          <w:rFonts w:ascii="Times New Roman" w:hAnsi="Times New Roman" w:eastAsia="Times New Roman" w:cs="Times New Roman"/>
          <w:color w:val="000000"/>
          <w:sz w:val="28"/>
          <w:szCs w:val="28"/>
          <w:b w:val="0"/>
          <w:bCs w:val="0"/>
        </w:rPr>
        <w:t xml:space="preserve">Зеленая экономика</w:t>
      </w:r>
    </w:p>
    <w:p>
      <w:pPr>
        <w:numPr>
          <w:ilvl w:val="0"/>
          <w:numId w:val="3"/>
        </w:numPr>
      </w:pPr>
      <w:r>
        <w:rPr>
          <w:rFonts w:ascii="Times New Roman" w:hAnsi="Times New Roman" w:eastAsia="Times New Roman" w:cs="Times New Roman"/>
          <w:color w:val="000000"/>
          <w:sz w:val="28"/>
          <w:szCs w:val="28"/>
          <w:b w:val="0"/>
          <w:bCs w:val="0"/>
        </w:rPr>
        <w:t xml:space="preserve">«зеленая» экономика</w:t>
      </w:r>
    </w:p>
    <w:p>
      <w:pPr>
        <w:numPr>
          <w:ilvl w:val="0"/>
          <w:numId w:val="3"/>
        </w:numPr>
      </w:pPr>
      <w:r>
        <w:rPr>
          <w:rFonts w:ascii="Times New Roman" w:hAnsi="Times New Roman" w:eastAsia="Times New Roman" w:cs="Times New Roman"/>
          <w:color w:val="000000"/>
          <w:sz w:val="28"/>
          <w:szCs w:val="28"/>
          <w:b w:val="0"/>
          <w:bCs w:val="0"/>
        </w:rPr>
        <w:t xml:space="preserve">зеленая экономика</w:t>
      </w:r>
    </w:p>
    <w:p>
      <w:pPr/>
      <w:r>
        <w:rPr>
          <w:rFonts w:ascii="Times New Roman" w:hAnsi="Times New Roman" w:eastAsia="Times New Roman" w:cs="Times New Roman"/>
          <w:color w:val="000000"/>
          <w:sz w:val="28"/>
          <w:szCs w:val="28"/>
          <w:b w:val="0"/>
          <w:bCs w:val="0"/>
        </w:rPr>
        <w:t xml:space="preserve">297) Что является эффективным двигателем экономического роста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развитие новых технологий производства энергии</w:t>
      </w:r>
    </w:p>
    <w:p>
      <w:pPr>
        <w:numPr>
          <w:ilvl w:val="0"/>
          <w:numId w:val="3"/>
        </w:numPr>
      </w:pPr>
      <w:r>
        <w:rPr>
          <w:rFonts w:ascii="Times New Roman" w:hAnsi="Times New Roman" w:eastAsia="Times New Roman" w:cs="Times New Roman"/>
          <w:color w:val="000000"/>
          <w:sz w:val="28"/>
          <w:szCs w:val="28"/>
          <w:b w:val="0"/>
          <w:bCs w:val="0"/>
        </w:rPr>
        <w:t xml:space="preserve">использование экологически чистых ресурсов</w:t>
      </w:r>
    </w:p>
    <w:p>
      <w:pPr>
        <w:numPr>
          <w:ilvl w:val="0"/>
          <w:numId w:val="3"/>
        </w:numPr>
      </w:pPr>
      <w:r>
        <w:rPr>
          <w:rFonts w:ascii="Times New Roman" w:hAnsi="Times New Roman" w:eastAsia="Times New Roman" w:cs="Times New Roman"/>
          <w:color w:val="000000"/>
          <w:sz w:val="28"/>
          <w:szCs w:val="28"/>
          <w:b w:val="0"/>
          <w:bCs w:val="0"/>
        </w:rPr>
        <w:t xml:space="preserve">переход на возобновляемые источники</w:t>
      </w:r>
    </w:p>
    <w:p>
      <w:pPr>
        <w:numPr>
          <w:ilvl w:val="0"/>
          <w:numId w:val="3"/>
        </w:numPr>
      </w:pPr>
      <w:r>
        <w:rPr>
          <w:rFonts w:ascii="Times New Roman" w:hAnsi="Times New Roman" w:eastAsia="Times New Roman" w:cs="Times New Roman"/>
          <w:color w:val="000000"/>
          <w:sz w:val="28"/>
          <w:szCs w:val="28"/>
          <w:b w:val="0"/>
          <w:bCs w:val="0"/>
        </w:rPr>
        <w:t xml:space="preserve">увеличение количества эмитентов "зеленых" облигаций</w:t>
      </w:r>
    </w:p>
    <w:p>
      <w:pPr/>
      <w:r>
        <w:rPr>
          <w:rFonts w:ascii="Times New Roman" w:hAnsi="Times New Roman" w:eastAsia="Times New Roman" w:cs="Times New Roman"/>
          <w:color w:val="000000"/>
          <w:sz w:val="28"/>
          <w:szCs w:val="28"/>
          <w:b w:val="0"/>
          <w:bCs w:val="0"/>
        </w:rPr>
        <w:t xml:space="preserve">298) Наиболее популярными экономическими инструментами углеродного регулирования в мире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рынок углеродных единиц</w:t>
      </w:r>
    </w:p>
    <w:p>
      <w:pPr>
        <w:numPr>
          <w:ilvl w:val="0"/>
          <w:numId w:val="3"/>
        </w:numPr>
      </w:pPr>
      <w:r>
        <w:rPr>
          <w:rFonts w:ascii="Times New Roman" w:hAnsi="Times New Roman" w:eastAsia="Times New Roman" w:cs="Times New Roman"/>
          <w:color w:val="000000"/>
          <w:sz w:val="28"/>
          <w:szCs w:val="28"/>
          <w:b w:val="0"/>
          <w:bCs w:val="0"/>
        </w:rPr>
        <w:t xml:space="preserve">(+) углеродный налог</w:t>
      </w:r>
    </w:p>
    <w:p>
      <w:pPr>
        <w:numPr>
          <w:ilvl w:val="0"/>
          <w:numId w:val="3"/>
        </w:numPr>
      </w:pPr>
      <w:r>
        <w:rPr>
          <w:rFonts w:ascii="Times New Roman" w:hAnsi="Times New Roman" w:eastAsia="Times New Roman" w:cs="Times New Roman"/>
          <w:color w:val="000000"/>
          <w:sz w:val="28"/>
          <w:szCs w:val="28"/>
          <w:b w:val="0"/>
          <w:bCs w:val="0"/>
        </w:rPr>
        <w:t xml:space="preserve">реформы финансового сектора</w:t>
      </w:r>
    </w:p>
    <w:p>
      <w:pPr>
        <w:numPr>
          <w:ilvl w:val="0"/>
          <w:numId w:val="3"/>
        </w:numPr>
      </w:pPr>
      <w:r>
        <w:rPr>
          <w:rFonts w:ascii="Times New Roman" w:hAnsi="Times New Roman" w:eastAsia="Times New Roman" w:cs="Times New Roman"/>
          <w:color w:val="000000"/>
          <w:sz w:val="28"/>
          <w:szCs w:val="28"/>
          <w:b w:val="0"/>
          <w:bCs w:val="0"/>
        </w:rPr>
        <w:t xml:space="preserve">учет факторов климатического следа</w:t>
      </w:r>
    </w:p>
    <w:p>
      <w:pPr/>
      <w:r>
        <w:rPr>
          <w:rFonts w:ascii="Times New Roman" w:hAnsi="Times New Roman" w:eastAsia="Times New Roman" w:cs="Times New Roman"/>
          <w:color w:val="000000"/>
          <w:sz w:val="28"/>
          <w:szCs w:val="28"/>
          <w:b w:val="0"/>
          <w:bCs w:val="0"/>
        </w:rPr>
        <w:t xml:space="preserve">299) Какого негативное воздействие углеродного налога на экономическую активность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увеличение конкурентности на рынке</w:t>
      </w:r>
    </w:p>
    <w:p>
      <w:pPr>
        <w:numPr>
          <w:ilvl w:val="0"/>
          <w:numId w:val="3"/>
        </w:numPr>
      </w:pPr>
      <w:r>
        <w:rPr>
          <w:rFonts w:ascii="Times New Roman" w:hAnsi="Times New Roman" w:eastAsia="Times New Roman" w:cs="Times New Roman"/>
          <w:color w:val="000000"/>
          <w:sz w:val="28"/>
          <w:szCs w:val="28"/>
          <w:b w:val="0"/>
          <w:bCs w:val="0"/>
        </w:rPr>
        <w:t xml:space="preserve">(+) увеличение затрат на производство</w:t>
      </w:r>
    </w:p>
    <w:p>
      <w:pPr>
        <w:numPr>
          <w:ilvl w:val="0"/>
          <w:numId w:val="3"/>
        </w:numPr>
      </w:pPr>
      <w:r>
        <w:rPr>
          <w:rFonts w:ascii="Times New Roman" w:hAnsi="Times New Roman" w:eastAsia="Times New Roman" w:cs="Times New Roman"/>
          <w:color w:val="000000"/>
          <w:sz w:val="28"/>
          <w:szCs w:val="28"/>
          <w:b w:val="0"/>
          <w:bCs w:val="0"/>
        </w:rPr>
        <w:t xml:space="preserve">увеличение затрат на транспорт</w:t>
      </w:r>
    </w:p>
    <w:p>
      <w:pPr>
        <w:numPr>
          <w:ilvl w:val="0"/>
          <w:numId w:val="3"/>
        </w:numPr>
      </w:pPr>
      <w:r>
        <w:rPr>
          <w:rFonts w:ascii="Times New Roman" w:hAnsi="Times New Roman" w:eastAsia="Times New Roman" w:cs="Times New Roman"/>
          <w:color w:val="000000"/>
          <w:sz w:val="28"/>
          <w:szCs w:val="28"/>
          <w:b w:val="0"/>
          <w:bCs w:val="0"/>
        </w:rPr>
        <w:t xml:space="preserve">увеличение показателей ВВП</w:t>
      </w:r>
    </w:p>
    <w:p>
      <w:pPr/>
      <w:r>
        <w:rPr>
          <w:rFonts w:ascii="Times New Roman" w:hAnsi="Times New Roman" w:eastAsia="Times New Roman" w:cs="Times New Roman"/>
          <w:color w:val="000000"/>
          <w:sz w:val="28"/>
          <w:szCs w:val="28"/>
          <w:b w:val="1"/>
          <w:bCs w:val="1"/>
        </w:rPr>
        <w:t xml:space="preserve">Знание: «Знать основы налогового углеродного регулирования в зарубежных странах» (количество вопросов: 5)</w:t>
      </w:r>
    </w:p>
    <w:p>
      <w:pPr/>
      <w:r>
        <w:rPr>
          <w:rFonts w:ascii="Times New Roman" w:hAnsi="Times New Roman" w:eastAsia="Times New Roman" w:cs="Times New Roman"/>
          <w:color w:val="000000"/>
          <w:sz w:val="28"/>
          <w:szCs w:val="28"/>
          <w:b w:val="0"/>
          <w:bCs w:val="0"/>
        </w:rPr>
        <w:t xml:space="preserve">300) Выберите способы регулирования выбросов углерода в зарубежной практике: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«Зеленый кредит»</w:t>
      </w:r>
    </w:p>
    <w:p>
      <w:pPr>
        <w:numPr>
          <w:ilvl w:val="0"/>
          <w:numId w:val="3"/>
        </w:numPr>
      </w:pPr>
      <w:r>
        <w:rPr>
          <w:rFonts w:ascii="Times New Roman" w:hAnsi="Times New Roman" w:eastAsia="Times New Roman" w:cs="Times New Roman"/>
          <w:color w:val="000000"/>
          <w:sz w:val="28"/>
          <w:szCs w:val="28"/>
          <w:b w:val="0"/>
          <w:bCs w:val="0"/>
        </w:rPr>
        <w:t xml:space="preserve">льготное налогообложение</w:t>
      </w:r>
    </w:p>
    <w:p>
      <w:pPr>
        <w:numPr>
          <w:ilvl w:val="0"/>
          <w:numId w:val="3"/>
        </w:numPr>
      </w:pPr>
      <w:r>
        <w:rPr>
          <w:rFonts w:ascii="Times New Roman" w:hAnsi="Times New Roman" w:eastAsia="Times New Roman" w:cs="Times New Roman"/>
          <w:color w:val="000000"/>
          <w:sz w:val="28"/>
          <w:szCs w:val="28"/>
          <w:b w:val="0"/>
          <w:bCs w:val="0"/>
        </w:rPr>
        <w:t xml:space="preserve">(+) государственное субсидирование</w:t>
      </w:r>
    </w:p>
    <w:p>
      <w:pPr>
        <w:numPr>
          <w:ilvl w:val="0"/>
          <w:numId w:val="3"/>
        </w:numPr>
      </w:pPr>
      <w:r>
        <w:rPr>
          <w:rFonts w:ascii="Times New Roman" w:hAnsi="Times New Roman" w:eastAsia="Times New Roman" w:cs="Times New Roman"/>
          <w:color w:val="000000"/>
          <w:sz w:val="28"/>
          <w:szCs w:val="28"/>
          <w:b w:val="0"/>
          <w:bCs w:val="0"/>
        </w:rPr>
        <w:t xml:space="preserve">повышение ставок подоходного налога</w:t>
      </w:r>
    </w:p>
    <w:p>
      <w:pPr>
        <w:numPr>
          <w:ilvl w:val="0"/>
          <w:numId w:val="3"/>
        </w:numPr>
      </w:pPr>
      <w:r>
        <w:rPr>
          <w:rFonts w:ascii="Times New Roman" w:hAnsi="Times New Roman" w:eastAsia="Times New Roman" w:cs="Times New Roman"/>
          <w:color w:val="000000"/>
          <w:sz w:val="28"/>
          <w:szCs w:val="28"/>
          <w:b w:val="0"/>
          <w:bCs w:val="0"/>
        </w:rPr>
        <w:t xml:space="preserve">(+) налогообложение выбросов СО2</w:t>
      </w:r>
    </w:p>
    <w:p>
      <w:pPr>
        <w:numPr>
          <w:ilvl w:val="0"/>
          <w:numId w:val="3"/>
        </w:numPr>
      </w:pPr>
      <w:r>
        <w:rPr>
          <w:rFonts w:ascii="Times New Roman" w:hAnsi="Times New Roman" w:eastAsia="Times New Roman" w:cs="Times New Roman"/>
          <w:color w:val="000000"/>
          <w:sz w:val="28"/>
          <w:szCs w:val="28"/>
          <w:b w:val="0"/>
          <w:bCs w:val="0"/>
        </w:rPr>
        <w:t xml:space="preserve">административное взыскание</w:t>
      </w:r>
    </w:p>
    <w:p>
      <w:pPr/>
      <w:r>
        <w:rPr>
          <w:rFonts w:ascii="Times New Roman" w:hAnsi="Times New Roman" w:eastAsia="Times New Roman" w:cs="Times New Roman"/>
          <w:color w:val="000000"/>
          <w:sz w:val="28"/>
          <w:szCs w:val="28"/>
          <w:b w:val="0"/>
          <w:bCs w:val="0"/>
        </w:rPr>
        <w:t xml:space="preserve">301) _____— часть программы «Зеленый курс» по экологизации и декарбонизации экономики Евросоюза, представленной в декабре 2019 года, предполагает введение пошлин на импортируемые в Европу товары, при производстве которых произошла значительная эмиссия углекислого газа и других соединений углерода.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Трансграничное углеродное регулирование</w:t>
      </w:r>
    </w:p>
    <w:p>
      <w:pPr>
        <w:numPr>
          <w:ilvl w:val="0"/>
          <w:numId w:val="3"/>
        </w:numPr>
      </w:pPr>
      <w:r>
        <w:rPr>
          <w:rFonts w:ascii="Times New Roman" w:hAnsi="Times New Roman" w:eastAsia="Times New Roman" w:cs="Times New Roman"/>
          <w:color w:val="000000"/>
          <w:sz w:val="28"/>
          <w:szCs w:val="28"/>
          <w:b w:val="0"/>
          <w:bCs w:val="0"/>
        </w:rPr>
        <w:t xml:space="preserve">Трансграничное углеродное регулирование</w:t>
      </w:r>
    </w:p>
    <w:p>
      <w:pPr>
        <w:numPr>
          <w:ilvl w:val="0"/>
          <w:numId w:val="3"/>
        </w:numPr>
      </w:pPr>
      <w:r>
        <w:rPr>
          <w:rFonts w:ascii="Times New Roman" w:hAnsi="Times New Roman" w:eastAsia="Times New Roman" w:cs="Times New Roman"/>
          <w:color w:val="000000"/>
          <w:sz w:val="28"/>
          <w:szCs w:val="28"/>
          <w:b w:val="0"/>
          <w:bCs w:val="0"/>
        </w:rPr>
        <w:t xml:space="preserve">трансграничное углеродное регулирование</w:t>
      </w:r>
    </w:p>
    <w:p>
      <w:pPr>
        <w:numPr>
          <w:ilvl w:val="0"/>
          <w:numId w:val="3"/>
        </w:numPr>
      </w:pPr>
      <w:r>
        <w:rPr>
          <w:rFonts w:ascii="Times New Roman" w:hAnsi="Times New Roman" w:eastAsia="Times New Roman" w:cs="Times New Roman"/>
          <w:color w:val="000000"/>
          <w:sz w:val="28"/>
          <w:szCs w:val="28"/>
          <w:b w:val="0"/>
          <w:bCs w:val="0"/>
        </w:rPr>
        <w:t xml:space="preserve">трансграничное углеродное регулирование</w:t>
      </w:r>
    </w:p>
    <w:p>
      <w:pPr/>
      <w:r>
        <w:rPr>
          <w:rFonts w:ascii="Times New Roman" w:hAnsi="Times New Roman" w:eastAsia="Times New Roman" w:cs="Times New Roman"/>
          <w:color w:val="000000"/>
          <w:sz w:val="28"/>
          <w:szCs w:val="28"/>
          <w:b w:val="0"/>
          <w:bCs w:val="0"/>
        </w:rPr>
        <w:t xml:space="preserve">302) Сопоставьте способы регулирования выбросов углерода и их направленности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«Зеленый кредит»</w:t>
            </w:r>
          </w:p>
        </w:tc>
        <w:tc>
          <w:tcPr>
            <w:tcW w:w="6000" w:type="dxa"/>
          </w:tcPr>
          <w:p>
            <w:pPr/>
            <w:r>
              <w:rPr>
                <w:rFonts w:ascii="Times New Roman" w:hAnsi="Times New Roman" w:eastAsia="Times New Roman" w:cs="Times New Roman"/>
                <w:color w:val="000000"/>
                <w:sz w:val="28"/>
                <w:szCs w:val="28"/>
                <w:b w:val="0"/>
                <w:bCs w:val="0"/>
              </w:rPr>
              <w:t xml:space="preserve">экологические проекты, связанные с сельским хозяйством, экологически чистой промышленностью и возобновляемыми источниками энергии</w:t>
            </w:r>
          </w:p>
        </w:tc>
      </w:tr>
      <w:tr>
        <w:trPr/>
        <w:tc>
          <w:tcPr>
            <w:tcW w:w="6000" w:type="dxa"/>
          </w:tcPr>
          <w:p>
            <w:pPr/>
            <w:r>
              <w:rPr>
                <w:rFonts w:ascii="Times New Roman" w:hAnsi="Times New Roman" w:eastAsia="Times New Roman" w:cs="Times New Roman"/>
                <w:color w:val="000000"/>
                <w:sz w:val="28"/>
                <w:szCs w:val="28"/>
                <w:b w:val="0"/>
                <w:bCs w:val="0"/>
              </w:rPr>
              <w:t xml:space="preserve">государственное субсидирование</w:t>
            </w:r>
          </w:p>
        </w:tc>
        <w:tc>
          <w:tcPr>
            <w:tcW w:w="6000" w:type="dxa"/>
          </w:tcPr>
          <w:p>
            <w:pPr/>
            <w:r>
              <w:rPr>
                <w:rFonts w:ascii="Times New Roman" w:hAnsi="Times New Roman" w:eastAsia="Times New Roman" w:cs="Times New Roman"/>
                <w:color w:val="000000"/>
                <w:sz w:val="28"/>
                <w:szCs w:val="28"/>
                <w:b w:val="0"/>
                <w:bCs w:val="0"/>
              </w:rPr>
              <w:t xml:space="preserve">инвестиционные проекты, подразумевающие внедрение наилучших доступных технологий на объекты с сильным негативным влиянием на экологию</w:t>
            </w:r>
          </w:p>
        </w:tc>
      </w:tr>
      <w:tr>
        <w:trPr/>
        <w:tc>
          <w:tcPr>
            <w:tcW w:w="6000" w:type="dxa"/>
          </w:tcPr>
          <w:p>
            <w:pPr/>
            <w:r>
              <w:rPr>
                <w:rFonts w:ascii="Times New Roman" w:hAnsi="Times New Roman" w:eastAsia="Times New Roman" w:cs="Times New Roman"/>
                <w:color w:val="000000"/>
                <w:sz w:val="28"/>
                <w:szCs w:val="28"/>
                <w:b w:val="0"/>
                <w:bCs w:val="0"/>
              </w:rPr>
              <w:t xml:space="preserve">налогообложение выбросов СО2</w:t>
            </w:r>
          </w:p>
        </w:tc>
        <w:tc>
          <w:tcPr>
            <w:tcW w:w="6000" w:type="dxa"/>
          </w:tcPr>
          <w:p>
            <w:pPr/>
            <w:r>
              <w:rPr>
                <w:rFonts w:ascii="Times New Roman" w:hAnsi="Times New Roman" w:eastAsia="Times New Roman" w:cs="Times New Roman"/>
                <w:color w:val="000000"/>
                <w:sz w:val="28"/>
                <w:szCs w:val="28"/>
                <w:b w:val="0"/>
                <w:bCs w:val="0"/>
              </w:rPr>
              <w:t xml:space="preserve">предприятия, оказывающие отрицательное влияние на окружающую среду</w:t>
            </w:r>
          </w:p>
        </w:tc>
      </w:tr>
    </w:tbl>
    <w:p>
      <w:pPr/>
      <w:r>
        <w:rPr>
          <w:rFonts w:ascii="Times New Roman" w:hAnsi="Times New Roman" w:eastAsia="Times New Roman" w:cs="Times New Roman"/>
          <w:color w:val="000000"/>
          <w:sz w:val="28"/>
          <w:szCs w:val="28"/>
          <w:b w:val="0"/>
          <w:bCs w:val="0"/>
        </w:rPr>
        <w:t xml:space="preserve">303) В какой стране в 2018 году Ассоциация кредитного рынка выпустила Принципы зеленого кредитования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Франция</w:t>
      </w:r>
    </w:p>
    <w:p>
      <w:pPr>
        <w:numPr>
          <w:ilvl w:val="0"/>
          <w:numId w:val="3"/>
        </w:numPr>
      </w:pPr>
      <w:r>
        <w:rPr>
          <w:rFonts w:ascii="Times New Roman" w:hAnsi="Times New Roman" w:eastAsia="Times New Roman" w:cs="Times New Roman"/>
          <w:color w:val="000000"/>
          <w:sz w:val="28"/>
          <w:szCs w:val="28"/>
          <w:b w:val="0"/>
          <w:bCs w:val="0"/>
        </w:rPr>
        <w:t xml:space="preserve">Германия</w:t>
      </w:r>
    </w:p>
    <w:p>
      <w:pPr>
        <w:numPr>
          <w:ilvl w:val="0"/>
          <w:numId w:val="3"/>
        </w:numPr>
      </w:pPr>
      <w:r>
        <w:rPr>
          <w:rFonts w:ascii="Times New Roman" w:hAnsi="Times New Roman" w:eastAsia="Times New Roman" w:cs="Times New Roman"/>
          <w:color w:val="000000"/>
          <w:sz w:val="28"/>
          <w:szCs w:val="28"/>
          <w:b w:val="0"/>
          <w:bCs w:val="0"/>
        </w:rPr>
        <w:t xml:space="preserve">(+) Великобритания</w:t>
      </w:r>
    </w:p>
    <w:p>
      <w:pPr>
        <w:numPr>
          <w:ilvl w:val="0"/>
          <w:numId w:val="3"/>
        </w:numPr>
      </w:pPr>
      <w:r>
        <w:rPr>
          <w:rFonts w:ascii="Times New Roman" w:hAnsi="Times New Roman" w:eastAsia="Times New Roman" w:cs="Times New Roman"/>
          <w:color w:val="000000"/>
          <w:sz w:val="28"/>
          <w:szCs w:val="28"/>
          <w:b w:val="0"/>
          <w:bCs w:val="0"/>
        </w:rPr>
        <w:t xml:space="preserve">Канада</w:t>
      </w:r>
    </w:p>
    <w:p>
      <w:pPr/>
      <w:r>
        <w:rPr>
          <w:rFonts w:ascii="Times New Roman" w:hAnsi="Times New Roman" w:eastAsia="Times New Roman" w:cs="Times New Roman"/>
          <w:color w:val="000000"/>
          <w:sz w:val="28"/>
          <w:szCs w:val="28"/>
          <w:b w:val="0"/>
          <w:bCs w:val="0"/>
        </w:rPr>
        <w:t xml:space="preserve">304) С какой целью Ассоциация кредитного рынка выпустила Принципы зеленого кредитования?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чтобы расширить рынок «зеленых» облигаций</w:t>
      </w:r>
    </w:p>
    <w:p>
      <w:pPr>
        <w:numPr>
          <w:ilvl w:val="0"/>
          <w:numId w:val="3"/>
        </w:numPr>
      </w:pPr>
      <w:r>
        <w:rPr>
          <w:rFonts w:ascii="Times New Roman" w:hAnsi="Times New Roman" w:eastAsia="Times New Roman" w:cs="Times New Roman"/>
          <w:color w:val="000000"/>
          <w:sz w:val="28"/>
          <w:szCs w:val="28"/>
          <w:b w:val="0"/>
          <w:bCs w:val="0"/>
        </w:rPr>
        <w:t xml:space="preserve">чтобы контролировать выполнение компаниями  условий Парижского соглашения</w:t>
      </w:r>
    </w:p>
    <w:p>
      <w:pPr>
        <w:numPr>
          <w:ilvl w:val="0"/>
          <w:numId w:val="3"/>
        </w:numPr>
      </w:pPr>
      <w:r>
        <w:rPr>
          <w:rFonts w:ascii="Times New Roman" w:hAnsi="Times New Roman" w:eastAsia="Times New Roman" w:cs="Times New Roman"/>
          <w:color w:val="000000"/>
          <w:sz w:val="28"/>
          <w:szCs w:val="28"/>
          <w:b w:val="0"/>
          <w:bCs w:val="0"/>
        </w:rPr>
        <w:t xml:space="preserve">(+) чтобы гарантировать, что любой зеленый кредит используется для приемлемых зеленых проектов</w:t>
      </w:r>
    </w:p>
    <w:p>
      <w:pPr/>
      <w:r>
        <w:rPr>
          <w:rFonts w:ascii="Times New Roman" w:hAnsi="Times New Roman" w:eastAsia="Times New Roman" w:cs="Times New Roman"/>
          <w:color w:val="000000"/>
          <w:sz w:val="28"/>
          <w:szCs w:val="28"/>
          <w:b w:val="1"/>
          <w:bCs w:val="1"/>
        </w:rPr>
        <w:t xml:space="preserve">Знание: «Знать квотирование выбросов в ЕС и Канаде (правовое регулирование)» (количество вопросов: 5)</w:t>
      </w:r>
    </w:p>
    <w:p>
      <w:pPr/>
      <w:r>
        <w:rPr>
          <w:rFonts w:ascii="Times New Roman" w:hAnsi="Times New Roman" w:eastAsia="Times New Roman" w:cs="Times New Roman"/>
          <w:color w:val="000000"/>
          <w:sz w:val="28"/>
          <w:szCs w:val="28"/>
          <w:b w:val="0"/>
          <w:bCs w:val="0"/>
        </w:rPr>
        <w:t xml:space="preserve">305) Что является основным инструментом климатической политики Европейского Союза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распределение выбросов</w:t>
      </w:r>
    </w:p>
    <w:p>
      <w:pPr>
        <w:numPr>
          <w:ilvl w:val="0"/>
          <w:numId w:val="3"/>
        </w:numPr>
      </w:pPr>
      <w:r>
        <w:rPr>
          <w:rFonts w:ascii="Times New Roman" w:hAnsi="Times New Roman" w:eastAsia="Times New Roman" w:cs="Times New Roman"/>
          <w:color w:val="000000"/>
          <w:sz w:val="28"/>
          <w:szCs w:val="28"/>
          <w:b w:val="0"/>
          <w:bCs w:val="0"/>
        </w:rPr>
        <w:t xml:space="preserve">котировка выбросов</w:t>
      </w:r>
    </w:p>
    <w:p>
      <w:pPr>
        <w:numPr>
          <w:ilvl w:val="0"/>
          <w:numId w:val="3"/>
        </w:numPr>
      </w:pPr>
      <w:r>
        <w:rPr>
          <w:rFonts w:ascii="Times New Roman" w:hAnsi="Times New Roman" w:eastAsia="Times New Roman" w:cs="Times New Roman"/>
          <w:color w:val="000000"/>
          <w:sz w:val="28"/>
          <w:szCs w:val="28"/>
          <w:b w:val="0"/>
          <w:bCs w:val="0"/>
        </w:rPr>
        <w:t xml:space="preserve">(+) квотирование выбросов</w:t>
      </w:r>
    </w:p>
    <w:p>
      <w:pPr>
        <w:numPr>
          <w:ilvl w:val="0"/>
          <w:numId w:val="3"/>
        </w:numPr>
      </w:pPr>
      <w:r>
        <w:rPr>
          <w:rFonts w:ascii="Times New Roman" w:hAnsi="Times New Roman" w:eastAsia="Times New Roman" w:cs="Times New Roman"/>
          <w:color w:val="000000"/>
          <w:sz w:val="28"/>
          <w:szCs w:val="28"/>
          <w:b w:val="0"/>
          <w:bCs w:val="0"/>
        </w:rPr>
        <w:t xml:space="preserve">пользование природными ресурсами</w:t>
      </w:r>
    </w:p>
    <w:p>
      <w:pPr/>
      <w:r>
        <w:rPr>
          <w:rFonts w:ascii="Times New Roman" w:hAnsi="Times New Roman" w:eastAsia="Times New Roman" w:cs="Times New Roman"/>
          <w:color w:val="000000"/>
          <w:sz w:val="28"/>
          <w:szCs w:val="28"/>
          <w:b w:val="0"/>
          <w:bCs w:val="0"/>
        </w:rPr>
        <w:t xml:space="preserve">306) Что представляет собой схема Системы торговли выбросами Европейского союза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сокращения и торговли</w:t>
      </w:r>
    </w:p>
    <w:p>
      <w:pPr>
        <w:numPr>
          <w:ilvl w:val="0"/>
          <w:numId w:val="3"/>
        </w:numPr>
      </w:pPr>
      <w:r>
        <w:rPr>
          <w:rFonts w:ascii="Times New Roman" w:hAnsi="Times New Roman" w:eastAsia="Times New Roman" w:cs="Times New Roman"/>
          <w:color w:val="000000"/>
          <w:sz w:val="28"/>
          <w:szCs w:val="28"/>
          <w:b w:val="0"/>
          <w:bCs w:val="0"/>
        </w:rPr>
        <w:t xml:space="preserve">(+) ограничения и торговли</w:t>
      </w:r>
    </w:p>
    <w:p>
      <w:pPr>
        <w:numPr>
          <w:ilvl w:val="0"/>
          <w:numId w:val="3"/>
        </w:numPr>
      </w:pPr>
      <w:r>
        <w:rPr>
          <w:rFonts w:ascii="Times New Roman" w:hAnsi="Times New Roman" w:eastAsia="Times New Roman" w:cs="Times New Roman"/>
          <w:color w:val="000000"/>
          <w:sz w:val="28"/>
          <w:szCs w:val="28"/>
          <w:b w:val="0"/>
          <w:bCs w:val="0"/>
        </w:rPr>
        <w:t xml:space="preserve">локализация и коммерция</w:t>
      </w:r>
    </w:p>
    <w:p>
      <w:pPr>
        <w:numPr>
          <w:ilvl w:val="0"/>
          <w:numId w:val="3"/>
        </w:numPr>
      </w:pPr>
      <w:r>
        <w:rPr>
          <w:rFonts w:ascii="Times New Roman" w:hAnsi="Times New Roman" w:eastAsia="Times New Roman" w:cs="Times New Roman"/>
          <w:color w:val="000000"/>
          <w:sz w:val="28"/>
          <w:szCs w:val="28"/>
          <w:b w:val="0"/>
          <w:bCs w:val="0"/>
        </w:rPr>
        <w:t xml:space="preserve">сдерживание спекуляции</w:t>
      </w:r>
    </w:p>
    <w:p>
      <w:pPr/>
      <w:r>
        <w:rPr>
          <w:rFonts w:ascii="Times New Roman" w:hAnsi="Times New Roman" w:eastAsia="Times New Roman" w:cs="Times New Roman"/>
          <w:color w:val="000000"/>
          <w:sz w:val="28"/>
          <w:szCs w:val="28"/>
          <w:b w:val="0"/>
          <w:bCs w:val="0"/>
        </w:rPr>
        <w:t xml:space="preserve">307) В чем не заключается суть Директивы о торговле выбросами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сокращению выбросов парниковых газов экономически эффективным и рентабельным способом</w:t>
      </w:r>
    </w:p>
    <w:p>
      <w:pPr>
        <w:numPr>
          <w:ilvl w:val="0"/>
          <w:numId w:val="3"/>
        </w:numPr>
      </w:pPr>
      <w:r>
        <w:rPr>
          <w:rFonts w:ascii="Times New Roman" w:hAnsi="Times New Roman" w:eastAsia="Times New Roman" w:cs="Times New Roman"/>
          <w:color w:val="000000"/>
          <w:sz w:val="28"/>
          <w:szCs w:val="28"/>
          <w:b w:val="0"/>
          <w:bCs w:val="0"/>
        </w:rPr>
        <w:t xml:space="preserve">способствовать достижению таких уровней выбросов, которые считаются необходимыми с научной точки зрения для предотвращения опасного изменения климата</w:t>
      </w:r>
    </w:p>
    <w:p>
      <w:pPr>
        <w:numPr>
          <w:ilvl w:val="0"/>
          <w:numId w:val="3"/>
        </w:numPr>
      </w:pPr>
      <w:r>
        <w:rPr>
          <w:rFonts w:ascii="Times New Roman" w:hAnsi="Times New Roman" w:eastAsia="Times New Roman" w:cs="Times New Roman"/>
          <w:color w:val="000000"/>
          <w:sz w:val="28"/>
          <w:szCs w:val="28"/>
          <w:b w:val="0"/>
          <w:bCs w:val="0"/>
        </w:rPr>
        <w:t xml:space="preserve">положения по оценке и исполнению более строгих обязательств по снижению выбросов, превышающих 20%</w:t>
      </w:r>
    </w:p>
    <w:p>
      <w:pPr>
        <w:numPr>
          <w:ilvl w:val="0"/>
          <w:numId w:val="3"/>
        </w:numPr>
      </w:pPr>
      <w:r>
        <w:rPr>
          <w:rFonts w:ascii="Times New Roman" w:hAnsi="Times New Roman" w:eastAsia="Times New Roman" w:cs="Times New Roman"/>
          <w:color w:val="000000"/>
          <w:sz w:val="28"/>
          <w:szCs w:val="28"/>
          <w:b w:val="0"/>
          <w:bCs w:val="0"/>
        </w:rPr>
        <w:t xml:space="preserve">(+) секторам экономики, на которые распространяется Директива ETS, разрешается выбросить более CO2 эквивалента, чем установлено, при сокращении выбросов CO2 в следующем году</w:t>
      </w:r>
    </w:p>
    <w:p>
      <w:pPr/>
      <w:r>
        <w:rPr>
          <w:rFonts w:ascii="Times New Roman" w:hAnsi="Times New Roman" w:eastAsia="Times New Roman" w:cs="Times New Roman"/>
          <w:color w:val="000000"/>
          <w:sz w:val="28"/>
          <w:szCs w:val="28"/>
          <w:b w:val="0"/>
          <w:bCs w:val="0"/>
        </w:rPr>
        <w:t xml:space="preserve">308) Какой процент компании Европейского союза (ЕС ETS) охватывают выбросов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45%</w:t>
      </w:r>
    </w:p>
    <w:p>
      <w:pPr>
        <w:numPr>
          <w:ilvl w:val="0"/>
          <w:numId w:val="3"/>
        </w:numPr>
      </w:pPr>
      <w:r>
        <w:rPr>
          <w:rFonts w:ascii="Times New Roman" w:hAnsi="Times New Roman" w:eastAsia="Times New Roman" w:cs="Times New Roman"/>
          <w:color w:val="000000"/>
          <w:sz w:val="28"/>
          <w:szCs w:val="28"/>
          <w:b w:val="0"/>
          <w:bCs w:val="0"/>
        </w:rPr>
        <w:t xml:space="preserve">60%</w:t>
      </w:r>
    </w:p>
    <w:p>
      <w:pPr>
        <w:numPr>
          <w:ilvl w:val="0"/>
          <w:numId w:val="3"/>
        </w:numPr>
      </w:pPr>
      <w:r>
        <w:rPr>
          <w:rFonts w:ascii="Times New Roman" w:hAnsi="Times New Roman" w:eastAsia="Times New Roman" w:cs="Times New Roman"/>
          <w:color w:val="000000"/>
          <w:sz w:val="28"/>
          <w:szCs w:val="28"/>
          <w:b w:val="0"/>
          <w:bCs w:val="0"/>
        </w:rPr>
        <w:t xml:space="preserve">75%</w:t>
      </w:r>
    </w:p>
    <w:p>
      <w:pPr>
        <w:numPr>
          <w:ilvl w:val="0"/>
          <w:numId w:val="3"/>
        </w:numPr>
      </w:pPr>
      <w:r>
        <w:rPr>
          <w:rFonts w:ascii="Times New Roman" w:hAnsi="Times New Roman" w:eastAsia="Times New Roman" w:cs="Times New Roman"/>
          <w:color w:val="000000"/>
          <w:sz w:val="28"/>
          <w:szCs w:val="28"/>
          <w:b w:val="0"/>
          <w:bCs w:val="0"/>
        </w:rPr>
        <w:t xml:space="preserve">30%</w:t>
      </w:r>
    </w:p>
    <w:p>
      <w:pPr/>
      <w:r>
        <w:rPr>
          <w:rFonts w:ascii="Times New Roman" w:hAnsi="Times New Roman" w:eastAsia="Times New Roman" w:cs="Times New Roman"/>
          <w:color w:val="000000"/>
          <w:sz w:val="28"/>
          <w:szCs w:val="28"/>
          <w:b w:val="0"/>
          <w:bCs w:val="0"/>
        </w:rPr>
        <w:t xml:space="preserve">309) Какие требования не применяются к сектору землепользования и лесного хозяйства в ЕС как стороны Киотского протокола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сторон обязательным является учет изменений в запасах углерода в результате обезлесения, лесовосстановления и облесения</w:t>
      </w:r>
    </w:p>
    <w:p>
      <w:pPr>
        <w:numPr>
          <w:ilvl w:val="0"/>
          <w:numId w:val="3"/>
        </w:numPr>
      </w:pPr>
      <w:r>
        <w:rPr>
          <w:rFonts w:ascii="Times New Roman" w:hAnsi="Times New Roman" w:eastAsia="Times New Roman" w:cs="Times New Roman"/>
          <w:color w:val="000000"/>
          <w:sz w:val="28"/>
          <w:szCs w:val="28"/>
          <w:b w:val="0"/>
          <w:bCs w:val="0"/>
        </w:rPr>
        <w:t xml:space="preserve">правила с обязательствами по сокращению выбросов учитывают изменения в накоплениях углерода в землепользовании</w:t>
      </w:r>
    </w:p>
    <w:p>
      <w:pPr>
        <w:numPr>
          <w:ilvl w:val="0"/>
          <w:numId w:val="3"/>
        </w:numPr>
      </w:pPr>
      <w:r>
        <w:rPr>
          <w:rFonts w:ascii="Times New Roman" w:hAnsi="Times New Roman" w:eastAsia="Times New Roman" w:cs="Times New Roman"/>
          <w:color w:val="000000"/>
          <w:sz w:val="28"/>
          <w:szCs w:val="28"/>
          <w:b w:val="0"/>
          <w:bCs w:val="0"/>
        </w:rPr>
        <w:t xml:space="preserve">для сторон является добровольным учет выбросов в результате лесопользования, управления пахотными землями, управления пастбищными угодьями и восстановления растительности</w:t>
      </w:r>
    </w:p>
    <w:p>
      <w:pPr>
        <w:numPr>
          <w:ilvl w:val="0"/>
          <w:numId w:val="3"/>
        </w:numPr>
      </w:pPr>
      <w:r>
        <w:rPr>
          <w:rFonts w:ascii="Times New Roman" w:hAnsi="Times New Roman" w:eastAsia="Times New Roman" w:cs="Times New Roman"/>
          <w:color w:val="000000"/>
          <w:sz w:val="28"/>
          <w:szCs w:val="28"/>
          <w:b w:val="0"/>
          <w:bCs w:val="0"/>
        </w:rPr>
        <w:t xml:space="preserve">(+) стороны Киотского договора обязаны каждый год отчитываться о количестве выбросов сероводорова (H2S) в среду и предъявлять отчет в процентах по снижению выбросов по сравнению с выбросами в предыдущих годах</w:t>
      </w:r>
    </w:p>
    <w:p>
      <w:pPr/>
      <w:r>
        <w:rPr>
          <w:rFonts w:ascii="Times New Roman" w:hAnsi="Times New Roman" w:eastAsia="Times New Roman" w:cs="Times New Roman"/>
          <w:color w:val="000000"/>
          <w:sz w:val="28"/>
          <w:szCs w:val="28"/>
          <w:b w:val="1"/>
          <w:bCs w:val="1"/>
        </w:rPr>
        <w:t xml:space="preserve">Знание: «Знать законодательные основы создания внутреннего рынка торговли квотами на выбросы в Казахстане» (количество вопросов: 5)</w:t>
      </w:r>
    </w:p>
    <w:p>
      <w:pPr/>
      <w:r>
        <w:rPr>
          <w:rFonts w:ascii="Times New Roman" w:hAnsi="Times New Roman" w:eastAsia="Times New Roman" w:cs="Times New Roman"/>
          <w:color w:val="000000"/>
          <w:sz w:val="28"/>
          <w:szCs w:val="28"/>
          <w:b w:val="0"/>
          <w:bCs w:val="0"/>
        </w:rPr>
        <w:t xml:space="preserve">310) Какой срок был указан в Послании Главы государства народу страны во время представления Стратегии развития Республики Казахстан в декабре 2012 года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 2060</w:t>
      </w:r>
    </w:p>
    <w:p>
      <w:pPr>
        <w:numPr>
          <w:ilvl w:val="0"/>
          <w:numId w:val="3"/>
        </w:numPr>
      </w:pPr>
      <w:r>
        <w:rPr>
          <w:rFonts w:ascii="Times New Roman" w:hAnsi="Times New Roman" w:eastAsia="Times New Roman" w:cs="Times New Roman"/>
          <w:color w:val="000000"/>
          <w:sz w:val="28"/>
          <w:szCs w:val="28"/>
          <w:b w:val="0"/>
          <w:bCs w:val="0"/>
        </w:rPr>
        <w:t xml:space="preserve">(+) до 2050</w:t>
      </w:r>
    </w:p>
    <w:p>
      <w:pPr>
        <w:numPr>
          <w:ilvl w:val="0"/>
          <w:numId w:val="3"/>
        </w:numPr>
      </w:pPr>
      <w:r>
        <w:rPr>
          <w:rFonts w:ascii="Times New Roman" w:hAnsi="Times New Roman" w:eastAsia="Times New Roman" w:cs="Times New Roman"/>
          <w:color w:val="000000"/>
          <w:sz w:val="28"/>
          <w:szCs w:val="28"/>
          <w:b w:val="0"/>
          <w:bCs w:val="0"/>
        </w:rPr>
        <w:t xml:space="preserve">до 2040</w:t>
      </w:r>
    </w:p>
    <w:p>
      <w:pPr>
        <w:numPr>
          <w:ilvl w:val="0"/>
          <w:numId w:val="3"/>
        </w:numPr>
      </w:pPr>
      <w:r>
        <w:rPr>
          <w:rFonts w:ascii="Times New Roman" w:hAnsi="Times New Roman" w:eastAsia="Times New Roman" w:cs="Times New Roman"/>
          <w:color w:val="000000"/>
          <w:sz w:val="28"/>
          <w:szCs w:val="28"/>
          <w:b w:val="0"/>
          <w:bCs w:val="0"/>
        </w:rPr>
        <w:t xml:space="preserve">до 2030</w:t>
      </w:r>
    </w:p>
    <w:p>
      <w:pPr/>
      <w:r>
        <w:rPr>
          <w:rFonts w:ascii="Times New Roman" w:hAnsi="Times New Roman" w:eastAsia="Times New Roman" w:cs="Times New Roman"/>
          <w:color w:val="000000"/>
          <w:sz w:val="28"/>
          <w:szCs w:val="28"/>
          <w:b w:val="0"/>
          <w:bCs w:val="0"/>
        </w:rPr>
        <w:t xml:space="preserve">311) На что взяла политический курс состоявшегося государства принятая Стратегия «Казахстан-2050»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«зеленый» путь развития</w:t>
      </w:r>
    </w:p>
    <w:p>
      <w:pPr>
        <w:numPr>
          <w:ilvl w:val="0"/>
          <w:numId w:val="3"/>
        </w:numPr>
      </w:pPr>
      <w:r>
        <w:rPr>
          <w:rFonts w:ascii="Times New Roman" w:hAnsi="Times New Roman" w:eastAsia="Times New Roman" w:cs="Times New Roman"/>
          <w:color w:val="000000"/>
          <w:sz w:val="28"/>
          <w:szCs w:val="28"/>
          <w:b w:val="0"/>
          <w:bCs w:val="0"/>
        </w:rPr>
        <w:t xml:space="preserve">сокращение выбросов</w:t>
      </w:r>
    </w:p>
    <w:p>
      <w:pPr>
        <w:numPr>
          <w:ilvl w:val="0"/>
          <w:numId w:val="3"/>
        </w:numPr>
      </w:pPr>
      <w:r>
        <w:rPr>
          <w:rFonts w:ascii="Times New Roman" w:hAnsi="Times New Roman" w:eastAsia="Times New Roman" w:cs="Times New Roman"/>
          <w:color w:val="000000"/>
          <w:sz w:val="28"/>
          <w:szCs w:val="28"/>
          <w:b w:val="0"/>
          <w:bCs w:val="0"/>
        </w:rPr>
        <w:t xml:space="preserve">стратегия регулирования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«низкоуглеродная стратегия»</w:t>
      </w:r>
    </w:p>
    <w:p>
      <w:pPr/>
      <w:r>
        <w:rPr>
          <w:rFonts w:ascii="Times New Roman" w:hAnsi="Times New Roman" w:eastAsia="Times New Roman" w:cs="Times New Roman"/>
          <w:color w:val="000000"/>
          <w:sz w:val="28"/>
          <w:szCs w:val="28"/>
          <w:b w:val="0"/>
          <w:bCs w:val="0"/>
        </w:rPr>
        <w:t xml:space="preserve">312) В чем не заключается суть углеродных налогов Республики Казахстан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акцизные налоги на автомобили</w:t>
      </w:r>
    </w:p>
    <w:p>
      <w:pPr>
        <w:numPr>
          <w:ilvl w:val="0"/>
          <w:numId w:val="3"/>
        </w:numPr>
      </w:pPr>
      <w:r>
        <w:rPr>
          <w:rFonts w:ascii="Times New Roman" w:hAnsi="Times New Roman" w:eastAsia="Times New Roman" w:cs="Times New Roman"/>
          <w:color w:val="000000"/>
          <w:sz w:val="28"/>
          <w:szCs w:val="28"/>
          <w:b w:val="0"/>
          <w:bCs w:val="0"/>
        </w:rPr>
        <w:t xml:space="preserve">налоги на выбросы парниковых газов в окружающую среду</w:t>
      </w:r>
    </w:p>
    <w:p>
      <w:pPr>
        <w:numPr>
          <w:ilvl w:val="0"/>
          <w:numId w:val="3"/>
        </w:numPr>
      </w:pPr>
      <w:r>
        <w:rPr>
          <w:rFonts w:ascii="Times New Roman" w:hAnsi="Times New Roman" w:eastAsia="Times New Roman" w:cs="Times New Roman"/>
          <w:color w:val="000000"/>
          <w:sz w:val="28"/>
          <w:szCs w:val="28"/>
          <w:b w:val="0"/>
          <w:bCs w:val="0"/>
        </w:rPr>
        <w:t xml:space="preserve">(+) налог на владение 2-ух и более автомобилей в одном домохозяйстве</w:t>
      </w:r>
    </w:p>
    <w:p>
      <w:pPr>
        <w:numPr>
          <w:ilvl w:val="0"/>
          <w:numId w:val="3"/>
        </w:numPr>
      </w:pPr>
      <w:r>
        <w:rPr>
          <w:rFonts w:ascii="Times New Roman" w:hAnsi="Times New Roman" w:eastAsia="Times New Roman" w:cs="Times New Roman"/>
          <w:color w:val="000000"/>
          <w:sz w:val="28"/>
          <w:szCs w:val="28"/>
          <w:b w:val="0"/>
          <w:bCs w:val="0"/>
        </w:rPr>
        <w:t xml:space="preserve">постоянный налог на автотранспортные средства</w:t>
      </w:r>
    </w:p>
    <w:p>
      <w:pPr/>
      <w:r>
        <w:rPr>
          <w:rFonts w:ascii="Times New Roman" w:hAnsi="Times New Roman" w:eastAsia="Times New Roman" w:cs="Times New Roman"/>
          <w:color w:val="000000"/>
          <w:sz w:val="28"/>
          <w:szCs w:val="28"/>
          <w:b w:val="0"/>
          <w:bCs w:val="0"/>
        </w:rPr>
        <w:t xml:space="preserve">313) Что не покрывает система торговли квотами Республики Казахстан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углерод</w:t>
      </w:r>
    </w:p>
    <w:p>
      <w:pPr>
        <w:numPr>
          <w:ilvl w:val="0"/>
          <w:numId w:val="3"/>
        </w:numPr>
      </w:pPr>
      <w:r>
        <w:rPr>
          <w:rFonts w:ascii="Times New Roman" w:hAnsi="Times New Roman" w:eastAsia="Times New Roman" w:cs="Times New Roman"/>
          <w:color w:val="000000"/>
          <w:sz w:val="28"/>
          <w:szCs w:val="28"/>
          <w:b w:val="0"/>
          <w:bCs w:val="0"/>
        </w:rPr>
        <w:t xml:space="preserve">(+) углеводород</w:t>
      </w:r>
    </w:p>
    <w:p>
      <w:pPr>
        <w:numPr>
          <w:ilvl w:val="0"/>
          <w:numId w:val="3"/>
        </w:numPr>
      </w:pPr>
      <w:r>
        <w:rPr>
          <w:rFonts w:ascii="Times New Roman" w:hAnsi="Times New Roman" w:eastAsia="Times New Roman" w:cs="Times New Roman"/>
          <w:color w:val="000000"/>
          <w:sz w:val="28"/>
          <w:szCs w:val="28"/>
          <w:b w:val="0"/>
          <w:bCs w:val="0"/>
        </w:rPr>
        <w:t xml:space="preserve">оксид азота</w:t>
      </w:r>
    </w:p>
    <w:p>
      <w:pPr>
        <w:numPr>
          <w:ilvl w:val="0"/>
          <w:numId w:val="3"/>
        </w:numPr>
      </w:pPr>
      <w:r>
        <w:rPr>
          <w:rFonts w:ascii="Times New Roman" w:hAnsi="Times New Roman" w:eastAsia="Times New Roman" w:cs="Times New Roman"/>
          <w:color w:val="000000"/>
          <w:sz w:val="28"/>
          <w:szCs w:val="28"/>
          <w:b w:val="0"/>
          <w:bCs w:val="0"/>
        </w:rPr>
        <w:t xml:space="preserve">метан</w:t>
      </w:r>
    </w:p>
    <w:p>
      <w:pPr/>
      <w:r>
        <w:rPr>
          <w:rFonts w:ascii="Times New Roman" w:hAnsi="Times New Roman" w:eastAsia="Times New Roman" w:cs="Times New Roman"/>
          <w:color w:val="000000"/>
          <w:sz w:val="28"/>
          <w:szCs w:val="28"/>
          <w:b w:val="0"/>
          <w:bCs w:val="0"/>
        </w:rPr>
        <w:t xml:space="preserve">314) В чем не заключается суть  стратегии «Зеленая экономика» Республики Казахстан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экономика с высоким уровнем качества жизни населения</w:t>
      </w:r>
    </w:p>
    <w:p>
      <w:pPr>
        <w:numPr>
          <w:ilvl w:val="0"/>
          <w:numId w:val="3"/>
        </w:numPr>
      </w:pPr>
      <w:r>
        <w:rPr>
          <w:rFonts w:ascii="Times New Roman" w:hAnsi="Times New Roman" w:eastAsia="Times New Roman" w:cs="Times New Roman"/>
          <w:color w:val="000000"/>
          <w:sz w:val="28"/>
          <w:szCs w:val="28"/>
          <w:b w:val="0"/>
          <w:bCs w:val="0"/>
        </w:rPr>
        <w:t xml:space="preserve">вхождение в число 30-ти наиболее развитых стран мира</w:t>
      </w:r>
    </w:p>
    <w:p>
      <w:pPr>
        <w:numPr>
          <w:ilvl w:val="0"/>
          <w:numId w:val="3"/>
        </w:numPr>
      </w:pPr>
      <w:r>
        <w:rPr>
          <w:rFonts w:ascii="Times New Roman" w:hAnsi="Times New Roman" w:eastAsia="Times New Roman" w:cs="Times New Roman"/>
          <w:color w:val="000000"/>
          <w:sz w:val="28"/>
          <w:szCs w:val="28"/>
          <w:b w:val="0"/>
          <w:bCs w:val="0"/>
        </w:rPr>
        <w:t xml:space="preserve">(+) ввод Законов о чистом воздухе, о чистой воде, Законов об управлении прибрежной зоной и о комплексном экологическом реагировании</w:t>
      </w:r>
    </w:p>
    <w:p>
      <w:pPr>
        <w:numPr>
          <w:ilvl w:val="0"/>
          <w:numId w:val="3"/>
        </w:numPr>
      </w:pPr>
      <w:r>
        <w:rPr>
          <w:rFonts w:ascii="Times New Roman" w:hAnsi="Times New Roman" w:eastAsia="Times New Roman" w:cs="Times New Roman"/>
          <w:color w:val="000000"/>
          <w:sz w:val="28"/>
          <w:szCs w:val="28"/>
          <w:b w:val="0"/>
          <w:bCs w:val="0"/>
        </w:rPr>
        <w:t xml:space="preserve">экономика с бережным и рациональным использованием природных ресурсов в интересах нынешнего и будущих поколений</w:t>
      </w:r>
    </w:p>
    <w:p>
      <w:pPr/>
      <w:r>
        <w:rPr>
          <w:rFonts w:ascii="Times New Roman" w:hAnsi="Times New Roman" w:eastAsia="Times New Roman" w:cs="Times New Roman"/>
          <w:color w:val="000000"/>
          <w:sz w:val="28"/>
          <w:szCs w:val="28"/>
          <w:b w:val="1"/>
          <w:bCs w:val="1"/>
        </w:rPr>
        <w:t xml:space="preserve">Знание: «Знать квотирование выбросов в странах Азиатско-Тихоокеанского региона» (количество вопросов: 5)</w:t>
      </w:r>
    </w:p>
    <w:p>
      <w:pPr/>
      <w:r>
        <w:rPr>
          <w:rFonts w:ascii="Times New Roman" w:hAnsi="Times New Roman" w:eastAsia="Times New Roman" w:cs="Times New Roman"/>
          <w:color w:val="000000"/>
          <w:sz w:val="28"/>
          <w:szCs w:val="28"/>
          <w:b w:val="0"/>
          <w:bCs w:val="0"/>
        </w:rPr>
        <w:t xml:space="preserve">315) В каком году начала действовать Китайская национальная система торговли выбросами парниковых газов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2019</w:t>
      </w:r>
    </w:p>
    <w:p>
      <w:pPr>
        <w:numPr>
          <w:ilvl w:val="0"/>
          <w:numId w:val="3"/>
        </w:numPr>
      </w:pPr>
      <w:r>
        <w:rPr>
          <w:rFonts w:ascii="Times New Roman" w:hAnsi="Times New Roman" w:eastAsia="Times New Roman" w:cs="Times New Roman"/>
          <w:color w:val="000000"/>
          <w:sz w:val="28"/>
          <w:szCs w:val="28"/>
          <w:b w:val="0"/>
          <w:bCs w:val="0"/>
        </w:rPr>
        <w:t xml:space="preserve">2020</w:t>
      </w:r>
    </w:p>
    <w:p>
      <w:pPr>
        <w:numPr>
          <w:ilvl w:val="0"/>
          <w:numId w:val="3"/>
        </w:numPr>
      </w:pPr>
      <w:r>
        <w:rPr>
          <w:rFonts w:ascii="Times New Roman" w:hAnsi="Times New Roman" w:eastAsia="Times New Roman" w:cs="Times New Roman"/>
          <w:color w:val="000000"/>
          <w:sz w:val="28"/>
          <w:szCs w:val="28"/>
          <w:b w:val="0"/>
          <w:bCs w:val="0"/>
        </w:rPr>
        <w:t xml:space="preserve">(+) 2021</w:t>
      </w:r>
    </w:p>
    <w:p>
      <w:pPr>
        <w:numPr>
          <w:ilvl w:val="0"/>
          <w:numId w:val="3"/>
        </w:numPr>
      </w:pPr>
      <w:r>
        <w:rPr>
          <w:rFonts w:ascii="Times New Roman" w:hAnsi="Times New Roman" w:eastAsia="Times New Roman" w:cs="Times New Roman"/>
          <w:color w:val="000000"/>
          <w:sz w:val="28"/>
          <w:szCs w:val="28"/>
          <w:b w:val="0"/>
          <w:bCs w:val="0"/>
        </w:rPr>
        <w:t xml:space="preserve">2122</w:t>
      </w:r>
    </w:p>
    <w:p>
      <w:pPr/>
      <w:r>
        <w:rPr>
          <w:rFonts w:ascii="Times New Roman" w:hAnsi="Times New Roman" w:eastAsia="Times New Roman" w:cs="Times New Roman"/>
          <w:color w:val="000000"/>
          <w:sz w:val="28"/>
          <w:szCs w:val="28"/>
          <w:b w:val="0"/>
          <w:bCs w:val="0"/>
        </w:rPr>
        <w:t xml:space="preserve">316) В рамках какой программы в Японии будет введена система торговли квотами на выбросы рынок углеродных кредитов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J-Сredit</w:t>
      </w:r>
    </w:p>
    <w:p>
      <w:pPr>
        <w:numPr>
          <w:ilvl w:val="0"/>
          <w:numId w:val="3"/>
        </w:numPr>
      </w:pPr>
      <w:r>
        <w:rPr>
          <w:rFonts w:ascii="Times New Roman" w:hAnsi="Times New Roman" w:eastAsia="Times New Roman" w:cs="Times New Roman"/>
          <w:color w:val="000000"/>
          <w:sz w:val="28"/>
          <w:szCs w:val="28"/>
          <w:b w:val="0"/>
          <w:bCs w:val="0"/>
        </w:rPr>
        <w:t xml:space="preserve">Framework Act Low Carbon Green Growth</w:t>
      </w:r>
    </w:p>
    <w:p>
      <w:pPr>
        <w:numPr>
          <w:ilvl w:val="0"/>
          <w:numId w:val="3"/>
        </w:numPr>
      </w:pPr>
      <w:r>
        <w:rPr>
          <w:rFonts w:ascii="Times New Roman" w:hAnsi="Times New Roman" w:eastAsia="Times New Roman" w:cs="Times New Roman"/>
          <w:color w:val="000000"/>
          <w:sz w:val="28"/>
          <w:szCs w:val="28"/>
          <w:b w:val="0"/>
          <w:bCs w:val="0"/>
        </w:rPr>
        <w:t xml:space="preserve">Emissions Trading System</w:t>
      </w:r>
    </w:p>
    <w:p>
      <w:pPr>
        <w:numPr>
          <w:ilvl w:val="0"/>
          <w:numId w:val="3"/>
        </w:numPr>
      </w:pPr>
      <w:r>
        <w:rPr>
          <w:rFonts w:ascii="Times New Roman" w:hAnsi="Times New Roman" w:eastAsia="Times New Roman" w:cs="Times New Roman"/>
          <w:color w:val="000000"/>
          <w:sz w:val="28"/>
          <w:szCs w:val="28"/>
          <w:b w:val="0"/>
          <w:bCs w:val="0"/>
        </w:rPr>
        <w:t xml:space="preserve">(+) GX League</w:t>
      </w:r>
    </w:p>
    <w:p>
      <w:pPr/>
      <w:r>
        <w:rPr>
          <w:rFonts w:ascii="Times New Roman" w:hAnsi="Times New Roman" w:eastAsia="Times New Roman" w:cs="Times New Roman"/>
          <w:color w:val="000000"/>
          <w:sz w:val="28"/>
          <w:szCs w:val="28"/>
          <w:b w:val="0"/>
          <w:bCs w:val="0"/>
        </w:rPr>
        <w:t xml:space="preserve">317) Что полагается в Японии тем компаниям которым удастся сократить свой углеродный след более радикально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налоговые льготы</w:t>
      </w:r>
    </w:p>
    <w:p>
      <w:pPr>
        <w:numPr>
          <w:ilvl w:val="0"/>
          <w:numId w:val="3"/>
        </w:numPr>
      </w:pPr>
      <w:r>
        <w:rPr>
          <w:rFonts w:ascii="Times New Roman" w:hAnsi="Times New Roman" w:eastAsia="Times New Roman" w:cs="Times New Roman"/>
          <w:color w:val="000000"/>
          <w:sz w:val="28"/>
          <w:szCs w:val="28"/>
          <w:b w:val="0"/>
          <w:bCs w:val="0"/>
        </w:rPr>
        <w:t xml:space="preserve">гранты</w:t>
      </w:r>
    </w:p>
    <w:p>
      <w:pPr>
        <w:numPr>
          <w:ilvl w:val="0"/>
          <w:numId w:val="3"/>
        </w:numPr>
      </w:pPr>
      <w:r>
        <w:rPr>
          <w:rFonts w:ascii="Times New Roman" w:hAnsi="Times New Roman" w:eastAsia="Times New Roman" w:cs="Times New Roman"/>
          <w:color w:val="000000"/>
          <w:sz w:val="28"/>
          <w:szCs w:val="28"/>
          <w:b w:val="0"/>
          <w:bCs w:val="0"/>
        </w:rPr>
        <w:t xml:space="preserve">(+) выдача кредитов</w:t>
      </w:r>
    </w:p>
    <w:p>
      <w:pPr>
        <w:numPr>
          <w:ilvl w:val="0"/>
          <w:numId w:val="3"/>
        </w:numPr>
      </w:pPr>
      <w:r>
        <w:rPr>
          <w:rFonts w:ascii="Times New Roman" w:hAnsi="Times New Roman" w:eastAsia="Times New Roman" w:cs="Times New Roman"/>
          <w:color w:val="000000"/>
          <w:sz w:val="28"/>
          <w:szCs w:val="28"/>
          <w:b w:val="0"/>
          <w:bCs w:val="0"/>
        </w:rPr>
        <w:t xml:space="preserve">кредитные каникулы</w:t>
      </w:r>
    </w:p>
    <w:p>
      <w:pPr/>
      <w:r>
        <w:rPr>
          <w:rFonts w:ascii="Times New Roman" w:hAnsi="Times New Roman" w:eastAsia="Times New Roman" w:cs="Times New Roman"/>
          <w:color w:val="000000"/>
          <w:sz w:val="28"/>
          <w:szCs w:val="28"/>
          <w:b w:val="0"/>
          <w:bCs w:val="0"/>
        </w:rPr>
        <w:t xml:space="preserve">318) На какие предприятия Сингапур первым в Юго-Восточной Азии принял закон ценообразовании на выбросы углерода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предприятия, производящие более 2 тыс. т выбросов СО2 в год</w:t>
      </w:r>
    </w:p>
    <w:p>
      <w:pPr>
        <w:numPr>
          <w:ilvl w:val="0"/>
          <w:numId w:val="3"/>
        </w:numPr>
      </w:pPr>
      <w:r>
        <w:rPr>
          <w:rFonts w:ascii="Times New Roman" w:hAnsi="Times New Roman" w:eastAsia="Times New Roman" w:cs="Times New Roman"/>
          <w:color w:val="000000"/>
          <w:sz w:val="28"/>
          <w:szCs w:val="28"/>
          <w:b w:val="0"/>
          <w:bCs w:val="0"/>
        </w:rPr>
        <w:t xml:space="preserve">(+) предприятия, производящие более 25 тыс. т выбросов СО2 ежегодно</w:t>
      </w:r>
    </w:p>
    <w:p>
      <w:pPr>
        <w:numPr>
          <w:ilvl w:val="0"/>
          <w:numId w:val="3"/>
        </w:numPr>
      </w:pPr>
      <w:r>
        <w:rPr>
          <w:rFonts w:ascii="Times New Roman" w:hAnsi="Times New Roman" w:eastAsia="Times New Roman" w:cs="Times New Roman"/>
          <w:color w:val="000000"/>
          <w:sz w:val="28"/>
          <w:szCs w:val="28"/>
          <w:b w:val="0"/>
          <w:bCs w:val="0"/>
        </w:rPr>
        <w:t xml:space="preserve">предприятия, производящие более 15 тыс. т выбросов СО2 ежегодно</w:t>
      </w:r>
    </w:p>
    <w:p>
      <w:pPr>
        <w:numPr>
          <w:ilvl w:val="0"/>
          <w:numId w:val="3"/>
        </w:numPr>
      </w:pPr>
      <w:r>
        <w:rPr>
          <w:rFonts w:ascii="Times New Roman" w:hAnsi="Times New Roman" w:eastAsia="Times New Roman" w:cs="Times New Roman"/>
          <w:color w:val="000000"/>
          <w:sz w:val="28"/>
          <w:szCs w:val="28"/>
          <w:b w:val="0"/>
          <w:bCs w:val="0"/>
        </w:rPr>
        <w:t xml:space="preserve">предприятия, производящие более 50 тыс. т выбросов СО2 в год</w:t>
      </w:r>
    </w:p>
    <w:p>
      <w:pPr/>
      <w:r>
        <w:rPr>
          <w:rFonts w:ascii="Times New Roman" w:hAnsi="Times New Roman" w:eastAsia="Times New Roman" w:cs="Times New Roman"/>
          <w:color w:val="000000"/>
          <w:sz w:val="28"/>
          <w:szCs w:val="28"/>
          <w:b w:val="0"/>
          <w:bCs w:val="0"/>
        </w:rPr>
        <w:t xml:space="preserve">319) В каком секторе позиционируется как потенциальный механизм сокращения выбросов парниковых газов «В Национальном генеральном плане борьбы с изменением климата Тайланда»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первичном</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государственном</w:t>
      </w:r>
    </w:p>
    <w:p>
      <w:pPr>
        <w:numPr>
          <w:ilvl w:val="0"/>
          <w:numId w:val="3"/>
        </w:numPr>
      </w:pPr>
      <w:r>
        <w:rPr>
          <w:rFonts w:ascii="Times New Roman" w:hAnsi="Times New Roman" w:eastAsia="Times New Roman" w:cs="Times New Roman"/>
          <w:color w:val="000000"/>
          <w:sz w:val="28"/>
          <w:szCs w:val="28"/>
          <w:b w:val="0"/>
          <w:bCs w:val="0"/>
        </w:rPr>
        <w:t xml:space="preserve">(+) частном</w:t>
      </w:r>
    </w:p>
    <w:p>
      <w:pPr>
        <w:numPr>
          <w:ilvl w:val="0"/>
          <w:numId w:val="3"/>
        </w:numPr>
      </w:pPr>
      <w:r>
        <w:rPr>
          <w:rFonts w:ascii="Times New Roman" w:hAnsi="Times New Roman" w:eastAsia="Times New Roman" w:cs="Times New Roman"/>
          <w:color w:val="000000"/>
          <w:sz w:val="28"/>
          <w:szCs w:val="28"/>
          <w:b w:val="0"/>
          <w:bCs w:val="0"/>
        </w:rPr>
        <w:t xml:space="preserve">личном</w:t>
      </w:r>
    </w:p>
    <w:p>
      <w:pPr/>
      <w:r>
        <w:rPr>
          <w:rFonts w:ascii="Times New Roman" w:hAnsi="Times New Roman" w:eastAsia="Times New Roman" w:cs="Times New Roman"/>
          <w:color w:val="000000"/>
          <w:sz w:val="28"/>
          <w:szCs w:val="28"/>
          <w:b w:val="1"/>
          <w:bCs w:val="1"/>
        </w:rPr>
        <w:t xml:space="preserve">Знание: «Знать международные и национальные системы торговли квотами на выбросы» (количество вопросов: 5)</w:t>
      </w:r>
    </w:p>
    <w:p>
      <w:pPr/>
      <w:r>
        <w:rPr>
          <w:rFonts w:ascii="Times New Roman" w:hAnsi="Times New Roman" w:eastAsia="Times New Roman" w:cs="Times New Roman"/>
          <w:color w:val="000000"/>
          <w:sz w:val="28"/>
          <w:szCs w:val="28"/>
          <w:b w:val="0"/>
          <w:bCs w:val="0"/>
        </w:rPr>
        <w:t xml:space="preserve">320) В каком году был достигнут в ЕС Основной прогресс в развитии системы торговли квотами на выброс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2003</w:t>
      </w:r>
    </w:p>
    <w:p>
      <w:pPr>
        <w:numPr>
          <w:ilvl w:val="0"/>
          <w:numId w:val="3"/>
        </w:numPr>
      </w:pPr>
      <w:r>
        <w:rPr>
          <w:rFonts w:ascii="Times New Roman" w:hAnsi="Times New Roman" w:eastAsia="Times New Roman" w:cs="Times New Roman"/>
          <w:color w:val="000000"/>
          <w:sz w:val="28"/>
          <w:szCs w:val="28"/>
          <w:b w:val="0"/>
          <w:bCs w:val="0"/>
        </w:rPr>
        <w:t xml:space="preserve">(+) 2005</w:t>
      </w:r>
    </w:p>
    <w:p>
      <w:pPr>
        <w:numPr>
          <w:ilvl w:val="0"/>
          <w:numId w:val="3"/>
        </w:numPr>
      </w:pPr>
      <w:r>
        <w:rPr>
          <w:rFonts w:ascii="Times New Roman" w:hAnsi="Times New Roman" w:eastAsia="Times New Roman" w:cs="Times New Roman"/>
          <w:color w:val="000000"/>
          <w:sz w:val="28"/>
          <w:szCs w:val="28"/>
          <w:b w:val="0"/>
          <w:bCs w:val="0"/>
        </w:rPr>
        <w:t xml:space="preserve">2008</w:t>
      </w:r>
    </w:p>
    <w:p>
      <w:pPr>
        <w:numPr>
          <w:ilvl w:val="0"/>
          <w:numId w:val="3"/>
        </w:numPr>
      </w:pPr>
      <w:r>
        <w:rPr>
          <w:rFonts w:ascii="Times New Roman" w:hAnsi="Times New Roman" w:eastAsia="Times New Roman" w:cs="Times New Roman"/>
          <w:color w:val="000000"/>
          <w:sz w:val="28"/>
          <w:szCs w:val="28"/>
          <w:b w:val="0"/>
          <w:bCs w:val="0"/>
        </w:rPr>
        <w:t xml:space="preserve">2011</w:t>
      </w:r>
    </w:p>
    <w:p>
      <w:pPr/>
      <w:r>
        <w:rPr>
          <w:rFonts w:ascii="Times New Roman" w:hAnsi="Times New Roman" w:eastAsia="Times New Roman" w:cs="Times New Roman"/>
          <w:color w:val="000000"/>
          <w:sz w:val="28"/>
          <w:szCs w:val="28"/>
          <w:b w:val="0"/>
          <w:bCs w:val="0"/>
        </w:rPr>
        <w:t xml:space="preserve">321) Что входит в перечень планов Европейской комиссии по расширению  источников выбросов в течение третьего периода действия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водный транспорт</w:t>
      </w:r>
    </w:p>
    <w:p>
      <w:pPr>
        <w:numPr>
          <w:ilvl w:val="0"/>
          <w:numId w:val="3"/>
        </w:numPr>
      </w:pPr>
      <w:r>
        <w:rPr>
          <w:rFonts w:ascii="Times New Roman" w:hAnsi="Times New Roman" w:eastAsia="Times New Roman" w:cs="Times New Roman"/>
          <w:color w:val="000000"/>
          <w:sz w:val="28"/>
          <w:szCs w:val="28"/>
          <w:b w:val="0"/>
          <w:bCs w:val="0"/>
        </w:rPr>
        <w:t xml:space="preserve">железнодорожное хозяйство</w:t>
      </w:r>
    </w:p>
    <w:p>
      <w:pPr>
        <w:numPr>
          <w:ilvl w:val="0"/>
          <w:numId w:val="3"/>
        </w:numPr>
      </w:pPr>
      <w:r>
        <w:rPr>
          <w:rFonts w:ascii="Times New Roman" w:hAnsi="Times New Roman" w:eastAsia="Times New Roman" w:cs="Times New Roman"/>
          <w:color w:val="000000"/>
          <w:sz w:val="28"/>
          <w:szCs w:val="28"/>
          <w:b w:val="0"/>
          <w:bCs w:val="0"/>
        </w:rPr>
        <w:t xml:space="preserve">(+) лесное хозяйство</w:t>
      </w:r>
    </w:p>
    <w:p>
      <w:pPr>
        <w:numPr>
          <w:ilvl w:val="0"/>
          <w:numId w:val="3"/>
        </w:numPr>
      </w:pPr>
      <w:r>
        <w:rPr>
          <w:rFonts w:ascii="Times New Roman" w:hAnsi="Times New Roman" w:eastAsia="Times New Roman" w:cs="Times New Roman"/>
          <w:color w:val="000000"/>
          <w:sz w:val="28"/>
          <w:szCs w:val="28"/>
          <w:b w:val="0"/>
          <w:bCs w:val="0"/>
        </w:rPr>
        <w:t xml:space="preserve">воздушное хозяйство</w:t>
      </w:r>
    </w:p>
    <w:p>
      <w:pPr/>
      <w:r>
        <w:rPr>
          <w:rFonts w:ascii="Times New Roman" w:hAnsi="Times New Roman" w:eastAsia="Times New Roman" w:cs="Times New Roman"/>
          <w:color w:val="000000"/>
          <w:sz w:val="28"/>
          <w:szCs w:val="28"/>
          <w:b w:val="0"/>
          <w:bCs w:val="0"/>
        </w:rPr>
        <w:t xml:space="preserve">322) Что должны делать Китайские компании, удельные выбросы которых превышают выбросы индустриальных бенчмарков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уменьшать количество  выбросов путем покупки дополнительного оборудования</w:t>
      </w:r>
    </w:p>
    <w:p>
      <w:pPr>
        <w:numPr>
          <w:ilvl w:val="0"/>
          <w:numId w:val="3"/>
        </w:numPr>
      </w:pPr>
      <w:r>
        <w:rPr>
          <w:rFonts w:ascii="Times New Roman" w:hAnsi="Times New Roman" w:eastAsia="Times New Roman" w:cs="Times New Roman"/>
          <w:color w:val="000000"/>
          <w:sz w:val="28"/>
          <w:szCs w:val="28"/>
          <w:b w:val="0"/>
          <w:bCs w:val="0"/>
        </w:rPr>
        <w:t xml:space="preserve">компенсировать разработкой и внедрением безотходных и малоотходных технологий</w:t>
      </w:r>
    </w:p>
    <w:p>
      <w:pPr>
        <w:numPr>
          <w:ilvl w:val="0"/>
          <w:numId w:val="3"/>
        </w:numPr>
      </w:pPr>
      <w:r>
        <w:rPr>
          <w:rFonts w:ascii="Times New Roman" w:hAnsi="Times New Roman" w:eastAsia="Times New Roman" w:cs="Times New Roman"/>
          <w:color w:val="000000"/>
          <w:sz w:val="28"/>
          <w:szCs w:val="28"/>
          <w:b w:val="0"/>
          <w:bCs w:val="0"/>
        </w:rPr>
        <w:t xml:space="preserve">(+) приобретать квоты на рынке</w:t>
      </w:r>
    </w:p>
    <w:p>
      <w:pPr>
        <w:numPr>
          <w:ilvl w:val="0"/>
          <w:numId w:val="3"/>
        </w:numPr>
      </w:pPr>
      <w:r>
        <w:rPr>
          <w:rFonts w:ascii="Times New Roman" w:hAnsi="Times New Roman" w:eastAsia="Times New Roman" w:cs="Times New Roman"/>
          <w:color w:val="000000"/>
          <w:sz w:val="28"/>
          <w:szCs w:val="28"/>
          <w:b w:val="0"/>
          <w:bCs w:val="0"/>
        </w:rPr>
        <w:t xml:space="preserve">компенсировать выбросы путем покупки дополнительного оборудования</w:t>
      </w:r>
    </w:p>
    <w:p>
      <w:pPr/>
      <w:r>
        <w:rPr>
          <w:rFonts w:ascii="Times New Roman" w:hAnsi="Times New Roman" w:eastAsia="Times New Roman" w:cs="Times New Roman"/>
          <w:color w:val="000000"/>
          <w:sz w:val="28"/>
          <w:szCs w:val="28"/>
          <w:b w:val="0"/>
          <w:bCs w:val="0"/>
        </w:rPr>
        <w:t xml:space="preserve">323) Укажите участников Западной климатической программы 2007 года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США,Канада</w:t>
      </w:r>
    </w:p>
    <w:p>
      <w:pPr>
        <w:numPr>
          <w:ilvl w:val="0"/>
          <w:numId w:val="3"/>
        </w:numPr>
      </w:pPr>
      <w:r>
        <w:rPr>
          <w:rFonts w:ascii="Times New Roman" w:hAnsi="Times New Roman" w:eastAsia="Times New Roman" w:cs="Times New Roman"/>
          <w:color w:val="000000"/>
          <w:sz w:val="28"/>
          <w:szCs w:val="28"/>
          <w:b w:val="0"/>
          <w:bCs w:val="0"/>
        </w:rPr>
        <w:t xml:space="preserve">(+) пять штатов Америки</w:t>
      </w:r>
    </w:p>
    <w:p>
      <w:pPr>
        <w:numPr>
          <w:ilvl w:val="0"/>
          <w:numId w:val="3"/>
        </w:numPr>
      </w:pPr>
      <w:r>
        <w:rPr>
          <w:rFonts w:ascii="Times New Roman" w:hAnsi="Times New Roman" w:eastAsia="Times New Roman" w:cs="Times New Roman"/>
          <w:color w:val="000000"/>
          <w:sz w:val="28"/>
          <w:szCs w:val="28"/>
          <w:b w:val="0"/>
          <w:bCs w:val="0"/>
        </w:rPr>
        <w:t xml:space="preserve">США,Канада,Бразилия</w:t>
      </w:r>
    </w:p>
    <w:p>
      <w:pPr>
        <w:numPr>
          <w:ilvl w:val="0"/>
          <w:numId w:val="3"/>
        </w:numPr>
      </w:pPr>
      <w:r>
        <w:rPr>
          <w:rFonts w:ascii="Times New Roman" w:hAnsi="Times New Roman" w:eastAsia="Times New Roman" w:cs="Times New Roman"/>
          <w:color w:val="000000"/>
          <w:sz w:val="28"/>
          <w:szCs w:val="28"/>
          <w:b w:val="0"/>
          <w:bCs w:val="0"/>
        </w:rPr>
        <w:t xml:space="preserve">Мексика,США,Бразилия</w:t>
      </w:r>
    </w:p>
    <w:p>
      <w:pPr/>
      <w:r>
        <w:rPr>
          <w:rFonts w:ascii="Times New Roman" w:hAnsi="Times New Roman" w:eastAsia="Times New Roman" w:cs="Times New Roman"/>
          <w:color w:val="000000"/>
          <w:sz w:val="28"/>
          <w:szCs w:val="28"/>
          <w:b w:val="0"/>
          <w:bCs w:val="0"/>
        </w:rPr>
        <w:t xml:space="preserve">324) Что такое EU ETS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крупнейший в мире газовый рынок</w:t>
      </w:r>
    </w:p>
    <w:p>
      <w:pPr>
        <w:numPr>
          <w:ilvl w:val="0"/>
          <w:numId w:val="3"/>
        </w:numPr>
      </w:pPr>
      <w:r>
        <w:rPr>
          <w:rFonts w:ascii="Times New Roman" w:hAnsi="Times New Roman" w:eastAsia="Times New Roman" w:cs="Times New Roman"/>
          <w:color w:val="000000"/>
          <w:sz w:val="28"/>
          <w:szCs w:val="28"/>
          <w:b w:val="0"/>
          <w:bCs w:val="0"/>
        </w:rPr>
        <w:t xml:space="preserve">(+) крупнейший в мире углеродный рынок</w:t>
      </w:r>
    </w:p>
    <w:p>
      <w:pPr>
        <w:numPr>
          <w:ilvl w:val="0"/>
          <w:numId w:val="3"/>
        </w:numPr>
      </w:pPr>
      <w:r>
        <w:rPr>
          <w:rFonts w:ascii="Times New Roman" w:hAnsi="Times New Roman" w:eastAsia="Times New Roman" w:cs="Times New Roman"/>
          <w:color w:val="000000"/>
          <w:sz w:val="28"/>
          <w:szCs w:val="28"/>
          <w:b w:val="0"/>
          <w:bCs w:val="0"/>
        </w:rPr>
        <w:t xml:space="preserve">крупнейший в мире нефтяной рынок</w:t>
      </w:r>
    </w:p>
    <w:p>
      <w:pPr/>
      <w:r>
        <w:rPr>
          <w:rFonts w:ascii="Times New Roman" w:hAnsi="Times New Roman" w:eastAsia="Times New Roman" w:cs="Times New Roman"/>
          <w:color w:val="000000"/>
          <w:sz w:val="28"/>
          <w:szCs w:val="28"/>
          <w:b w:val="1"/>
          <w:bCs w:val="1"/>
        </w:rPr>
        <w:t xml:space="preserve">Знание: «Знать опыт реализации программы торговли квотами в России» (количество вопросов: 5)</w:t>
      </w:r>
    </w:p>
    <w:p>
      <w:pPr/>
      <w:r>
        <w:rPr>
          <w:rFonts w:ascii="Times New Roman" w:hAnsi="Times New Roman" w:eastAsia="Times New Roman" w:cs="Times New Roman"/>
          <w:color w:val="000000"/>
          <w:sz w:val="28"/>
          <w:szCs w:val="28"/>
          <w:b w:val="0"/>
          <w:bCs w:val="0"/>
        </w:rPr>
        <w:t xml:space="preserve">325) Почему для России внедрение системы торговли квотами на выбросы парниковых газов особенно важно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позволило бы установить приток инвестиций из-за рубежа</w:t>
      </w:r>
    </w:p>
    <w:p>
      <w:pPr>
        <w:numPr>
          <w:ilvl w:val="0"/>
          <w:numId w:val="3"/>
        </w:numPr>
      </w:pPr>
      <w:r>
        <w:rPr>
          <w:rFonts w:ascii="Times New Roman" w:hAnsi="Times New Roman" w:eastAsia="Times New Roman" w:cs="Times New Roman"/>
          <w:color w:val="000000"/>
          <w:sz w:val="28"/>
          <w:szCs w:val="28"/>
          <w:b w:val="0"/>
          <w:bCs w:val="0"/>
        </w:rPr>
        <w:t xml:space="preserve">(+) это  позволило бы российским компаниям платить за выбросы углерода в России, а не в ЕС</w:t>
      </w:r>
    </w:p>
    <w:p>
      <w:pPr>
        <w:numPr>
          <w:ilvl w:val="0"/>
          <w:numId w:val="3"/>
        </w:numPr>
      </w:pPr>
      <w:r>
        <w:rPr>
          <w:rFonts w:ascii="Times New Roman" w:hAnsi="Times New Roman" w:eastAsia="Times New Roman" w:cs="Times New Roman"/>
          <w:color w:val="000000"/>
          <w:sz w:val="28"/>
          <w:szCs w:val="28"/>
          <w:b w:val="0"/>
          <w:bCs w:val="0"/>
        </w:rPr>
        <w:t xml:space="preserve">(+) это установило бы дополнительные связи между финансовыми рынками России и мира</w:t>
      </w:r>
    </w:p>
    <w:p>
      <w:pPr>
        <w:numPr>
          <w:ilvl w:val="0"/>
          <w:numId w:val="3"/>
        </w:numPr>
      </w:pPr>
      <w:r>
        <w:rPr>
          <w:rFonts w:ascii="Times New Roman" w:hAnsi="Times New Roman" w:eastAsia="Times New Roman" w:cs="Times New Roman"/>
          <w:color w:val="000000"/>
          <w:sz w:val="28"/>
          <w:szCs w:val="28"/>
          <w:b w:val="0"/>
          <w:bCs w:val="0"/>
        </w:rPr>
        <w:t xml:space="preserve">это позволило бы России стать ведущим игроком по сокращению выбросов углерода в мире</w:t>
      </w:r>
    </w:p>
    <w:p>
      <w:pPr/>
      <w:r>
        <w:rPr>
          <w:rFonts w:ascii="Times New Roman" w:hAnsi="Times New Roman" w:eastAsia="Times New Roman" w:cs="Times New Roman"/>
          <w:color w:val="000000"/>
          <w:sz w:val="28"/>
          <w:szCs w:val="28"/>
          <w:b w:val="0"/>
          <w:bCs w:val="0"/>
        </w:rPr>
        <w:t xml:space="preserve">326) С помощью чего не хотят достигнуть углеродную нейтральность в Сахалинской области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полной газификации региона местным природным газом</w:t>
      </w:r>
    </w:p>
    <w:p>
      <w:pPr>
        <w:numPr>
          <w:ilvl w:val="0"/>
          <w:numId w:val="3"/>
        </w:numPr>
      </w:pPr>
      <w:r>
        <w:rPr>
          <w:rFonts w:ascii="Times New Roman" w:hAnsi="Times New Roman" w:eastAsia="Times New Roman" w:cs="Times New Roman"/>
          <w:color w:val="000000"/>
          <w:sz w:val="28"/>
          <w:szCs w:val="28"/>
          <w:b w:val="0"/>
          <w:bCs w:val="0"/>
        </w:rPr>
        <w:t xml:space="preserve">(+) реализации проектов по снижению выбросов с помощью модернизации предприятий</w:t>
      </w:r>
    </w:p>
    <w:p>
      <w:pPr>
        <w:numPr>
          <w:ilvl w:val="0"/>
          <w:numId w:val="3"/>
        </w:numPr>
      </w:pPr>
      <w:r>
        <w:rPr>
          <w:rFonts w:ascii="Times New Roman" w:hAnsi="Times New Roman" w:eastAsia="Times New Roman" w:cs="Times New Roman"/>
          <w:color w:val="000000"/>
          <w:sz w:val="28"/>
          <w:szCs w:val="28"/>
          <w:b w:val="0"/>
          <w:bCs w:val="0"/>
        </w:rPr>
        <w:t xml:space="preserve">перевода транспорта на газомоторное и водородное топливо</w:t>
      </w:r>
    </w:p>
    <w:p>
      <w:pPr>
        <w:numPr>
          <w:ilvl w:val="0"/>
          <w:numId w:val="3"/>
        </w:numPr>
      </w:pPr>
      <w:r>
        <w:rPr>
          <w:rFonts w:ascii="Times New Roman" w:hAnsi="Times New Roman" w:eastAsia="Times New Roman" w:cs="Times New Roman"/>
          <w:color w:val="000000"/>
          <w:sz w:val="28"/>
          <w:szCs w:val="28"/>
          <w:b w:val="0"/>
          <w:bCs w:val="0"/>
        </w:rPr>
        <w:t xml:space="preserve">совершенствования практик в сфере обращения с отходами</w:t>
      </w:r>
    </w:p>
    <w:p>
      <w:pPr/>
      <w:r>
        <w:rPr>
          <w:rFonts w:ascii="Times New Roman" w:hAnsi="Times New Roman" w:eastAsia="Times New Roman" w:cs="Times New Roman"/>
          <w:color w:val="000000"/>
          <w:sz w:val="28"/>
          <w:szCs w:val="28"/>
          <w:b w:val="0"/>
          <w:bCs w:val="0"/>
        </w:rPr>
        <w:t xml:space="preserve">327) Проект организации пассажирского железнодорожного сообщения с применением поездов на водородных топливных элементах и систем обеспечения их эксплуатации не подразумевает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создания импульса для формирования новой отрасли промышленности и рынка водородной энергетики</w:t>
      </w:r>
    </w:p>
    <w:p>
      <w:pPr>
        <w:numPr>
          <w:ilvl w:val="0"/>
          <w:numId w:val="3"/>
        </w:numPr>
      </w:pPr>
      <w:r>
        <w:rPr>
          <w:rFonts w:ascii="Times New Roman" w:hAnsi="Times New Roman" w:eastAsia="Times New Roman" w:cs="Times New Roman"/>
          <w:color w:val="000000"/>
          <w:sz w:val="28"/>
          <w:szCs w:val="28"/>
          <w:b w:val="0"/>
          <w:bCs w:val="0"/>
        </w:rPr>
        <w:t xml:space="preserve">создания дополнительных высокопроизводительных рабочих мест и компетенций в железнодорожном транспорте и промышленности</w:t>
      </w:r>
    </w:p>
    <w:p>
      <w:pPr>
        <w:numPr>
          <w:ilvl w:val="0"/>
          <w:numId w:val="3"/>
        </w:numPr>
      </w:pPr>
      <w:r>
        <w:rPr>
          <w:rFonts w:ascii="Times New Roman" w:hAnsi="Times New Roman" w:eastAsia="Times New Roman" w:cs="Times New Roman"/>
          <w:color w:val="000000"/>
          <w:sz w:val="28"/>
          <w:szCs w:val="28"/>
          <w:b w:val="0"/>
          <w:bCs w:val="0"/>
        </w:rPr>
        <w:t xml:space="preserve">формирование условий для экспорта подвижного состава, высокотехнологичного оборудования и энергоносителей</w:t>
      </w:r>
    </w:p>
    <w:p>
      <w:pPr>
        <w:numPr>
          <w:ilvl w:val="0"/>
          <w:numId w:val="3"/>
        </w:numPr>
      </w:pPr>
      <w:r>
        <w:rPr>
          <w:rFonts w:ascii="Times New Roman" w:hAnsi="Times New Roman" w:eastAsia="Times New Roman" w:cs="Times New Roman"/>
          <w:color w:val="000000"/>
          <w:sz w:val="28"/>
          <w:szCs w:val="28"/>
          <w:b w:val="0"/>
          <w:bCs w:val="0"/>
        </w:rPr>
        <w:t xml:space="preserve">(+) доказательства экономичности поездов на водородной тяге по сравнению с электротягой</w:t>
      </w:r>
    </w:p>
    <w:p>
      <w:pPr/>
      <w:r>
        <w:rPr>
          <w:rFonts w:ascii="Times New Roman" w:hAnsi="Times New Roman" w:eastAsia="Times New Roman" w:cs="Times New Roman"/>
          <w:color w:val="000000"/>
          <w:sz w:val="28"/>
          <w:szCs w:val="28"/>
          <w:b w:val="0"/>
          <w:bCs w:val="0"/>
        </w:rPr>
        <w:t xml:space="preserve">328) Какой эффект не предполагается для населения от Сахалинского проекта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повышение качества жизни населения путем улучшения свойств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повышение осведомленности о проблеме изменения климата</w:t>
      </w:r>
    </w:p>
    <w:p>
      <w:pPr>
        <w:numPr>
          <w:ilvl w:val="0"/>
          <w:numId w:val="3"/>
        </w:numPr>
      </w:pPr>
      <w:r>
        <w:rPr>
          <w:rFonts w:ascii="Times New Roman" w:hAnsi="Times New Roman" w:eastAsia="Times New Roman" w:cs="Times New Roman"/>
          <w:color w:val="000000"/>
          <w:sz w:val="28"/>
          <w:szCs w:val="28"/>
          <w:b w:val="0"/>
          <w:bCs w:val="0"/>
        </w:rPr>
        <w:t xml:space="preserve">(+) повышение минимальной заработной платы в регионе</w:t>
      </w:r>
    </w:p>
    <w:p>
      <w:pPr>
        <w:numPr>
          <w:ilvl w:val="0"/>
          <w:numId w:val="3"/>
        </w:numPr>
      </w:pPr>
      <w:r>
        <w:rPr>
          <w:rFonts w:ascii="Times New Roman" w:hAnsi="Times New Roman" w:eastAsia="Times New Roman" w:cs="Times New Roman"/>
          <w:color w:val="000000"/>
          <w:sz w:val="28"/>
          <w:szCs w:val="28"/>
          <w:b w:val="0"/>
          <w:bCs w:val="0"/>
        </w:rPr>
        <w:t xml:space="preserve">возможность повысить квалификацию и получить востребованный на рынке опыт работы</w:t>
      </w:r>
    </w:p>
    <w:p>
      <w:pPr/>
      <w:r>
        <w:rPr>
          <w:rFonts w:ascii="Times New Roman" w:hAnsi="Times New Roman" w:eastAsia="Times New Roman" w:cs="Times New Roman"/>
          <w:color w:val="000000"/>
          <w:sz w:val="28"/>
          <w:szCs w:val="28"/>
          <w:b w:val="0"/>
          <w:bCs w:val="0"/>
        </w:rPr>
        <w:t xml:space="preserve">329) В чем особенность Сахалинского проекта для России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разграничение от других видов деятельности</w:t>
      </w:r>
    </w:p>
    <w:p>
      <w:pPr>
        <w:numPr>
          <w:ilvl w:val="0"/>
          <w:numId w:val="3"/>
        </w:numPr>
      </w:pPr>
      <w:r>
        <w:rPr>
          <w:rFonts w:ascii="Times New Roman" w:hAnsi="Times New Roman" w:eastAsia="Times New Roman" w:cs="Times New Roman"/>
          <w:color w:val="000000"/>
          <w:sz w:val="28"/>
          <w:szCs w:val="28"/>
          <w:b w:val="0"/>
          <w:bCs w:val="0"/>
        </w:rPr>
        <w:t xml:space="preserve">(+) инновационность</w:t>
      </w:r>
    </w:p>
    <w:p>
      <w:pPr>
        <w:numPr>
          <w:ilvl w:val="0"/>
          <w:numId w:val="3"/>
        </w:numPr>
      </w:pPr>
      <w:r>
        <w:rPr>
          <w:rFonts w:ascii="Times New Roman" w:hAnsi="Times New Roman" w:eastAsia="Times New Roman" w:cs="Times New Roman"/>
          <w:color w:val="000000"/>
          <w:sz w:val="28"/>
          <w:szCs w:val="28"/>
          <w:b w:val="0"/>
          <w:bCs w:val="0"/>
        </w:rPr>
        <w:t xml:space="preserve">(+) межотраслевой характер проекта</w:t>
      </w:r>
    </w:p>
    <w:p>
      <w:pPr>
        <w:numPr>
          <w:ilvl w:val="0"/>
          <w:numId w:val="3"/>
        </w:numPr>
      </w:pPr>
      <w:r>
        <w:rPr>
          <w:rFonts w:ascii="Times New Roman" w:hAnsi="Times New Roman" w:eastAsia="Times New Roman" w:cs="Times New Roman"/>
          <w:color w:val="000000"/>
          <w:sz w:val="28"/>
          <w:szCs w:val="28"/>
          <w:b w:val="0"/>
          <w:bCs w:val="0"/>
        </w:rPr>
        <w:t xml:space="preserve">уникальность</w:t>
      </w:r>
    </w:p>
    <w:p>
      <w:pPr/>
      <w:r>
        <w:rPr>
          <w:rFonts w:ascii="Times New Roman" w:hAnsi="Times New Roman" w:eastAsia="Times New Roman" w:cs="Times New Roman"/>
          <w:color w:val="000000"/>
          <w:sz w:val="28"/>
          <w:szCs w:val="28"/>
          <w:b w:val="1"/>
          <w:bCs w:val="1"/>
        </w:rPr>
        <w:t xml:space="preserve">Знание: «Знать перспективы и тенденции торговли углеродными единицами в России» (количество вопросов: 5)</w:t>
      </w:r>
    </w:p>
    <w:p>
      <w:pPr/>
      <w:r>
        <w:rPr>
          <w:rFonts w:ascii="Times New Roman" w:hAnsi="Times New Roman" w:eastAsia="Times New Roman" w:cs="Times New Roman"/>
          <w:color w:val="000000"/>
          <w:sz w:val="28"/>
          <w:szCs w:val="28"/>
          <w:b w:val="0"/>
          <w:bCs w:val="0"/>
        </w:rPr>
        <w:t xml:space="preserve">330) Какой срок Минэкономразвития России совместно с правительством Сахалинской области одобрили  для дорожной карты по достижению углеродной нейтральности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2025</w:t>
      </w:r>
    </w:p>
    <w:p>
      <w:pPr>
        <w:numPr>
          <w:ilvl w:val="0"/>
          <w:numId w:val="3"/>
        </w:numPr>
      </w:pPr>
      <w:r>
        <w:rPr>
          <w:rFonts w:ascii="Times New Roman" w:hAnsi="Times New Roman" w:eastAsia="Times New Roman" w:cs="Times New Roman"/>
          <w:color w:val="000000"/>
          <w:sz w:val="28"/>
          <w:szCs w:val="28"/>
          <w:b w:val="0"/>
          <w:bCs w:val="0"/>
        </w:rPr>
        <w:t xml:space="preserve">2030</w:t>
      </w:r>
    </w:p>
    <w:p>
      <w:pPr>
        <w:numPr>
          <w:ilvl w:val="0"/>
          <w:numId w:val="3"/>
        </w:numPr>
      </w:pPr>
      <w:r>
        <w:rPr>
          <w:rFonts w:ascii="Times New Roman" w:hAnsi="Times New Roman" w:eastAsia="Times New Roman" w:cs="Times New Roman"/>
          <w:color w:val="000000"/>
          <w:sz w:val="28"/>
          <w:szCs w:val="28"/>
          <w:b w:val="0"/>
          <w:bCs w:val="0"/>
        </w:rPr>
        <w:t xml:space="preserve">2035</w:t>
      </w:r>
    </w:p>
    <w:p>
      <w:pPr>
        <w:numPr>
          <w:ilvl w:val="0"/>
          <w:numId w:val="3"/>
        </w:numPr>
      </w:pPr>
      <w:r>
        <w:rPr>
          <w:rFonts w:ascii="Times New Roman" w:hAnsi="Times New Roman" w:eastAsia="Times New Roman" w:cs="Times New Roman"/>
          <w:color w:val="000000"/>
          <w:sz w:val="28"/>
          <w:szCs w:val="28"/>
          <w:b w:val="0"/>
          <w:bCs w:val="0"/>
        </w:rPr>
        <w:t xml:space="preserve">2040</w:t>
      </w:r>
    </w:p>
    <w:p>
      <w:pPr/>
      <w:r>
        <w:rPr>
          <w:rFonts w:ascii="Times New Roman" w:hAnsi="Times New Roman" w:eastAsia="Times New Roman" w:cs="Times New Roman"/>
          <w:color w:val="000000"/>
          <w:sz w:val="28"/>
          <w:szCs w:val="28"/>
          <w:b w:val="0"/>
          <w:bCs w:val="0"/>
        </w:rPr>
        <w:t xml:space="preserve">331) Что не входит в задачи дорожной карты по достижению углеродной нейтральности о. Сахалин к 2025 году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развитие технологий сокращения выбросов и увеличения их поглощения</w:t>
      </w:r>
    </w:p>
    <w:p>
      <w:pPr>
        <w:numPr>
          <w:ilvl w:val="0"/>
          <w:numId w:val="3"/>
        </w:numPr>
      </w:pPr>
      <w:r>
        <w:rPr>
          <w:rFonts w:ascii="Times New Roman" w:hAnsi="Times New Roman" w:eastAsia="Times New Roman" w:cs="Times New Roman"/>
          <w:color w:val="000000"/>
          <w:sz w:val="28"/>
          <w:szCs w:val="28"/>
          <w:b w:val="0"/>
          <w:bCs w:val="0"/>
        </w:rPr>
        <w:t xml:space="preserve">верификация отчетности</w:t>
      </w:r>
    </w:p>
    <w:p>
      <w:pPr>
        <w:numPr>
          <w:ilvl w:val="0"/>
          <w:numId w:val="3"/>
        </w:numPr>
      </w:pPr>
      <w:r>
        <w:rPr>
          <w:rFonts w:ascii="Times New Roman" w:hAnsi="Times New Roman" w:eastAsia="Times New Roman" w:cs="Times New Roman"/>
          <w:color w:val="000000"/>
          <w:sz w:val="28"/>
          <w:szCs w:val="28"/>
          <w:b w:val="0"/>
          <w:bCs w:val="0"/>
        </w:rPr>
        <w:t xml:space="preserve">квотирование предприятий</w:t>
      </w:r>
    </w:p>
    <w:p>
      <w:pPr>
        <w:numPr>
          <w:ilvl w:val="0"/>
          <w:numId w:val="3"/>
        </w:numPr>
      </w:pPr>
      <w:r>
        <w:rPr>
          <w:rFonts w:ascii="Times New Roman" w:hAnsi="Times New Roman" w:eastAsia="Times New Roman" w:cs="Times New Roman"/>
          <w:color w:val="000000"/>
          <w:sz w:val="28"/>
          <w:szCs w:val="28"/>
          <w:b w:val="0"/>
          <w:bCs w:val="0"/>
        </w:rPr>
        <w:t xml:space="preserve">(+) рассеивание вредных соединений в атмосфере за счет определенной высоты трубы выброса</w:t>
      </w:r>
    </w:p>
    <w:p>
      <w:pPr/>
      <w:r>
        <w:rPr>
          <w:rFonts w:ascii="Times New Roman" w:hAnsi="Times New Roman" w:eastAsia="Times New Roman" w:cs="Times New Roman"/>
          <w:color w:val="000000"/>
          <w:sz w:val="28"/>
          <w:szCs w:val="28"/>
          <w:b w:val="0"/>
          <w:bCs w:val="0"/>
        </w:rPr>
        <w:t xml:space="preserve">332) Когда произошла первая транзакция сделки купли-продажи углеродных единиц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26 сентября</w:t>
      </w:r>
    </w:p>
    <w:p>
      <w:pPr>
        <w:numPr>
          <w:ilvl w:val="0"/>
          <w:numId w:val="3"/>
        </w:numPr>
      </w:pPr>
      <w:r>
        <w:rPr>
          <w:rFonts w:ascii="Times New Roman" w:hAnsi="Times New Roman" w:eastAsia="Times New Roman" w:cs="Times New Roman"/>
          <w:color w:val="000000"/>
          <w:sz w:val="28"/>
          <w:szCs w:val="28"/>
          <w:b w:val="0"/>
          <w:bCs w:val="0"/>
        </w:rPr>
        <w:t xml:space="preserve">13 октября</w:t>
      </w:r>
    </w:p>
    <w:p>
      <w:pPr>
        <w:numPr>
          <w:ilvl w:val="0"/>
          <w:numId w:val="3"/>
        </w:numPr>
      </w:pPr>
      <w:r>
        <w:rPr>
          <w:rFonts w:ascii="Times New Roman" w:hAnsi="Times New Roman" w:eastAsia="Times New Roman" w:cs="Times New Roman"/>
          <w:color w:val="000000"/>
          <w:sz w:val="28"/>
          <w:szCs w:val="28"/>
          <w:b w:val="0"/>
          <w:bCs w:val="0"/>
        </w:rPr>
        <w:t xml:space="preserve">22 июля</w:t>
      </w:r>
    </w:p>
    <w:p>
      <w:pPr>
        <w:numPr>
          <w:ilvl w:val="0"/>
          <w:numId w:val="3"/>
        </w:numPr>
      </w:pPr>
      <w:r>
        <w:rPr>
          <w:rFonts w:ascii="Times New Roman" w:hAnsi="Times New Roman" w:eastAsia="Times New Roman" w:cs="Times New Roman"/>
          <w:color w:val="000000"/>
          <w:sz w:val="28"/>
          <w:szCs w:val="28"/>
          <w:b w:val="0"/>
          <w:bCs w:val="0"/>
        </w:rPr>
        <w:t xml:space="preserve">27 ноября</w:t>
      </w:r>
    </w:p>
    <w:p>
      <w:pPr/>
      <w:r>
        <w:rPr>
          <w:rFonts w:ascii="Times New Roman" w:hAnsi="Times New Roman" w:eastAsia="Times New Roman" w:cs="Times New Roman"/>
          <w:color w:val="000000"/>
          <w:sz w:val="28"/>
          <w:szCs w:val="28"/>
          <w:b w:val="0"/>
          <w:bCs w:val="0"/>
        </w:rPr>
        <w:t xml:space="preserve">333) Какова цена одной углеродной единицы (1 тонна СО2)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тыс. рублей</w:t>
      </w:r>
    </w:p>
    <w:p>
      <w:pPr>
        <w:numPr>
          <w:ilvl w:val="0"/>
          <w:numId w:val="3"/>
        </w:numPr>
      </w:pPr>
      <w:r>
        <w:rPr>
          <w:rFonts w:ascii="Times New Roman" w:hAnsi="Times New Roman" w:eastAsia="Times New Roman" w:cs="Times New Roman"/>
          <w:color w:val="000000"/>
          <w:sz w:val="28"/>
          <w:szCs w:val="28"/>
          <w:b w:val="0"/>
          <w:bCs w:val="0"/>
        </w:rPr>
        <w:t xml:space="preserve">2 тыс. рублей</w:t>
      </w:r>
    </w:p>
    <w:p>
      <w:pPr>
        <w:numPr>
          <w:ilvl w:val="0"/>
          <w:numId w:val="3"/>
        </w:numPr>
      </w:pPr>
      <w:r>
        <w:rPr>
          <w:rFonts w:ascii="Times New Roman" w:hAnsi="Times New Roman" w:eastAsia="Times New Roman" w:cs="Times New Roman"/>
          <w:color w:val="000000"/>
          <w:sz w:val="28"/>
          <w:szCs w:val="28"/>
          <w:b w:val="0"/>
          <w:bCs w:val="0"/>
        </w:rPr>
        <w:t xml:space="preserve">3 тыс. рублей</w:t>
      </w:r>
    </w:p>
    <w:p>
      <w:pPr>
        <w:numPr>
          <w:ilvl w:val="0"/>
          <w:numId w:val="3"/>
        </w:numPr>
      </w:pPr>
      <w:r>
        <w:rPr>
          <w:rFonts w:ascii="Times New Roman" w:hAnsi="Times New Roman" w:eastAsia="Times New Roman" w:cs="Times New Roman"/>
          <w:color w:val="000000"/>
          <w:sz w:val="28"/>
          <w:szCs w:val="28"/>
          <w:b w:val="0"/>
          <w:bCs w:val="0"/>
        </w:rPr>
        <w:t xml:space="preserve">5 тыс. рублей</w:t>
      </w:r>
    </w:p>
    <w:p>
      <w:pPr/>
      <w:r>
        <w:rPr>
          <w:rFonts w:ascii="Times New Roman" w:hAnsi="Times New Roman" w:eastAsia="Times New Roman" w:cs="Times New Roman"/>
          <w:color w:val="000000"/>
          <w:sz w:val="28"/>
          <w:szCs w:val="28"/>
          <w:b w:val="0"/>
          <w:bCs w:val="0"/>
        </w:rPr>
        <w:t xml:space="preserve">334) Сколько позволит ежегодно экономить для местного бюджета, за счет сокращения закупок дизтоплива в Сахалинской области решение компании построить станцию на 648 солнечных батарей установленной мощностью 250 кВт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50 млн рублей</w:t>
      </w:r>
    </w:p>
    <w:p>
      <w:pPr>
        <w:numPr>
          <w:ilvl w:val="0"/>
          <w:numId w:val="3"/>
        </w:numPr>
      </w:pPr>
      <w:r>
        <w:rPr>
          <w:rFonts w:ascii="Times New Roman" w:hAnsi="Times New Roman" w:eastAsia="Times New Roman" w:cs="Times New Roman"/>
          <w:color w:val="000000"/>
          <w:sz w:val="28"/>
          <w:szCs w:val="28"/>
          <w:b w:val="0"/>
          <w:bCs w:val="0"/>
        </w:rPr>
        <w:t xml:space="preserve">(+) 15 млн рублей</w:t>
      </w:r>
    </w:p>
    <w:p>
      <w:pPr>
        <w:numPr>
          <w:ilvl w:val="0"/>
          <w:numId w:val="3"/>
        </w:numPr>
      </w:pPr>
      <w:r>
        <w:rPr>
          <w:rFonts w:ascii="Times New Roman" w:hAnsi="Times New Roman" w:eastAsia="Times New Roman" w:cs="Times New Roman"/>
          <w:color w:val="000000"/>
          <w:sz w:val="28"/>
          <w:szCs w:val="28"/>
          <w:b w:val="0"/>
          <w:bCs w:val="0"/>
        </w:rPr>
        <w:t xml:space="preserve">5 млн рублей</w:t>
      </w:r>
    </w:p>
    <w:p>
      <w:pPr>
        <w:numPr>
          <w:ilvl w:val="0"/>
          <w:numId w:val="3"/>
        </w:numPr>
      </w:pPr>
      <w:r>
        <w:rPr>
          <w:rFonts w:ascii="Times New Roman" w:hAnsi="Times New Roman" w:eastAsia="Times New Roman" w:cs="Times New Roman"/>
          <w:color w:val="000000"/>
          <w:sz w:val="28"/>
          <w:szCs w:val="28"/>
          <w:b w:val="0"/>
          <w:bCs w:val="0"/>
        </w:rPr>
        <w:t xml:space="preserve">25 млн рублей</w:t>
      </w:r>
    </w:p>
    <w:p>
      <w:pPr/>
      <w:r>
        <w:rPr>
          <w:rFonts w:ascii="Times New Roman" w:hAnsi="Times New Roman" w:eastAsia="Times New Roman" w:cs="Times New Roman"/>
          <w:color w:val="000000"/>
          <w:sz w:val="28"/>
          <w:szCs w:val="28"/>
          <w:b w:val="1"/>
          <w:bCs w:val="1"/>
        </w:rPr>
        <w:t xml:space="preserve">Знание: «Знать влияние углеродного регулирования на международные грузовые и пассажирские перевозки» (количество вопросов: 5)</w:t>
      </w:r>
    </w:p>
    <w:p>
      <w:pPr/>
      <w:r>
        <w:rPr>
          <w:rFonts w:ascii="Times New Roman" w:hAnsi="Times New Roman" w:eastAsia="Times New Roman" w:cs="Times New Roman"/>
          <w:color w:val="000000"/>
          <w:sz w:val="28"/>
          <w:szCs w:val="28"/>
          <w:b w:val="0"/>
          <w:bCs w:val="0"/>
        </w:rPr>
        <w:t xml:space="preserve">335) Сколько в процентах приходится мировых выбросов CO2 на транспорт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30%</w:t>
      </w:r>
    </w:p>
    <w:p>
      <w:pPr>
        <w:numPr>
          <w:ilvl w:val="0"/>
          <w:numId w:val="3"/>
        </w:numPr>
      </w:pPr>
      <w:r>
        <w:rPr>
          <w:rFonts w:ascii="Times New Roman" w:hAnsi="Times New Roman" w:eastAsia="Times New Roman" w:cs="Times New Roman"/>
          <w:color w:val="000000"/>
          <w:sz w:val="28"/>
          <w:szCs w:val="28"/>
          <w:b w:val="0"/>
          <w:bCs w:val="0"/>
        </w:rPr>
        <w:t xml:space="preserve">(+) 25%</w:t>
      </w:r>
    </w:p>
    <w:p>
      <w:pPr>
        <w:numPr>
          <w:ilvl w:val="0"/>
          <w:numId w:val="3"/>
        </w:numPr>
      </w:pPr>
      <w:r>
        <w:rPr>
          <w:rFonts w:ascii="Times New Roman" w:hAnsi="Times New Roman" w:eastAsia="Times New Roman" w:cs="Times New Roman"/>
          <w:color w:val="000000"/>
          <w:sz w:val="28"/>
          <w:szCs w:val="28"/>
          <w:b w:val="0"/>
          <w:bCs w:val="0"/>
        </w:rPr>
        <w:t xml:space="preserve">15%</w:t>
      </w:r>
    </w:p>
    <w:p>
      <w:pPr>
        <w:numPr>
          <w:ilvl w:val="0"/>
          <w:numId w:val="3"/>
        </w:numPr>
      </w:pPr>
      <w:r>
        <w:rPr>
          <w:rFonts w:ascii="Times New Roman" w:hAnsi="Times New Roman" w:eastAsia="Times New Roman" w:cs="Times New Roman"/>
          <w:color w:val="000000"/>
          <w:sz w:val="28"/>
          <w:szCs w:val="28"/>
          <w:b w:val="0"/>
          <w:bCs w:val="0"/>
        </w:rPr>
        <w:t xml:space="preserve">50%</w:t>
      </w:r>
    </w:p>
    <w:p>
      <w:pPr/>
      <w:r>
        <w:rPr>
          <w:rFonts w:ascii="Times New Roman" w:hAnsi="Times New Roman" w:eastAsia="Times New Roman" w:cs="Times New Roman"/>
          <w:color w:val="000000"/>
          <w:sz w:val="28"/>
          <w:szCs w:val="28"/>
          <w:b w:val="0"/>
          <w:bCs w:val="0"/>
        </w:rPr>
        <w:t xml:space="preserve">336) Что входит в Европейскую систему торговли квотами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перелётами внутри Европейской экономической зоны</w:t>
      </w:r>
    </w:p>
    <w:p>
      <w:pPr>
        <w:numPr>
          <w:ilvl w:val="0"/>
          <w:numId w:val="3"/>
        </w:numPr>
      </w:pPr>
      <w:r>
        <w:rPr>
          <w:rFonts w:ascii="Times New Roman" w:hAnsi="Times New Roman" w:eastAsia="Times New Roman" w:cs="Times New Roman"/>
          <w:color w:val="000000"/>
          <w:sz w:val="28"/>
          <w:szCs w:val="28"/>
          <w:b w:val="0"/>
          <w:bCs w:val="0"/>
        </w:rPr>
        <w:t xml:space="preserve">морскими перевозками внутри Европейской экономической зоны</w:t>
      </w:r>
    </w:p>
    <w:p>
      <w:pPr>
        <w:numPr>
          <w:ilvl w:val="0"/>
          <w:numId w:val="3"/>
        </w:numPr>
      </w:pPr>
      <w:r>
        <w:rPr>
          <w:rFonts w:ascii="Times New Roman" w:hAnsi="Times New Roman" w:eastAsia="Times New Roman" w:cs="Times New Roman"/>
          <w:color w:val="000000"/>
          <w:sz w:val="28"/>
          <w:szCs w:val="28"/>
          <w:b w:val="0"/>
          <w:bCs w:val="0"/>
        </w:rPr>
        <w:t xml:space="preserve">международными авиарейсами внутри Европейской экономической зоны</w:t>
      </w:r>
    </w:p>
    <w:p>
      <w:pPr>
        <w:numPr>
          <w:ilvl w:val="0"/>
          <w:numId w:val="3"/>
        </w:numPr>
      </w:pPr>
      <w:r>
        <w:rPr>
          <w:rFonts w:ascii="Times New Roman" w:hAnsi="Times New Roman" w:eastAsia="Times New Roman" w:cs="Times New Roman"/>
          <w:color w:val="000000"/>
          <w:sz w:val="28"/>
          <w:szCs w:val="28"/>
          <w:b w:val="0"/>
          <w:bCs w:val="0"/>
        </w:rPr>
        <w:t xml:space="preserve">автотранспортом внутри Европейской экономической зоны</w:t>
      </w:r>
    </w:p>
    <w:p>
      <w:pPr/>
      <w:r>
        <w:rPr>
          <w:rFonts w:ascii="Times New Roman" w:hAnsi="Times New Roman" w:eastAsia="Times New Roman" w:cs="Times New Roman"/>
          <w:color w:val="000000"/>
          <w:sz w:val="28"/>
          <w:szCs w:val="28"/>
          <w:b w:val="0"/>
          <w:bCs w:val="0"/>
        </w:rPr>
        <w:t xml:space="preserve">337) Какой транспорт в отличии от других снижает количество выбросов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железнодорожный транспорт</w:t>
      </w:r>
    </w:p>
    <w:p>
      <w:pPr>
        <w:numPr>
          <w:ilvl w:val="0"/>
          <w:numId w:val="3"/>
        </w:numPr>
      </w:pPr>
      <w:r>
        <w:rPr>
          <w:rFonts w:ascii="Times New Roman" w:hAnsi="Times New Roman" w:eastAsia="Times New Roman" w:cs="Times New Roman"/>
          <w:color w:val="000000"/>
          <w:sz w:val="28"/>
          <w:szCs w:val="28"/>
          <w:b w:val="0"/>
          <w:bCs w:val="0"/>
        </w:rPr>
        <w:t xml:space="preserve">автомобильный транспорт</w:t>
      </w:r>
    </w:p>
    <w:p>
      <w:pPr>
        <w:numPr>
          <w:ilvl w:val="0"/>
          <w:numId w:val="3"/>
        </w:numPr>
      </w:pPr>
      <w:r>
        <w:rPr>
          <w:rFonts w:ascii="Times New Roman" w:hAnsi="Times New Roman" w:eastAsia="Times New Roman" w:cs="Times New Roman"/>
          <w:color w:val="000000"/>
          <w:sz w:val="28"/>
          <w:szCs w:val="28"/>
          <w:b w:val="0"/>
          <w:bCs w:val="0"/>
        </w:rPr>
        <w:t xml:space="preserve">морской транспорт</w:t>
      </w:r>
    </w:p>
    <w:p>
      <w:pPr>
        <w:numPr>
          <w:ilvl w:val="0"/>
          <w:numId w:val="3"/>
        </w:numPr>
      </w:pPr>
      <w:r>
        <w:rPr>
          <w:rFonts w:ascii="Times New Roman" w:hAnsi="Times New Roman" w:eastAsia="Times New Roman" w:cs="Times New Roman"/>
          <w:color w:val="000000"/>
          <w:sz w:val="28"/>
          <w:szCs w:val="28"/>
          <w:b w:val="0"/>
          <w:bCs w:val="0"/>
        </w:rPr>
        <w:t xml:space="preserve">воздушный транспорт</w:t>
      </w:r>
    </w:p>
    <w:p>
      <w:pPr/>
      <w:r>
        <w:rPr>
          <w:rFonts w:ascii="Times New Roman" w:hAnsi="Times New Roman" w:eastAsia="Times New Roman" w:cs="Times New Roman"/>
          <w:color w:val="000000"/>
          <w:sz w:val="28"/>
          <w:szCs w:val="28"/>
          <w:b w:val="0"/>
          <w:bCs w:val="0"/>
        </w:rPr>
        <w:t xml:space="preserve">338) Какая доля  железных дорог по расчётам Европейской комиссии будет 2030 году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60%</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 30%</w:t>
      </w:r>
    </w:p>
    <w:p>
      <w:pPr/>
      <w:r>
        <w:rPr>
          <w:rFonts w:ascii="Times New Roman" w:hAnsi="Times New Roman" w:eastAsia="Times New Roman" w:cs="Times New Roman"/>
          <w:color w:val="000000"/>
          <w:sz w:val="28"/>
          <w:szCs w:val="28"/>
          <w:b w:val="0"/>
          <w:bCs w:val="0"/>
        </w:rPr>
        <w:t xml:space="preserve">339) В чем не заключается суть интермодальных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увеличение безопасности перевозок</w:t>
      </w:r>
    </w:p>
    <w:p>
      <w:pPr>
        <w:numPr>
          <w:ilvl w:val="0"/>
          <w:numId w:val="3"/>
        </w:numPr>
      </w:pPr>
      <w:r>
        <w:rPr>
          <w:rFonts w:ascii="Times New Roman" w:hAnsi="Times New Roman" w:eastAsia="Times New Roman" w:cs="Times New Roman"/>
          <w:color w:val="000000"/>
          <w:sz w:val="28"/>
          <w:szCs w:val="28"/>
          <w:b w:val="0"/>
          <w:bCs w:val="0"/>
        </w:rPr>
        <w:t xml:space="preserve">равномерное распределение нагрузок</w:t>
      </w:r>
    </w:p>
    <w:p>
      <w:pPr>
        <w:numPr>
          <w:ilvl w:val="0"/>
          <w:numId w:val="3"/>
        </w:numPr>
      </w:pPr>
      <w:r>
        <w:rPr>
          <w:rFonts w:ascii="Times New Roman" w:hAnsi="Times New Roman" w:eastAsia="Times New Roman" w:cs="Times New Roman"/>
          <w:color w:val="000000"/>
          <w:sz w:val="28"/>
          <w:szCs w:val="28"/>
          <w:b w:val="0"/>
          <w:bCs w:val="0"/>
        </w:rPr>
        <w:t xml:space="preserve">использование различных видов транспорта при перевозке груза</w:t>
      </w:r>
    </w:p>
    <w:p>
      <w:pPr>
        <w:numPr>
          <w:ilvl w:val="0"/>
          <w:numId w:val="3"/>
        </w:numPr>
      </w:pPr>
      <w:r>
        <w:rPr>
          <w:rFonts w:ascii="Times New Roman" w:hAnsi="Times New Roman" w:eastAsia="Times New Roman" w:cs="Times New Roman"/>
          <w:color w:val="000000"/>
          <w:sz w:val="28"/>
          <w:szCs w:val="28"/>
          <w:b w:val="0"/>
          <w:bCs w:val="0"/>
        </w:rPr>
        <w:t xml:space="preserve">(+) использование единого вида транспорта при перевозке груза</w:t>
      </w:r>
    </w:p>
    <w:p>
      <w:pPr/>
      <w:r>
        <w:rPr>
          <w:rFonts w:ascii="Times New Roman" w:hAnsi="Times New Roman" w:eastAsia="Times New Roman" w:cs="Times New Roman"/>
          <w:color w:val="000000"/>
          <w:sz w:val="28"/>
          <w:szCs w:val="28"/>
          <w:b w:val="1"/>
          <w:bCs w:val="1"/>
        </w:rPr>
        <w:t xml:space="preserve">Знание: «Знать решения ИКАО и ИМО: принцип экстерриториальности регулирования» (количество вопросов: 5)</w:t>
      </w:r>
    </w:p>
    <w:p>
      <w:pPr/>
      <w:r>
        <w:rPr>
          <w:rFonts w:ascii="Times New Roman" w:hAnsi="Times New Roman" w:eastAsia="Times New Roman" w:cs="Times New Roman"/>
          <w:color w:val="000000"/>
          <w:sz w:val="28"/>
          <w:szCs w:val="28"/>
          <w:b w:val="0"/>
          <w:bCs w:val="0"/>
        </w:rPr>
        <w:t xml:space="preserve">340) Для чего не служит Международная организация гражданской авиации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сотрудничество стран и совместное использование своего воздушного пространства к взаимной выгоде</w:t>
      </w:r>
    </w:p>
    <w:p>
      <w:pPr>
        <w:numPr>
          <w:ilvl w:val="0"/>
          <w:numId w:val="3"/>
        </w:numPr>
      </w:pPr>
      <w:r>
        <w:rPr>
          <w:rFonts w:ascii="Times New Roman" w:hAnsi="Times New Roman" w:eastAsia="Times New Roman" w:cs="Times New Roman"/>
          <w:color w:val="000000"/>
          <w:sz w:val="28"/>
          <w:szCs w:val="28"/>
          <w:b w:val="0"/>
          <w:bCs w:val="0"/>
        </w:rPr>
        <w:t xml:space="preserve">установление международных норм гражданской авиации</w:t>
      </w:r>
    </w:p>
    <w:p>
      <w:pPr>
        <w:numPr>
          <w:ilvl w:val="0"/>
          <w:numId w:val="3"/>
        </w:numPr>
      </w:pPr>
      <w:r>
        <w:rPr>
          <w:rFonts w:ascii="Times New Roman" w:hAnsi="Times New Roman" w:eastAsia="Times New Roman" w:cs="Times New Roman"/>
          <w:color w:val="000000"/>
          <w:sz w:val="28"/>
          <w:szCs w:val="28"/>
          <w:b w:val="0"/>
          <w:bCs w:val="0"/>
        </w:rPr>
        <w:t xml:space="preserve">координация развития с целью повышения безопасности и эффективности</w:t>
      </w:r>
    </w:p>
    <w:p>
      <w:pPr>
        <w:numPr>
          <w:ilvl w:val="0"/>
          <w:numId w:val="3"/>
        </w:numPr>
      </w:pPr>
      <w:r>
        <w:rPr>
          <w:rFonts w:ascii="Times New Roman" w:hAnsi="Times New Roman" w:eastAsia="Times New Roman" w:cs="Times New Roman"/>
          <w:color w:val="000000"/>
          <w:sz w:val="28"/>
          <w:szCs w:val="28"/>
          <w:b w:val="0"/>
          <w:bCs w:val="0"/>
        </w:rPr>
        <w:t xml:space="preserve">(+) обладание полномочиями по закрытию воздушного пространства</w:t>
      </w:r>
    </w:p>
    <w:p>
      <w:pPr/>
      <w:r>
        <w:rPr>
          <w:rFonts w:ascii="Times New Roman" w:hAnsi="Times New Roman" w:eastAsia="Times New Roman" w:cs="Times New Roman"/>
          <w:color w:val="000000"/>
          <w:sz w:val="28"/>
          <w:szCs w:val="28"/>
          <w:b w:val="0"/>
          <w:bCs w:val="0"/>
        </w:rPr>
        <w:t xml:space="preserve">341) К какому году на переговорах высокого уровня по охране окружающей среды, завершившихся в Штаб-квартире ИКАО, министры и другие высокопоставленные должностные лица поддержали коллективную глобальную цель достижения чистого нулевого уровня эмиссии углерода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2050</w:t>
      </w:r>
    </w:p>
    <w:p>
      <w:pPr>
        <w:numPr>
          <w:ilvl w:val="0"/>
          <w:numId w:val="3"/>
        </w:numPr>
      </w:pPr>
      <w:r>
        <w:rPr>
          <w:rFonts w:ascii="Times New Roman" w:hAnsi="Times New Roman" w:eastAsia="Times New Roman" w:cs="Times New Roman"/>
          <w:color w:val="000000"/>
          <w:sz w:val="28"/>
          <w:szCs w:val="28"/>
          <w:b w:val="0"/>
          <w:bCs w:val="0"/>
        </w:rPr>
        <w:t xml:space="preserve">2030</w:t>
      </w:r>
    </w:p>
    <w:p>
      <w:pPr>
        <w:numPr>
          <w:ilvl w:val="0"/>
          <w:numId w:val="3"/>
        </w:numPr>
      </w:pPr>
      <w:r>
        <w:rPr>
          <w:rFonts w:ascii="Times New Roman" w:hAnsi="Times New Roman" w:eastAsia="Times New Roman" w:cs="Times New Roman"/>
          <w:color w:val="000000"/>
          <w:sz w:val="28"/>
          <w:szCs w:val="28"/>
          <w:b w:val="0"/>
          <w:bCs w:val="0"/>
        </w:rPr>
        <w:t xml:space="preserve">2040</w:t>
      </w:r>
    </w:p>
    <w:p>
      <w:pPr>
        <w:numPr>
          <w:ilvl w:val="0"/>
          <w:numId w:val="3"/>
        </w:numPr>
      </w:pPr>
      <w:r>
        <w:rPr>
          <w:rFonts w:ascii="Times New Roman" w:hAnsi="Times New Roman" w:eastAsia="Times New Roman" w:cs="Times New Roman"/>
          <w:color w:val="000000"/>
          <w:sz w:val="28"/>
          <w:szCs w:val="28"/>
          <w:b w:val="0"/>
          <w:bCs w:val="0"/>
        </w:rPr>
        <w:t xml:space="preserve">2035</w:t>
      </w:r>
    </w:p>
    <w:p>
      <w:pPr/>
      <w:r>
        <w:rPr>
          <w:rFonts w:ascii="Times New Roman" w:hAnsi="Times New Roman" w:eastAsia="Times New Roman" w:cs="Times New Roman"/>
          <w:color w:val="000000"/>
          <w:sz w:val="28"/>
          <w:szCs w:val="28"/>
          <w:b w:val="0"/>
          <w:bCs w:val="0"/>
        </w:rPr>
        <w:t xml:space="preserve">342) Что такое декарбонизация международной авиации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переход на экологически чистое топливо для снижения выбросов углекислого газа</w:t>
      </w:r>
    </w:p>
    <w:p>
      <w:pPr>
        <w:numPr>
          <w:ilvl w:val="0"/>
          <w:numId w:val="3"/>
        </w:numPr>
      </w:pPr>
      <w:r>
        <w:rPr>
          <w:rFonts w:ascii="Times New Roman" w:hAnsi="Times New Roman" w:eastAsia="Times New Roman" w:cs="Times New Roman"/>
          <w:color w:val="000000"/>
          <w:sz w:val="28"/>
          <w:szCs w:val="28"/>
          <w:b w:val="0"/>
          <w:bCs w:val="0"/>
        </w:rPr>
        <w:t xml:space="preserve">усовершенствование путей навигации с целью сокращения полетов  по времени и расстоянию</w:t>
      </w:r>
    </w:p>
    <w:p>
      <w:pPr>
        <w:numPr>
          <w:ilvl w:val="0"/>
          <w:numId w:val="3"/>
        </w:numPr>
      </w:pPr>
      <w:r>
        <w:rPr>
          <w:rFonts w:ascii="Times New Roman" w:hAnsi="Times New Roman" w:eastAsia="Times New Roman" w:cs="Times New Roman"/>
          <w:color w:val="000000"/>
          <w:sz w:val="28"/>
          <w:szCs w:val="28"/>
          <w:b w:val="0"/>
          <w:bCs w:val="0"/>
        </w:rPr>
        <w:t xml:space="preserve">модернизация двигателей для меньшего загрязнения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сокращение перелетов</w:t>
      </w:r>
    </w:p>
    <w:p>
      <w:pPr/>
      <w:r>
        <w:rPr>
          <w:rFonts w:ascii="Times New Roman" w:hAnsi="Times New Roman" w:eastAsia="Times New Roman" w:cs="Times New Roman"/>
          <w:color w:val="000000"/>
          <w:sz w:val="28"/>
          <w:szCs w:val="28"/>
          <w:b w:val="0"/>
          <w:bCs w:val="0"/>
        </w:rPr>
        <w:t xml:space="preserve">343) В июне 2022 года в формате видеоконференции прошла 76-ая сессия Комитета по защите морской среды (КЗМС76) Международной морской организации (ИМО). Что входит в  поправки требований для морских грузовых и пассажирских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суда должны пройти соответствующую сертификацию</w:t>
      </w:r>
    </w:p>
    <w:p>
      <w:pPr>
        <w:numPr>
          <w:ilvl w:val="0"/>
          <w:numId w:val="3"/>
        </w:numPr>
      </w:pPr>
      <w:r>
        <w:rPr>
          <w:rFonts w:ascii="Times New Roman" w:hAnsi="Times New Roman" w:eastAsia="Times New Roman" w:cs="Times New Roman"/>
          <w:color w:val="000000"/>
          <w:sz w:val="28"/>
          <w:szCs w:val="28"/>
          <w:b w:val="0"/>
          <w:bCs w:val="0"/>
        </w:rPr>
        <w:t xml:space="preserve">суда должны проходить проверку каждый год независимым членом экспертизы</w:t>
      </w:r>
    </w:p>
    <w:p>
      <w:pPr>
        <w:numPr>
          <w:ilvl w:val="0"/>
          <w:numId w:val="3"/>
        </w:numPr>
      </w:pPr>
      <w:r>
        <w:rPr>
          <w:rFonts w:ascii="Times New Roman" w:hAnsi="Times New Roman" w:eastAsia="Times New Roman" w:cs="Times New Roman"/>
          <w:color w:val="000000"/>
          <w:sz w:val="28"/>
          <w:szCs w:val="28"/>
          <w:b w:val="0"/>
          <w:bCs w:val="0"/>
        </w:rPr>
        <w:t xml:space="preserve">суда обязаны регламентировть маршруты движения на следующий семестр</w:t>
      </w:r>
    </w:p>
    <w:p>
      <w:pPr>
        <w:numPr>
          <w:ilvl w:val="0"/>
          <w:numId w:val="3"/>
        </w:numPr>
      </w:pPr>
      <w:r>
        <w:rPr>
          <w:rFonts w:ascii="Times New Roman" w:hAnsi="Times New Roman" w:eastAsia="Times New Roman" w:cs="Times New Roman"/>
          <w:color w:val="000000"/>
          <w:sz w:val="28"/>
          <w:szCs w:val="28"/>
          <w:b w:val="0"/>
          <w:bCs w:val="0"/>
        </w:rPr>
        <w:t xml:space="preserve">суда должны будут раз в пять лет уменьшать свою углеродную интенсивность</w:t>
      </w:r>
    </w:p>
    <w:p>
      <w:pPr/>
      <w:r>
        <w:rPr>
          <w:rFonts w:ascii="Times New Roman" w:hAnsi="Times New Roman" w:eastAsia="Times New Roman" w:cs="Times New Roman"/>
          <w:color w:val="000000"/>
          <w:sz w:val="28"/>
          <w:szCs w:val="28"/>
          <w:b w:val="0"/>
          <w:bCs w:val="0"/>
        </w:rPr>
        <w:t xml:space="preserve">344) В зависимости от какого фактора морские администрации будут присваивать судам ежегодный рейтинг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углеродной интенсивности</w:t>
      </w:r>
    </w:p>
    <w:p>
      <w:pPr>
        <w:numPr>
          <w:ilvl w:val="0"/>
          <w:numId w:val="3"/>
        </w:numPr>
      </w:pPr>
      <w:r>
        <w:rPr>
          <w:rFonts w:ascii="Times New Roman" w:hAnsi="Times New Roman" w:eastAsia="Times New Roman" w:cs="Times New Roman"/>
          <w:color w:val="000000"/>
          <w:sz w:val="28"/>
          <w:szCs w:val="28"/>
          <w:b w:val="0"/>
          <w:bCs w:val="0"/>
        </w:rPr>
        <w:t xml:space="preserve">модернизации судов</w:t>
      </w:r>
    </w:p>
    <w:p>
      <w:pPr>
        <w:numPr>
          <w:ilvl w:val="0"/>
          <w:numId w:val="3"/>
        </w:numPr>
      </w:pPr>
      <w:r>
        <w:rPr>
          <w:rFonts w:ascii="Times New Roman" w:hAnsi="Times New Roman" w:eastAsia="Times New Roman" w:cs="Times New Roman"/>
          <w:color w:val="000000"/>
          <w:sz w:val="28"/>
          <w:szCs w:val="28"/>
          <w:b w:val="0"/>
          <w:bCs w:val="0"/>
        </w:rPr>
        <w:t xml:space="preserve">оптимизации выбросов путем разработки новых схем плавания</w:t>
      </w:r>
    </w:p>
    <w:p>
      <w:pPr>
        <w:numPr>
          <w:ilvl w:val="0"/>
          <w:numId w:val="3"/>
        </w:numPr>
      </w:pPr>
      <w:r>
        <w:rPr>
          <w:rFonts w:ascii="Times New Roman" w:hAnsi="Times New Roman" w:eastAsia="Times New Roman" w:cs="Times New Roman"/>
          <w:color w:val="000000"/>
          <w:sz w:val="28"/>
          <w:szCs w:val="28"/>
          <w:b w:val="0"/>
          <w:bCs w:val="0"/>
        </w:rPr>
        <w:t xml:space="preserve">оптимизации выбросов путем использования новых систем навигации</w:t>
      </w:r>
    </w:p>
    <w:p>
      <w:pPr/>
      <w:r>
        <w:rPr>
          <w:rFonts w:ascii="Times New Roman" w:hAnsi="Times New Roman" w:eastAsia="Times New Roman" w:cs="Times New Roman"/>
          <w:color w:val="000000"/>
          <w:sz w:val="28"/>
          <w:szCs w:val="28"/>
          <w:b w:val="1"/>
          <w:bCs w:val="1"/>
        </w:rPr>
        <w:t xml:space="preserve">Знание: «Знать квотирование и учёт выбросов на транспорте» (количество вопросов: 5)</w:t>
      </w:r>
    </w:p>
    <w:p>
      <w:pPr/>
      <w:r>
        <w:rPr>
          <w:rFonts w:ascii="Times New Roman" w:hAnsi="Times New Roman" w:eastAsia="Times New Roman" w:cs="Times New Roman"/>
          <w:color w:val="000000"/>
          <w:sz w:val="28"/>
          <w:szCs w:val="28"/>
          <w:b w:val="0"/>
          <w:bCs w:val="0"/>
        </w:rPr>
        <w:t xml:space="preserve">345) В каком году Европейским парламентом и Европейским советом была принята «Директива 2009/33/EC», нацеленная на продвижение и стимулирование развития в странах ЕС рынка экологически чистых и энергоэффективных транспортных средств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2008</w:t>
      </w:r>
    </w:p>
    <w:p>
      <w:pPr>
        <w:numPr>
          <w:ilvl w:val="0"/>
          <w:numId w:val="3"/>
        </w:numPr>
      </w:pPr>
      <w:r>
        <w:rPr>
          <w:rFonts w:ascii="Times New Roman" w:hAnsi="Times New Roman" w:eastAsia="Times New Roman" w:cs="Times New Roman"/>
          <w:color w:val="000000"/>
          <w:sz w:val="28"/>
          <w:szCs w:val="28"/>
          <w:b w:val="0"/>
          <w:bCs w:val="0"/>
        </w:rPr>
        <w:t xml:space="preserve">(+) 2009</w:t>
      </w:r>
    </w:p>
    <w:p>
      <w:pPr>
        <w:numPr>
          <w:ilvl w:val="0"/>
          <w:numId w:val="3"/>
        </w:numPr>
      </w:pPr>
      <w:r>
        <w:rPr>
          <w:rFonts w:ascii="Times New Roman" w:hAnsi="Times New Roman" w:eastAsia="Times New Roman" w:cs="Times New Roman"/>
          <w:color w:val="000000"/>
          <w:sz w:val="28"/>
          <w:szCs w:val="28"/>
          <w:b w:val="0"/>
          <w:bCs w:val="0"/>
        </w:rPr>
        <w:t xml:space="preserve">2010</w:t>
      </w:r>
    </w:p>
    <w:p>
      <w:pPr>
        <w:numPr>
          <w:ilvl w:val="0"/>
          <w:numId w:val="3"/>
        </w:numPr>
      </w:pPr>
      <w:r>
        <w:rPr>
          <w:rFonts w:ascii="Times New Roman" w:hAnsi="Times New Roman" w:eastAsia="Times New Roman" w:cs="Times New Roman"/>
          <w:color w:val="000000"/>
          <w:sz w:val="28"/>
          <w:szCs w:val="28"/>
          <w:b w:val="0"/>
          <w:bCs w:val="0"/>
        </w:rPr>
        <w:t xml:space="preserve">2012</w:t>
      </w:r>
    </w:p>
    <w:p>
      <w:pPr/>
      <w:r>
        <w:rPr>
          <w:rFonts w:ascii="Times New Roman" w:hAnsi="Times New Roman" w:eastAsia="Times New Roman" w:cs="Times New Roman"/>
          <w:color w:val="000000"/>
          <w:sz w:val="28"/>
          <w:szCs w:val="28"/>
          <w:b w:val="0"/>
          <w:bCs w:val="0"/>
        </w:rPr>
        <w:t xml:space="preserve">346) Для каких автомобилей Европейским парламентом и Совет ЕС установили стандарты выбросов углекислого газа в «Регламенте (ЕС) 2019/1242»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большой грузоподъемности</w:t>
      </w:r>
    </w:p>
    <w:p>
      <w:pPr>
        <w:numPr>
          <w:ilvl w:val="0"/>
          <w:numId w:val="3"/>
        </w:numPr>
      </w:pPr>
      <w:r>
        <w:rPr>
          <w:rFonts w:ascii="Times New Roman" w:hAnsi="Times New Roman" w:eastAsia="Times New Roman" w:cs="Times New Roman"/>
          <w:color w:val="000000"/>
          <w:sz w:val="28"/>
          <w:szCs w:val="28"/>
          <w:b w:val="0"/>
          <w:bCs w:val="0"/>
        </w:rPr>
        <w:t xml:space="preserve">малой грузоподъемности</w:t>
      </w:r>
    </w:p>
    <w:p>
      <w:pPr>
        <w:numPr>
          <w:ilvl w:val="0"/>
          <w:numId w:val="3"/>
        </w:numPr>
      </w:pPr>
      <w:r>
        <w:rPr>
          <w:rFonts w:ascii="Times New Roman" w:hAnsi="Times New Roman" w:eastAsia="Times New Roman" w:cs="Times New Roman"/>
          <w:color w:val="000000"/>
          <w:sz w:val="28"/>
          <w:szCs w:val="28"/>
          <w:b w:val="0"/>
          <w:bCs w:val="0"/>
        </w:rPr>
        <w:t xml:space="preserve">средней грузоподъемности</w:t>
      </w:r>
    </w:p>
    <w:p>
      <w:pPr>
        <w:numPr>
          <w:ilvl w:val="0"/>
          <w:numId w:val="3"/>
        </w:numPr>
      </w:pPr>
      <w:r>
        <w:rPr>
          <w:rFonts w:ascii="Times New Roman" w:hAnsi="Times New Roman" w:eastAsia="Times New Roman" w:cs="Times New Roman"/>
          <w:color w:val="000000"/>
          <w:sz w:val="28"/>
          <w:szCs w:val="28"/>
          <w:b w:val="0"/>
          <w:bCs w:val="0"/>
        </w:rPr>
        <w:t xml:space="preserve">особо большой грузоподъемности</w:t>
      </w:r>
    </w:p>
    <w:p>
      <w:pPr/>
      <w:r>
        <w:rPr>
          <w:rFonts w:ascii="Times New Roman" w:hAnsi="Times New Roman" w:eastAsia="Times New Roman" w:cs="Times New Roman"/>
          <w:color w:val="000000"/>
          <w:sz w:val="28"/>
          <w:szCs w:val="28"/>
          <w:b w:val="0"/>
          <w:bCs w:val="0"/>
        </w:rPr>
        <w:t xml:space="preserve">347) К каким категориям транспорта применяются новые Положения регламента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N2</w:t>
      </w:r>
    </w:p>
    <w:p>
      <w:pPr>
        <w:numPr>
          <w:ilvl w:val="0"/>
          <w:numId w:val="3"/>
        </w:numPr>
      </w:pPr>
      <w:r>
        <w:rPr>
          <w:rFonts w:ascii="Times New Roman" w:hAnsi="Times New Roman" w:eastAsia="Times New Roman" w:cs="Times New Roman"/>
          <w:color w:val="000000"/>
          <w:sz w:val="28"/>
          <w:szCs w:val="28"/>
          <w:b w:val="0"/>
          <w:bCs w:val="0"/>
        </w:rPr>
        <w:t xml:space="preserve">N1</w:t>
      </w:r>
    </w:p>
    <w:p>
      <w:pPr>
        <w:numPr>
          <w:ilvl w:val="0"/>
          <w:numId w:val="3"/>
        </w:numPr>
      </w:pPr>
      <w:r>
        <w:rPr>
          <w:rFonts w:ascii="Times New Roman" w:hAnsi="Times New Roman" w:eastAsia="Times New Roman" w:cs="Times New Roman"/>
          <w:color w:val="000000"/>
          <w:sz w:val="28"/>
          <w:szCs w:val="28"/>
          <w:b w:val="0"/>
          <w:bCs w:val="0"/>
        </w:rPr>
        <w:t xml:space="preserve">N4</w:t>
      </w:r>
    </w:p>
    <w:p>
      <w:pPr>
        <w:numPr>
          <w:ilvl w:val="0"/>
          <w:numId w:val="3"/>
        </w:numPr>
      </w:pPr>
      <w:r>
        <w:rPr>
          <w:rFonts w:ascii="Times New Roman" w:hAnsi="Times New Roman" w:eastAsia="Times New Roman" w:cs="Times New Roman"/>
          <w:color w:val="000000"/>
          <w:sz w:val="28"/>
          <w:szCs w:val="28"/>
          <w:b w:val="0"/>
          <w:bCs w:val="0"/>
        </w:rPr>
        <w:t xml:space="preserve">(+) N3</w:t>
      </w:r>
    </w:p>
    <w:p>
      <w:pPr/>
      <w:r>
        <w:rPr>
          <w:rFonts w:ascii="Times New Roman" w:hAnsi="Times New Roman" w:eastAsia="Times New Roman" w:cs="Times New Roman"/>
          <w:color w:val="000000"/>
          <w:sz w:val="28"/>
          <w:szCs w:val="28"/>
          <w:b w:val="0"/>
          <w:bCs w:val="0"/>
        </w:rPr>
        <w:t xml:space="preserve">348) Что регламентирует в случае автобусов Директива  с расширением 2019 года по целевым показателям государственных закупок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случае автобусов 50 % целевых показателей должны быть достигнуты с использованием транспортных средств с нулевым уровнем выбросов</w:t>
      </w:r>
    </w:p>
    <w:p>
      <w:pPr>
        <w:numPr>
          <w:ilvl w:val="0"/>
          <w:numId w:val="3"/>
        </w:numPr>
      </w:pPr>
      <w:r>
        <w:rPr>
          <w:rFonts w:ascii="Times New Roman" w:hAnsi="Times New Roman" w:eastAsia="Times New Roman" w:cs="Times New Roman"/>
          <w:color w:val="000000"/>
          <w:sz w:val="28"/>
          <w:szCs w:val="28"/>
          <w:b w:val="0"/>
          <w:bCs w:val="0"/>
        </w:rPr>
        <w:t xml:space="preserve">в случае автобусов 25%  целевых показателей должны быть достигнуты с использованием транспортных средств с нулевым уровнем выбросов</w:t>
      </w:r>
    </w:p>
    <w:p>
      <w:pPr>
        <w:numPr>
          <w:ilvl w:val="0"/>
          <w:numId w:val="3"/>
        </w:numPr>
      </w:pPr>
      <w:r>
        <w:rPr>
          <w:rFonts w:ascii="Times New Roman" w:hAnsi="Times New Roman" w:eastAsia="Times New Roman" w:cs="Times New Roman"/>
          <w:color w:val="000000"/>
          <w:sz w:val="28"/>
          <w:szCs w:val="28"/>
          <w:b w:val="0"/>
          <w:bCs w:val="0"/>
        </w:rPr>
        <w:t xml:space="preserve">в случае автобусов 30%  целевых показателей должны быть достигнуты с использованием транспортных средств с нулевым уровнем выбросов</w:t>
      </w:r>
    </w:p>
    <w:p>
      <w:pPr>
        <w:numPr>
          <w:ilvl w:val="0"/>
          <w:numId w:val="3"/>
        </w:numPr>
      </w:pPr>
      <w:r>
        <w:rPr>
          <w:rFonts w:ascii="Times New Roman" w:hAnsi="Times New Roman" w:eastAsia="Times New Roman" w:cs="Times New Roman"/>
          <w:color w:val="000000"/>
          <w:sz w:val="28"/>
          <w:szCs w:val="28"/>
          <w:b w:val="0"/>
          <w:bCs w:val="0"/>
        </w:rPr>
        <w:t xml:space="preserve">в случае автобусов 80%  целевых показателей должны быть достигнуты с использованием транспортных средств с нулевым уровнем выбросов</w:t>
      </w:r>
    </w:p>
    <w:p>
      <w:pPr/>
      <w:r>
        <w:rPr>
          <w:rFonts w:ascii="Times New Roman" w:hAnsi="Times New Roman" w:eastAsia="Times New Roman" w:cs="Times New Roman"/>
          <w:color w:val="000000"/>
          <w:sz w:val="28"/>
          <w:szCs w:val="28"/>
          <w:b w:val="0"/>
          <w:bCs w:val="0"/>
        </w:rPr>
        <w:t xml:space="preserve">349) Что такое чистое транспортное средство с 01.01.2026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только автомобили с нулевым уровнем выбросов</w:t>
      </w:r>
    </w:p>
    <w:p>
      <w:pPr>
        <w:numPr>
          <w:ilvl w:val="0"/>
          <w:numId w:val="3"/>
        </w:numPr>
      </w:pPr>
      <w:r>
        <w:rPr>
          <w:rFonts w:ascii="Times New Roman" w:hAnsi="Times New Roman" w:eastAsia="Times New Roman" w:cs="Times New Roman"/>
          <w:color w:val="000000"/>
          <w:sz w:val="28"/>
          <w:szCs w:val="28"/>
          <w:b w:val="0"/>
          <w:bCs w:val="0"/>
        </w:rPr>
        <w:t xml:space="preserve">не более 50 г/ км CO2 и до 80% от применимых предельных значений реальных выбросов при вождении (RDE) для NOx и PN</w:t>
      </w:r>
    </w:p>
    <w:p>
      <w:pPr>
        <w:numPr>
          <w:ilvl w:val="0"/>
          <w:numId w:val="3"/>
        </w:numPr>
      </w:pPr>
      <w:r>
        <w:rPr>
          <w:rFonts w:ascii="Times New Roman" w:hAnsi="Times New Roman" w:eastAsia="Times New Roman" w:cs="Times New Roman"/>
          <w:color w:val="000000"/>
          <w:sz w:val="28"/>
          <w:szCs w:val="28"/>
          <w:b w:val="0"/>
          <w:bCs w:val="0"/>
        </w:rPr>
        <w:t xml:space="preserve">не более 70 г/ км CO2 и до 80% от применимых предельных значений реальных выбросов при вождении (RDE) для NOx и PN</w:t>
      </w:r>
    </w:p>
    <w:p>
      <w:pPr>
        <w:numPr>
          <w:ilvl w:val="0"/>
          <w:numId w:val="3"/>
        </w:numPr>
      </w:pPr>
      <w:r>
        <w:rPr>
          <w:rFonts w:ascii="Times New Roman" w:hAnsi="Times New Roman" w:eastAsia="Times New Roman" w:cs="Times New Roman"/>
          <w:color w:val="000000"/>
          <w:sz w:val="28"/>
          <w:szCs w:val="28"/>
          <w:b w:val="0"/>
          <w:bCs w:val="0"/>
        </w:rPr>
        <w:t xml:space="preserve">не более 30 г/ км CO2 и до 80% от применимых предельных значений реальных выбросов при вождении (RDE) для NOx и PN</w:t>
      </w:r>
    </w:p>
    <w:p>
      <w:pPr/>
      <w:r>
        <w:rPr>
          <w:rFonts w:ascii="Times New Roman" w:hAnsi="Times New Roman" w:eastAsia="Times New Roman" w:cs="Times New Roman"/>
          <w:color w:val="000000"/>
          <w:sz w:val="28"/>
          <w:szCs w:val="28"/>
          <w:b w:val="1"/>
          <w:bCs w:val="1"/>
        </w:rPr>
        <w:t xml:space="preserve">Знание: «Знать назначение климатических проектов в РФ» (количество вопросов: 5)</w:t>
      </w:r>
    </w:p>
    <w:p>
      <w:pPr/>
      <w:r>
        <w:rPr>
          <w:rFonts w:ascii="Times New Roman" w:hAnsi="Times New Roman" w:eastAsia="Times New Roman" w:cs="Times New Roman"/>
          <w:color w:val="000000"/>
          <w:sz w:val="28"/>
          <w:szCs w:val="28"/>
          <w:b w:val="0"/>
          <w:bCs w:val="0"/>
        </w:rPr>
        <w:t xml:space="preserve">350) Выберите назначение климатических проектов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снижение концентраций ПГ в атмосфере и содействие адаптации к изменению климата</w:t>
      </w:r>
    </w:p>
    <w:p>
      <w:pPr>
        <w:numPr>
          <w:ilvl w:val="0"/>
          <w:numId w:val="3"/>
        </w:numPr>
      </w:pPr>
      <w:r>
        <w:rPr>
          <w:rFonts w:ascii="Times New Roman" w:hAnsi="Times New Roman" w:eastAsia="Times New Roman" w:cs="Times New Roman"/>
          <w:color w:val="000000"/>
          <w:sz w:val="28"/>
          <w:szCs w:val="28"/>
          <w:b w:val="0"/>
          <w:bCs w:val="0"/>
        </w:rPr>
        <w:t xml:space="preserve">непрерывный или периодический мониторинг выбросов ПГ, поглощения ПГ  или других связанных с ПГ данных</w:t>
      </w:r>
    </w:p>
    <w:p>
      <w:pPr>
        <w:numPr>
          <w:ilvl w:val="0"/>
          <w:numId w:val="3"/>
        </w:numPr>
      </w:pPr>
      <w:r>
        <w:rPr>
          <w:rFonts w:ascii="Times New Roman" w:hAnsi="Times New Roman" w:eastAsia="Times New Roman" w:cs="Times New Roman"/>
          <w:color w:val="000000"/>
          <w:sz w:val="28"/>
          <w:szCs w:val="28"/>
          <w:b w:val="0"/>
          <w:bCs w:val="0"/>
        </w:rPr>
        <w:t xml:space="preserve">(+) сокращение (предотвращение) выбросов ПГ или увеличение поглощения ПГ</w:t>
      </w:r>
    </w:p>
    <w:p>
      <w:pPr>
        <w:numPr>
          <w:ilvl w:val="0"/>
          <w:numId w:val="3"/>
        </w:numPr>
      </w:pPr>
      <w:r>
        <w:rPr>
          <w:rFonts w:ascii="Times New Roman" w:hAnsi="Times New Roman" w:eastAsia="Times New Roman" w:cs="Times New Roman"/>
          <w:color w:val="000000"/>
          <w:sz w:val="28"/>
          <w:szCs w:val="28"/>
          <w:b w:val="0"/>
          <w:bCs w:val="0"/>
        </w:rPr>
        <w:t xml:space="preserve">увеличение поглощения ПГ</w:t>
      </w:r>
    </w:p>
    <w:p>
      <w:pPr/>
      <w:r>
        <w:rPr>
          <w:rFonts w:ascii="Times New Roman" w:hAnsi="Times New Roman" w:eastAsia="Times New Roman" w:cs="Times New Roman"/>
          <w:color w:val="000000"/>
          <w:sz w:val="28"/>
          <w:szCs w:val="28"/>
          <w:b w:val="0"/>
          <w:bCs w:val="0"/>
        </w:rPr>
        <w:t xml:space="preserve">351) Какие принципы  климатических проектов могут быть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сокращение (предотвращение)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сокращение времени выбросов путем увеличения интенсивности</w:t>
      </w:r>
    </w:p>
    <w:p>
      <w:pPr>
        <w:numPr>
          <w:ilvl w:val="0"/>
          <w:numId w:val="3"/>
        </w:numPr>
      </w:pPr>
      <w:r>
        <w:rPr>
          <w:rFonts w:ascii="Times New Roman" w:hAnsi="Times New Roman" w:eastAsia="Times New Roman" w:cs="Times New Roman"/>
          <w:color w:val="000000"/>
          <w:sz w:val="28"/>
          <w:szCs w:val="28"/>
          <w:b w:val="0"/>
          <w:bCs w:val="0"/>
        </w:rPr>
        <w:t xml:space="preserve">(+) увеличение поглощения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сокращение работы в сложные климатические сезоны</w:t>
      </w:r>
    </w:p>
    <w:p>
      <w:pPr/>
      <w:r>
        <w:rPr>
          <w:rFonts w:ascii="Times New Roman" w:hAnsi="Times New Roman" w:eastAsia="Times New Roman" w:cs="Times New Roman"/>
          <w:color w:val="000000"/>
          <w:sz w:val="28"/>
          <w:szCs w:val="28"/>
          <w:b w:val="0"/>
          <w:bCs w:val="0"/>
        </w:rPr>
        <w:t xml:space="preserve">352) Кто устанавливает Критерии отнесения проектов, реализуемых юридическими лицами, индивидуальными предпринимателями или физическими лицами, к климатическим проектам и порядок такого отнесения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Министерство транспорта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здравоохранения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Министерство экономического развития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природных ресурсов и экологии Российской Федерации</w:t>
      </w:r>
    </w:p>
    <w:p>
      <w:pPr/>
      <w:r>
        <w:rPr>
          <w:rFonts w:ascii="Times New Roman" w:hAnsi="Times New Roman" w:eastAsia="Times New Roman" w:cs="Times New Roman"/>
          <w:color w:val="000000"/>
          <w:sz w:val="28"/>
          <w:szCs w:val="28"/>
          <w:b w:val="0"/>
          <w:bCs w:val="0"/>
        </w:rPr>
        <w:t xml:space="preserve">353) В каком порядке проходит Верификация результатов реализации климатических проектов осуществляется в порядке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порядке, устанавливаемом Минэкономразвития России</w:t>
      </w:r>
    </w:p>
    <w:p>
      <w:pPr>
        <w:numPr>
          <w:ilvl w:val="0"/>
          <w:numId w:val="3"/>
        </w:numPr>
      </w:pPr>
      <w:r>
        <w:rPr>
          <w:rFonts w:ascii="Times New Roman" w:hAnsi="Times New Roman" w:eastAsia="Times New Roman" w:cs="Times New Roman"/>
          <w:color w:val="000000"/>
          <w:sz w:val="28"/>
          <w:szCs w:val="28"/>
          <w:b w:val="0"/>
          <w:bCs w:val="0"/>
        </w:rPr>
        <w:t xml:space="preserve">в порядке, устанавливаемом Министерством природных ресурсов и экологии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порядке, устанавливаемом Министерством здравоохранения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 порядке, устанавливаемом Правительством Российской Федерации</w:t>
      </w:r>
    </w:p>
    <w:p>
      <w:pPr/>
      <w:r>
        <w:rPr>
          <w:rFonts w:ascii="Times New Roman" w:hAnsi="Times New Roman" w:eastAsia="Times New Roman" w:cs="Times New Roman"/>
          <w:color w:val="000000"/>
          <w:sz w:val="28"/>
          <w:szCs w:val="28"/>
          <w:b w:val="0"/>
          <w:bCs w:val="0"/>
        </w:rPr>
        <w:t xml:space="preserve">354) Как учитываются Выпущенные в обращение углеродные единицы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достижения целевых показателей сокращения выбросов</w:t>
      </w:r>
    </w:p>
    <w:p>
      <w:pPr>
        <w:numPr>
          <w:ilvl w:val="0"/>
          <w:numId w:val="3"/>
        </w:numPr>
      </w:pPr>
      <w:r>
        <w:rPr>
          <w:rFonts w:ascii="Times New Roman" w:hAnsi="Times New Roman" w:eastAsia="Times New Roman" w:cs="Times New Roman"/>
          <w:color w:val="000000"/>
          <w:sz w:val="28"/>
          <w:szCs w:val="28"/>
          <w:b w:val="0"/>
          <w:bCs w:val="0"/>
        </w:rPr>
        <w:t xml:space="preserve">достижения целевых показателей учета выбросов</w:t>
      </w:r>
    </w:p>
    <w:p>
      <w:pPr>
        <w:numPr>
          <w:ilvl w:val="0"/>
          <w:numId w:val="3"/>
        </w:numPr>
      </w:pPr>
      <w:r>
        <w:rPr>
          <w:rFonts w:ascii="Times New Roman" w:hAnsi="Times New Roman" w:eastAsia="Times New Roman" w:cs="Times New Roman"/>
          <w:color w:val="000000"/>
          <w:sz w:val="28"/>
          <w:szCs w:val="28"/>
          <w:b w:val="0"/>
          <w:bCs w:val="0"/>
        </w:rPr>
        <w:t xml:space="preserve">достижения целевых показателей выпущенных выбросов</w:t>
      </w:r>
    </w:p>
    <w:p>
      <w:pPr>
        <w:numPr>
          <w:ilvl w:val="0"/>
          <w:numId w:val="3"/>
        </w:numPr>
      </w:pPr>
      <w:r>
        <w:rPr>
          <w:rFonts w:ascii="Times New Roman" w:hAnsi="Times New Roman" w:eastAsia="Times New Roman" w:cs="Times New Roman"/>
          <w:color w:val="000000"/>
          <w:sz w:val="28"/>
          <w:szCs w:val="28"/>
          <w:b w:val="0"/>
          <w:bCs w:val="0"/>
        </w:rPr>
        <w:t xml:space="preserve">достижения целевых показателей зачислению выбросов</w:t>
      </w:r>
    </w:p>
    <w:p>
      <w:pPr/>
      <w:r>
        <w:rPr>
          <w:rFonts w:ascii="Times New Roman" w:hAnsi="Times New Roman" w:eastAsia="Times New Roman" w:cs="Times New Roman"/>
          <w:color w:val="000000"/>
          <w:sz w:val="28"/>
          <w:szCs w:val="28"/>
          <w:b w:val="1"/>
          <w:bCs w:val="1"/>
        </w:rPr>
        <w:t xml:space="preserve">Знание: «Знать назначение природно-климатических проектов в РФ» (количество вопросов: 5)</w:t>
      </w:r>
    </w:p>
    <w:p>
      <w:pPr/>
      <w:r>
        <w:rPr>
          <w:rFonts w:ascii="Times New Roman" w:hAnsi="Times New Roman" w:eastAsia="Times New Roman" w:cs="Times New Roman"/>
          <w:color w:val="000000"/>
          <w:sz w:val="28"/>
          <w:szCs w:val="28"/>
          <w:b w:val="0"/>
          <w:bCs w:val="0"/>
        </w:rPr>
        <w:t xml:space="preserve">355) Территории с уникальной экосистемой, созданные для реализации мер контроля климатических активных газов с участием университетов и научных организаций это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Карбоновые полигоны</w:t>
      </w:r>
    </w:p>
    <w:p>
      <w:pPr>
        <w:numPr>
          <w:ilvl w:val="0"/>
          <w:numId w:val="3"/>
        </w:numPr>
      </w:pPr>
      <w:r>
        <w:rPr>
          <w:rFonts w:ascii="Times New Roman" w:hAnsi="Times New Roman" w:eastAsia="Times New Roman" w:cs="Times New Roman"/>
          <w:color w:val="000000"/>
          <w:sz w:val="28"/>
          <w:szCs w:val="28"/>
          <w:b w:val="0"/>
          <w:bCs w:val="0"/>
        </w:rPr>
        <w:t xml:space="preserve">карбоновые полигоны</w:t>
      </w:r>
    </w:p>
    <w:p>
      <w:pPr/>
      <w:r>
        <w:rPr>
          <w:rFonts w:ascii="Times New Roman" w:hAnsi="Times New Roman" w:eastAsia="Times New Roman" w:cs="Times New Roman"/>
          <w:color w:val="000000"/>
          <w:sz w:val="28"/>
          <w:szCs w:val="28"/>
          <w:b w:val="0"/>
          <w:bCs w:val="0"/>
        </w:rPr>
        <w:t xml:space="preserve">356) С какой целью в 2021 году Министерство науки и высшего образования Российской Федерации года запустило пилотный проект по созданию на территории регионов России карбоновых полигонов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разработки и адаптации математических моделей по первичной валовой продуктивности</w:t>
      </w:r>
    </w:p>
    <w:p>
      <w:pPr>
        <w:numPr>
          <w:ilvl w:val="0"/>
          <w:numId w:val="3"/>
        </w:numPr>
      </w:pPr>
      <w:r>
        <w:rPr>
          <w:rFonts w:ascii="Times New Roman" w:hAnsi="Times New Roman" w:eastAsia="Times New Roman" w:cs="Times New Roman"/>
          <w:color w:val="000000"/>
          <w:sz w:val="28"/>
          <w:szCs w:val="28"/>
          <w:b w:val="0"/>
          <w:bCs w:val="0"/>
        </w:rPr>
        <w:t xml:space="preserve">для разработки и адаптации наземных технологий полевого и лесного агрохимического контроля почв</w:t>
      </w:r>
    </w:p>
    <w:p>
      <w:pPr>
        <w:numPr>
          <w:ilvl w:val="0"/>
          <w:numId w:val="3"/>
        </w:numPr>
      </w:pPr>
      <w:r>
        <w:rPr>
          <w:rFonts w:ascii="Times New Roman" w:hAnsi="Times New Roman" w:eastAsia="Times New Roman" w:cs="Times New Roman"/>
          <w:color w:val="000000"/>
          <w:sz w:val="28"/>
          <w:szCs w:val="28"/>
          <w:b w:val="0"/>
          <w:bCs w:val="0"/>
        </w:rPr>
        <w:t xml:space="preserve">(+) для разработки и испытаний технологий контроля углеродного баланса</w:t>
      </w:r>
    </w:p>
    <w:p>
      <w:pPr>
        <w:numPr>
          <w:ilvl w:val="0"/>
          <w:numId w:val="3"/>
        </w:numPr>
      </w:pPr>
      <w:r>
        <w:rPr>
          <w:rFonts w:ascii="Times New Roman" w:hAnsi="Times New Roman" w:eastAsia="Times New Roman" w:cs="Times New Roman"/>
          <w:color w:val="000000"/>
          <w:sz w:val="28"/>
          <w:szCs w:val="28"/>
          <w:b w:val="0"/>
          <w:bCs w:val="0"/>
        </w:rPr>
        <w:t xml:space="preserve">для разработки и испытаний технологий дистанционного учета надземной и подземной фитомассы</w:t>
      </w:r>
    </w:p>
    <w:p>
      <w:pPr/>
      <w:r>
        <w:rPr>
          <w:rFonts w:ascii="Times New Roman" w:hAnsi="Times New Roman" w:eastAsia="Times New Roman" w:cs="Times New Roman"/>
          <w:color w:val="000000"/>
          <w:sz w:val="28"/>
          <w:szCs w:val="28"/>
          <w:b w:val="0"/>
          <w:bCs w:val="0"/>
        </w:rPr>
        <w:t xml:space="preserve">357) Что относится к проектам в области лесных отношений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добровольные проекты по очищению лесов</w:t>
      </w:r>
    </w:p>
    <w:p>
      <w:pPr>
        <w:numPr>
          <w:ilvl w:val="0"/>
          <w:numId w:val="3"/>
        </w:numPr>
      </w:pPr>
      <w:r>
        <w:rPr>
          <w:rFonts w:ascii="Times New Roman" w:hAnsi="Times New Roman" w:eastAsia="Times New Roman" w:cs="Times New Roman"/>
          <w:color w:val="000000"/>
          <w:sz w:val="28"/>
          <w:szCs w:val="28"/>
          <w:b w:val="0"/>
          <w:bCs w:val="0"/>
        </w:rPr>
        <w:t xml:space="preserve">добровольные проекты по организации охранных зон</w:t>
      </w:r>
    </w:p>
    <w:p>
      <w:pPr>
        <w:numPr>
          <w:ilvl w:val="0"/>
          <w:numId w:val="3"/>
        </w:numPr>
      </w:pPr>
      <w:r>
        <w:rPr>
          <w:rFonts w:ascii="Times New Roman" w:hAnsi="Times New Roman" w:eastAsia="Times New Roman" w:cs="Times New Roman"/>
          <w:color w:val="000000"/>
          <w:sz w:val="28"/>
          <w:szCs w:val="28"/>
          <w:b w:val="0"/>
          <w:bCs w:val="0"/>
        </w:rPr>
        <w:t xml:space="preserve">(+) добровольные проекты по охране лесов</w:t>
      </w:r>
    </w:p>
    <w:p>
      <w:pPr>
        <w:numPr>
          <w:ilvl w:val="0"/>
          <w:numId w:val="3"/>
        </w:numPr>
      </w:pPr>
      <w:r>
        <w:rPr>
          <w:rFonts w:ascii="Times New Roman" w:hAnsi="Times New Roman" w:eastAsia="Times New Roman" w:cs="Times New Roman"/>
          <w:color w:val="000000"/>
          <w:sz w:val="28"/>
          <w:szCs w:val="28"/>
          <w:b w:val="0"/>
          <w:bCs w:val="0"/>
        </w:rPr>
        <w:t xml:space="preserve">(+) добровольные проекты по воспроизводству лесов</w:t>
      </w:r>
    </w:p>
    <w:p>
      <w:pPr/>
      <w:r>
        <w:rPr>
          <w:rFonts w:ascii="Times New Roman" w:hAnsi="Times New Roman" w:eastAsia="Times New Roman" w:cs="Times New Roman"/>
          <w:color w:val="000000"/>
          <w:sz w:val="28"/>
          <w:szCs w:val="28"/>
          <w:b w:val="0"/>
          <w:bCs w:val="0"/>
        </w:rPr>
        <w:t xml:space="preserve">358) В чем отличительная особенность проектов в области лесных отношений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длительный период их реализации</w:t>
      </w:r>
    </w:p>
    <w:p>
      <w:pPr>
        <w:numPr>
          <w:ilvl w:val="0"/>
          <w:numId w:val="3"/>
        </w:numPr>
      </w:pPr>
      <w:r>
        <w:rPr>
          <w:rFonts w:ascii="Times New Roman" w:hAnsi="Times New Roman" w:eastAsia="Times New Roman" w:cs="Times New Roman"/>
          <w:color w:val="000000"/>
          <w:sz w:val="28"/>
          <w:szCs w:val="28"/>
          <w:b w:val="0"/>
          <w:bCs w:val="0"/>
        </w:rPr>
        <w:t xml:space="preserve">линейная протяженность</w:t>
      </w:r>
    </w:p>
    <w:p>
      <w:pPr>
        <w:numPr>
          <w:ilvl w:val="0"/>
          <w:numId w:val="3"/>
        </w:numPr>
      </w:pPr>
      <w:r>
        <w:rPr>
          <w:rFonts w:ascii="Times New Roman" w:hAnsi="Times New Roman" w:eastAsia="Times New Roman" w:cs="Times New Roman"/>
          <w:color w:val="000000"/>
          <w:sz w:val="28"/>
          <w:szCs w:val="28"/>
          <w:b w:val="0"/>
          <w:bCs w:val="0"/>
        </w:rPr>
        <w:t xml:space="preserve">отсутствие гарантированно результата</w:t>
      </w:r>
    </w:p>
    <w:p>
      <w:pPr>
        <w:numPr>
          <w:ilvl w:val="0"/>
          <w:numId w:val="3"/>
        </w:numPr>
      </w:pPr>
      <w:r>
        <w:rPr>
          <w:rFonts w:ascii="Times New Roman" w:hAnsi="Times New Roman" w:eastAsia="Times New Roman" w:cs="Times New Roman"/>
          <w:color w:val="000000"/>
          <w:sz w:val="28"/>
          <w:szCs w:val="28"/>
          <w:b w:val="0"/>
          <w:bCs w:val="0"/>
        </w:rPr>
        <w:t xml:space="preserve">приоритет развития универсальных действий</w:t>
      </w:r>
    </w:p>
    <w:p>
      <w:pPr/>
      <w:r>
        <w:rPr>
          <w:rFonts w:ascii="Times New Roman" w:hAnsi="Times New Roman" w:eastAsia="Times New Roman" w:cs="Times New Roman"/>
          <w:color w:val="000000"/>
          <w:sz w:val="28"/>
          <w:szCs w:val="28"/>
          <w:b w:val="0"/>
          <w:bCs w:val="0"/>
        </w:rPr>
        <w:t xml:space="preserve">359) Инициативы по повышению углеродно-депонирующий функции экосистем и ее монетизации на добровольных или обязательных углеродных рынках в форме сертифицированных углеродных единиц это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природно-климатический проект</w:t>
      </w:r>
    </w:p>
    <w:p>
      <w:pPr/>
      <w:r>
        <w:rPr>
          <w:rFonts w:ascii="Times New Roman" w:hAnsi="Times New Roman" w:eastAsia="Times New Roman" w:cs="Times New Roman"/>
          <w:color w:val="000000"/>
          <w:sz w:val="28"/>
          <w:szCs w:val="28"/>
          <w:b w:val="1"/>
          <w:bCs w:val="1"/>
        </w:rPr>
        <w:t xml:space="preserve">Знание: «Знать заключение о верификации климатических проектов в РФ» (количество вопросов: 5)</w:t>
      </w:r>
    </w:p>
    <w:p>
      <w:pPr/>
      <w:r>
        <w:rPr>
          <w:rFonts w:ascii="Times New Roman" w:hAnsi="Times New Roman" w:eastAsia="Times New Roman" w:cs="Times New Roman"/>
          <w:color w:val="000000"/>
          <w:sz w:val="28"/>
          <w:szCs w:val="28"/>
          <w:b w:val="0"/>
          <w:bCs w:val="0"/>
        </w:rPr>
        <w:t xml:space="preserve">360) Согласно чему для выпуска в обращение углеродных единиц результаты реализации климатических проектов, содержащиеся в отчете о реализации климатического проекта, подлежат верификации.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№296-ФЗ</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 от 24.03.2022 № 455</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 от 07.06.2019 г. № 737</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 от 03.11.2012 г. № 1134</w:t>
      </w:r>
    </w:p>
    <w:p>
      <w:pPr/>
      <w:r>
        <w:rPr>
          <w:rFonts w:ascii="Times New Roman" w:hAnsi="Times New Roman" w:eastAsia="Times New Roman" w:cs="Times New Roman"/>
          <w:color w:val="000000"/>
          <w:sz w:val="28"/>
          <w:szCs w:val="28"/>
          <w:b w:val="0"/>
          <w:bCs w:val="0"/>
        </w:rPr>
        <w:t xml:space="preserve">361) Какую информацию включает в себя заключение о верификации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последовательность проведения верификации</w:t>
      </w:r>
    </w:p>
    <w:p>
      <w:pPr>
        <w:numPr>
          <w:ilvl w:val="0"/>
          <w:numId w:val="3"/>
        </w:numPr>
      </w:pPr>
      <w:r>
        <w:rPr>
          <w:rFonts w:ascii="Times New Roman" w:hAnsi="Times New Roman" w:eastAsia="Times New Roman" w:cs="Times New Roman"/>
          <w:color w:val="000000"/>
          <w:sz w:val="28"/>
          <w:szCs w:val="28"/>
          <w:b w:val="0"/>
          <w:bCs w:val="0"/>
        </w:rPr>
        <w:t xml:space="preserve">(+) уникальный номер записи об аккредитации в реестре аккредитованных лиц</w:t>
      </w:r>
    </w:p>
    <w:p>
      <w:pPr>
        <w:numPr>
          <w:ilvl w:val="0"/>
          <w:numId w:val="3"/>
        </w:numPr>
      </w:pPr>
      <w:r>
        <w:rPr>
          <w:rFonts w:ascii="Times New Roman" w:hAnsi="Times New Roman" w:eastAsia="Times New Roman" w:cs="Times New Roman"/>
          <w:color w:val="000000"/>
          <w:sz w:val="28"/>
          <w:szCs w:val="28"/>
          <w:b w:val="0"/>
          <w:bCs w:val="0"/>
        </w:rPr>
        <w:t xml:space="preserve">количество углеродных единиц, потраченных в результате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органа по верификации</w:t>
      </w:r>
    </w:p>
    <w:p>
      <w:pPr>
        <w:numPr>
          <w:ilvl w:val="0"/>
          <w:numId w:val="3"/>
        </w:numPr>
      </w:pPr>
      <w:r>
        <w:rPr>
          <w:rFonts w:ascii="Times New Roman" w:hAnsi="Times New Roman" w:eastAsia="Times New Roman" w:cs="Times New Roman"/>
          <w:color w:val="000000"/>
          <w:sz w:val="28"/>
          <w:szCs w:val="28"/>
          <w:b w:val="0"/>
          <w:bCs w:val="0"/>
        </w:rPr>
        <w:t xml:space="preserve">(+) сведения об осуществляемых видах экономической деятельности</w:t>
      </w:r>
    </w:p>
    <w:p>
      <w:pPr>
        <w:numPr>
          <w:ilvl w:val="0"/>
          <w:numId w:val="3"/>
        </w:numPr>
      </w:pPr>
      <w:r>
        <w:rPr>
          <w:rFonts w:ascii="Times New Roman" w:hAnsi="Times New Roman" w:eastAsia="Times New Roman" w:cs="Times New Roman"/>
          <w:color w:val="000000"/>
          <w:sz w:val="28"/>
          <w:szCs w:val="28"/>
          <w:b w:val="0"/>
          <w:bCs w:val="0"/>
        </w:rPr>
        <w:t xml:space="preserve">место реализации органа проводившего верификацию</w:t>
      </w:r>
    </w:p>
    <w:p>
      <w:pPr/>
      <w:r>
        <w:rPr>
          <w:rFonts w:ascii="Times New Roman" w:hAnsi="Times New Roman" w:eastAsia="Times New Roman" w:cs="Times New Roman"/>
          <w:color w:val="000000"/>
          <w:sz w:val="28"/>
          <w:szCs w:val="28"/>
          <w:b w:val="0"/>
          <w:bCs w:val="0"/>
        </w:rPr>
        <w:t xml:space="preserve">362) Какая информация об исполнителе климатического проекта представляется в заключении о верификации для юридического лица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дата государственной регистрации</w:t>
      </w:r>
    </w:p>
    <w:p>
      <w:pPr>
        <w:numPr>
          <w:ilvl w:val="0"/>
          <w:numId w:val="3"/>
        </w:numPr>
      </w:pPr>
      <w:r>
        <w:rPr>
          <w:rFonts w:ascii="Times New Roman" w:hAnsi="Times New Roman" w:eastAsia="Times New Roman" w:cs="Times New Roman"/>
          <w:color w:val="000000"/>
          <w:sz w:val="28"/>
          <w:szCs w:val="28"/>
          <w:b w:val="0"/>
          <w:bCs w:val="0"/>
        </w:rPr>
        <w:t xml:space="preserve">место жительства</w:t>
      </w:r>
    </w:p>
    <w:p>
      <w:pPr>
        <w:numPr>
          <w:ilvl w:val="0"/>
          <w:numId w:val="3"/>
        </w:numPr>
      </w:pPr>
      <w:r>
        <w:rPr>
          <w:rFonts w:ascii="Times New Roman" w:hAnsi="Times New Roman" w:eastAsia="Times New Roman" w:cs="Times New Roman"/>
          <w:color w:val="000000"/>
          <w:sz w:val="28"/>
          <w:szCs w:val="28"/>
          <w:b w:val="0"/>
          <w:bCs w:val="0"/>
        </w:rPr>
        <w:t xml:space="preserve">(+) наименование</w:t>
      </w:r>
    </w:p>
    <w:p>
      <w:pPr>
        <w:numPr>
          <w:ilvl w:val="0"/>
          <w:numId w:val="3"/>
        </w:numPr>
      </w:pPr>
      <w:r>
        <w:rPr>
          <w:rFonts w:ascii="Times New Roman" w:hAnsi="Times New Roman" w:eastAsia="Times New Roman" w:cs="Times New Roman"/>
          <w:color w:val="000000"/>
          <w:sz w:val="28"/>
          <w:szCs w:val="28"/>
          <w:b w:val="0"/>
          <w:bCs w:val="0"/>
        </w:rPr>
        <w:t xml:space="preserve">(+) организационно-правовая форма</w:t>
      </w:r>
    </w:p>
    <w:p>
      <w:pPr/>
      <w:r>
        <w:rPr>
          <w:rFonts w:ascii="Times New Roman" w:hAnsi="Times New Roman" w:eastAsia="Times New Roman" w:cs="Times New Roman"/>
          <w:color w:val="000000"/>
          <w:sz w:val="28"/>
          <w:szCs w:val="28"/>
          <w:b w:val="0"/>
          <w:bCs w:val="0"/>
        </w:rPr>
        <w:t xml:space="preserve">363) Верификация результатов реализации климатических проектов осуществляется в порядке, устанавливаемом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№296-ФЗ</w:t>
      </w:r>
    </w:p>
    <w:p>
      <w:pPr>
        <w:numPr>
          <w:ilvl w:val="0"/>
          <w:numId w:val="3"/>
        </w:numPr>
      </w:pPr>
      <w:r>
        <w:rPr>
          <w:rFonts w:ascii="Times New Roman" w:hAnsi="Times New Roman" w:eastAsia="Times New Roman" w:cs="Times New Roman"/>
          <w:color w:val="000000"/>
          <w:sz w:val="28"/>
          <w:szCs w:val="28"/>
          <w:b w:val="0"/>
          <w:bCs w:val="0"/>
        </w:rPr>
        <w:t xml:space="preserve">(+) Постановление Правительства РФ от 24.03.2022 № 455</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РФ от 07.06.2019 г. № 737</w:t>
      </w:r>
    </w:p>
    <w:p>
      <w:pPr/>
      <w:r>
        <w:rPr>
          <w:rFonts w:ascii="Times New Roman" w:hAnsi="Times New Roman" w:eastAsia="Times New Roman" w:cs="Times New Roman"/>
          <w:color w:val="000000"/>
          <w:sz w:val="28"/>
          <w:szCs w:val="28"/>
          <w:b w:val="0"/>
          <w:bCs w:val="0"/>
        </w:rPr>
        <w:t xml:space="preserve">364) По результатам верификации органом по верификации подготавливается __________, включающий в себя заключение о верификации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отчет о верификации</w:t>
      </w:r>
    </w:p>
    <w:p>
      <w:pPr/>
      <w:r>
        <w:rPr>
          <w:rFonts w:ascii="Times New Roman" w:hAnsi="Times New Roman" w:eastAsia="Times New Roman" w:cs="Times New Roman"/>
          <w:color w:val="000000"/>
          <w:sz w:val="28"/>
          <w:szCs w:val="28"/>
          <w:b w:val="1"/>
          <w:bCs w:val="1"/>
        </w:rPr>
        <w:t xml:space="preserve">Знание: «Знать порядок предоставления отчета о реализации климатического проекта в РФ» (количество вопросов: 5)</w:t>
      </w:r>
    </w:p>
    <w:p>
      <w:pPr/>
      <w:r>
        <w:rPr>
          <w:rFonts w:ascii="Times New Roman" w:hAnsi="Times New Roman" w:eastAsia="Times New Roman" w:cs="Times New Roman"/>
          <w:color w:val="000000"/>
          <w:sz w:val="28"/>
          <w:szCs w:val="28"/>
          <w:b w:val="0"/>
          <w:bCs w:val="0"/>
        </w:rPr>
        <w:t xml:space="preserve">365) Каким документом определен порядок предоставления отчета о реализации климатического проекта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приказом Минприроды России от 21.08.2017 № 451</w:t>
      </w:r>
    </w:p>
    <w:p>
      <w:pPr>
        <w:numPr>
          <w:ilvl w:val="0"/>
          <w:numId w:val="3"/>
        </w:numPr>
      </w:pPr>
      <w:r>
        <w:rPr>
          <w:rFonts w:ascii="Times New Roman" w:hAnsi="Times New Roman" w:eastAsia="Times New Roman" w:cs="Times New Roman"/>
          <w:color w:val="000000"/>
          <w:sz w:val="28"/>
          <w:szCs w:val="28"/>
          <w:b w:val="0"/>
          <w:bCs w:val="0"/>
        </w:rPr>
        <w:t xml:space="preserve">приказом Минприроды России от 28.02.2018 № 74</w:t>
      </w:r>
    </w:p>
    <w:p>
      <w:pPr>
        <w:numPr>
          <w:ilvl w:val="0"/>
          <w:numId w:val="3"/>
        </w:numPr>
      </w:pPr>
      <w:r>
        <w:rPr>
          <w:rFonts w:ascii="Times New Roman" w:hAnsi="Times New Roman" w:eastAsia="Times New Roman" w:cs="Times New Roman"/>
          <w:color w:val="000000"/>
          <w:sz w:val="28"/>
          <w:szCs w:val="28"/>
          <w:b w:val="0"/>
          <w:bCs w:val="0"/>
        </w:rPr>
        <w:t xml:space="preserve">(+) приказом Минэкономразвития России от 11.05.2022 № 248</w:t>
      </w:r>
    </w:p>
    <w:p>
      <w:pPr>
        <w:numPr>
          <w:ilvl w:val="0"/>
          <w:numId w:val="3"/>
        </w:numPr>
      </w:pPr>
      <w:r>
        <w:rPr>
          <w:rFonts w:ascii="Times New Roman" w:hAnsi="Times New Roman" w:eastAsia="Times New Roman" w:cs="Times New Roman"/>
          <w:color w:val="000000"/>
          <w:sz w:val="28"/>
          <w:szCs w:val="28"/>
          <w:b w:val="0"/>
          <w:bCs w:val="0"/>
        </w:rPr>
        <w:t xml:space="preserve">приказом Минэкономразвития России 18.02.2022 № 109</w:t>
      </w:r>
    </w:p>
    <w:p>
      <w:pPr/>
      <w:r>
        <w:rPr>
          <w:rFonts w:ascii="Times New Roman" w:hAnsi="Times New Roman" w:eastAsia="Times New Roman" w:cs="Times New Roman"/>
          <w:color w:val="000000"/>
          <w:sz w:val="28"/>
          <w:szCs w:val="28"/>
          <w:b w:val="0"/>
          <w:bCs w:val="0"/>
        </w:rPr>
        <w:t xml:space="preserve">366) Как может предоставляться отчет в случае если реализация климатического проекта происходит в несколько этапов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группе этапов</w:t>
      </w:r>
    </w:p>
    <w:p>
      <w:pPr>
        <w:numPr>
          <w:ilvl w:val="0"/>
          <w:numId w:val="3"/>
        </w:numPr>
      </w:pPr>
      <w:r>
        <w:rPr>
          <w:rFonts w:ascii="Times New Roman" w:hAnsi="Times New Roman" w:eastAsia="Times New Roman" w:cs="Times New Roman"/>
          <w:color w:val="000000"/>
          <w:sz w:val="28"/>
          <w:szCs w:val="28"/>
          <w:b w:val="0"/>
          <w:bCs w:val="0"/>
        </w:rPr>
        <w:t xml:space="preserve">по каждому разделу</w:t>
      </w:r>
    </w:p>
    <w:p>
      <w:pPr>
        <w:numPr>
          <w:ilvl w:val="0"/>
          <w:numId w:val="3"/>
        </w:numPr>
      </w:pPr>
      <w:r>
        <w:rPr>
          <w:rFonts w:ascii="Times New Roman" w:hAnsi="Times New Roman" w:eastAsia="Times New Roman" w:cs="Times New Roman"/>
          <w:color w:val="000000"/>
          <w:sz w:val="28"/>
          <w:szCs w:val="28"/>
          <w:b w:val="0"/>
          <w:bCs w:val="0"/>
        </w:rPr>
        <w:t xml:space="preserve">по каждому разделу этапа</w:t>
      </w:r>
    </w:p>
    <w:p>
      <w:pPr>
        <w:numPr>
          <w:ilvl w:val="0"/>
          <w:numId w:val="3"/>
        </w:numPr>
      </w:pPr>
      <w:r>
        <w:rPr>
          <w:rFonts w:ascii="Times New Roman" w:hAnsi="Times New Roman" w:eastAsia="Times New Roman" w:cs="Times New Roman"/>
          <w:color w:val="000000"/>
          <w:sz w:val="28"/>
          <w:szCs w:val="28"/>
          <w:b w:val="0"/>
          <w:bCs w:val="0"/>
        </w:rPr>
        <w:t xml:space="preserve">(+) по каждому из этапов</w:t>
      </w:r>
    </w:p>
    <w:p>
      <w:pPr/>
      <w:r>
        <w:rPr>
          <w:rFonts w:ascii="Times New Roman" w:hAnsi="Times New Roman" w:eastAsia="Times New Roman" w:cs="Times New Roman"/>
          <w:color w:val="000000"/>
          <w:sz w:val="28"/>
          <w:szCs w:val="28"/>
          <w:b w:val="0"/>
          <w:bCs w:val="0"/>
        </w:rPr>
        <w:t xml:space="preserve">367) Кем  представляется отчет климатического проекта оператору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исполнителем</w:t>
      </w:r>
    </w:p>
    <w:p>
      <w:pPr>
        <w:numPr>
          <w:ilvl w:val="0"/>
          <w:numId w:val="3"/>
        </w:numPr>
      </w:pPr>
      <w:r>
        <w:rPr>
          <w:rFonts w:ascii="Times New Roman" w:hAnsi="Times New Roman" w:eastAsia="Times New Roman" w:cs="Times New Roman"/>
          <w:color w:val="000000"/>
          <w:sz w:val="28"/>
          <w:szCs w:val="28"/>
          <w:b w:val="0"/>
          <w:bCs w:val="0"/>
        </w:rPr>
        <w:t xml:space="preserve">организатором</w:t>
      </w:r>
    </w:p>
    <w:p>
      <w:pPr>
        <w:numPr>
          <w:ilvl w:val="0"/>
          <w:numId w:val="3"/>
        </w:numPr>
      </w:pPr>
      <w:r>
        <w:rPr>
          <w:rFonts w:ascii="Times New Roman" w:hAnsi="Times New Roman" w:eastAsia="Times New Roman" w:cs="Times New Roman"/>
          <w:color w:val="000000"/>
          <w:sz w:val="28"/>
          <w:szCs w:val="28"/>
          <w:b w:val="0"/>
          <w:bCs w:val="0"/>
        </w:rPr>
        <w:t xml:space="preserve">заказчиком</w:t>
      </w:r>
    </w:p>
    <w:p>
      <w:pPr>
        <w:numPr>
          <w:ilvl w:val="0"/>
          <w:numId w:val="3"/>
        </w:numPr>
      </w:pPr>
      <w:r>
        <w:rPr>
          <w:rFonts w:ascii="Times New Roman" w:hAnsi="Times New Roman" w:eastAsia="Times New Roman" w:cs="Times New Roman"/>
          <w:color w:val="000000"/>
          <w:sz w:val="28"/>
          <w:szCs w:val="28"/>
          <w:b w:val="0"/>
          <w:bCs w:val="0"/>
        </w:rPr>
        <w:t xml:space="preserve">инвестором</w:t>
      </w:r>
    </w:p>
    <w:p>
      <w:pPr/>
      <w:r>
        <w:rPr>
          <w:rFonts w:ascii="Times New Roman" w:hAnsi="Times New Roman" w:eastAsia="Times New Roman" w:cs="Times New Roman"/>
          <w:color w:val="000000"/>
          <w:sz w:val="28"/>
          <w:szCs w:val="28"/>
          <w:b w:val="0"/>
          <w:bCs w:val="0"/>
        </w:rPr>
        <w:t xml:space="preserve">368) Что обязательно включается в отчет о реализации климатического проекта в РФ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положительное заключение о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 положительное заключение о верификации результатов реализации климатического проекта</w:t>
      </w:r>
    </w:p>
    <w:p>
      <w:pPr>
        <w:numPr>
          <w:ilvl w:val="0"/>
          <w:numId w:val="3"/>
        </w:numPr>
      </w:pPr>
      <w:r>
        <w:rPr>
          <w:rFonts w:ascii="Times New Roman" w:hAnsi="Times New Roman" w:eastAsia="Times New Roman" w:cs="Times New Roman"/>
          <w:color w:val="000000"/>
          <w:sz w:val="28"/>
          <w:szCs w:val="28"/>
          <w:b w:val="0"/>
          <w:bCs w:val="0"/>
        </w:rPr>
        <w:t xml:space="preserve">положительное заключение о верификации на портале «Единый портал государственных и муниципальных услуг (функций)»</w:t>
      </w:r>
    </w:p>
    <w:p>
      <w:pPr>
        <w:numPr>
          <w:ilvl w:val="0"/>
          <w:numId w:val="3"/>
        </w:numPr>
      </w:pPr>
      <w:r>
        <w:rPr>
          <w:rFonts w:ascii="Times New Roman" w:hAnsi="Times New Roman" w:eastAsia="Times New Roman" w:cs="Times New Roman"/>
          <w:color w:val="000000"/>
          <w:sz w:val="28"/>
          <w:szCs w:val="28"/>
          <w:b w:val="0"/>
          <w:bCs w:val="0"/>
        </w:rPr>
        <w:t xml:space="preserve">заявление о верификации результатов реализации климатического проекта</w:t>
      </w:r>
    </w:p>
    <w:p>
      <w:pPr/>
      <w:r>
        <w:rPr>
          <w:rFonts w:ascii="Times New Roman" w:hAnsi="Times New Roman" w:eastAsia="Times New Roman" w:cs="Times New Roman"/>
          <w:color w:val="000000"/>
          <w:sz w:val="28"/>
          <w:szCs w:val="28"/>
          <w:b w:val="0"/>
          <w:bCs w:val="0"/>
        </w:rPr>
        <w:t xml:space="preserve">369) Какие сведения до представления отчета оператору подлежат верификации в порядке, установленном Правительством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предотвращении выбросов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о реализации проекта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об увеличении актуальности проекта парниковых газов</w:t>
      </w:r>
    </w:p>
    <w:p>
      <w:pPr>
        <w:numPr>
          <w:ilvl w:val="0"/>
          <w:numId w:val="3"/>
        </w:numPr>
      </w:pPr>
      <w:r>
        <w:rPr>
          <w:rFonts w:ascii="Times New Roman" w:hAnsi="Times New Roman" w:eastAsia="Times New Roman" w:cs="Times New Roman"/>
          <w:color w:val="000000"/>
          <w:sz w:val="28"/>
          <w:szCs w:val="28"/>
          <w:b w:val="0"/>
          <w:bCs w:val="0"/>
        </w:rPr>
        <w:t xml:space="preserve">(+) об увеличении поглощения парниковых газов</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CEC1715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2023-04-20T10:07:30+00:00</dcterms:created>
  <dcterms:modified xsi:type="dcterms:W3CDTF">2023-04-20T10:07:30+00:00</dcterms:modified>
</cp:coreProperties>
</file>

<file path=docProps/custom.xml><?xml version="1.0" encoding="utf-8"?>
<Properties xmlns="http://schemas.openxmlformats.org/officeDocument/2006/custom-properties" xmlns:vt="http://schemas.openxmlformats.org/officeDocument/2006/docPropsVTypes"/>
</file>