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1.3 Уровни автономности морского  судна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уровни автономности морского  судна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Положения по классификации морских автономных и дистанционно управляемых надводных судов (МАНС) НД 2-030101-037 // Российский морской регистр судоходства, Санкт-Петербург, 2020г.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Unmanned Marine Systems Code // Lloyd’s Register – London, 2017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Autonomous and remotely operated ships // DNV,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Интернет ресурсы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Официальный сайт ФАУ «Российский морской регистр судоходства» : https://rs-class.org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