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5.2 Процедуры сбора и автоматизированной обработки навигационной информации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сбора и автоматизированной обработки навигационной информации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