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2.36 Задачи Федерального закона от 10 декабря 1995 г. №196-ФЗ «О безопасности дорожного движения»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задачи Федерального закона от 10 декабря 1995 г. №196-ФЗ «О безопасности дорожного движения»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