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2.52 Правовое регулирование отношений по организации регулярных перевозок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правовое регулирование отношений по организации регулярных перевозок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