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2.57 Перечень сведений, включаемых в реестры маршрутов регулярных перевозок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перечень сведений, включаемых в реестры маршрутов регулярных перевозок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13 июля 2015 г. №      220-ФЗ  «Об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