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10.10 Порядок утверждения КСОДД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порядок утверждения КСОДД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0.2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Приказ Минтранса России от 30 июля 2020 г. № 274 «Об утверждении Правил подготовки документации по организации дорожного движения»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