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5.2 Содержание этапа планирования и проведения транспортных обследований пассажиропотоков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этапа планирования и проведения транспортных обследований пассажиропотоков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