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6.7 Содержание паспорта  математической модели транспортной системы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содержание паспорта  математической модели транспортной системы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