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7 Информационная безопасность судов (кибербезопасность)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