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Анкета организатора</w:t>
      </w:r>
    </w:p>
    <w:p>
      <w:pPr/>
      <w:r>
        <w:rPr>
          <w:rStyle w:val="common"/>
        </w:rPr>
        <w:t xml:space="preserve">Заполнил: Гринчар Николай Николаевич</w:t>
      </w:r>
    </w:p>
    <w:p>
      <w:pPr/>
      <w:r>
        <w:rPr>
          <w:rStyle w:val="common"/>
        </w:rPr>
        <w:t xml:space="preserve">Дата заполнения: 08.02.2021</w:t>
      </w:r>
    </w:p>
    <w:tbl>
      <w:tblGrid>
        <w:gridCol w:w="5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500" w:type="dxa"/>
          </w:tcPr>
          <w:p>
            <w:pPr/>
            <w:r>
              <w:rPr>
                <w:rStyle w:val="bold"/>
              </w:rPr>
              <w:t xml:space="preserve">№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Вопрос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Ответ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1.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Укажите Ваше структурное подразделение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2.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Укажите Вашу должность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2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3.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Укажите виды деятельности Вашего подразделения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3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4.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Укажите количество сотрудников Вашего подразделения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4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5.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Укажите количество руководителей среднего звена в Вашем подразделении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6.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Укажите наличие случаев травматизма (2015-2017 год)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6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7.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Количество рабочих мест, не соответствующих требованиям условий охраны труда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7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2021-03-16T15:39:27+03:00</dcterms:created>
  <dcterms:modified xsi:type="dcterms:W3CDTF">2021-03-16T15:39:27+03:00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