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Травматический случай с тяжелым или летальным исходом 1</w:t>
      </w:r>
    </w:p>
    <w:p>
      <w:pPr/>
      <w:r>
        <w:rPr>
          <w:rStyle w:val="common"/>
        </w:rPr>
        <w:t xml:space="preserve">Участник: Гринчар Николай Николаевич</w:t>
      </w:r>
    </w:p>
    <w:p>
      <w:pPr/>
      <w:r>
        <w:rPr>
          <w:rStyle w:val="common"/>
        </w:rPr>
        <w:t xml:space="preserve">Дата и время последнего обновления ответов на кейс: 08.02.2021 16:39:06</w:t>
      </w:r>
    </w:p>
    <w:p>
      <w:pPr/>
      <w:r>
        <w:rPr>
          <w:rStyle w:val="bold"/>
        </w:rPr>
        <w:t xml:space="preserve">Задание № 1</w:t>
      </w:r>
    </w:p>
    <w:p>
      <w:pPr/>
      <w:r>
        <w:rPr/>
        <w:t xml:space="preserve">111222dsads</w:t>
      </w:r>
    </w:p>
    <w:p>
      <w:pPr/>
      <w:r>
        <w:rPr/>
        <w:t xml:space="preserve">321321</w:t>
      </w:r>
    </w:p>
    <w:p>
      <w:pPr/>
      <w:r>
        <w:rPr/>
        <w:t xml:space="preserve">321</w:t>
      </w:r>
    </w:p>
    <w:p>
      <w:pPr/>
      <w:r>
        <w:rPr>
          <w:rStyle w:val="bold"/>
        </w:rPr>
        <w:t xml:space="preserve">Задание № 2</w:t>
      </w:r>
    </w:p>
    <w:p>
      <w:pPr/>
      <w:r>
        <w:rPr/>
        <w:t xml:space="preserve">11</w:t>
      </w:r>
    </w:p>
    <w:p>
      <w:pPr/>
      <w:r>
        <w:rPr/>
        <w:t xml:space="preserve">321</w:t>
      </w:r>
    </w:p>
    <w:p>
      <w:pPr/>
      <w:r>
        <w:rPr>
          <w:rStyle w:val="bold"/>
        </w:rPr>
        <w:t xml:space="preserve">Задание № 3</w:t>
      </w:r>
    </w:p>
    <w:p>
      <w:pPr/>
      <w:r>
        <w:rPr/>
        <w:t xml:space="preserve">3</w:t>
      </w:r>
    </w:p>
    <w:p>
      <w:pPr/>
      <w:r>
        <w:rPr>
          <w:rStyle w:val="bold"/>
        </w:rPr>
        <w:t xml:space="preserve">Задание № 4</w:t>
      </w:r>
    </w:p>
    <w:p>
      <w:pPr/>
      <w:r>
        <w:rPr/>
        <w:t xml:space="preserve">11</w:t>
      </w:r>
    </w:p>
    <w:p>
      <w:pPr/>
      <w:r>
        <w:rPr>
          <w:rStyle w:val="bold"/>
        </w:rPr>
        <w:t xml:space="preserve">Задание № 5</w:t>
      </w:r>
    </w:p>
    <w:p>
      <w:pPr/>
      <w:r>
        <w:rPr/>
        <w:t xml:space="preserve">444</w:t>
      </w:r>
    </w:p>
    <w:p>
      <w:pPr/>
      <w:r>
        <w:rPr>
          <w:rStyle w:val="bold"/>
        </w:rPr>
        <w:t xml:space="preserve">Возможные ошибки</w:t>
      </w:r>
    </w:p>
    <w:p>
      <w:pPr/>
      <w:r>
        <w:rPr/>
        <w:t xml:space="preserve">3213</w:t>
      </w:r>
    </w:p>
    <w:p>
      <w:pPr/>
      <w:r>
        <w:rPr/>
        <w:t xml:space="preserve">3213213</w:t>
      </w:r>
    </w:p>
    <w:p>
      <w:pPr/>
      <w:r>
        <w:rPr>
          <w:rStyle w:val="bold"/>
        </w:rPr>
        <w:t xml:space="preserve">Последствия ошибок</w:t>
      </w:r>
    </w:p>
    <w:p>
      <w:pPr/>
      <w:r>
        <w:rPr/>
        <w:t xml:space="preserve">fdfd</w:t>
      </w:r>
    </w:p>
    <w:p>
      <w:pPr/>
      <w:r>
        <w:rPr>
          <w:rStyle w:val="bold"/>
        </w:rPr>
        <w:t xml:space="preserve">Алгоритмы</w:t>
      </w:r>
    </w:p>
    <w:p>
      <w:pPr/>
      <w:r>
        <w:rPr/>
        <w:t xml:space="preserve">11</w:t>
      </w:r>
    </w:p>
    <w:p>
      <w:pPr/>
      <w:r>
        <w:rPr>
          <w:rStyle w:val="bold"/>
        </w:rPr>
        <w:t xml:space="preserve">Выводы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2021-03-08T20:25:28+03:00</dcterms:created>
  <dcterms:modified xsi:type="dcterms:W3CDTF">2021-03-08T20:25:28+03:00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