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bold"/>
        </w:rPr>
        <w:t xml:space="preserve">Тестовая сессия 27-01</w:t>
      </w:r>
    </w:p>
    <w:p>
      <w:pPr/>
      <w:r>
        <w:rPr>
          <w:rStyle w:val="bold"/>
        </w:rPr>
        <w:t xml:space="preserve">Оценка мероприятия "Травматический случай с тяжелым или летальным исходом 1"</w:t>
      </w:r>
    </w:p>
    <w:p>
      <w:pPr/>
      <w:r>
        <w:rPr>
          <w:rStyle w:val="common"/>
        </w:rPr>
        <w:t xml:space="preserve">экспертом _____________________________________</w:t>
      </w:r>
    </w:p>
    <w:tbl>
      <w:tblGrid>
        <w:gridCol w:w="500" w:type="dxa"/>
        <w:gridCol w:w="4000" w:type="dxa"/>
        <w:gridCol w:w="4000" w:type="dxa"/>
      </w:tblGrid>
      <w:tblPr>
        <w:tblStyle w:val="myTable"/>
      </w:tblPr>
      <w:tr>
        <w:trPr/>
        <w:tc>
          <w:tcPr>
            <w:tcW w:w="500" w:type="dxa"/>
          </w:tcPr>
          <w:p>
            <w:pPr/>
            <w:r>
              <w:rPr>
                <w:rStyle w:val="bold"/>
              </w:rPr>
              <w:t xml:space="preserve">№</w:t>
            </w:r>
          </w:p>
        </w:tc>
        <w:tc>
          <w:tcPr>
            <w:tcW w:w="4000" w:type="dxa"/>
          </w:tcPr>
          <w:p>
            <w:pPr/>
            <w:r>
              <w:rPr>
                <w:rStyle w:val="bold"/>
              </w:rPr>
              <w:t xml:space="preserve">ФИО участников</w:t>
            </w:r>
          </w:p>
        </w:tc>
        <w:tc>
          <w:tcPr>
            <w:tcW w:w="4000" w:type="dxa"/>
          </w:tcPr>
          <w:p>
            <w:pPr/>
            <w:r>
              <w:rPr>
                <w:rStyle w:val="bold"/>
              </w:rPr>
              <w:t xml:space="preserve">Общая оценка</w:t>
            </w:r>
          </w:p>
        </w:tc>
      </w:tr>
      <w:tr>
        <w:trPr/>
        <w:tc>
          <w:tcPr>
            <w:tcW w:w="500" w:type="dxa"/>
          </w:tcPr>
          <w:p>
            <w:pPr/>
            <w:r>
              <w:rPr>
                <w:rStyle w:val="common"/>
              </w:rPr>
              <w:t xml:space="preserve">1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Гринчар Николай Николаевич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 </w:t>
            </w:r>
          </w:p>
        </w:tc>
      </w:tr>
      <w:tr>
        <w:trPr/>
        <w:tc>
          <w:tcPr>
            <w:tcW w:w="500" w:type="dxa"/>
          </w:tcPr>
          <w:p>
            <w:pPr/>
            <w:r>
              <w:rPr>
                <w:rStyle w:val="common"/>
              </w:rPr>
              <w:t xml:space="preserve">2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Костюлин Иван Алексеевич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 </w:t>
            </w:r>
          </w:p>
        </w:tc>
      </w:tr>
      <w:tr>
        <w:trPr/>
        <w:tc>
          <w:tcPr>
            <w:tcW w:w="500" w:type="dxa"/>
          </w:tcPr>
          <w:p>
            <w:pPr/>
            <w:r>
              <w:rPr>
                <w:rStyle w:val="common"/>
              </w:rPr>
              <w:t xml:space="preserve">3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test test test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 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common"/>
    <w:rPr>
      <w:rFonts w:ascii="Times New Roman" w:hAnsi="Times New Roman" w:eastAsia="Times New Roman" w:cs="Times New Roman"/>
      <w:color w:val="000000"/>
      <w:sz w:val="28"/>
      <w:szCs w:val="28"/>
    </w:rPr>
  </w:style>
  <w:style w:type="character">
    <w:name w:val="bold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myTable">
    <w:name w:val="myTable"/>
    <w:uiPriority w:val="99"/>
    <w:tblPr>
      <w:tblW w:w="0" w:type="auto"/>
      <w:tblLayout w:type="autofit"/>
      <w:tblCellMar>
        <w:top w:w="10" w:type="dxa"/>
        <w:left w:w="10" w:type="dxa"/>
        <w:right w:w="10" w:type="dxa"/>
        <w:bottom w:w="1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2021-03-16T15:48:41+03:00</dcterms:created>
  <dcterms:modified xsi:type="dcterms:W3CDTF">2021-03-16T15:48:41+03:00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