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1»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Бай Кайжуй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193987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Чжу Цзяци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156291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Тан Юйци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650390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Чэнькай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978801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 Хаоян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231332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Чилиньцзя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278697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Иян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293875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Божун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341960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Кэсинь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ru26-0009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124187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389040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Вэньсюань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845938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Ханьбо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968621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 Хаоюй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729257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Лунцзюнь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486569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231617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Цзэсян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298322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Фэн Жуньцзэ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225106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Ху Цзиньчэн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886994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 Синьяо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464664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Яньюхуэй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516354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Фэн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140687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Юйхуа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951749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Бай Чжаосюй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783729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Лумэн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178384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