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AE" w:rsidRDefault="009F75E9">
      <w:pPr>
        <w:spacing w:before="66"/>
        <w:ind w:left="213" w:right="2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НАУКИ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:rsidR="005421AE" w:rsidRDefault="009F75E9">
      <w:pPr>
        <w:spacing w:before="186" w:line="256" w:lineRule="auto"/>
        <w:ind w:left="208" w:right="21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автономное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 образования</w:t>
      </w:r>
    </w:p>
    <w:p w:rsidR="005421AE" w:rsidRDefault="009F75E9">
      <w:pPr>
        <w:pStyle w:val="2"/>
        <w:spacing w:before="8"/>
        <w:ind w:left="213" w:right="212"/>
        <w:jc w:val="center"/>
      </w:pPr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</w:p>
    <w:p w:rsidR="005421AE" w:rsidRDefault="009F75E9">
      <w:pPr>
        <w:spacing w:before="33" w:line="379" w:lineRule="auto"/>
        <w:ind w:left="205" w:right="21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Нижегородский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государственный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им.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Н.И.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Лобачевского»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(ННГУ)</w:t>
      </w:r>
    </w:p>
    <w:p w:rsidR="005421AE" w:rsidRDefault="009F75E9">
      <w:pPr>
        <w:pStyle w:val="2"/>
        <w:spacing w:line="379" w:lineRule="auto"/>
        <w:ind w:left="154" w:firstLine="619"/>
      </w:pPr>
      <w:r>
        <w:t>Институт информационных технологий, математики и механики</w:t>
      </w:r>
      <w:r>
        <w:rPr>
          <w:spacing w:val="1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Математического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суперкомпьютерных</w:t>
      </w:r>
      <w:r>
        <w:rPr>
          <w:spacing w:val="-10"/>
        </w:rPr>
        <w:t xml:space="preserve"> </w:t>
      </w:r>
      <w:r>
        <w:t>технологий</w:t>
      </w:r>
    </w:p>
    <w:p w:rsidR="005421AE" w:rsidRDefault="009F75E9">
      <w:pPr>
        <w:spacing w:line="261" w:lineRule="auto"/>
        <w:ind w:left="3089" w:hanging="1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Направление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подготовки: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«Фундаментальная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технологии»</w:t>
      </w:r>
    </w:p>
    <w:p w:rsidR="005421AE" w:rsidRDefault="009F75E9">
      <w:pPr>
        <w:spacing w:before="144"/>
        <w:ind w:left="12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Профиль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подготовки: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«Инженерия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обесп</w:t>
      </w:r>
      <w:r>
        <w:rPr>
          <w:rFonts w:ascii="Times New Roman" w:hAnsi="Times New Roman"/>
          <w:sz w:val="28"/>
        </w:rPr>
        <w:t>ечения»</w:t>
      </w:r>
    </w:p>
    <w:p w:rsidR="005421AE" w:rsidRDefault="005421AE">
      <w:pPr>
        <w:pStyle w:val="a3"/>
        <w:rPr>
          <w:rFonts w:ascii="Times New Roman"/>
          <w:sz w:val="30"/>
        </w:rPr>
      </w:pPr>
    </w:p>
    <w:p w:rsidR="005421AE" w:rsidRDefault="005421AE">
      <w:pPr>
        <w:pStyle w:val="a3"/>
        <w:spacing w:before="3"/>
        <w:rPr>
          <w:rFonts w:ascii="Times New Roman"/>
          <w:sz w:val="30"/>
        </w:rPr>
      </w:pPr>
    </w:p>
    <w:p w:rsidR="005421AE" w:rsidRDefault="009F75E9">
      <w:pPr>
        <w:ind w:left="213" w:right="25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ОТЧЕТ</w:t>
      </w:r>
    </w:p>
    <w:p w:rsidR="005421AE" w:rsidRDefault="005421AE">
      <w:pPr>
        <w:pStyle w:val="a3"/>
        <w:rPr>
          <w:rFonts w:ascii="Times New Roman"/>
          <w:b/>
          <w:sz w:val="40"/>
        </w:rPr>
      </w:pPr>
    </w:p>
    <w:p w:rsidR="005421AE" w:rsidRDefault="009F75E9">
      <w:pPr>
        <w:spacing w:before="340"/>
        <w:ind w:left="213" w:right="1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лабораторной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работе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 w:rsidR="000005EB">
        <w:rPr>
          <w:rFonts w:ascii="Times New Roman" w:hAnsi="Times New Roman"/>
          <w:b/>
          <w:sz w:val="32"/>
        </w:rPr>
        <w:t>№2</w:t>
      </w:r>
    </w:p>
    <w:p w:rsidR="005421AE" w:rsidRDefault="009F75E9">
      <w:pPr>
        <w:spacing w:before="255"/>
        <w:ind w:left="212" w:right="21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«Технология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мобильных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систем»</w:t>
      </w:r>
    </w:p>
    <w:p w:rsidR="005421AE" w:rsidRDefault="005421AE">
      <w:pPr>
        <w:pStyle w:val="a3"/>
        <w:rPr>
          <w:rFonts w:ascii="Times New Roman"/>
          <w:sz w:val="30"/>
        </w:rPr>
      </w:pPr>
    </w:p>
    <w:p w:rsidR="005421AE" w:rsidRDefault="005421AE">
      <w:pPr>
        <w:pStyle w:val="a3"/>
        <w:rPr>
          <w:rFonts w:ascii="Times New Roman"/>
          <w:sz w:val="30"/>
        </w:rPr>
      </w:pPr>
    </w:p>
    <w:p w:rsidR="005421AE" w:rsidRDefault="005421AE">
      <w:pPr>
        <w:pStyle w:val="a3"/>
        <w:spacing w:before="1"/>
        <w:rPr>
          <w:rFonts w:ascii="Times New Roman"/>
          <w:sz w:val="28"/>
        </w:rPr>
      </w:pPr>
    </w:p>
    <w:p w:rsidR="005421AE" w:rsidRDefault="000005EB">
      <w:pPr>
        <w:tabs>
          <w:tab w:val="left" w:pos="7026"/>
          <w:tab w:val="left" w:pos="8868"/>
        </w:tabs>
        <w:spacing w:line="264" w:lineRule="auto"/>
        <w:ind w:left="4798" w:right="106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</w:t>
      </w:r>
      <w:proofErr w:type="gramStart"/>
      <w:r>
        <w:rPr>
          <w:rFonts w:ascii="Times New Roman" w:hAnsi="Times New Roman"/>
          <w:b/>
          <w:sz w:val="28"/>
        </w:rPr>
        <w:t>л(</w:t>
      </w:r>
      <w:proofErr w:type="gramEnd"/>
      <w:r>
        <w:rPr>
          <w:rFonts w:ascii="Times New Roman" w:hAnsi="Times New Roman"/>
          <w:b/>
          <w:sz w:val="28"/>
        </w:rPr>
        <w:t xml:space="preserve">а): </w:t>
      </w:r>
      <w:r w:rsidR="009F75E9"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 xml:space="preserve"> </w:t>
      </w:r>
      <w:r w:rsidR="009F75E9"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z w:val="28"/>
        </w:rPr>
        <w:t xml:space="preserve"> </w:t>
      </w:r>
      <w:r w:rsidR="009F75E9">
        <w:rPr>
          <w:rFonts w:ascii="Times New Roman" w:hAnsi="Times New Roman"/>
          <w:spacing w:val="-67"/>
          <w:sz w:val="28"/>
        </w:rPr>
        <w:t xml:space="preserve"> </w:t>
      </w:r>
      <w:r w:rsidR="009F75E9">
        <w:rPr>
          <w:rFonts w:ascii="Times New Roman" w:hAnsi="Times New Roman"/>
          <w:sz w:val="28"/>
        </w:rPr>
        <w:t>38</w:t>
      </w:r>
      <w:r>
        <w:rPr>
          <w:rFonts w:ascii="Times New Roman" w:hAnsi="Times New Roman"/>
          <w:sz w:val="28"/>
        </w:rPr>
        <w:t>2008-1</w:t>
      </w:r>
    </w:p>
    <w:p w:rsidR="005421AE" w:rsidRDefault="000005EB">
      <w:pPr>
        <w:spacing w:before="156"/>
        <w:ind w:left="596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Попов</w:t>
      </w:r>
      <w:r w:rsidR="009F75E9"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Андрей</w:t>
      </w:r>
      <w:r w:rsidR="009F75E9"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Андреевич</w:t>
      </w:r>
    </w:p>
    <w:p w:rsidR="005421AE" w:rsidRDefault="005421AE">
      <w:pPr>
        <w:pStyle w:val="a3"/>
        <w:rPr>
          <w:rFonts w:ascii="Times New Roman"/>
          <w:sz w:val="30"/>
        </w:rPr>
      </w:pPr>
    </w:p>
    <w:p w:rsidR="005421AE" w:rsidRDefault="005421AE">
      <w:pPr>
        <w:pStyle w:val="a3"/>
        <w:rPr>
          <w:rFonts w:ascii="Times New Roman"/>
          <w:sz w:val="30"/>
        </w:rPr>
      </w:pPr>
    </w:p>
    <w:p w:rsidR="005421AE" w:rsidRDefault="005421AE">
      <w:pPr>
        <w:pStyle w:val="a3"/>
        <w:spacing w:before="9"/>
        <w:rPr>
          <w:rFonts w:ascii="Times New Roman"/>
          <w:sz w:val="44"/>
        </w:rPr>
      </w:pPr>
    </w:p>
    <w:p w:rsidR="005421AE" w:rsidRDefault="009F75E9">
      <w:pPr>
        <w:pStyle w:val="2"/>
        <w:ind w:left="4798"/>
      </w:pPr>
      <w:r>
        <w:t>Руководитель:</w:t>
      </w:r>
    </w:p>
    <w:p w:rsidR="005421AE" w:rsidRDefault="009F75E9">
      <w:pPr>
        <w:spacing w:before="173" w:line="264" w:lineRule="auto"/>
        <w:ind w:left="4798" w:right="14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кафедры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</w:p>
    <w:p w:rsidR="005421AE" w:rsidRDefault="009F75E9">
      <w:pPr>
        <w:spacing w:before="155"/>
        <w:ind w:left="60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Борисов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Николай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Анатольевич</w:t>
      </w:r>
    </w:p>
    <w:p w:rsidR="005421AE" w:rsidRDefault="005421AE">
      <w:pPr>
        <w:pStyle w:val="a3"/>
        <w:rPr>
          <w:rFonts w:ascii="Times New Roman"/>
          <w:sz w:val="30"/>
        </w:rPr>
      </w:pPr>
    </w:p>
    <w:p w:rsidR="005421AE" w:rsidRDefault="005421AE">
      <w:pPr>
        <w:pStyle w:val="a3"/>
        <w:rPr>
          <w:rFonts w:ascii="Times New Roman"/>
          <w:sz w:val="30"/>
        </w:rPr>
      </w:pPr>
    </w:p>
    <w:p w:rsidR="005421AE" w:rsidRDefault="005421AE">
      <w:pPr>
        <w:pStyle w:val="a3"/>
        <w:rPr>
          <w:rFonts w:ascii="Times New Roman"/>
          <w:sz w:val="44"/>
        </w:rPr>
      </w:pPr>
    </w:p>
    <w:p w:rsidR="005421AE" w:rsidRDefault="009F75E9">
      <w:pPr>
        <w:spacing w:line="261" w:lineRule="auto"/>
        <w:ind w:left="4654" w:right="3714" w:hanging="73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Нижний Новгород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443190">
        <w:rPr>
          <w:rFonts w:ascii="Times New Roman" w:hAnsi="Times New Roman"/>
          <w:sz w:val="28"/>
        </w:rPr>
        <w:t>3</w:t>
      </w:r>
    </w:p>
    <w:p w:rsidR="005421AE" w:rsidRDefault="005421AE">
      <w:pPr>
        <w:spacing w:line="261" w:lineRule="auto"/>
        <w:rPr>
          <w:rFonts w:ascii="Times New Roman" w:hAnsi="Times New Roman"/>
          <w:sz w:val="28"/>
        </w:rPr>
        <w:sectPr w:rsidR="005421AE">
          <w:type w:val="continuous"/>
          <w:pgSz w:w="11910" w:h="16840"/>
          <w:pgMar w:top="1040" w:right="740" w:bottom="280" w:left="1300" w:header="720" w:footer="720" w:gutter="0"/>
          <w:cols w:space="720"/>
        </w:sectPr>
      </w:pPr>
    </w:p>
    <w:p w:rsidR="005421AE" w:rsidRDefault="009F75E9">
      <w:pPr>
        <w:pStyle w:val="1"/>
        <w:ind w:left="213" w:right="205"/>
        <w:jc w:val="center"/>
      </w:pPr>
      <w:r>
        <w:lastRenderedPageBreak/>
        <w:t>Содержание</w:t>
      </w:r>
    </w:p>
    <w:sdt>
      <w:sdtPr>
        <w:id w:val="-1027860787"/>
        <w:docPartObj>
          <w:docPartGallery w:val="Table of Contents"/>
          <w:docPartUnique/>
        </w:docPartObj>
      </w:sdtPr>
      <w:sdtEndPr/>
      <w:sdtContent>
        <w:p w:rsidR="005421AE" w:rsidRDefault="009F75E9">
          <w:pPr>
            <w:pStyle w:val="10"/>
            <w:numPr>
              <w:ilvl w:val="0"/>
              <w:numId w:val="2"/>
            </w:numPr>
            <w:tabs>
              <w:tab w:val="left" w:pos="558"/>
              <w:tab w:val="left" w:pos="559"/>
              <w:tab w:val="right" w:leader="dot" w:pos="9749"/>
            </w:tabs>
            <w:spacing w:before="271"/>
          </w:pPr>
          <w:hyperlink w:anchor="_bookmark0" w:history="1">
            <w:r>
              <w:t>Цель</w:t>
            </w:r>
            <w:r>
              <w:tab/>
              <w:t>3</w:t>
            </w:r>
          </w:hyperlink>
        </w:p>
        <w:p w:rsidR="005421AE" w:rsidRDefault="009F75E9">
          <w:pPr>
            <w:pStyle w:val="10"/>
            <w:numPr>
              <w:ilvl w:val="0"/>
              <w:numId w:val="2"/>
            </w:numPr>
            <w:tabs>
              <w:tab w:val="left" w:pos="558"/>
              <w:tab w:val="left" w:pos="559"/>
              <w:tab w:val="right" w:leader="dot" w:pos="9749"/>
            </w:tabs>
          </w:pPr>
          <w:hyperlink w:anchor="_bookmark1" w:history="1">
            <w:r>
              <w:t>Постановка</w:t>
            </w:r>
            <w:r>
              <w:rPr>
                <w:spacing w:val="-5"/>
              </w:rPr>
              <w:t xml:space="preserve"> </w:t>
            </w:r>
            <w:r>
              <w:t>задачи</w:t>
            </w:r>
            <w:r>
              <w:tab/>
              <w:t>4</w:t>
            </w:r>
          </w:hyperlink>
        </w:p>
        <w:p w:rsidR="005421AE" w:rsidRDefault="009F75E9">
          <w:pPr>
            <w:pStyle w:val="20"/>
            <w:numPr>
              <w:ilvl w:val="0"/>
              <w:numId w:val="2"/>
            </w:numPr>
            <w:tabs>
              <w:tab w:val="left" w:pos="558"/>
              <w:tab w:val="left" w:pos="559"/>
              <w:tab w:val="left" w:leader="dot" w:pos="6641"/>
            </w:tabs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Решение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поставленной</w:t>
          </w:r>
          <w:r>
            <w:rPr>
              <w:b w:val="0"/>
              <w:i w:val="0"/>
              <w:spacing w:val="-4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задачи</w:t>
          </w:r>
          <w:r>
            <w:rPr>
              <w:b w:val="0"/>
              <w:i w:val="0"/>
              <w:sz w:val="24"/>
            </w:rPr>
            <w:tab/>
          </w:r>
          <w:proofErr w:type="spellStart"/>
          <w:r>
            <w:rPr>
              <w:i w:val="0"/>
              <w:sz w:val="24"/>
            </w:rPr>
            <w:t>Error</w:t>
          </w:r>
          <w:proofErr w:type="spellEnd"/>
          <w:r>
            <w:rPr>
              <w:i w:val="0"/>
              <w:sz w:val="24"/>
            </w:rPr>
            <w:t>!</w:t>
          </w:r>
          <w:r>
            <w:rPr>
              <w:i w:val="0"/>
              <w:spacing w:val="-3"/>
              <w:sz w:val="24"/>
            </w:rPr>
            <w:t xml:space="preserve"> </w:t>
          </w:r>
          <w:proofErr w:type="spellStart"/>
          <w:r>
            <w:rPr>
              <w:i w:val="0"/>
              <w:sz w:val="24"/>
            </w:rPr>
            <w:t>Bookmark</w:t>
          </w:r>
          <w:proofErr w:type="spellEnd"/>
          <w:r>
            <w:rPr>
              <w:i w:val="0"/>
              <w:spacing w:val="-6"/>
              <w:sz w:val="24"/>
            </w:rPr>
            <w:t xml:space="preserve"> </w:t>
          </w:r>
          <w:proofErr w:type="spellStart"/>
          <w:r>
            <w:rPr>
              <w:i w:val="0"/>
              <w:sz w:val="24"/>
            </w:rPr>
            <w:t>not</w:t>
          </w:r>
          <w:proofErr w:type="spellEnd"/>
          <w:r>
            <w:rPr>
              <w:i w:val="0"/>
              <w:spacing w:val="-3"/>
              <w:sz w:val="24"/>
            </w:rPr>
            <w:t xml:space="preserve"> </w:t>
          </w:r>
          <w:proofErr w:type="spellStart"/>
          <w:r>
            <w:rPr>
              <w:i w:val="0"/>
              <w:sz w:val="24"/>
            </w:rPr>
            <w:t>defined</w:t>
          </w:r>
          <w:proofErr w:type="spellEnd"/>
          <w:r>
            <w:rPr>
              <w:i w:val="0"/>
              <w:sz w:val="24"/>
            </w:rPr>
            <w:t>.</w:t>
          </w:r>
        </w:p>
        <w:p w:rsidR="005421AE" w:rsidRDefault="009F75E9">
          <w:pPr>
            <w:pStyle w:val="10"/>
            <w:numPr>
              <w:ilvl w:val="0"/>
              <w:numId w:val="2"/>
            </w:numPr>
            <w:tabs>
              <w:tab w:val="left" w:pos="558"/>
              <w:tab w:val="left" w:pos="559"/>
              <w:tab w:val="right" w:leader="dot" w:pos="9749"/>
            </w:tabs>
            <w:spacing w:before="141"/>
          </w:pPr>
          <w:hyperlink w:anchor="_bookmark2" w:history="1">
            <w:r>
              <w:t>Руководство</w:t>
            </w:r>
            <w:r>
              <w:rPr>
                <w:spacing w:val="1"/>
              </w:rPr>
              <w:t xml:space="preserve"> </w:t>
            </w:r>
            <w:r>
              <w:t>пользователя</w:t>
            </w:r>
            <w:r>
              <w:tab/>
              <w:t>5</w:t>
            </w:r>
          </w:hyperlink>
        </w:p>
        <w:p w:rsidR="005421AE" w:rsidRDefault="009F75E9">
          <w:pPr>
            <w:pStyle w:val="10"/>
            <w:tabs>
              <w:tab w:val="right" w:leader="dot" w:pos="9749"/>
            </w:tabs>
            <w:ind w:left="116" w:firstLine="0"/>
          </w:pPr>
          <w:hyperlink w:anchor="_bookmark3" w:history="1">
            <w:r>
              <w:t>Приложение</w:t>
            </w:r>
            <w:r>
              <w:tab/>
              <w:t>6</w:t>
            </w:r>
          </w:hyperlink>
        </w:p>
      </w:sdtContent>
    </w:sdt>
    <w:p w:rsidR="005421AE" w:rsidRDefault="005421AE">
      <w:pPr>
        <w:sectPr w:rsidR="005421AE">
          <w:footerReference w:type="default" r:id="rId8"/>
          <w:pgSz w:w="11910" w:h="16840"/>
          <w:pgMar w:top="1060" w:right="740" w:bottom="1180" w:left="1300" w:header="0" w:footer="999" w:gutter="0"/>
          <w:pgNumType w:start="2"/>
          <w:cols w:space="720"/>
        </w:sectPr>
      </w:pPr>
    </w:p>
    <w:p w:rsidR="005421AE" w:rsidRDefault="009F75E9">
      <w:pPr>
        <w:pStyle w:val="1"/>
        <w:numPr>
          <w:ilvl w:val="1"/>
          <w:numId w:val="2"/>
        </w:numPr>
        <w:tabs>
          <w:tab w:val="left" w:pos="1044"/>
        </w:tabs>
        <w:spacing w:before="71"/>
      </w:pPr>
      <w:bookmarkStart w:id="0" w:name="1._Цель"/>
      <w:bookmarkStart w:id="1" w:name="_bookmark0"/>
      <w:bookmarkEnd w:id="0"/>
      <w:bookmarkEnd w:id="1"/>
      <w:r>
        <w:lastRenderedPageBreak/>
        <w:t>Цель</w:t>
      </w:r>
    </w:p>
    <w:p w:rsidR="00443190" w:rsidRPr="00443190" w:rsidRDefault="00443190" w:rsidP="00443190">
      <w:pPr>
        <w:spacing w:before="35" w:line="259" w:lineRule="auto"/>
        <w:ind w:left="116" w:right="107" w:firstLine="566"/>
        <w:jc w:val="both"/>
        <w:rPr>
          <w:rFonts w:ascii="Times New Roman" w:hAnsi="Times New Roman"/>
          <w:sz w:val="24"/>
        </w:rPr>
      </w:pPr>
      <w:r w:rsidRPr="00443190">
        <w:rPr>
          <w:rFonts w:ascii="Times New Roman" w:hAnsi="Times New Roman"/>
          <w:sz w:val="24"/>
        </w:rPr>
        <w:t xml:space="preserve">Цель: освоить процесс создания нового проекта, изучить его структуру, научиться </w:t>
      </w:r>
    </w:p>
    <w:p w:rsidR="005421AE" w:rsidRDefault="00443190" w:rsidP="00443190">
      <w:pPr>
        <w:spacing w:before="35" w:line="259" w:lineRule="auto"/>
        <w:ind w:left="116" w:right="107" w:firstLine="566"/>
        <w:jc w:val="both"/>
        <w:rPr>
          <w:rFonts w:ascii="Times New Roman" w:hAnsi="Times New Roman"/>
          <w:sz w:val="24"/>
        </w:rPr>
      </w:pPr>
      <w:r w:rsidRPr="00443190">
        <w:rPr>
          <w:rFonts w:ascii="Times New Roman" w:hAnsi="Times New Roman"/>
          <w:sz w:val="24"/>
        </w:rPr>
        <w:t xml:space="preserve">запускать приложение. Посмотреть возможности среды </w:t>
      </w:r>
      <w:proofErr w:type="spellStart"/>
      <w:r w:rsidRPr="00443190">
        <w:rPr>
          <w:rFonts w:ascii="Times New Roman" w:hAnsi="Times New Roman"/>
          <w:sz w:val="24"/>
        </w:rPr>
        <w:t>Qt</w:t>
      </w:r>
      <w:proofErr w:type="spellEnd"/>
      <w:r w:rsidRPr="00443190">
        <w:rPr>
          <w:rFonts w:ascii="Times New Roman" w:hAnsi="Times New Roman"/>
          <w:sz w:val="24"/>
        </w:rPr>
        <w:t xml:space="preserve"> </w:t>
      </w:r>
      <w:proofErr w:type="spellStart"/>
      <w:r w:rsidRPr="00443190">
        <w:rPr>
          <w:rFonts w:ascii="Times New Roman" w:hAnsi="Times New Roman"/>
          <w:sz w:val="24"/>
        </w:rPr>
        <w:t>Creator</w:t>
      </w:r>
      <w:proofErr w:type="spellEnd"/>
      <w:r w:rsidRPr="00443190">
        <w:rPr>
          <w:rFonts w:ascii="Times New Roman" w:hAnsi="Times New Roman"/>
          <w:sz w:val="24"/>
        </w:rPr>
        <w:t xml:space="preserve"> и эмулятора.</w:t>
      </w:r>
    </w:p>
    <w:p w:rsidR="005421AE" w:rsidRDefault="005421AE">
      <w:pPr>
        <w:spacing w:line="259" w:lineRule="auto"/>
        <w:jc w:val="both"/>
        <w:rPr>
          <w:rFonts w:ascii="Times New Roman" w:hAnsi="Times New Roman"/>
          <w:sz w:val="24"/>
        </w:rPr>
        <w:sectPr w:rsidR="005421AE">
          <w:pgSz w:w="11910" w:h="16840"/>
          <w:pgMar w:top="1040" w:right="740" w:bottom="1240" w:left="1300" w:header="0" w:footer="999" w:gutter="0"/>
          <w:cols w:space="720"/>
        </w:sectPr>
      </w:pPr>
    </w:p>
    <w:p w:rsidR="005421AE" w:rsidRDefault="009F75E9">
      <w:pPr>
        <w:pStyle w:val="1"/>
        <w:numPr>
          <w:ilvl w:val="1"/>
          <w:numId w:val="2"/>
        </w:numPr>
        <w:tabs>
          <w:tab w:val="left" w:pos="1044"/>
        </w:tabs>
        <w:spacing w:before="52" w:line="458" w:lineRule="exact"/>
      </w:pPr>
      <w:bookmarkStart w:id="2" w:name="2.__Постановка_задачи"/>
      <w:bookmarkStart w:id="3" w:name="_bookmark1"/>
      <w:bookmarkEnd w:id="2"/>
      <w:bookmarkEnd w:id="3"/>
      <w:r>
        <w:lastRenderedPageBreak/>
        <w:t>Постановка</w:t>
      </w:r>
      <w:r>
        <w:rPr>
          <w:spacing w:val="-8"/>
        </w:rPr>
        <w:t xml:space="preserve"> </w:t>
      </w:r>
      <w:r>
        <w:t>задачи</w:t>
      </w:r>
    </w:p>
    <w:p w:rsidR="005421AE" w:rsidRDefault="00443190" w:rsidP="00443190">
      <w:pPr>
        <w:pStyle w:val="a4"/>
        <w:numPr>
          <w:ilvl w:val="0"/>
          <w:numId w:val="1"/>
        </w:numPr>
        <w:tabs>
          <w:tab w:val="left" w:pos="837"/>
        </w:tabs>
        <w:spacing w:line="273" w:lineRule="exact"/>
        <w:rPr>
          <w:sz w:val="24"/>
        </w:rPr>
      </w:pPr>
      <w:r w:rsidRPr="00443190">
        <w:rPr>
          <w:sz w:val="24"/>
        </w:rPr>
        <w:t>Создать новый проект со стандартной заготовкой приложения.</w:t>
      </w:r>
    </w:p>
    <w:p w:rsidR="005421AE" w:rsidRPr="00443190" w:rsidRDefault="00443190" w:rsidP="00443190">
      <w:pPr>
        <w:pStyle w:val="a4"/>
        <w:numPr>
          <w:ilvl w:val="0"/>
          <w:numId w:val="1"/>
        </w:numPr>
        <w:tabs>
          <w:tab w:val="left" w:pos="837"/>
        </w:tabs>
        <w:spacing w:line="242" w:lineRule="auto"/>
        <w:ind w:right="1568"/>
        <w:rPr>
          <w:sz w:val="24"/>
          <w:lang w:val="en-US"/>
        </w:rPr>
      </w:pPr>
      <w:r w:rsidRPr="00443190">
        <w:rPr>
          <w:sz w:val="24"/>
        </w:rPr>
        <w:t>Посмотреть</w:t>
      </w:r>
      <w:r w:rsidRPr="00443190">
        <w:rPr>
          <w:sz w:val="24"/>
          <w:lang w:val="en-US"/>
        </w:rPr>
        <w:t xml:space="preserve"> </w:t>
      </w:r>
      <w:r w:rsidRPr="00443190">
        <w:rPr>
          <w:sz w:val="24"/>
        </w:rPr>
        <w:t>содержимое</w:t>
      </w:r>
      <w:r w:rsidRPr="00443190">
        <w:rPr>
          <w:sz w:val="24"/>
          <w:lang w:val="en-US"/>
        </w:rPr>
        <w:t xml:space="preserve"> </w:t>
      </w:r>
      <w:r w:rsidRPr="00443190">
        <w:rPr>
          <w:sz w:val="24"/>
        </w:rPr>
        <w:t>вкладок</w:t>
      </w:r>
      <w:r w:rsidRPr="00443190">
        <w:rPr>
          <w:sz w:val="24"/>
          <w:lang w:val="en-US"/>
        </w:rPr>
        <w:t xml:space="preserve"> </w:t>
      </w:r>
      <w:proofErr w:type="spellStart"/>
      <w:r w:rsidRPr="00443190">
        <w:rPr>
          <w:sz w:val="24"/>
          <w:lang w:val="en-US"/>
        </w:rPr>
        <w:t>Qt</w:t>
      </w:r>
      <w:proofErr w:type="spellEnd"/>
      <w:r w:rsidRPr="00443190">
        <w:rPr>
          <w:sz w:val="24"/>
          <w:lang w:val="en-US"/>
        </w:rPr>
        <w:t xml:space="preserve"> creator (</w:t>
      </w:r>
      <w:proofErr w:type="spellStart"/>
      <w:r w:rsidRPr="00443190">
        <w:rPr>
          <w:sz w:val="24"/>
          <w:lang w:val="en-US"/>
        </w:rPr>
        <w:t>Welcome,Edit</w:t>
      </w:r>
      <w:proofErr w:type="spellEnd"/>
      <w:r w:rsidRPr="00443190">
        <w:rPr>
          <w:sz w:val="24"/>
          <w:lang w:val="en-US"/>
        </w:rPr>
        <w:t xml:space="preserve">, Debug, Projects, Sailfish OS, Help). </w:t>
      </w:r>
      <w:r w:rsidRPr="00443190">
        <w:rPr>
          <w:sz w:val="24"/>
        </w:rPr>
        <w:t>Выяснить назначение каждой из них.</w:t>
      </w:r>
    </w:p>
    <w:p w:rsidR="005421AE" w:rsidRPr="00443190" w:rsidRDefault="00443190" w:rsidP="00443190">
      <w:pPr>
        <w:pStyle w:val="a4"/>
        <w:numPr>
          <w:ilvl w:val="0"/>
          <w:numId w:val="1"/>
        </w:numPr>
        <w:tabs>
          <w:tab w:val="left" w:pos="837"/>
        </w:tabs>
        <w:spacing w:line="271" w:lineRule="exact"/>
        <w:rPr>
          <w:sz w:val="24"/>
        </w:rPr>
      </w:pPr>
      <w:r w:rsidRPr="00443190">
        <w:rPr>
          <w:sz w:val="24"/>
        </w:rPr>
        <w:t xml:space="preserve">Изучить структуру созданного проекта (каталоги, расположение файлов). Выяснить соглашения по размещению файлов для проектов </w:t>
      </w:r>
      <w:proofErr w:type="spellStart"/>
      <w:r w:rsidRPr="00443190">
        <w:rPr>
          <w:sz w:val="24"/>
        </w:rPr>
        <w:t>Qt</w:t>
      </w:r>
      <w:proofErr w:type="spellEnd"/>
      <w:r w:rsidRPr="00443190">
        <w:rPr>
          <w:sz w:val="24"/>
        </w:rPr>
        <w:t xml:space="preserve"> для </w:t>
      </w:r>
      <w:proofErr w:type="spellStart"/>
      <w:r w:rsidRPr="00443190">
        <w:rPr>
          <w:sz w:val="24"/>
        </w:rPr>
        <w:t>Sailfish</w:t>
      </w:r>
      <w:proofErr w:type="spellEnd"/>
      <w:r w:rsidRPr="00443190">
        <w:rPr>
          <w:sz w:val="24"/>
        </w:rPr>
        <w:t xml:space="preserve"> OS.</w:t>
      </w:r>
    </w:p>
    <w:p w:rsidR="005421AE" w:rsidRPr="00443190" w:rsidRDefault="00443190" w:rsidP="00443190">
      <w:pPr>
        <w:pStyle w:val="a4"/>
        <w:numPr>
          <w:ilvl w:val="0"/>
          <w:numId w:val="1"/>
        </w:numPr>
        <w:tabs>
          <w:tab w:val="left" w:pos="837"/>
        </w:tabs>
        <w:spacing w:before="21"/>
        <w:rPr>
          <w:sz w:val="24"/>
        </w:rPr>
      </w:pPr>
      <w:r w:rsidRPr="00443190">
        <w:rPr>
          <w:sz w:val="24"/>
        </w:rPr>
        <w:t>Изучить содержимое *.</w:t>
      </w:r>
      <w:proofErr w:type="spellStart"/>
      <w:r w:rsidRPr="00443190">
        <w:rPr>
          <w:sz w:val="24"/>
        </w:rPr>
        <w:t>pro</w:t>
      </w:r>
      <w:proofErr w:type="spellEnd"/>
      <w:r w:rsidRPr="00443190">
        <w:rPr>
          <w:sz w:val="24"/>
        </w:rPr>
        <w:t xml:space="preserve"> файла проекта. Выяснить назначение разделов файла. Документация по файлам проекта доступна по адресу http://doc.qt.io/qt-5/qmake-project-files.html</w:t>
      </w:r>
    </w:p>
    <w:p w:rsidR="005421AE" w:rsidRPr="00443190" w:rsidRDefault="00443190" w:rsidP="00443190">
      <w:pPr>
        <w:pStyle w:val="a4"/>
        <w:numPr>
          <w:ilvl w:val="0"/>
          <w:numId w:val="1"/>
        </w:numPr>
        <w:tabs>
          <w:tab w:val="left" w:pos="837"/>
        </w:tabs>
        <w:spacing w:before="21" w:line="259" w:lineRule="auto"/>
        <w:ind w:right="1195"/>
        <w:rPr>
          <w:sz w:val="24"/>
        </w:rPr>
      </w:pPr>
      <w:r w:rsidRPr="00443190">
        <w:rPr>
          <w:sz w:val="24"/>
        </w:rPr>
        <w:t>Изучить содержимое *.</w:t>
      </w:r>
      <w:proofErr w:type="spellStart"/>
      <w:r w:rsidRPr="00443190">
        <w:rPr>
          <w:sz w:val="24"/>
        </w:rPr>
        <w:t>qml</w:t>
      </w:r>
      <w:proofErr w:type="spellEnd"/>
      <w:r w:rsidRPr="00443190">
        <w:rPr>
          <w:sz w:val="24"/>
        </w:rPr>
        <w:t xml:space="preserve"> файлов. Выяснить назначение элементов, используемых в файле, с помощью интерактивной справки (нажать на элемент в файле, затем вызвать справку нажатием на кнопку F1 на клавиатуре).</w:t>
      </w:r>
    </w:p>
    <w:p w:rsidR="005421AE" w:rsidRPr="00443190" w:rsidRDefault="00443190" w:rsidP="00443190">
      <w:pPr>
        <w:pStyle w:val="a4"/>
        <w:numPr>
          <w:ilvl w:val="0"/>
          <w:numId w:val="1"/>
        </w:numPr>
        <w:tabs>
          <w:tab w:val="left" w:pos="837"/>
        </w:tabs>
        <w:spacing w:line="259" w:lineRule="auto"/>
        <w:ind w:right="105"/>
        <w:rPr>
          <w:sz w:val="24"/>
        </w:rPr>
      </w:pPr>
      <w:r w:rsidRPr="00443190">
        <w:rPr>
          <w:sz w:val="24"/>
        </w:rPr>
        <w:t>Запустить эмулятор, освоить принципы нави</w:t>
      </w:r>
      <w:r>
        <w:rPr>
          <w:sz w:val="24"/>
        </w:rPr>
        <w:t xml:space="preserve">гации в </w:t>
      </w:r>
      <w:proofErr w:type="spellStart"/>
      <w:r>
        <w:rPr>
          <w:sz w:val="24"/>
        </w:rPr>
        <w:t>Sailfish</w:t>
      </w:r>
      <w:proofErr w:type="spellEnd"/>
      <w:r>
        <w:rPr>
          <w:sz w:val="24"/>
        </w:rPr>
        <w:t xml:space="preserve"> OS, посмотреть </w:t>
      </w:r>
      <w:r w:rsidRPr="00443190">
        <w:rPr>
          <w:sz w:val="24"/>
        </w:rPr>
        <w:t xml:space="preserve">возможности и настройки эмулятора. Научиться осуществлять навигацию на устройстве </w:t>
      </w:r>
      <w:proofErr w:type="spellStart"/>
      <w:r w:rsidRPr="00443190">
        <w:rPr>
          <w:sz w:val="24"/>
        </w:rPr>
        <w:t>Sailfish</w:t>
      </w:r>
      <w:proofErr w:type="spellEnd"/>
      <w:r w:rsidRPr="00443190">
        <w:rPr>
          <w:sz w:val="24"/>
        </w:rPr>
        <w:t xml:space="preserve"> OS, узнать возможности настроек устройства (приложение </w:t>
      </w:r>
      <w:proofErr w:type="spellStart"/>
      <w:r w:rsidRPr="00443190">
        <w:rPr>
          <w:sz w:val="24"/>
        </w:rPr>
        <w:t>Settings</w:t>
      </w:r>
      <w:proofErr w:type="spellEnd"/>
      <w:r w:rsidRPr="00443190">
        <w:rPr>
          <w:sz w:val="24"/>
        </w:rPr>
        <w:t>).</w:t>
      </w:r>
    </w:p>
    <w:p w:rsidR="005421AE" w:rsidRDefault="00443190" w:rsidP="00443190">
      <w:pPr>
        <w:pStyle w:val="a4"/>
        <w:numPr>
          <w:ilvl w:val="0"/>
          <w:numId w:val="1"/>
        </w:numPr>
        <w:tabs>
          <w:tab w:val="left" w:pos="837"/>
        </w:tabs>
        <w:spacing w:before="4" w:line="259" w:lineRule="auto"/>
        <w:ind w:right="109"/>
        <w:rPr>
          <w:sz w:val="24"/>
        </w:rPr>
      </w:pPr>
      <w:r w:rsidRPr="00443190">
        <w:rPr>
          <w:sz w:val="24"/>
        </w:rPr>
        <w:t>Собрать и запустить заготовку приложения на эмуляторе</w:t>
      </w:r>
      <w:r>
        <w:rPr>
          <w:sz w:val="24"/>
        </w:rPr>
        <w:t>.</w:t>
      </w:r>
    </w:p>
    <w:p w:rsidR="00443190" w:rsidRDefault="00443190" w:rsidP="00443190">
      <w:pPr>
        <w:pStyle w:val="a4"/>
        <w:numPr>
          <w:ilvl w:val="0"/>
          <w:numId w:val="1"/>
        </w:numPr>
        <w:tabs>
          <w:tab w:val="left" w:pos="837"/>
        </w:tabs>
        <w:spacing w:before="4" w:line="259" w:lineRule="auto"/>
        <w:ind w:right="109"/>
        <w:rPr>
          <w:sz w:val="24"/>
        </w:rPr>
      </w:pPr>
      <w:r w:rsidRPr="00443190">
        <w:rPr>
          <w:sz w:val="24"/>
        </w:rPr>
        <w:t>Используя материал слайдов 35 и 39 из лекции, изменить приложение таким образом, чтобы оно содержало одно текстовое поле со счётчиком и одну кнопку, позволяющую увеличивать значение счётчика на 1. Размещению элементов на экране внимания можно не уделять.</w:t>
      </w:r>
    </w:p>
    <w:p w:rsidR="00443190" w:rsidRPr="00443190" w:rsidRDefault="00443190" w:rsidP="00443190">
      <w:pPr>
        <w:pStyle w:val="a4"/>
        <w:numPr>
          <w:ilvl w:val="0"/>
          <w:numId w:val="1"/>
        </w:numPr>
        <w:tabs>
          <w:tab w:val="left" w:pos="837"/>
        </w:tabs>
        <w:spacing w:before="4" w:line="259" w:lineRule="auto"/>
        <w:ind w:right="109"/>
        <w:rPr>
          <w:sz w:val="24"/>
        </w:rPr>
        <w:sectPr w:rsidR="00443190" w:rsidRPr="00443190">
          <w:pgSz w:w="11910" w:h="16840"/>
          <w:pgMar w:top="1380" w:right="740" w:bottom="1240" w:left="1300" w:header="0" w:footer="999" w:gutter="0"/>
          <w:cols w:space="720"/>
        </w:sectPr>
      </w:pPr>
      <w:r w:rsidRPr="00443190">
        <w:rPr>
          <w:sz w:val="24"/>
        </w:rPr>
        <w:t>Собрать и запустить приложение на эмуляторе. Убедиться в правильности его работы.</w:t>
      </w:r>
    </w:p>
    <w:p w:rsidR="005421AE" w:rsidRDefault="009F75E9">
      <w:pPr>
        <w:pStyle w:val="1"/>
        <w:ind w:left="683"/>
      </w:pPr>
      <w:bookmarkStart w:id="4" w:name="3._Руководство_пользователя"/>
      <w:bookmarkStart w:id="5" w:name="_bookmark2"/>
      <w:bookmarkEnd w:id="4"/>
      <w:bookmarkEnd w:id="5"/>
      <w:r>
        <w:rPr>
          <w:w w:val="95"/>
        </w:rPr>
        <w:lastRenderedPageBreak/>
        <w:t>3</w:t>
      </w:r>
      <w:r>
        <w:rPr>
          <w:w w:val="95"/>
        </w:rPr>
        <w:t>.</w:t>
      </w:r>
      <w:r>
        <w:rPr>
          <w:spacing w:val="49"/>
          <w:w w:val="95"/>
        </w:rPr>
        <w:t xml:space="preserve"> </w:t>
      </w:r>
      <w:r>
        <w:rPr>
          <w:w w:val="95"/>
        </w:rPr>
        <w:t>Руководство</w:t>
      </w:r>
      <w:r>
        <w:rPr>
          <w:spacing w:val="154"/>
        </w:rPr>
        <w:t xml:space="preserve"> </w:t>
      </w:r>
      <w:r>
        <w:rPr>
          <w:w w:val="95"/>
        </w:rPr>
        <w:t>пользователя</w:t>
      </w:r>
    </w:p>
    <w:p w:rsidR="005421AE" w:rsidRDefault="009F75E9">
      <w:pPr>
        <w:spacing w:before="31"/>
        <w:ind w:left="8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запуска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приложения перед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пользователем появляется</w:t>
      </w:r>
      <w:r>
        <w:rPr>
          <w:rFonts w:ascii="Times New Roman" w:hAnsi="Times New Roman"/>
          <w:spacing w:val="-3"/>
          <w:sz w:val="24"/>
        </w:rPr>
        <w:t xml:space="preserve"> </w:t>
      </w:r>
      <w:r w:rsidR="00ED03E6">
        <w:rPr>
          <w:rFonts w:ascii="Times New Roman" w:hAnsi="Times New Roman"/>
          <w:sz w:val="24"/>
        </w:rPr>
        <w:t>окно</w:t>
      </w:r>
      <w:r>
        <w:rPr>
          <w:rFonts w:ascii="Times New Roman" w:hAnsi="Times New Roman"/>
          <w:sz w:val="24"/>
        </w:rPr>
        <w:t>.</w:t>
      </w:r>
    </w:p>
    <w:p w:rsidR="005421AE" w:rsidRDefault="00443190" w:rsidP="00443190">
      <w:pPr>
        <w:pStyle w:val="a3"/>
        <w:jc w:val="center"/>
        <w:rPr>
          <w:rFonts w:ascii="Times New Roman"/>
          <w:sz w:val="15"/>
        </w:rPr>
      </w:pPr>
      <w:r w:rsidRPr="00443190">
        <w:rPr>
          <w:rFonts w:ascii="Times New Roman"/>
          <w:sz w:val="15"/>
        </w:rPr>
        <w:drawing>
          <wp:inline distT="0" distB="0" distL="0" distR="0" wp14:anchorId="299D4736" wp14:editId="11C1B378">
            <wp:extent cx="2369820" cy="4020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263" cy="40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AE" w:rsidRDefault="009F75E9">
      <w:pPr>
        <w:spacing w:before="229"/>
        <w:ind w:left="8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нажатии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кнопку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«</w:t>
      </w:r>
      <w:r w:rsidR="00ED03E6">
        <w:rPr>
          <w:rFonts w:ascii="Times New Roman" w:hAnsi="Times New Roman"/>
          <w:sz w:val="24"/>
          <w:lang w:val="en-US"/>
        </w:rPr>
        <w:t>click</w:t>
      </w:r>
      <w:r w:rsidR="00ED03E6" w:rsidRPr="00ED03E6">
        <w:rPr>
          <w:rFonts w:ascii="Times New Roman" w:hAnsi="Times New Roman"/>
          <w:sz w:val="24"/>
        </w:rPr>
        <w:t xml:space="preserve"> </w:t>
      </w:r>
      <w:r w:rsidR="00ED03E6">
        <w:rPr>
          <w:rFonts w:ascii="Times New Roman" w:hAnsi="Times New Roman"/>
          <w:sz w:val="24"/>
          <w:lang w:val="en-US"/>
        </w:rPr>
        <w:t>me</w:t>
      </w:r>
      <w:r>
        <w:rPr>
          <w:rFonts w:ascii="Times New Roman" w:hAnsi="Times New Roman"/>
          <w:sz w:val="24"/>
        </w:rPr>
        <w:t>»</w:t>
      </w:r>
      <w:r w:rsidR="00ED03E6">
        <w:rPr>
          <w:rFonts w:ascii="Times New Roman" w:hAnsi="Times New Roman"/>
          <w:sz w:val="24"/>
        </w:rPr>
        <w:t xml:space="preserve"> счетчик увеличивается на единицу</w:t>
      </w:r>
      <w:r>
        <w:rPr>
          <w:rFonts w:ascii="Times New Roman" w:hAnsi="Times New Roman"/>
          <w:sz w:val="24"/>
        </w:rPr>
        <w:t>.</w:t>
      </w:r>
    </w:p>
    <w:p w:rsidR="005421AE" w:rsidRDefault="005421AE">
      <w:pPr>
        <w:pStyle w:val="a3"/>
        <w:spacing w:before="10"/>
        <w:rPr>
          <w:rFonts w:ascii="Times New Roman"/>
          <w:sz w:val="14"/>
        </w:rPr>
      </w:pPr>
    </w:p>
    <w:p w:rsidR="00ED03E6" w:rsidRPr="00690192" w:rsidRDefault="00ED03E6" w:rsidP="00690192">
      <w:pPr>
        <w:jc w:val="center"/>
        <w:rPr>
          <w:rFonts w:ascii="Times New Roman"/>
          <w:sz w:val="14"/>
          <w:lang w:val="en-US"/>
        </w:rPr>
        <w:sectPr w:rsidR="00ED03E6" w:rsidRPr="00690192">
          <w:pgSz w:w="11910" w:h="16840"/>
          <w:pgMar w:top="1060" w:right="740" w:bottom="1240" w:left="1300" w:header="0" w:footer="999" w:gutter="0"/>
          <w:cols w:space="720"/>
        </w:sectPr>
      </w:pPr>
      <w:r w:rsidRPr="00ED03E6">
        <w:rPr>
          <w:rFonts w:ascii="Times New Roman"/>
          <w:sz w:val="14"/>
        </w:rPr>
        <w:drawing>
          <wp:inline distT="0" distB="0" distL="0" distR="0" wp14:anchorId="2A444538" wp14:editId="18203316">
            <wp:extent cx="1935480" cy="421849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42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92" w:rsidRPr="00ED03E6" w:rsidRDefault="00690192" w:rsidP="00690192">
      <w:pPr>
        <w:pStyle w:val="1"/>
        <w:spacing w:before="71"/>
        <w:ind w:left="0"/>
        <w:rPr>
          <w:lang w:val="en-US"/>
        </w:rPr>
      </w:pPr>
      <w:r>
        <w:lastRenderedPageBreak/>
        <w:t>Приложение</w:t>
      </w:r>
    </w:p>
    <w:p w:rsidR="00690192" w:rsidRDefault="00690192" w:rsidP="00690192">
      <w:pPr>
        <w:pStyle w:val="2"/>
        <w:ind w:left="0"/>
        <w:rPr>
          <w:lang w:val="en-US"/>
        </w:rPr>
      </w:pPr>
      <w:r>
        <w:rPr>
          <w:lang w:val="en-US"/>
        </w:rPr>
        <w:t xml:space="preserve"> App.js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ED03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</w:t>
      </w:r>
      <w:proofErr w:type="spellStart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StatusBar</w:t>
      </w:r>
      <w:proofErr w:type="spell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</w:t>
      </w:r>
      <w:r w:rsidRPr="00ED03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 xml:space="preserve"> from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'expo-status-bar'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ED03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React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,{</w:t>
      </w:r>
      <w:proofErr w:type="spellStart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useState</w:t>
      </w:r>
      <w:proofErr w:type="spell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  <w:r w:rsidRPr="00ED03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 xml:space="preserve"> from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'react'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ED03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</w:t>
      </w:r>
      <w:proofErr w:type="spellStart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StyleSheet</w:t>
      </w:r>
      <w:proofErr w:type="spell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Text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</w:t>
      </w:r>
      <w:proofErr w:type="spellStart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View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Button</w:t>
      </w:r>
      <w:proofErr w:type="spell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</w:t>
      </w:r>
      <w:r w:rsidRPr="00ED03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 xml:space="preserve"> from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'react-native'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ED03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proofErr w:type="gramEnd"/>
      <w:r w:rsidRPr="00ED03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 xml:space="preserve"> default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App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{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proofErr w:type="spellEnd"/>
      <w:proofErr w:type="gram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ED03E6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count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</w:t>
      </w:r>
      <w:proofErr w:type="spellStart"/>
      <w:r w:rsidRPr="00ED03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setCount</w:t>
      </w:r>
      <w:proofErr w:type="spell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proofErr w:type="spellStart"/>
      <w:r w:rsidRPr="00ED03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proofErr w:type="spell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ED03E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 xml:space="preserve">  </w:t>
      </w:r>
      <w:proofErr w:type="gramStart"/>
      <w:r w:rsidRPr="00ED03E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View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proofErr w:type="gramStart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proofErr w:type="spellStart"/>
      <w:proofErr w:type="gramEnd"/>
      <w:r w:rsidRPr="00ED03E6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styles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container</w:t>
      </w:r>
      <w:proofErr w:type="spellEnd"/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onPress</w:t>
      </w:r>
      <w:proofErr w:type="spellEnd"/>
      <w:proofErr w:type="gram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() 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  <w:proofErr w:type="spellStart"/>
      <w:r w:rsidRPr="00ED03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setCount</w:t>
      </w:r>
      <w:proofErr w:type="spell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ED03E6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count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ED03E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)}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D03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"click me"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Text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D03E6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count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Text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StatusBar</w:t>
      </w:r>
      <w:proofErr w:type="spell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style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D03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"auto"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View</w:t>
      </w:r>
      <w:r w:rsidRPr="00ED03E6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);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ED03E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proofErr w:type="spellEnd"/>
      <w:proofErr w:type="gramEnd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 xml:space="preserve"> </w:t>
      </w:r>
      <w:r w:rsidRPr="00ED03E6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styles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ED03E6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StyleSheet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D03E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</w:t>
      </w:r>
      <w:proofErr w:type="spell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({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proofErr w:type="gramStart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container</w:t>
      </w:r>
      <w:proofErr w:type="gram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 {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flex</w:t>
      </w:r>
      <w:proofErr w:type="gram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ED03E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backgroundColor</w:t>
      </w:r>
      <w:proofErr w:type="spellEnd"/>
      <w:proofErr w:type="gram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ED03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'#</w:t>
      </w:r>
      <w:proofErr w:type="spellStart"/>
      <w:r w:rsidRPr="00ED03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fff</w:t>
      </w:r>
      <w:proofErr w:type="spellEnd"/>
      <w:r w:rsidRPr="00ED03E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alignItems</w:t>
      </w:r>
      <w:proofErr w:type="spell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ED03E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proofErr w:type="spellStart"/>
      <w:r w:rsidRPr="00ED03E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center</w:t>
      </w:r>
      <w:proofErr w:type="spellEnd"/>
      <w:r w:rsidRPr="00ED03E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ED03E6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justifyContent</w:t>
      </w:r>
      <w:proofErr w:type="spellEnd"/>
      <w:r w:rsidRPr="00ED03E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ED03E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proofErr w:type="spellStart"/>
      <w:r w:rsidRPr="00ED03E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center</w:t>
      </w:r>
      <w:proofErr w:type="spellEnd"/>
      <w:r w:rsidRPr="00ED03E6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:rsidR="00690192" w:rsidRPr="00ED03E6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D03E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},</w:t>
      </w:r>
    </w:p>
    <w:p w:rsidR="005421AE" w:rsidRPr="00690192" w:rsidRDefault="00690192" w:rsidP="00690192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sectPr w:rsidR="005421AE" w:rsidRPr="00690192">
          <w:pgSz w:w="11910" w:h="16840"/>
          <w:pgMar w:top="1040" w:right="740" w:bottom="1240" w:left="1300" w:header="0" w:footer="999" w:gutter="0"/>
          <w:cols w:space="720"/>
        </w:sect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  <w:bookmarkStart w:id="6" w:name="_GoBack"/>
      <w:bookmarkEnd w:id="6"/>
    </w:p>
    <w:p w:rsidR="005421AE" w:rsidRPr="00ED03E6" w:rsidRDefault="005421AE" w:rsidP="00690192">
      <w:pPr>
        <w:pStyle w:val="a7"/>
        <w:rPr>
          <w:lang w:val="en-US"/>
        </w:rPr>
      </w:pPr>
      <w:bookmarkStart w:id="7" w:name="Приложение"/>
      <w:bookmarkStart w:id="8" w:name="MainPage.qml"/>
      <w:bookmarkEnd w:id="7"/>
      <w:bookmarkEnd w:id="8"/>
    </w:p>
    <w:sectPr w:rsidR="005421AE" w:rsidRPr="00ED03E6">
      <w:pgSz w:w="11910" w:h="16840"/>
      <w:pgMar w:top="1040" w:right="740" w:bottom="1240" w:left="1300" w:header="0" w:footer="9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5E9" w:rsidRDefault="009F75E9">
      <w:r>
        <w:separator/>
      </w:r>
    </w:p>
  </w:endnote>
  <w:endnote w:type="continuationSeparator" w:id="0">
    <w:p w:rsidR="009F75E9" w:rsidRDefault="009F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1AE" w:rsidRDefault="009F75E9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778.1pt;width:18pt;height:15.3pt;z-index:-251658752;mso-position-horizontal-relative:page;mso-position-vertical-relative:page" filled="f" stroked="f">
          <v:textbox inset="0,0,0,0">
            <w:txbxContent>
              <w:p w:rsidR="005421AE" w:rsidRDefault="009F75E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90192">
                  <w:rPr>
                    <w:rFonts w:ascii="Times New Roman"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5E9" w:rsidRDefault="009F75E9">
      <w:r>
        <w:separator/>
      </w:r>
    </w:p>
  </w:footnote>
  <w:footnote w:type="continuationSeparator" w:id="0">
    <w:p w:rsidR="009F75E9" w:rsidRDefault="009F7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5618D"/>
    <w:multiLevelType w:val="hybridMultilevel"/>
    <w:tmpl w:val="5AEA4A36"/>
    <w:lvl w:ilvl="0" w:tplc="5D224068">
      <w:start w:val="1"/>
      <w:numFmt w:val="decimal"/>
      <w:lvlText w:val="%1."/>
      <w:lvlJc w:val="left"/>
      <w:pPr>
        <w:ind w:left="558" w:hanging="4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5A1D06">
      <w:start w:val="1"/>
      <w:numFmt w:val="decimal"/>
      <w:lvlText w:val="%2."/>
      <w:lvlJc w:val="left"/>
      <w:pPr>
        <w:ind w:left="1043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40"/>
        <w:szCs w:val="40"/>
        <w:lang w:val="ru-RU" w:eastAsia="en-US" w:bidi="ar-SA"/>
      </w:rPr>
    </w:lvl>
    <w:lvl w:ilvl="2" w:tplc="BAFCFB9A">
      <w:numFmt w:val="bullet"/>
      <w:lvlText w:val="•"/>
      <w:lvlJc w:val="left"/>
      <w:pPr>
        <w:ind w:left="2020" w:hanging="361"/>
      </w:pPr>
      <w:rPr>
        <w:rFonts w:hint="default"/>
        <w:lang w:val="ru-RU" w:eastAsia="en-US" w:bidi="ar-SA"/>
      </w:rPr>
    </w:lvl>
    <w:lvl w:ilvl="3" w:tplc="0B24C568">
      <w:numFmt w:val="bullet"/>
      <w:lvlText w:val="•"/>
      <w:lvlJc w:val="left"/>
      <w:pPr>
        <w:ind w:left="3000" w:hanging="361"/>
      </w:pPr>
      <w:rPr>
        <w:rFonts w:hint="default"/>
        <w:lang w:val="ru-RU" w:eastAsia="en-US" w:bidi="ar-SA"/>
      </w:rPr>
    </w:lvl>
    <w:lvl w:ilvl="4" w:tplc="A2263E62">
      <w:numFmt w:val="bullet"/>
      <w:lvlText w:val="•"/>
      <w:lvlJc w:val="left"/>
      <w:pPr>
        <w:ind w:left="3981" w:hanging="361"/>
      </w:pPr>
      <w:rPr>
        <w:rFonts w:hint="default"/>
        <w:lang w:val="ru-RU" w:eastAsia="en-US" w:bidi="ar-SA"/>
      </w:rPr>
    </w:lvl>
    <w:lvl w:ilvl="5" w:tplc="7FE4DA40">
      <w:numFmt w:val="bullet"/>
      <w:lvlText w:val="•"/>
      <w:lvlJc w:val="left"/>
      <w:pPr>
        <w:ind w:left="4961" w:hanging="361"/>
      </w:pPr>
      <w:rPr>
        <w:rFonts w:hint="default"/>
        <w:lang w:val="ru-RU" w:eastAsia="en-US" w:bidi="ar-SA"/>
      </w:rPr>
    </w:lvl>
    <w:lvl w:ilvl="6" w:tplc="781A1CF8">
      <w:numFmt w:val="bullet"/>
      <w:lvlText w:val="•"/>
      <w:lvlJc w:val="left"/>
      <w:pPr>
        <w:ind w:left="5942" w:hanging="361"/>
      </w:pPr>
      <w:rPr>
        <w:rFonts w:hint="default"/>
        <w:lang w:val="ru-RU" w:eastAsia="en-US" w:bidi="ar-SA"/>
      </w:rPr>
    </w:lvl>
    <w:lvl w:ilvl="7" w:tplc="CFF4470E">
      <w:numFmt w:val="bullet"/>
      <w:lvlText w:val="•"/>
      <w:lvlJc w:val="left"/>
      <w:pPr>
        <w:ind w:left="6922" w:hanging="361"/>
      </w:pPr>
      <w:rPr>
        <w:rFonts w:hint="default"/>
        <w:lang w:val="ru-RU" w:eastAsia="en-US" w:bidi="ar-SA"/>
      </w:rPr>
    </w:lvl>
    <w:lvl w:ilvl="8" w:tplc="3C0AB3B8">
      <w:numFmt w:val="bullet"/>
      <w:lvlText w:val="•"/>
      <w:lvlJc w:val="left"/>
      <w:pPr>
        <w:ind w:left="7903" w:hanging="361"/>
      </w:pPr>
      <w:rPr>
        <w:rFonts w:hint="default"/>
        <w:lang w:val="ru-RU" w:eastAsia="en-US" w:bidi="ar-SA"/>
      </w:rPr>
    </w:lvl>
  </w:abstractNum>
  <w:abstractNum w:abstractNumId="1">
    <w:nsid w:val="492B34D6"/>
    <w:multiLevelType w:val="hybridMultilevel"/>
    <w:tmpl w:val="53EAA37C"/>
    <w:lvl w:ilvl="0" w:tplc="65E697B8">
      <w:start w:val="1"/>
      <w:numFmt w:val="decimal"/>
      <w:lvlText w:val="%1."/>
      <w:lvlJc w:val="left"/>
      <w:pPr>
        <w:ind w:left="837" w:hanging="361"/>
        <w:jc w:val="left"/>
      </w:pPr>
      <w:rPr>
        <w:rFonts w:hint="default"/>
        <w:w w:val="100"/>
        <w:lang w:val="ru-RU" w:eastAsia="en-US" w:bidi="ar-SA"/>
      </w:rPr>
    </w:lvl>
    <w:lvl w:ilvl="1" w:tplc="094881BE">
      <w:numFmt w:val="bullet"/>
      <w:lvlText w:val="•"/>
      <w:lvlJc w:val="left"/>
      <w:pPr>
        <w:ind w:left="1040" w:hanging="361"/>
      </w:pPr>
      <w:rPr>
        <w:rFonts w:hint="default"/>
        <w:lang w:val="ru-RU" w:eastAsia="en-US" w:bidi="ar-SA"/>
      </w:rPr>
    </w:lvl>
    <w:lvl w:ilvl="2" w:tplc="BB74C21C">
      <w:numFmt w:val="bullet"/>
      <w:lvlText w:val="•"/>
      <w:lvlJc w:val="left"/>
      <w:pPr>
        <w:ind w:left="2020" w:hanging="361"/>
      </w:pPr>
      <w:rPr>
        <w:rFonts w:hint="default"/>
        <w:lang w:val="ru-RU" w:eastAsia="en-US" w:bidi="ar-SA"/>
      </w:rPr>
    </w:lvl>
    <w:lvl w:ilvl="3" w:tplc="3F04EE24">
      <w:numFmt w:val="bullet"/>
      <w:lvlText w:val="•"/>
      <w:lvlJc w:val="left"/>
      <w:pPr>
        <w:ind w:left="3000" w:hanging="361"/>
      </w:pPr>
      <w:rPr>
        <w:rFonts w:hint="default"/>
        <w:lang w:val="ru-RU" w:eastAsia="en-US" w:bidi="ar-SA"/>
      </w:rPr>
    </w:lvl>
    <w:lvl w:ilvl="4" w:tplc="960CC054">
      <w:numFmt w:val="bullet"/>
      <w:lvlText w:val="•"/>
      <w:lvlJc w:val="left"/>
      <w:pPr>
        <w:ind w:left="3981" w:hanging="361"/>
      </w:pPr>
      <w:rPr>
        <w:rFonts w:hint="default"/>
        <w:lang w:val="ru-RU" w:eastAsia="en-US" w:bidi="ar-SA"/>
      </w:rPr>
    </w:lvl>
    <w:lvl w:ilvl="5" w:tplc="0D0AA55E">
      <w:numFmt w:val="bullet"/>
      <w:lvlText w:val="•"/>
      <w:lvlJc w:val="left"/>
      <w:pPr>
        <w:ind w:left="4961" w:hanging="361"/>
      </w:pPr>
      <w:rPr>
        <w:rFonts w:hint="default"/>
        <w:lang w:val="ru-RU" w:eastAsia="en-US" w:bidi="ar-SA"/>
      </w:rPr>
    </w:lvl>
    <w:lvl w:ilvl="6" w:tplc="91780B6C">
      <w:numFmt w:val="bullet"/>
      <w:lvlText w:val="•"/>
      <w:lvlJc w:val="left"/>
      <w:pPr>
        <w:ind w:left="5942" w:hanging="361"/>
      </w:pPr>
      <w:rPr>
        <w:rFonts w:hint="default"/>
        <w:lang w:val="ru-RU" w:eastAsia="en-US" w:bidi="ar-SA"/>
      </w:rPr>
    </w:lvl>
    <w:lvl w:ilvl="7" w:tplc="9E084172">
      <w:numFmt w:val="bullet"/>
      <w:lvlText w:val="•"/>
      <w:lvlJc w:val="left"/>
      <w:pPr>
        <w:ind w:left="6922" w:hanging="361"/>
      </w:pPr>
      <w:rPr>
        <w:rFonts w:hint="default"/>
        <w:lang w:val="ru-RU" w:eastAsia="en-US" w:bidi="ar-SA"/>
      </w:rPr>
    </w:lvl>
    <w:lvl w:ilvl="8" w:tplc="1D4E8622">
      <w:numFmt w:val="bullet"/>
      <w:lvlText w:val="•"/>
      <w:lvlJc w:val="left"/>
      <w:pPr>
        <w:ind w:left="7903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421AE"/>
    <w:rsid w:val="000005EB"/>
    <w:rsid w:val="00443190"/>
    <w:rsid w:val="005421AE"/>
    <w:rsid w:val="00690192"/>
    <w:rsid w:val="009F75E9"/>
    <w:rsid w:val="00E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55"/>
      <w:ind w:left="1043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116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2"/>
      <w:ind w:left="558" w:hanging="443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toc 2"/>
    <w:basedOn w:val="a"/>
    <w:uiPriority w:val="1"/>
    <w:qFormat/>
    <w:pPr>
      <w:spacing w:before="137"/>
      <w:ind w:left="558" w:hanging="443"/>
    </w:pPr>
    <w:rPr>
      <w:rFonts w:ascii="Times New Roman" w:eastAsia="Times New Roman" w:hAnsi="Times New Roman" w:cs="Times New Roman"/>
      <w:b/>
      <w:bCs/>
      <w:i/>
      <w:iCs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558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4319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3190"/>
    <w:rPr>
      <w:rFonts w:ascii="Tahoma" w:eastAsia="Courier New" w:hAnsi="Tahoma" w:cs="Tahoma"/>
      <w:sz w:val="16"/>
      <w:szCs w:val="16"/>
      <w:lang w:val="ru-RU"/>
    </w:rPr>
  </w:style>
  <w:style w:type="paragraph" w:styleId="a7">
    <w:name w:val="No Spacing"/>
    <w:uiPriority w:val="1"/>
    <w:qFormat/>
    <w:rsid w:val="00690192"/>
    <w:rPr>
      <w:rFonts w:ascii="Courier New" w:eastAsia="Courier New" w:hAnsi="Courier New" w:cs="Courier New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55"/>
      <w:ind w:left="1043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116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2"/>
      <w:ind w:left="558" w:hanging="443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toc 2"/>
    <w:basedOn w:val="a"/>
    <w:uiPriority w:val="1"/>
    <w:qFormat/>
    <w:pPr>
      <w:spacing w:before="137"/>
      <w:ind w:left="558" w:hanging="443"/>
    </w:pPr>
    <w:rPr>
      <w:rFonts w:ascii="Times New Roman" w:eastAsia="Times New Roman" w:hAnsi="Times New Roman" w:cs="Times New Roman"/>
      <w:b/>
      <w:bCs/>
      <w:i/>
      <w:iCs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558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4319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3190"/>
    <w:rPr>
      <w:rFonts w:ascii="Tahoma" w:eastAsia="Courier New" w:hAnsi="Tahoma" w:cs="Tahoma"/>
      <w:sz w:val="16"/>
      <w:szCs w:val="16"/>
      <w:lang w:val="ru-RU"/>
    </w:rPr>
  </w:style>
  <w:style w:type="paragraph" w:styleId="a7">
    <w:name w:val="No Spacing"/>
    <w:uiPriority w:val="1"/>
    <w:qFormat/>
    <w:rsid w:val="00690192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Белик</dc:creator>
  <cp:lastModifiedBy>RePack by Diakov</cp:lastModifiedBy>
  <cp:revision>4</cp:revision>
  <dcterms:created xsi:type="dcterms:W3CDTF">2023-03-14T16:31:00Z</dcterms:created>
  <dcterms:modified xsi:type="dcterms:W3CDTF">2023-03-14T16:54:00Z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2023-03-14T00:00:00Z</vt:filetime>
  </property>
</Properties>
</file>