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415" w:rsidRDefault="005835AB">
      <w:pPr>
        <w:rPr>
          <w:sz w:val="36"/>
        </w:rPr>
      </w:pPr>
      <w:r>
        <w:rPr>
          <w:sz w:val="36"/>
        </w:rPr>
        <w:t>KEY: E-&gt;Easy; M-&gt;Medium; H-&gt;Hard</w:t>
      </w:r>
    </w:p>
    <w:p w:rsidR="005835AB" w:rsidRDefault="00000EC7" w:rsidP="00000EC7">
      <w:pPr>
        <w:jc w:val="center"/>
        <w:rPr>
          <w:sz w:val="36"/>
        </w:rPr>
      </w:pPr>
      <w:r>
        <w:rPr>
          <w:sz w:val="36"/>
        </w:rPr>
        <w:t>-------EASY-------</w:t>
      </w:r>
    </w:p>
    <w:p w:rsidR="005835AB" w:rsidRDefault="00000EC7">
      <w:pPr>
        <w:rPr>
          <w:sz w:val="36"/>
        </w:rPr>
      </w:pPr>
      <w:r>
        <w:rPr>
          <w:sz w:val="36"/>
        </w:rPr>
        <w:t>E1:</w:t>
      </w:r>
    </w:p>
    <w:p w:rsidR="00000EC7" w:rsidRPr="00000EC7" w:rsidRDefault="00000EC7">
      <w:pPr>
        <w:rPr>
          <w:sz w:val="36"/>
        </w:rPr>
      </w:pPr>
      <w:r w:rsidRPr="00000EC7">
        <w:rPr>
          <w:b/>
          <w:sz w:val="36"/>
        </w:rPr>
        <w:t>Source</w:t>
      </w:r>
      <w:r>
        <w:rPr>
          <w:b/>
          <w:sz w:val="36"/>
        </w:rPr>
        <w:t>: GFG</w:t>
      </w:r>
    </w:p>
    <w:p w:rsidR="00000EC7" w:rsidRDefault="00000EC7">
      <w:pPr>
        <w:rPr>
          <w:rFonts w:ascii="urw-din" w:hAnsi="urw-din"/>
          <w:color w:val="1E2229"/>
          <w:sz w:val="33"/>
          <w:szCs w:val="23"/>
          <w:shd w:val="clear" w:color="auto" w:fill="FFFFFF"/>
        </w:rPr>
      </w:pPr>
      <w:r w:rsidRPr="00000EC7">
        <w:rPr>
          <w:rFonts w:ascii="urw-din" w:hAnsi="urw-din"/>
          <w:color w:val="1E2229"/>
          <w:sz w:val="33"/>
          <w:szCs w:val="23"/>
          <w:shd w:val="clear" w:color="auto" w:fill="FFFFFF"/>
        </w:rPr>
        <w:t>Given an array A of positive integers. Your task is to find the leaders in the array. An element of array is leader if it is greater than or equal to all the elements to its right side. The rightmost element is always a leader. </w:t>
      </w:r>
    </w:p>
    <w:p w:rsidR="00000EC7" w:rsidRPr="00000EC7" w:rsidRDefault="00000EC7">
      <w:pPr>
        <w:rPr>
          <w:sz w:val="180"/>
        </w:rPr>
      </w:pPr>
      <w:r w:rsidRPr="00000EC7">
        <w:rPr>
          <w:rStyle w:val="Strong"/>
          <w:rFonts w:ascii="urw-din" w:hAnsi="urw-din"/>
          <w:color w:val="1E2229"/>
          <w:sz w:val="33"/>
          <w:szCs w:val="23"/>
          <w:shd w:val="clear" w:color="auto" w:fill="FFFFFF"/>
        </w:rPr>
        <w:t>Your Task:</w:t>
      </w:r>
      <w:r w:rsidRPr="00000EC7">
        <w:rPr>
          <w:rFonts w:ascii="urw-din" w:hAnsi="urw-din"/>
          <w:color w:val="1E2229"/>
          <w:sz w:val="33"/>
          <w:szCs w:val="23"/>
        </w:rPr>
        <w:br/>
      </w:r>
      <w:r w:rsidRPr="00000EC7">
        <w:rPr>
          <w:rFonts w:ascii="urw-din" w:hAnsi="urw-din"/>
          <w:color w:val="1E2229"/>
          <w:sz w:val="33"/>
          <w:szCs w:val="23"/>
          <w:shd w:val="clear" w:color="auto" w:fill="FFFFFF"/>
        </w:rPr>
        <w:t>You don't need to read input or print anything. The task is to complete the function </w:t>
      </w:r>
      <w:r w:rsidRPr="00000EC7">
        <w:rPr>
          <w:rStyle w:val="Strong"/>
          <w:rFonts w:ascii="urw-din" w:hAnsi="urw-din"/>
          <w:color w:val="1E2229"/>
          <w:sz w:val="33"/>
          <w:szCs w:val="23"/>
          <w:shd w:val="clear" w:color="auto" w:fill="FFFFFF"/>
        </w:rPr>
        <w:t>leader</w:t>
      </w:r>
      <w:r w:rsidRPr="00000EC7">
        <w:rPr>
          <w:rFonts w:ascii="urw-din" w:hAnsi="urw-din"/>
          <w:color w:val="1E2229"/>
          <w:sz w:val="33"/>
          <w:szCs w:val="23"/>
          <w:shd w:val="clear" w:color="auto" w:fill="FFFFFF"/>
        </w:rPr>
        <w:t>() which takes array A and n as input parameters and returns an array of leaders in order of their appearance.</w:t>
      </w:r>
    </w:p>
    <w:p w:rsidR="00000EC7" w:rsidRDefault="00000EC7">
      <w:pPr>
        <w:rPr>
          <w:rFonts w:ascii="urw-din" w:hAnsi="urw-din"/>
          <w:color w:val="1E2229"/>
          <w:sz w:val="27"/>
          <w:szCs w:val="27"/>
          <w:shd w:val="clear" w:color="auto" w:fill="FFFFFF"/>
        </w:rPr>
      </w:pPr>
      <w:r>
        <w:rPr>
          <w:rStyle w:val="Strong"/>
          <w:rFonts w:ascii="urw-din" w:hAnsi="urw-din"/>
          <w:color w:val="1E2229"/>
          <w:sz w:val="27"/>
          <w:szCs w:val="27"/>
          <w:shd w:val="clear" w:color="auto" w:fill="FFFFFF"/>
        </w:rPr>
        <w:t>Expected Time Complexity:</w:t>
      </w:r>
      <w:r>
        <w:rPr>
          <w:rFonts w:ascii="urw-din" w:hAnsi="urw-din"/>
          <w:color w:val="1E2229"/>
          <w:sz w:val="27"/>
          <w:szCs w:val="27"/>
          <w:shd w:val="clear" w:color="auto" w:fill="FFFFFF"/>
        </w:rPr>
        <w:t> O(n)</w:t>
      </w:r>
      <w:r>
        <w:rPr>
          <w:rFonts w:ascii="urw-din" w:hAnsi="urw-din"/>
          <w:color w:val="1E2229"/>
          <w:sz w:val="23"/>
          <w:szCs w:val="23"/>
        </w:rPr>
        <w:br/>
      </w:r>
      <w:r>
        <w:rPr>
          <w:rStyle w:val="Strong"/>
          <w:rFonts w:ascii="urw-din" w:hAnsi="urw-din"/>
          <w:color w:val="1E2229"/>
          <w:sz w:val="27"/>
          <w:szCs w:val="27"/>
          <w:shd w:val="clear" w:color="auto" w:fill="FFFFFF"/>
        </w:rPr>
        <w:t>Expected Auxiliary Space:</w:t>
      </w:r>
      <w:r>
        <w:rPr>
          <w:rFonts w:ascii="urw-din" w:hAnsi="urw-din"/>
          <w:color w:val="1E2229"/>
          <w:sz w:val="27"/>
          <w:szCs w:val="27"/>
          <w:shd w:val="clear" w:color="auto" w:fill="FFFFFF"/>
        </w:rPr>
        <w:t> O(n)</w:t>
      </w:r>
    </w:p>
    <w:p w:rsidR="00000EC7" w:rsidRPr="00000EC7" w:rsidRDefault="00000EC7">
      <w:pPr>
        <w:rPr>
          <w:sz w:val="56"/>
        </w:rPr>
      </w:pPr>
      <w:r w:rsidRPr="00000EC7">
        <w:rPr>
          <w:sz w:val="56"/>
        </w:rPr>
        <w:drawing>
          <wp:inline distT="0" distB="0" distL="0" distR="0" wp14:anchorId="4F80127A" wp14:editId="77CEEDBA">
            <wp:extent cx="3336175"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44173" cy="2138715"/>
                    </a:xfrm>
                    <a:prstGeom prst="rect">
                      <a:avLst/>
                    </a:prstGeom>
                  </pic:spPr>
                </pic:pic>
              </a:graphicData>
            </a:graphic>
          </wp:inline>
        </w:drawing>
      </w:r>
      <w:r w:rsidRPr="00000EC7">
        <w:rPr>
          <w:sz w:val="56"/>
        </w:rPr>
        <w:drawing>
          <wp:inline distT="0" distB="0" distL="0" distR="0" wp14:anchorId="72A17F12" wp14:editId="4DE8502F">
            <wp:extent cx="3250774" cy="17240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456" cy="1727569"/>
                    </a:xfrm>
                    <a:prstGeom prst="rect">
                      <a:avLst/>
                    </a:prstGeom>
                  </pic:spPr>
                </pic:pic>
              </a:graphicData>
            </a:graphic>
          </wp:inline>
        </w:drawing>
      </w:r>
      <w:bookmarkStart w:id="0" w:name="_GoBack"/>
      <w:bookmarkEnd w:id="0"/>
    </w:p>
    <w:sectPr w:rsidR="00000EC7" w:rsidRPr="00000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37D"/>
    <w:rsid w:val="00000EC7"/>
    <w:rsid w:val="005835AB"/>
    <w:rsid w:val="00584236"/>
    <w:rsid w:val="00A02415"/>
    <w:rsid w:val="00A06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D77E"/>
  <w15:chartTrackingRefBased/>
  <w15:docId w15:val="{E07549AD-3874-40EB-8A90-2B2AB078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0E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2023-08-19T15:14:00Z</dcterms:created>
  <dcterms:modified xsi:type="dcterms:W3CDTF">2023-08-19T15:20:00Z</dcterms:modified>
</cp:coreProperties>
</file>