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pt-PT"/>
        </w:rPr>
      </w:pPr>
      <w:bookmarkStart w:id="0" w:name="_GoBack"/>
      <w:bookmarkEnd w:id="0"/>
      <w:r>
        <w:rPr>
          <w:b/>
          <w:u w:val="single"/>
          <w:lang w:val="pt-PT"/>
        </w:rPr>
        <w:t>Perguntas para procura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Somente ritmica:</w:t>
      </w:r>
    </w:p>
    <w:p>
      <w:pPr>
        <w:pStyle w:val="Normal"/>
        <w:rPr>
          <w:lang w:val="pt-PT"/>
        </w:rPr>
      </w:pPr>
      <w:r>
        <w:rPr/>
        <w:drawing>
          <wp:inline distT="0" distB="0" distL="0" distR="0">
            <wp:extent cx="2647950" cy="6286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/>
      </w:pPr>
      <w:r>
        <w:rPr/>
        <w:t xml:space="preserve">18th 16th 18th 16th 18th 16th 18th 16th </w:t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  <w:t>Somente melodia:</w:t>
      </w:r>
    </w:p>
    <w:p>
      <w:pPr>
        <w:pStyle w:val="Normal"/>
        <w:rPr>
          <w:lang w:val="pt-PT"/>
        </w:rPr>
      </w:pPr>
      <w:r>
        <w:rPr/>
        <w:drawing>
          <wp:inline distT="0" distB="9525" distL="0" distR="9525">
            <wp:extent cx="4486275" cy="79057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PT"/>
        </w:rPr>
      </w:pPr>
      <w:r>
        <w:rPr>
          <w:lang w:val="pt-PT"/>
        </w:rPr>
        <w:t>A D C A G#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Ambos:</w:t>
      </w:r>
    </w:p>
    <w:p>
      <w:pPr>
        <w:pStyle w:val="Normal"/>
        <w:rPr/>
      </w:pPr>
      <w:r>
        <w:rPr/>
        <w:drawing>
          <wp:inline distT="0" distB="9525" distL="0" distR="9525">
            <wp:extent cx="1552575" cy="52387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½D  ½A ½F ½ D ½C</w:t>
      </w:r>
      <w:r>
        <w:rPr/>
        <w:t>#</w:t>
      </w:r>
      <w:r>
        <w:rPr/>
        <w:t xml:space="preserve"> 4D 4E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2016-05-11T12:59:00Z</dcterms:created>
  <dc:creator>Kleber Tertuliano</dc:creator>
  <dc:language>de-DE</dc:language>
  <dcterms:modified xsi:type="dcterms:W3CDTF">2016-05-19T15:55:06Z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