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KERANGKA ACUAN KERJA (KAK)</w:t>
      </w:r>
    </w:p>
    <w:p w:rsidR="00000000" w:rsidDel="00000000" w:rsidP="00000000" w:rsidRDefault="00000000" w:rsidRPr="00000000" w14:paraId="00000003">
      <w:pPr>
        <w:spacing w:after="0" w:line="360"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(kegiatan)</w:t>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TAHUN ANGGARAN 2023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bl>
      <w:tblPr>
        <w:tblStyle w:val="Table1"/>
        <w:tblW w:w="9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15"/>
        <w:gridCol w:w="360"/>
        <w:gridCol w:w="5490"/>
        <w:tblGridChange w:id="0">
          <w:tblGrid>
            <w:gridCol w:w="3415"/>
            <w:gridCol w:w="360"/>
            <w:gridCol w:w="5490"/>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054.01.GG Program Penyediaan dan Pelayanan Informasi Statistik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Kegiatan</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2907 Penyediaan dan Pengembangan Statistik Ketahanan Sosial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Klasifikasi Rincian Output</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2907.QMA Data dan Informasi Publik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Rincian Output</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2907.QMA.009 Publikasi/Laporan Pendataan Awal Registrasi Sosial Ekonomi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Lokasi Kegiatan</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Kabupaten Barito Selatan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Sumber Dana</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DIPA BPS Kabupaten Barito Selatan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TA 2023</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2408555</wp:posOffset>
            </wp:positionH>
            <wp:positionV relativeFrom="paragraph">
              <wp:posOffset>160020</wp:posOffset>
            </wp:positionV>
            <wp:extent cx="906780" cy="721995"/>
            <wp:effectExtent b="0" l="0" r="0" t="0"/>
            <wp:wrapNone/>
            <wp:docPr descr="Description: logoBPS-warna" id="1419" name="image4.jpg"/>
            <a:graphic>
              <a:graphicData uri="http://schemas.openxmlformats.org/drawingml/2006/picture">
                <pic:pic>
                  <pic:nvPicPr>
                    <pic:cNvPr descr="Description: logoBPS-warna" id="0" name="image4.jpg"/>
                    <pic:cNvPicPr preferRelativeResize="0"/>
                  </pic:nvPicPr>
                  <pic:blipFill>
                    <a:blip r:embed="rId7"/>
                    <a:srcRect b="0" l="0" r="0" t="0"/>
                    <a:stretch>
                      <a:fillRect/>
                    </a:stretch>
                  </pic:blipFill>
                  <pic:spPr>
                    <a:xfrm>
                      <a:off x="0" y="0"/>
                      <a:ext cx="906780" cy="721995"/>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BADAN PUSAT STATISTIK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KABUPATEN BARITO SELATAN</w:t>
      </w:r>
    </w:p>
    <w:p w:rsidR="00000000" w:rsidDel="00000000" w:rsidP="00000000" w:rsidRDefault="00000000" w:rsidRPr="00000000" w14:paraId="00000026">
      <w:pPr>
        <w:rPr>
          <w:rFonts w:ascii="Arial" w:cs="Arial" w:eastAsia="Arial" w:hAnsi="Arial"/>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Reformasi sistem perlindungan sosial diperlukan sebagai perbaikan mekanisme pelaksanaan program perlindungan sosial bagi seluruh warga negara berdasarkan kerentanan agar memenuhi prinsip tepat sasaran, tepat waktu, mudah, akuntabel, dan responsif terhadap kondisi bencana. Reformasi ini memiliki prasyarat utama berupa transformasi data menuju Registrasi Sosial Ekonomi (Regsosek) seluruh penduduk. Transformasi data menuju Regsosek merupakan upaya perubahan penyediaan data sosial ekonomi yang bersifat sektoral menjadi data yang terintegrasi dan akurat. Perubahan penyediaan data sosial ekonomi yang dimaksud meliputi: a) cakupan seluruh penduduk Indonesia; b) standar dan metodologi yang sama; c) pemutakhiran reguler; d) mudah diakses; dan e) dibagipakaikan.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Pendataan awal Regsosek akan menghasilkan data terpadu tidak hanya untuk program perlindungan sosial melainkan keseluruhan program yang dibutuhkan masyarakat untuk kebijakan pemerintah yang lebih terarah. Selain itu juga digunakan untuk kepentingan perencanaan dan evaluasi pembangunan. Data Regsosek akan menjembatani koordinasi dan berbagi pakai data lintas lembaga dan lintas daerah untuk memastikan pemakaian data yang konsisten.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Dalam negara demokrasi pelibatan masyarakat dalam perumusan kebijakan merupakan sebuah keniscayaan. Pemerintah wajib menyediakan ruang bagi masyarakat menjadi subyek pembangunan, melalui partisipasi dalam proses pembuatan kebijakan. Pelibatan masyarakat memiliki berbagai manfaat seperti sebagai bentuk transparansi, menyosialisasikan kerja pemerintah, serta meminimalisir potensi kekeliruan dalam penyusunan sebuah kebijakan.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Finalisasi pada Regsosek hasil pendataan akan melibatkan partisipasi masyarakat melalui Forum Konsultasi Publik (FKP). Dalam FKP akan dilakukan validasi silang antara hasil pengolahan dengan pengetahuan masyarakat, untuk kemudian diputuskan dengan mengedepankan musyawarah mufakat. Keterlibatan masyarakat diwakili oleh peserta FKP yang terdiri dari ketua satuan lingkungan setempat (SLS) atau perwakilan yang memahami keadaan masyarakat setempat serta lima orang perwakilan dari tokoh masyarakat, tokoh agama, ketua/ pengurus lembaga desa. Selain itu diundang juga Bintara Pembina Desa (Babinsa), dan Bhayangkara Pembina Keamanan dan Ketertiban Masyarakat (Bhabinkamtibmas) untuk membantu memberikan pengamanan.</w:t>
      </w:r>
      <w:r w:rsidDel="00000000" w:rsidR="00000000" w:rsidRPr="00000000">
        <w:rPr>
          <w:rtl w:val="0"/>
        </w:rPr>
      </w:r>
    </w:p>
    <w:p w:rsidR="00000000" w:rsidDel="00000000" w:rsidP="00000000" w:rsidRDefault="00000000" w:rsidRPr="00000000" w14:paraId="0000002D">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tab/>
        <w:t xml:space="preserve">MAKSUD DAN TUJUAN KEGIATAN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Tujuan utama kegiatan FKP adalah untuk memperoleh daftar keluarga yang  sudah diverifikasi kelompok kesejahteraannya dan disepakati bersama. Kesepakatan yang melibatkan masyarakat ini sebagai bentuk transparansi, kontrol sosial serta untuk meningkatkan kualitas data. Hasil FKP akan menjadi dasar dalam penentuan kelompok kesejahteraan keluarga hasil pendataan awal Regsosek sekaligus rekomendasi untuk pemutakhiran data selanjutnya.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PELAKSANAAN KEGIATAN</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35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tab/>
        <w:t xml:space="preserve">Jadwal Kegiatan </w:t>
      </w:r>
    </w:p>
    <w:p w:rsidR="00000000" w:rsidDel="00000000" w:rsidP="00000000" w:rsidRDefault="00000000" w:rsidRPr="00000000" w14:paraId="00000032">
      <w:pPr>
        <w:spacing w:after="0" w:line="360" w:lineRule="auto"/>
        <w:ind w:firstLine="720"/>
        <w:jc w:val="both"/>
        <w:rPr>
          <w:rFonts w:ascii="Arial" w:cs="Arial" w:eastAsia="Arial" w:hAnsi="Arial"/>
          <w:color w:val="ff0000"/>
          <w:sz w:val="24"/>
          <w:szCs w:val="24"/>
        </w:rPr>
      </w:pPr>
      <w:bookmarkStart w:colFirst="0" w:colLast="0" w:name="_heading=h.gjdgxs" w:id="0"/>
      <w:bookmarkEnd w:id="0"/>
      <w:r w:rsidDel="00000000" w:rsidR="00000000" w:rsidRPr="00000000">
        <w:rPr>
          <w:rFonts w:ascii="Arial" w:cs="Arial" w:eastAsia="Arial" w:hAnsi="Arial"/>
          <w:color w:val="ff0000"/>
          <w:sz w:val="24"/>
          <w:szCs w:val="24"/>
          <w:rtl w:val="0"/>
        </w:rPr>
        <w:t xml:space="preserve">Kegiatan Forum Konsultasi Publik Pendataan Awal Regsosek dilaksanakan dengan jadwal sebagai berikut.</w:t>
      </w:r>
    </w:p>
    <w:tbl>
      <w:tblPr>
        <w:tblStyle w:val="Table2"/>
        <w:tblW w:w="9016.0" w:type="dxa"/>
        <w:jc w:val="left"/>
        <w:tblLayout w:type="fixed"/>
        <w:tblLook w:val="0400"/>
      </w:tblPr>
      <w:tblGrid>
        <w:gridCol w:w="583"/>
        <w:gridCol w:w="4268"/>
        <w:gridCol w:w="4165"/>
        <w:tblGridChange w:id="0">
          <w:tblGrid>
            <w:gridCol w:w="583"/>
            <w:gridCol w:w="4268"/>
            <w:gridCol w:w="4165"/>
          </w:tblGrid>
        </w:tblGridChange>
      </w:tblGrid>
      <w:tr>
        <w:trPr>
          <w:cantSplit w:val="0"/>
          <w:trHeight w:val="539"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3">
            <w:pPr>
              <w:spacing w:after="0" w:line="240" w:lineRule="auto"/>
              <w:jc w:val="center"/>
              <w:rPr>
                <w:rFonts w:ascii="Arial" w:cs="Arial" w:eastAsia="Arial" w:hAnsi="Arial"/>
                <w:color w:val="ff0000"/>
              </w:rPr>
            </w:pPr>
            <w:r w:rsidDel="00000000" w:rsidR="00000000" w:rsidRPr="00000000">
              <w:rPr>
                <w:rFonts w:ascii="Arial" w:cs="Arial" w:eastAsia="Arial" w:hAnsi="Arial"/>
                <w:b w:val="1"/>
                <w:color w:val="ff000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4">
            <w:pPr>
              <w:spacing w:after="0" w:line="240" w:lineRule="auto"/>
              <w:jc w:val="center"/>
              <w:rPr>
                <w:rFonts w:ascii="Arial" w:cs="Arial" w:eastAsia="Arial" w:hAnsi="Arial"/>
                <w:color w:val="ff0000"/>
              </w:rPr>
            </w:pPr>
            <w:r w:rsidDel="00000000" w:rsidR="00000000" w:rsidRPr="00000000">
              <w:rPr>
                <w:rFonts w:ascii="Arial" w:cs="Arial" w:eastAsia="Arial" w:hAnsi="Arial"/>
                <w:b w:val="1"/>
                <w:color w:val="ff0000"/>
                <w:rtl w:val="0"/>
              </w:rPr>
              <w:t xml:space="preserve">Uraian Kegiatan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240" w:lineRule="auto"/>
              <w:ind w:left="76"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Jadwal</w:t>
            </w:r>
          </w:p>
        </w:tc>
      </w:tr>
      <w:tr>
        <w:trPr>
          <w:cantSplit w:val="0"/>
          <w:trHeight w:val="260"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240" w:lineRule="auto"/>
              <w:ind w:left="76" w:firstLine="0"/>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A">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Persiapan pelaksanaan pra-FKP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Januari – Maret 2023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D">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Pelatihan Inda FKP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2 – 6 April 2023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Rekrutmen petugas FKP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Maret – 6 April 2023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Pelatihan Asisten fasilitator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10 – 14 April  2023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Rapat Koordinasi Fasilitator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12 – 28 April 2023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Briefing Administrator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10 – 14 April  2023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Pelaksanaan dan supervisi FKP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2 – 21 Mei 2023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Entri hasil FKP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2 – 21 Mei 2023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Finalisasi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0" w:line="240" w:lineRule="auto"/>
              <w:ind w:left="76" w:firstLine="0"/>
              <w:rPr>
                <w:rFonts w:ascii="Arial" w:cs="Arial" w:eastAsia="Arial" w:hAnsi="Arial"/>
                <w:color w:val="ff0000"/>
              </w:rPr>
            </w:pPr>
            <w:r w:rsidDel="00000000" w:rsidR="00000000" w:rsidRPr="00000000">
              <w:rPr>
                <w:rFonts w:ascii="Arial" w:cs="Arial" w:eastAsia="Arial" w:hAnsi="Arial"/>
                <w:color w:val="ff0000"/>
                <w:rtl w:val="0"/>
              </w:rPr>
              <w:t xml:space="preserve">Juni 2023</w:t>
            </w:r>
          </w:p>
        </w:tc>
      </w:tr>
    </w:tbl>
    <w:p w:rsidR="00000000" w:rsidDel="00000000" w:rsidP="00000000" w:rsidRDefault="00000000" w:rsidRPr="00000000" w14:paraId="00000054">
      <w:pPr>
        <w:spacing w:after="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w:t>
        <w:tab/>
        <w:t xml:space="preserve">Pelaksana Kegiatan </w:t>
      </w:r>
    </w:p>
    <w:p w:rsidR="00000000" w:rsidDel="00000000" w:rsidP="00000000" w:rsidRDefault="00000000" w:rsidRPr="00000000" w14:paraId="00000056">
      <w:pPr>
        <w:spacing w:after="0" w:line="360" w:lineRule="auto"/>
        <w:ind w:firstLine="72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Pelaksana Kegiatan Forum Konsultasi Publik Pendataan Awal Regsosek di BPS Kabupaten Barito Selatan adalah sebagai berikut.</w:t>
      </w:r>
    </w:p>
    <w:tbl>
      <w:tblPr>
        <w:tblStyle w:val="Table3"/>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3"/>
        <w:gridCol w:w="2812"/>
        <w:gridCol w:w="5760"/>
        <w:tblGridChange w:id="0">
          <w:tblGrid>
            <w:gridCol w:w="603"/>
            <w:gridCol w:w="2812"/>
            <w:gridCol w:w="5760"/>
          </w:tblGrid>
        </w:tblGridChange>
      </w:tblGrid>
      <w:tr>
        <w:trPr>
          <w:cantSplit w:val="0"/>
          <w:trHeight w:val="557" w:hRule="atLeast"/>
          <w:tblHeader w:val="1"/>
        </w:trPr>
        <w:tc>
          <w:tcPr>
            <w:vAlign w:val="center"/>
          </w:tcPr>
          <w:p w:rsidR="00000000" w:rsidDel="00000000" w:rsidP="00000000" w:rsidRDefault="00000000" w:rsidRPr="00000000" w14:paraId="00000057">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No.</w:t>
            </w:r>
          </w:p>
        </w:tc>
        <w:tc>
          <w:tcPr>
            <w:vAlign w:val="center"/>
          </w:tcPr>
          <w:p w:rsidR="00000000" w:rsidDel="00000000" w:rsidP="00000000" w:rsidRDefault="00000000" w:rsidRPr="00000000" w14:paraId="00000058">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Peran dalam FKP</w:t>
            </w:r>
          </w:p>
        </w:tc>
        <w:tc>
          <w:tcPr>
            <w:vAlign w:val="center"/>
          </w:tcPr>
          <w:p w:rsidR="00000000" w:rsidDel="00000000" w:rsidP="00000000" w:rsidRDefault="00000000" w:rsidRPr="00000000" w14:paraId="00000059">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Jabatan</w:t>
            </w:r>
          </w:p>
        </w:tc>
      </w:tr>
      <w:tr>
        <w:trPr>
          <w:cantSplit w:val="0"/>
          <w:trHeight w:val="278" w:hRule="atLeast"/>
          <w:tblHeader w:val="1"/>
        </w:trPr>
        <w:tc>
          <w:tcPr>
            <w:vAlign w:val="center"/>
          </w:tcPr>
          <w:p w:rsidR="00000000" w:rsidDel="00000000" w:rsidP="00000000" w:rsidRDefault="00000000" w:rsidRPr="00000000" w14:paraId="0000005A">
            <w:pPr>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vAlign w:val="center"/>
          </w:tcPr>
          <w:p w:rsidR="00000000" w:rsidDel="00000000" w:rsidP="00000000" w:rsidRDefault="00000000" w:rsidRPr="00000000" w14:paraId="0000005B">
            <w:pPr>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vAlign w:val="center"/>
          </w:tcPr>
          <w:p w:rsidR="00000000" w:rsidDel="00000000" w:rsidP="00000000" w:rsidRDefault="00000000" w:rsidRPr="00000000" w14:paraId="0000005C">
            <w:pPr>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(3)</w:t>
            </w:r>
          </w:p>
        </w:tc>
      </w:tr>
      <w:tr>
        <w:trPr>
          <w:cantSplit w:val="0"/>
          <w:trHeight w:val="360" w:hRule="atLeast"/>
          <w:tblHeader w:val="0"/>
        </w:trPr>
        <w:tc>
          <w:tcPr>
            <w:vAlign w:val="center"/>
          </w:tcPr>
          <w:p w:rsidR="00000000" w:rsidDel="00000000" w:rsidP="00000000" w:rsidRDefault="00000000" w:rsidRPr="00000000" w14:paraId="0000005D">
            <w:pPr>
              <w:jc w:val="center"/>
              <w:rPr>
                <w:rFonts w:ascii="Arial" w:cs="Arial" w:eastAsia="Arial" w:hAnsi="Arial"/>
                <w:color w:val="ff0000"/>
              </w:rPr>
            </w:pPr>
            <w:r w:rsidDel="00000000" w:rsidR="00000000" w:rsidRPr="00000000">
              <w:rPr>
                <w:rFonts w:ascii="Arial" w:cs="Arial" w:eastAsia="Arial" w:hAnsi="Arial"/>
                <w:color w:val="ff0000"/>
                <w:rtl w:val="0"/>
              </w:rPr>
              <w:t xml:space="preserve">1.</w:t>
            </w:r>
          </w:p>
        </w:tc>
        <w:tc>
          <w:tcPr>
            <w:vAlign w:val="center"/>
          </w:tcPr>
          <w:p w:rsidR="00000000" w:rsidDel="00000000" w:rsidP="00000000" w:rsidRDefault="00000000" w:rsidRPr="00000000" w14:paraId="0000005E">
            <w:pPr>
              <w:rPr>
                <w:rFonts w:ascii="Arial" w:cs="Arial" w:eastAsia="Arial" w:hAnsi="Arial"/>
                <w:color w:val="ff0000"/>
              </w:rPr>
            </w:pPr>
            <w:r w:rsidDel="00000000" w:rsidR="00000000" w:rsidRPr="00000000">
              <w:rPr>
                <w:rFonts w:ascii="Arial" w:cs="Arial" w:eastAsia="Arial" w:hAnsi="Arial"/>
                <w:color w:val="ff0000"/>
                <w:rtl w:val="0"/>
              </w:rPr>
              <w:t xml:space="preserve">Penanggung Jawab </w:t>
            </w:r>
          </w:p>
        </w:tc>
        <w:tc>
          <w:tcPr>
            <w:vAlign w:val="center"/>
          </w:tcPr>
          <w:p w:rsidR="00000000" w:rsidDel="00000000" w:rsidP="00000000" w:rsidRDefault="00000000" w:rsidRPr="00000000" w14:paraId="0000005F">
            <w:pPr>
              <w:rPr>
                <w:rFonts w:ascii="Arial" w:cs="Arial" w:eastAsia="Arial" w:hAnsi="Arial"/>
                <w:color w:val="ff0000"/>
              </w:rPr>
            </w:pPr>
            <w:r w:rsidDel="00000000" w:rsidR="00000000" w:rsidRPr="00000000">
              <w:rPr>
                <w:rFonts w:ascii="Arial" w:cs="Arial" w:eastAsia="Arial" w:hAnsi="Arial"/>
                <w:color w:val="ff0000"/>
                <w:rtl w:val="0"/>
              </w:rPr>
              <w:t xml:space="preserve">Kepala BPS Kabupaten</w:t>
            </w:r>
          </w:p>
        </w:tc>
      </w:tr>
      <w:tr>
        <w:trPr>
          <w:cantSplit w:val="0"/>
          <w:trHeight w:val="360" w:hRule="atLeast"/>
          <w:tblHeader w:val="0"/>
        </w:trPr>
        <w:tc>
          <w:tcPr>
            <w:vAlign w:val="center"/>
          </w:tcPr>
          <w:p w:rsidR="00000000" w:rsidDel="00000000" w:rsidP="00000000" w:rsidRDefault="00000000" w:rsidRPr="00000000" w14:paraId="00000060">
            <w:pPr>
              <w:jc w:val="center"/>
              <w:rPr>
                <w:rFonts w:ascii="Arial" w:cs="Arial" w:eastAsia="Arial" w:hAnsi="Arial"/>
                <w:color w:val="ff0000"/>
              </w:rPr>
            </w:pPr>
            <w:r w:rsidDel="00000000" w:rsidR="00000000" w:rsidRPr="00000000">
              <w:rPr>
                <w:rFonts w:ascii="Arial" w:cs="Arial" w:eastAsia="Arial" w:hAnsi="Arial"/>
                <w:color w:val="ff0000"/>
                <w:rtl w:val="0"/>
              </w:rPr>
              <w:t xml:space="preserve">2.</w:t>
            </w:r>
          </w:p>
        </w:tc>
        <w:tc>
          <w:tcPr>
            <w:vAlign w:val="center"/>
          </w:tcPr>
          <w:p w:rsidR="00000000" w:rsidDel="00000000" w:rsidP="00000000" w:rsidRDefault="00000000" w:rsidRPr="00000000" w14:paraId="00000061">
            <w:pPr>
              <w:rPr>
                <w:rFonts w:ascii="Arial" w:cs="Arial" w:eastAsia="Arial" w:hAnsi="Arial"/>
                <w:color w:val="ff0000"/>
              </w:rPr>
            </w:pPr>
            <w:r w:rsidDel="00000000" w:rsidR="00000000" w:rsidRPr="00000000">
              <w:rPr>
                <w:rFonts w:ascii="Arial" w:cs="Arial" w:eastAsia="Arial" w:hAnsi="Arial"/>
                <w:color w:val="ff0000"/>
                <w:rtl w:val="0"/>
              </w:rPr>
              <w:t xml:space="preserve">Koordinator Teknis</w:t>
            </w:r>
          </w:p>
        </w:tc>
        <w:tc>
          <w:tcPr>
            <w:vAlign w:val="center"/>
          </w:tcPr>
          <w:p w:rsidR="00000000" w:rsidDel="00000000" w:rsidP="00000000" w:rsidRDefault="00000000" w:rsidRPr="00000000" w14:paraId="00000062">
            <w:pPr>
              <w:rPr>
                <w:rFonts w:ascii="Arial" w:cs="Arial" w:eastAsia="Arial" w:hAnsi="Arial"/>
                <w:color w:val="ff0000"/>
              </w:rPr>
            </w:pPr>
            <w:r w:rsidDel="00000000" w:rsidR="00000000" w:rsidRPr="00000000">
              <w:rPr>
                <w:rFonts w:ascii="Arial" w:cs="Arial" w:eastAsia="Arial" w:hAnsi="Arial"/>
                <w:color w:val="ff0000"/>
                <w:rtl w:val="0"/>
              </w:rPr>
              <w:t xml:space="preserve">Penanggung Jawab Fungsi Statistik Sosial</w:t>
            </w:r>
          </w:p>
        </w:tc>
      </w:tr>
      <w:tr>
        <w:trPr>
          <w:cantSplit w:val="0"/>
          <w:trHeight w:val="360" w:hRule="atLeast"/>
          <w:tblHeader w:val="0"/>
        </w:trPr>
        <w:tc>
          <w:tcPr>
            <w:vAlign w:val="center"/>
          </w:tcPr>
          <w:p w:rsidR="00000000" w:rsidDel="00000000" w:rsidP="00000000" w:rsidRDefault="00000000" w:rsidRPr="00000000" w14:paraId="00000063">
            <w:pPr>
              <w:jc w:val="center"/>
              <w:rPr>
                <w:rFonts w:ascii="Arial" w:cs="Arial" w:eastAsia="Arial" w:hAnsi="Arial"/>
                <w:color w:val="ff0000"/>
              </w:rPr>
            </w:pPr>
            <w:r w:rsidDel="00000000" w:rsidR="00000000" w:rsidRPr="00000000">
              <w:rPr>
                <w:rFonts w:ascii="Arial" w:cs="Arial" w:eastAsia="Arial" w:hAnsi="Arial"/>
                <w:color w:val="ff0000"/>
                <w:rtl w:val="0"/>
              </w:rPr>
              <w:t xml:space="preserve">3.</w:t>
            </w:r>
          </w:p>
        </w:tc>
        <w:tc>
          <w:tcPr>
            <w:vAlign w:val="center"/>
          </w:tcPr>
          <w:p w:rsidR="00000000" w:rsidDel="00000000" w:rsidP="00000000" w:rsidRDefault="00000000" w:rsidRPr="00000000" w14:paraId="00000064">
            <w:pPr>
              <w:rPr>
                <w:rFonts w:ascii="Arial" w:cs="Arial" w:eastAsia="Arial" w:hAnsi="Arial"/>
                <w:color w:val="ff0000"/>
              </w:rPr>
            </w:pPr>
            <w:r w:rsidDel="00000000" w:rsidR="00000000" w:rsidRPr="00000000">
              <w:rPr>
                <w:rFonts w:ascii="Arial" w:cs="Arial" w:eastAsia="Arial" w:hAnsi="Arial"/>
                <w:color w:val="ff0000"/>
                <w:rtl w:val="0"/>
              </w:rPr>
              <w:t xml:space="preserve">Koordinator Pengolahan </w:t>
            </w:r>
          </w:p>
        </w:tc>
        <w:tc>
          <w:tcPr>
            <w:vAlign w:val="center"/>
          </w:tcPr>
          <w:p w:rsidR="00000000" w:rsidDel="00000000" w:rsidP="00000000" w:rsidRDefault="00000000" w:rsidRPr="00000000" w14:paraId="00000065">
            <w:pPr>
              <w:rPr>
                <w:rFonts w:ascii="Arial" w:cs="Arial" w:eastAsia="Arial" w:hAnsi="Arial"/>
                <w:color w:val="ff0000"/>
              </w:rPr>
            </w:pPr>
            <w:r w:rsidDel="00000000" w:rsidR="00000000" w:rsidRPr="00000000">
              <w:rPr>
                <w:rFonts w:ascii="Arial" w:cs="Arial" w:eastAsia="Arial" w:hAnsi="Arial"/>
                <w:color w:val="ff0000"/>
                <w:rtl w:val="0"/>
              </w:rPr>
              <w:t xml:space="preserve">Penanggung Jawab Fungsi IPDS</w:t>
            </w:r>
          </w:p>
        </w:tc>
      </w:tr>
      <w:tr>
        <w:trPr>
          <w:cantSplit w:val="0"/>
          <w:trHeight w:val="360" w:hRule="atLeast"/>
          <w:tblHeader w:val="0"/>
        </w:trPr>
        <w:tc>
          <w:tcPr>
            <w:vAlign w:val="center"/>
          </w:tcPr>
          <w:p w:rsidR="00000000" w:rsidDel="00000000" w:rsidP="00000000" w:rsidRDefault="00000000" w:rsidRPr="00000000" w14:paraId="00000066">
            <w:pPr>
              <w:jc w:val="center"/>
              <w:rPr>
                <w:rFonts w:ascii="Arial" w:cs="Arial" w:eastAsia="Arial" w:hAnsi="Arial"/>
                <w:color w:val="ff0000"/>
              </w:rPr>
            </w:pPr>
            <w:r w:rsidDel="00000000" w:rsidR="00000000" w:rsidRPr="00000000">
              <w:rPr>
                <w:rFonts w:ascii="Arial" w:cs="Arial" w:eastAsia="Arial" w:hAnsi="Arial"/>
                <w:color w:val="ff0000"/>
                <w:rtl w:val="0"/>
              </w:rPr>
              <w:t xml:space="preserve">4.</w:t>
            </w:r>
          </w:p>
        </w:tc>
        <w:tc>
          <w:tcPr>
            <w:vAlign w:val="center"/>
          </w:tcPr>
          <w:p w:rsidR="00000000" w:rsidDel="00000000" w:rsidP="00000000" w:rsidRDefault="00000000" w:rsidRPr="00000000" w14:paraId="00000067">
            <w:pPr>
              <w:rPr>
                <w:rFonts w:ascii="Arial" w:cs="Arial" w:eastAsia="Arial" w:hAnsi="Arial"/>
                <w:color w:val="ff0000"/>
              </w:rPr>
            </w:pPr>
            <w:r w:rsidDel="00000000" w:rsidR="00000000" w:rsidRPr="00000000">
              <w:rPr>
                <w:rFonts w:ascii="Arial" w:cs="Arial" w:eastAsia="Arial" w:hAnsi="Arial"/>
                <w:color w:val="ff0000"/>
                <w:rtl w:val="0"/>
              </w:rPr>
              <w:t xml:space="preserve">Koordinator Administrasi</w:t>
            </w:r>
          </w:p>
        </w:tc>
        <w:tc>
          <w:tcPr>
            <w:vAlign w:val="center"/>
          </w:tcPr>
          <w:p w:rsidR="00000000" w:rsidDel="00000000" w:rsidP="00000000" w:rsidRDefault="00000000" w:rsidRPr="00000000" w14:paraId="00000068">
            <w:pPr>
              <w:rPr>
                <w:rFonts w:ascii="Arial" w:cs="Arial" w:eastAsia="Arial" w:hAnsi="Arial"/>
                <w:color w:val="ff0000"/>
              </w:rPr>
            </w:pPr>
            <w:r w:rsidDel="00000000" w:rsidR="00000000" w:rsidRPr="00000000">
              <w:rPr>
                <w:rFonts w:ascii="Arial" w:cs="Arial" w:eastAsia="Arial" w:hAnsi="Arial"/>
                <w:color w:val="ff0000"/>
                <w:rtl w:val="0"/>
              </w:rPr>
              <w:t xml:space="preserve">Kepala Subbagian Umum</w:t>
            </w:r>
          </w:p>
        </w:tc>
      </w:tr>
      <w:tr>
        <w:trPr>
          <w:cantSplit w:val="0"/>
          <w:trHeight w:val="360" w:hRule="atLeast"/>
          <w:tblHeader w:val="0"/>
        </w:trPr>
        <w:tc>
          <w:tcPr>
            <w:vAlign w:val="center"/>
          </w:tcPr>
          <w:p w:rsidR="00000000" w:rsidDel="00000000" w:rsidP="00000000" w:rsidRDefault="00000000" w:rsidRPr="00000000" w14:paraId="00000069">
            <w:pPr>
              <w:jc w:val="center"/>
              <w:rPr>
                <w:rFonts w:ascii="Arial" w:cs="Arial" w:eastAsia="Arial" w:hAnsi="Arial"/>
                <w:color w:val="ff0000"/>
              </w:rPr>
            </w:pPr>
            <w:r w:rsidDel="00000000" w:rsidR="00000000" w:rsidRPr="00000000">
              <w:rPr>
                <w:rFonts w:ascii="Arial" w:cs="Arial" w:eastAsia="Arial" w:hAnsi="Arial"/>
                <w:color w:val="ff0000"/>
                <w:rtl w:val="0"/>
              </w:rPr>
              <w:t xml:space="preserve">5.</w:t>
            </w:r>
          </w:p>
        </w:tc>
        <w:tc>
          <w:tcPr>
            <w:vAlign w:val="center"/>
          </w:tcPr>
          <w:p w:rsidR="00000000" w:rsidDel="00000000" w:rsidP="00000000" w:rsidRDefault="00000000" w:rsidRPr="00000000" w14:paraId="0000006A">
            <w:pPr>
              <w:rPr>
                <w:rFonts w:ascii="Arial" w:cs="Arial" w:eastAsia="Arial" w:hAnsi="Arial"/>
                <w:color w:val="ff0000"/>
              </w:rPr>
            </w:pPr>
            <w:r w:rsidDel="00000000" w:rsidR="00000000" w:rsidRPr="00000000">
              <w:rPr>
                <w:rFonts w:ascii="Arial" w:cs="Arial" w:eastAsia="Arial" w:hAnsi="Arial"/>
                <w:color w:val="ff0000"/>
                <w:rtl w:val="0"/>
              </w:rPr>
              <w:t xml:space="preserve">Fasilitator</w:t>
            </w:r>
          </w:p>
        </w:tc>
        <w:tc>
          <w:tcPr>
            <w:vAlign w:val="center"/>
          </w:tcPr>
          <w:p w:rsidR="00000000" w:rsidDel="00000000" w:rsidP="00000000" w:rsidRDefault="00000000" w:rsidRPr="00000000" w14:paraId="0000006B">
            <w:pPr>
              <w:rPr>
                <w:rFonts w:ascii="Arial" w:cs="Arial" w:eastAsia="Arial" w:hAnsi="Arial"/>
                <w:color w:val="ff0000"/>
              </w:rPr>
            </w:pPr>
            <w:r w:rsidDel="00000000" w:rsidR="00000000" w:rsidRPr="00000000">
              <w:rPr>
                <w:rFonts w:ascii="Arial" w:cs="Arial" w:eastAsia="Arial" w:hAnsi="Arial"/>
                <w:color w:val="ff0000"/>
                <w:rtl w:val="0"/>
              </w:rPr>
              <w:t xml:space="preserve">Lurah/Kepala Desa/Perangkat Lainnya</w:t>
            </w:r>
          </w:p>
        </w:tc>
      </w:tr>
      <w:tr>
        <w:trPr>
          <w:cantSplit w:val="0"/>
          <w:trHeight w:val="360" w:hRule="atLeast"/>
          <w:tblHeader w:val="0"/>
        </w:trPr>
        <w:tc>
          <w:tcPr>
            <w:vAlign w:val="center"/>
          </w:tcPr>
          <w:p w:rsidR="00000000" w:rsidDel="00000000" w:rsidP="00000000" w:rsidRDefault="00000000" w:rsidRPr="00000000" w14:paraId="0000006C">
            <w:pPr>
              <w:jc w:val="center"/>
              <w:rPr>
                <w:rFonts w:ascii="Arial" w:cs="Arial" w:eastAsia="Arial" w:hAnsi="Arial"/>
                <w:color w:val="ff0000"/>
              </w:rPr>
            </w:pPr>
            <w:r w:rsidDel="00000000" w:rsidR="00000000" w:rsidRPr="00000000">
              <w:rPr>
                <w:rFonts w:ascii="Arial" w:cs="Arial" w:eastAsia="Arial" w:hAnsi="Arial"/>
                <w:color w:val="ff0000"/>
                <w:rtl w:val="0"/>
              </w:rPr>
              <w:t xml:space="preserve">6.</w:t>
            </w:r>
          </w:p>
        </w:tc>
        <w:tc>
          <w:tcPr>
            <w:vAlign w:val="center"/>
          </w:tcPr>
          <w:p w:rsidR="00000000" w:rsidDel="00000000" w:rsidP="00000000" w:rsidRDefault="00000000" w:rsidRPr="00000000" w14:paraId="0000006D">
            <w:pPr>
              <w:rPr>
                <w:rFonts w:ascii="Arial" w:cs="Arial" w:eastAsia="Arial" w:hAnsi="Arial"/>
                <w:color w:val="ff0000"/>
              </w:rPr>
            </w:pPr>
            <w:r w:rsidDel="00000000" w:rsidR="00000000" w:rsidRPr="00000000">
              <w:rPr>
                <w:rFonts w:ascii="Arial" w:cs="Arial" w:eastAsia="Arial" w:hAnsi="Arial"/>
                <w:color w:val="ff0000"/>
                <w:rtl w:val="0"/>
              </w:rPr>
              <w:t xml:space="preserve">Asisten Fasilitator</w:t>
            </w:r>
          </w:p>
        </w:tc>
        <w:tc>
          <w:tcPr>
            <w:vAlign w:val="center"/>
          </w:tcPr>
          <w:p w:rsidR="00000000" w:rsidDel="00000000" w:rsidP="00000000" w:rsidRDefault="00000000" w:rsidRPr="00000000" w14:paraId="0000006E">
            <w:pPr>
              <w:rPr>
                <w:rFonts w:ascii="Arial" w:cs="Arial" w:eastAsia="Arial" w:hAnsi="Arial"/>
                <w:color w:val="ff0000"/>
              </w:rPr>
            </w:pPr>
            <w:r w:rsidDel="00000000" w:rsidR="00000000" w:rsidRPr="00000000">
              <w:rPr>
                <w:rFonts w:ascii="Arial" w:cs="Arial" w:eastAsia="Arial" w:hAnsi="Arial"/>
                <w:color w:val="ff0000"/>
                <w:rtl w:val="0"/>
              </w:rPr>
              <w:t xml:space="preserve">Staf/Mitra</w:t>
            </w:r>
          </w:p>
        </w:tc>
      </w:tr>
      <w:tr>
        <w:trPr>
          <w:cantSplit w:val="0"/>
          <w:trHeight w:val="360" w:hRule="atLeast"/>
          <w:tblHeader w:val="0"/>
        </w:trPr>
        <w:tc>
          <w:tcPr>
            <w:vAlign w:val="center"/>
          </w:tcPr>
          <w:p w:rsidR="00000000" w:rsidDel="00000000" w:rsidP="00000000" w:rsidRDefault="00000000" w:rsidRPr="00000000" w14:paraId="0000006F">
            <w:pPr>
              <w:jc w:val="center"/>
              <w:rPr>
                <w:rFonts w:ascii="Arial" w:cs="Arial" w:eastAsia="Arial" w:hAnsi="Arial"/>
                <w:color w:val="ff0000"/>
              </w:rPr>
            </w:pPr>
            <w:r w:rsidDel="00000000" w:rsidR="00000000" w:rsidRPr="00000000">
              <w:rPr>
                <w:rFonts w:ascii="Arial" w:cs="Arial" w:eastAsia="Arial" w:hAnsi="Arial"/>
                <w:color w:val="ff0000"/>
                <w:rtl w:val="0"/>
              </w:rPr>
              <w:t xml:space="preserve">7.</w:t>
            </w:r>
          </w:p>
        </w:tc>
        <w:tc>
          <w:tcPr>
            <w:vAlign w:val="center"/>
          </w:tcPr>
          <w:p w:rsidR="00000000" w:rsidDel="00000000" w:rsidP="00000000" w:rsidRDefault="00000000" w:rsidRPr="00000000" w14:paraId="00000070">
            <w:pPr>
              <w:rPr>
                <w:rFonts w:ascii="Arial" w:cs="Arial" w:eastAsia="Arial" w:hAnsi="Arial"/>
                <w:color w:val="ff0000"/>
              </w:rPr>
            </w:pPr>
            <w:r w:rsidDel="00000000" w:rsidR="00000000" w:rsidRPr="00000000">
              <w:rPr>
                <w:rFonts w:ascii="Arial" w:cs="Arial" w:eastAsia="Arial" w:hAnsi="Arial"/>
                <w:color w:val="ff0000"/>
                <w:rtl w:val="0"/>
              </w:rPr>
              <w:t xml:space="preserve">Administrator</w:t>
            </w:r>
          </w:p>
        </w:tc>
        <w:tc>
          <w:tcPr>
            <w:vAlign w:val="center"/>
          </w:tcPr>
          <w:p w:rsidR="00000000" w:rsidDel="00000000" w:rsidP="00000000" w:rsidRDefault="00000000" w:rsidRPr="00000000" w14:paraId="00000071">
            <w:pPr>
              <w:rPr>
                <w:rFonts w:ascii="Arial" w:cs="Arial" w:eastAsia="Arial" w:hAnsi="Arial"/>
                <w:color w:val="ff0000"/>
              </w:rPr>
            </w:pPr>
            <w:r w:rsidDel="00000000" w:rsidR="00000000" w:rsidRPr="00000000">
              <w:rPr>
                <w:rFonts w:ascii="Arial" w:cs="Arial" w:eastAsia="Arial" w:hAnsi="Arial"/>
                <w:color w:val="ff0000"/>
                <w:rtl w:val="0"/>
              </w:rPr>
              <w:t xml:space="preserve">Staf/Mitra</w:t>
            </w:r>
          </w:p>
        </w:tc>
      </w:tr>
      <w:tr>
        <w:trPr>
          <w:cantSplit w:val="0"/>
          <w:trHeight w:val="360" w:hRule="atLeast"/>
          <w:tblHeader w:val="0"/>
        </w:trPr>
        <w:tc>
          <w:tcPr>
            <w:vAlign w:val="center"/>
          </w:tcPr>
          <w:p w:rsidR="00000000" w:rsidDel="00000000" w:rsidP="00000000" w:rsidRDefault="00000000" w:rsidRPr="00000000" w14:paraId="00000072">
            <w:pPr>
              <w:jc w:val="center"/>
              <w:rPr>
                <w:rFonts w:ascii="Arial" w:cs="Arial" w:eastAsia="Arial" w:hAnsi="Arial"/>
                <w:color w:val="ff0000"/>
              </w:rPr>
            </w:pPr>
            <w:r w:rsidDel="00000000" w:rsidR="00000000" w:rsidRPr="00000000">
              <w:rPr>
                <w:rFonts w:ascii="Arial" w:cs="Arial" w:eastAsia="Arial" w:hAnsi="Arial"/>
                <w:color w:val="ff0000"/>
                <w:rtl w:val="0"/>
              </w:rPr>
              <w:t xml:space="preserve">8.</w:t>
            </w:r>
          </w:p>
        </w:tc>
        <w:tc>
          <w:tcPr>
            <w:vAlign w:val="center"/>
          </w:tcPr>
          <w:p w:rsidR="00000000" w:rsidDel="00000000" w:rsidP="00000000" w:rsidRDefault="00000000" w:rsidRPr="00000000" w14:paraId="00000073">
            <w:pPr>
              <w:rPr>
                <w:rFonts w:ascii="Arial" w:cs="Arial" w:eastAsia="Arial" w:hAnsi="Arial"/>
                <w:color w:val="ff0000"/>
              </w:rPr>
            </w:pPr>
            <w:r w:rsidDel="00000000" w:rsidR="00000000" w:rsidRPr="00000000">
              <w:rPr>
                <w:rFonts w:ascii="Arial" w:cs="Arial" w:eastAsia="Arial" w:hAnsi="Arial"/>
                <w:color w:val="ff0000"/>
                <w:rtl w:val="0"/>
              </w:rPr>
              <w:t xml:space="preserve">Peserta FKP</w:t>
            </w:r>
          </w:p>
        </w:tc>
        <w:tc>
          <w:tcPr>
            <w:vAlign w:val="center"/>
          </w:tcPr>
          <w:p w:rsidR="00000000" w:rsidDel="00000000" w:rsidP="00000000" w:rsidRDefault="00000000" w:rsidRPr="00000000" w14:paraId="00000074">
            <w:pPr>
              <w:rPr>
                <w:rFonts w:ascii="Arial" w:cs="Arial" w:eastAsia="Arial" w:hAnsi="Arial"/>
                <w:color w:val="ff0000"/>
              </w:rPr>
            </w:pPr>
            <w:r w:rsidDel="00000000" w:rsidR="00000000" w:rsidRPr="00000000">
              <w:rPr>
                <w:rFonts w:ascii="Arial" w:cs="Arial" w:eastAsia="Arial" w:hAnsi="Arial"/>
                <w:color w:val="ff0000"/>
                <w:rtl w:val="0"/>
              </w:rPr>
              <w:t xml:space="preserve">Ketua RT, tokoh masyarakat, babinsa, babinkamtibmas</w:t>
            </w:r>
          </w:p>
        </w:tc>
      </w:tr>
    </w:tbl>
    <w:p w:rsidR="00000000" w:rsidDel="00000000" w:rsidP="00000000" w:rsidRDefault="00000000" w:rsidRPr="00000000" w14:paraId="00000075">
      <w:pPr>
        <w:spacing w:after="0" w:line="240" w:lineRule="auto"/>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ab/>
      </w:r>
    </w:p>
    <w:p w:rsidR="00000000" w:rsidDel="00000000" w:rsidP="00000000" w:rsidRDefault="00000000" w:rsidRPr="00000000" w14:paraId="00000076">
      <w:pPr>
        <w:spacing w:after="0" w:line="360" w:lineRule="auto"/>
        <w:ind w:firstLine="72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Adapun organisasi lapangan dalam pelaksanaan FKP Regsosek adalah sebagai berikut.</w:t>
      </w:r>
    </w:p>
    <w:p w:rsidR="00000000" w:rsidDel="00000000" w:rsidP="00000000" w:rsidRDefault="00000000" w:rsidRPr="00000000" w14:paraId="00000077">
      <w:pPr>
        <w:spacing w:line="480"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Pr>
        <w:drawing>
          <wp:inline distB="0" distT="0" distL="0" distR="0">
            <wp:extent cx="4991100" cy="1924050"/>
            <wp:effectExtent b="0" l="0" r="0" t="0"/>
            <wp:docPr id="14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11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MEKANISME PELAKSANAAN</w:t>
      </w:r>
    </w:p>
    <w:p w:rsidR="00000000" w:rsidDel="00000000" w:rsidP="00000000" w:rsidRDefault="00000000" w:rsidRPr="00000000" w14:paraId="00000079">
      <w:pPr>
        <w:spacing w:after="0" w:line="360" w:lineRule="auto"/>
        <w:ind w:left="-11" w:firstLine="72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Penyelenggaraan FKP dilakukan di tingkat desa/kelurahan dengan maksimal 12 SLS dalam satu kali penyelenggaraan FKP. FKP dilakukan di kantor kepala desa/kelurahan atau balai RW/dusun. Jika tempat-tempat tersebut tidak memadai, FKP dapat dilaksanakan di fasilitas umum lain yang layak dan mampu menampung seluruh peserta. Tempat pelaksanaan FKP diharapkan berupa ruangan beratap yang tidak bising, terang, serta memiliki fasilitas kursi dan meja yang memungkinkan peserta melakukan pemeriksaan daftar dengan baik.</w:t>
      </w:r>
    </w:p>
    <w:p w:rsidR="00000000" w:rsidDel="00000000" w:rsidP="00000000" w:rsidRDefault="00000000" w:rsidRPr="00000000" w14:paraId="0000007A">
      <w:pPr>
        <w:spacing w:after="0" w:line="360" w:lineRule="auto"/>
        <w:ind w:left="-11" w:firstLine="72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Peserta FKP terdiri dari ketua SLS atau perwakilan yang memahami keadaan masyarakat serta tiga orang perwakilan dari tokoh masyarakat/tokoh perempuan, tokoh agama, ketua/pengurus lembaga desa. Selain itu juga diundang Babinsa dan Bhabinkamtibmas untuk membantu pengamanan. Tim FKP sebanyak empat orang yang terdiri seorang fasilitator, dua asisten fasilitator, dan seorang administrator. </w:t>
      </w:r>
    </w:p>
    <w:p w:rsidR="00000000" w:rsidDel="00000000" w:rsidP="00000000" w:rsidRDefault="00000000" w:rsidRPr="00000000" w14:paraId="0000007B">
      <w:pPr>
        <w:spacing w:after="0" w:line="360" w:lineRule="auto"/>
        <w:ind w:left="-11"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INSTRUMEN PENDATAAN</w:t>
      </w:r>
    </w:p>
    <w:p w:rsidR="00000000" w:rsidDel="00000000" w:rsidP="00000000" w:rsidRDefault="00000000" w:rsidRPr="00000000" w14:paraId="0000007D">
      <w:pPr>
        <w:spacing w:after="0" w:line="360" w:lineRule="auto"/>
        <w:ind w:left="-11" w:firstLine="72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Instrumen yang digunakan saat FKP Regsosek adalah sebagai berikut.</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Daftar REGSOSEK22-FKP</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Berita acara FKP</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Daftar hadir</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Cue card fasilitator dan asisten fasilitator</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Alat peraga</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Buku pedoman</w:t>
      </w:r>
    </w:p>
    <w:p w:rsidR="00000000" w:rsidDel="00000000" w:rsidP="00000000" w:rsidRDefault="00000000" w:rsidRPr="00000000" w14:paraId="00000084">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6"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TEKNIS PELAKSANAAN</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PELATIHAN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ASISTEN FASILITATOR DAN BRIEFING ADMINISTRATOR</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Akomodasi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Sehubungan sarana kantor tidak mendukung untuk dilaksanakannya pelatihan asisten fasilitator di aula kantor dengan jumlah peserta yang direncanakan, maka pelatihan akan dilaksanakan dengan paket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meeting</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fullboard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pada penyedia jasa akomodasi di Buntok. Pelatihan asisten fasilitator dilaksanakan secara tatap muka dengan hari efektif pelatihan pada 10-11 April 2023. Asisten fasilitator yang berasal dari Kecamatan Dusun Selatan melakukan check in pada hari pertama pelatihan, sedangkan peserta yang berasal dari kecamatan selain Dusun Selatan melakukan check in sehari sebelum pelatihan.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Briefing administrator akan dilaksanakan di aula kantor BPS Kabupaten Barito Selatan pada 13 April 2023. Administrator mitra yang berasal dari luar Kecamatan Dusun Selatan akan diberikan fasilitas penginapan selama 2 malam.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Transport, uang harian perjadin, uang saku fullboard</w:t>
      </w:r>
    </w:p>
    <w:p w:rsidR="00000000" w:rsidDel="00000000" w:rsidP="00000000" w:rsidRDefault="00000000" w:rsidRPr="00000000" w14:paraId="000000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259"/>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Peserta diberikan diberikan penggantian transport PP dari daerah asal ke tempat pelatihan secara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at cost</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dengan bukti yang sah atau merujuk pada SK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rate transport</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untuk yang tidak dapat menyediakan bukti dukung biayanya.</w:t>
      </w:r>
    </w:p>
    <w:p w:rsidR="00000000" w:rsidDel="00000000" w:rsidP="00000000" w:rsidRDefault="00000000" w:rsidRPr="00000000" w14:paraId="000000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259"/>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Peserta dari luar Kecamatan Dusun Selatan diberikan uang harian perjadin dalam kota, sedangkan peserta dari Kecamatan Dusun Selatan hanya diberikan transport lokal sesuai SK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rate transport</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(PP).</w:t>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259"/>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Panitia maupun peserta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pelatihan asisten fasilitator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yang merupakan pegawai organik diberikan transport lokal sesuai SK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rate transport</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(PP) jika tidak menggunakan kendaraan dinas dan tidak diberikan uang harian perjadin PP.</w:t>
      </w:r>
    </w:p>
    <w:p w:rsidR="00000000" w:rsidDel="00000000" w:rsidP="00000000" w:rsidRDefault="00000000" w:rsidRPr="00000000" w14:paraId="000000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259"/>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Panitia maupun peserta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briefing administrator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yang merupakan pegawai organik tidak diberikan transport local maupun uang harian.</w:t>
      </w:r>
    </w:p>
    <w:p w:rsidR="00000000" w:rsidDel="00000000" w:rsidP="00000000" w:rsidRDefault="00000000" w:rsidRPr="00000000" w14:paraId="0000009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259"/>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Peserta pelatihan asisten fasilitator diberikan uang saku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fullboard</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selama hari efektif pelatihan.</w:t>
      </w:r>
    </w:p>
    <w:p w:rsidR="00000000" w:rsidDel="00000000" w:rsidP="00000000" w:rsidRDefault="00000000" w:rsidRPr="00000000" w14:paraId="0000009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720" w:right="0" w:hanging="259"/>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Inda tidak menerima uang saku, karena telah mendapatkan honor mengajar.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Perlengkapan pelatihan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Untuk menunjang kelancaran dalam pelatihan, maka seluruh petugas yang mengikuti pelatihan diberikan perlengkapan pelatihan. Adapun rincian perlengkapan yang akan diberikan meliputi tas, buku tulis, pulpen, dan </w:t>
      </w: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ID Card Holder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PELAKSANAAN LAPANGAN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Pelaksanaan FKP dilakukan oleh tim FKP dari masing-masing kecamatan dalam rentang waktu 2-21 Mei 2023. Tim akan dibekali dengan kelengkapan administrasi yang harus dituntaskan dalam setiap pertemuan FKP. Seluruh dokumen saat pelaksanaan FKP harus diserahkan kembali ke BPS Kabupaten Barito Selatan.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PELAKSANAAN PENGOLAHAN DATA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Entri hasil FKP dilakukan oleh asisten fasilitator dari masing-masing tim FKP setelah selesai pelaksanaan satu FKP. Entri dilakukan ke dalam aplikasi web entry yang telah disediakan.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PEMBIAYAAN</w:t>
      </w:r>
    </w:p>
    <w:p w:rsidR="00000000" w:rsidDel="00000000" w:rsidP="00000000" w:rsidRDefault="00000000" w:rsidRPr="00000000" w14:paraId="0000009D">
      <w:pPr>
        <w:spacing w:after="0" w:line="360" w:lineRule="auto"/>
        <w:ind w:firstLine="720"/>
        <w:jc w:val="both"/>
        <w:rPr>
          <w:rFonts w:ascii="Arial" w:cs="Arial" w:eastAsia="Arial" w:hAnsi="Arial"/>
          <w:color w:val="ff0000"/>
          <w:sz w:val="24"/>
          <w:szCs w:val="24"/>
        </w:rPr>
      </w:pPr>
      <w:bookmarkStart w:colFirst="0" w:colLast="0" w:name="_heading=h.30j0zll" w:id="1"/>
      <w:bookmarkEnd w:id="1"/>
      <w:r w:rsidDel="00000000" w:rsidR="00000000" w:rsidRPr="00000000">
        <w:rPr>
          <w:rFonts w:ascii="Arial" w:cs="Arial" w:eastAsia="Arial" w:hAnsi="Arial"/>
          <w:color w:val="ff0000"/>
          <w:sz w:val="24"/>
          <w:szCs w:val="24"/>
          <w:rtl w:val="0"/>
        </w:rPr>
        <w:t xml:space="preserve">Pembiayaan seluruh kegiatan FKP Regsosek dibebankan pada anggaran DIPA BPS Kabupaten Barito Selatan TA 2023. Pembiayaan penyelenggaraan Kegiatan secara lengkap termuat pada Lampiran 2.</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PENUTUP</w:t>
      </w:r>
    </w:p>
    <w:p w:rsidR="00000000" w:rsidDel="00000000" w:rsidP="00000000" w:rsidRDefault="00000000" w:rsidRPr="00000000" w14:paraId="000000A0">
      <w:pPr>
        <w:spacing w:line="360" w:lineRule="auto"/>
        <w:ind w:left="-11" w:firstLine="72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Demikian Kerangka Acuan Kegiatan ini dibuat untuk dipergunakan sebagaimana mestinya demi kelancaran pelaksanaan kegiatan FKP Regsosek. Jika terdapat perubahan terhadap hal-hal yang berkaitan dengan kegiatan terkait pelaksanaan kegiatan akan disampaikan dalam surat Kepala BPS Kabupaten Barito Selatan dan dijelaskan dalam laporan pelaksanaan kegiatan.</w:t>
      </w:r>
    </w:p>
    <w:tbl>
      <w:tblPr>
        <w:tblStyle w:val="Table4"/>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A1">
            <w:pPr>
              <w:spacing w:line="360" w:lineRule="auto"/>
              <w:jc w:val="center"/>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0A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A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Badan Pusat Statistik Kabupaten Barito Selatan</w:t>
            </w:r>
            <w:r w:rsidDel="00000000" w:rsidR="00000000" w:rsidRPr="00000000">
              <w:drawing>
                <wp:anchor allowOverlap="1" behindDoc="0" distB="0" distT="0" distL="114300" distR="114300" hidden="0" layoutInCell="1" locked="0" relativeHeight="0" simplePos="0">
                  <wp:simplePos x="0" y="0"/>
                  <wp:positionH relativeFrom="column">
                    <wp:posOffset>-232409</wp:posOffset>
                  </wp:positionH>
                  <wp:positionV relativeFrom="paragraph">
                    <wp:posOffset>233209</wp:posOffset>
                  </wp:positionV>
                  <wp:extent cx="3094971" cy="825500"/>
                  <wp:effectExtent b="0" l="0" r="0" t="0"/>
                  <wp:wrapNone/>
                  <wp:docPr id="14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4971" cy="825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-219709</wp:posOffset>
                  </wp:positionH>
                  <wp:positionV relativeFrom="paragraph">
                    <wp:posOffset>81915</wp:posOffset>
                  </wp:positionV>
                  <wp:extent cx="1457325" cy="1424015"/>
                  <wp:effectExtent b="0" l="0" r="0" t="0"/>
                  <wp:wrapNone/>
                  <wp:docPr id="14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57325" cy="1424015"/>
                          </a:xfrm>
                          <a:prstGeom prst="rect"/>
                          <a:ln/>
                        </pic:spPr>
                      </pic:pic>
                    </a:graphicData>
                  </a:graphic>
                </wp:anchor>
              </w:drawing>
            </w:r>
          </w:p>
          <w:p w:rsidR="00000000" w:rsidDel="00000000" w:rsidP="00000000" w:rsidRDefault="00000000" w:rsidRPr="00000000" w14:paraId="000000A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MILITAN, SE</w:t>
            </w:r>
          </w:p>
        </w:tc>
      </w:tr>
    </w:tbl>
    <w:p w:rsidR="00000000" w:rsidDel="00000000" w:rsidP="00000000" w:rsidRDefault="00000000" w:rsidRPr="00000000" w14:paraId="000000A8">
      <w:pPr>
        <w:tabs>
          <w:tab w:val="left" w:leader="none" w:pos="1215"/>
        </w:tabs>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ab/>
      </w:r>
    </w:p>
    <w:p w:rsidR="00000000" w:rsidDel="00000000" w:rsidP="00000000" w:rsidRDefault="00000000" w:rsidRPr="00000000" w14:paraId="000000A9">
      <w:pPr>
        <w:tabs>
          <w:tab w:val="left" w:leader="none" w:pos="1215"/>
        </w:tabs>
        <w:rPr>
          <w:rFonts w:ascii="Arial" w:cs="Arial" w:eastAsia="Arial" w:hAnsi="Arial"/>
          <w:sz w:val="24"/>
          <w:szCs w:val="24"/>
        </w:rPr>
        <w:sectPr>
          <w:footerReference r:id="rId11" w:type="default"/>
          <w:pgSz w:h="16838" w:w="11906" w:orient="portrait"/>
          <w:pgMar w:bottom="1440" w:top="1080" w:left="1440" w:right="1440" w:header="708" w:footer="708"/>
          <w:pgNumType w:start="1"/>
          <w:titlePg w:val="1"/>
        </w:sectPr>
      </w:pPr>
      <w:r w:rsidDel="00000000" w:rsidR="00000000" w:rsidRPr="00000000">
        <w:rPr>
          <w:rFonts w:ascii="Arial" w:cs="Arial" w:eastAsia="Arial" w:hAnsi="Arial"/>
          <w:sz w:val="24"/>
          <w:szCs w:val="24"/>
          <w:rtl w:val="0"/>
        </w:rPr>
        <w:tab/>
      </w:r>
    </w:p>
    <w:p w:rsidR="00000000" w:rsidDel="00000000" w:rsidP="00000000" w:rsidRDefault="00000000" w:rsidRPr="00000000" w14:paraId="000000A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Lampiran 1. </w:t>
      </w:r>
    </w:p>
    <w:p w:rsidR="00000000" w:rsidDel="00000000" w:rsidP="00000000" w:rsidRDefault="00000000" w:rsidRPr="00000000" w14:paraId="000000A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line="360"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Rencana Pelatihan Asisten Fasilitator FKP Regsosek</w:t>
      </w:r>
    </w:p>
    <w:tbl>
      <w:tblPr>
        <w:tblStyle w:val="Table5"/>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167"/>
        <w:gridCol w:w="1435"/>
        <w:gridCol w:w="1445"/>
        <w:gridCol w:w="1983"/>
        <w:tblGridChange w:id="0">
          <w:tblGrid>
            <w:gridCol w:w="2965"/>
            <w:gridCol w:w="1167"/>
            <w:gridCol w:w="1435"/>
            <w:gridCol w:w="1445"/>
            <w:gridCol w:w="1983"/>
          </w:tblGrid>
        </w:tblGridChange>
      </w:tblGrid>
      <w:tr>
        <w:trPr>
          <w:cantSplit w:val="0"/>
          <w:trHeight w:val="917" w:hRule="atLeast"/>
          <w:tblHeader w:val="0"/>
        </w:trPr>
        <w:tc>
          <w:tcPr>
            <w:vAlign w:val="center"/>
          </w:tcPr>
          <w:p w:rsidR="00000000" w:rsidDel="00000000" w:rsidP="00000000" w:rsidRDefault="00000000" w:rsidRPr="00000000" w14:paraId="000000AE">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Rincian Peserta</w:t>
            </w:r>
          </w:p>
        </w:tc>
        <w:tc>
          <w:tcPr>
            <w:vAlign w:val="center"/>
          </w:tcPr>
          <w:p w:rsidR="00000000" w:rsidDel="00000000" w:rsidP="00000000" w:rsidRDefault="00000000" w:rsidRPr="00000000" w14:paraId="000000AF">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Jumlah Peserta</w:t>
            </w:r>
          </w:p>
        </w:tc>
        <w:tc>
          <w:tcPr>
            <w:vAlign w:val="center"/>
          </w:tcPr>
          <w:p w:rsidR="00000000" w:rsidDel="00000000" w:rsidP="00000000" w:rsidRDefault="00000000" w:rsidRPr="00000000" w14:paraId="000000B0">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Jumlah Hari Fullboard</w:t>
            </w:r>
          </w:p>
        </w:tc>
        <w:tc>
          <w:tcPr>
            <w:vAlign w:val="center"/>
          </w:tcPr>
          <w:p w:rsidR="00000000" w:rsidDel="00000000" w:rsidP="00000000" w:rsidRDefault="00000000" w:rsidRPr="00000000" w14:paraId="000000B1">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Total Hari Fullboard</w:t>
            </w:r>
          </w:p>
          <w:p w:rsidR="00000000" w:rsidDel="00000000" w:rsidP="00000000" w:rsidRDefault="00000000" w:rsidRPr="00000000" w14:paraId="000000B2">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(2) x (3)</w:t>
            </w:r>
          </w:p>
        </w:tc>
        <w:tc>
          <w:tcPr>
            <w:vAlign w:val="center"/>
          </w:tcPr>
          <w:p w:rsidR="00000000" w:rsidDel="00000000" w:rsidP="00000000" w:rsidRDefault="00000000" w:rsidRPr="00000000" w14:paraId="000000B3">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Hari Efektif</w:t>
            </w:r>
          </w:p>
        </w:tc>
      </w:tr>
      <w:tr>
        <w:trPr>
          <w:cantSplit w:val="0"/>
          <w:tblHeader w:val="0"/>
        </w:trPr>
        <w:tc>
          <w:tcPr>
            <w:vAlign w:val="center"/>
          </w:tcPr>
          <w:p w:rsidR="00000000" w:rsidDel="00000000" w:rsidP="00000000" w:rsidRDefault="00000000" w:rsidRPr="00000000" w14:paraId="000000B4">
            <w:pPr>
              <w:tabs>
                <w:tab w:val="left" w:leader="none" w:pos="2145"/>
              </w:tabs>
              <w:jc w:val="center"/>
              <w:rPr>
                <w:rFonts w:ascii="Arial" w:cs="Arial" w:eastAsia="Arial" w:hAnsi="Arial"/>
                <w:color w:val="ff0000"/>
                <w:sz w:val="24"/>
                <w:szCs w:val="24"/>
              </w:rPr>
            </w:pPr>
            <w:r w:rsidDel="00000000" w:rsidR="00000000" w:rsidRPr="00000000">
              <w:rPr>
                <w:rFonts w:ascii="Arial" w:cs="Arial" w:eastAsia="Arial" w:hAnsi="Arial"/>
                <w:color w:val="ff0000"/>
                <w:sz w:val="16"/>
                <w:szCs w:val="16"/>
                <w:rtl w:val="0"/>
              </w:rPr>
              <w:t xml:space="preserve">(1)</w:t>
            </w:r>
            <w:r w:rsidDel="00000000" w:rsidR="00000000" w:rsidRPr="00000000">
              <w:rPr>
                <w:rtl w:val="0"/>
              </w:rPr>
            </w:r>
          </w:p>
        </w:tc>
        <w:tc>
          <w:tcPr>
            <w:vAlign w:val="center"/>
          </w:tcPr>
          <w:p w:rsidR="00000000" w:rsidDel="00000000" w:rsidP="00000000" w:rsidRDefault="00000000" w:rsidRPr="00000000" w14:paraId="000000B5">
            <w:pPr>
              <w:tabs>
                <w:tab w:val="left" w:leader="none" w:pos="2145"/>
              </w:tabs>
              <w:jc w:val="center"/>
              <w:rPr>
                <w:rFonts w:ascii="Arial" w:cs="Arial" w:eastAsia="Arial" w:hAnsi="Arial"/>
                <w:color w:val="ff0000"/>
                <w:sz w:val="24"/>
                <w:szCs w:val="24"/>
              </w:rPr>
            </w:pPr>
            <w:r w:rsidDel="00000000" w:rsidR="00000000" w:rsidRPr="00000000">
              <w:rPr>
                <w:rFonts w:ascii="Arial" w:cs="Arial" w:eastAsia="Arial" w:hAnsi="Arial"/>
                <w:color w:val="ff0000"/>
                <w:sz w:val="16"/>
                <w:szCs w:val="16"/>
                <w:rtl w:val="0"/>
              </w:rPr>
              <w:t xml:space="preserve">(2)</w:t>
            </w:r>
            <w:r w:rsidDel="00000000" w:rsidR="00000000" w:rsidRPr="00000000">
              <w:rPr>
                <w:rtl w:val="0"/>
              </w:rPr>
            </w:r>
          </w:p>
        </w:tc>
        <w:tc>
          <w:tcPr>
            <w:vAlign w:val="center"/>
          </w:tcPr>
          <w:p w:rsidR="00000000" w:rsidDel="00000000" w:rsidP="00000000" w:rsidRDefault="00000000" w:rsidRPr="00000000" w14:paraId="000000B6">
            <w:pPr>
              <w:tabs>
                <w:tab w:val="left" w:leader="none" w:pos="2145"/>
              </w:tabs>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(3)</w:t>
            </w:r>
          </w:p>
        </w:tc>
        <w:tc>
          <w:tcPr>
            <w:vAlign w:val="center"/>
          </w:tcPr>
          <w:p w:rsidR="00000000" w:rsidDel="00000000" w:rsidP="00000000" w:rsidRDefault="00000000" w:rsidRPr="00000000" w14:paraId="000000B7">
            <w:pPr>
              <w:tabs>
                <w:tab w:val="left" w:leader="none" w:pos="2145"/>
              </w:tabs>
              <w:jc w:val="center"/>
              <w:rPr>
                <w:rFonts w:ascii="Arial" w:cs="Arial" w:eastAsia="Arial" w:hAnsi="Arial"/>
                <w:color w:val="ff0000"/>
                <w:sz w:val="24"/>
                <w:szCs w:val="24"/>
              </w:rPr>
            </w:pPr>
            <w:r w:rsidDel="00000000" w:rsidR="00000000" w:rsidRPr="00000000">
              <w:rPr>
                <w:rFonts w:ascii="Arial" w:cs="Arial" w:eastAsia="Arial" w:hAnsi="Arial"/>
                <w:color w:val="ff0000"/>
                <w:sz w:val="16"/>
                <w:szCs w:val="16"/>
                <w:rtl w:val="0"/>
              </w:rPr>
              <w:t xml:space="preserve">(4)</w:t>
            </w:r>
            <w:r w:rsidDel="00000000" w:rsidR="00000000" w:rsidRPr="00000000">
              <w:rPr>
                <w:rtl w:val="0"/>
              </w:rPr>
            </w:r>
          </w:p>
        </w:tc>
        <w:tc>
          <w:tcPr>
            <w:vAlign w:val="center"/>
          </w:tcPr>
          <w:p w:rsidR="00000000" w:rsidDel="00000000" w:rsidP="00000000" w:rsidRDefault="00000000" w:rsidRPr="00000000" w14:paraId="000000B8">
            <w:pPr>
              <w:tabs>
                <w:tab w:val="left" w:leader="none" w:pos="2145"/>
              </w:tabs>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(5)</w:t>
            </w:r>
          </w:p>
        </w:tc>
      </w:tr>
      <w:tr>
        <w:trPr>
          <w:cantSplit w:val="0"/>
          <w:trHeight w:val="331" w:hRule="atLeast"/>
          <w:tblHeader w:val="0"/>
        </w:trPr>
        <w:tc>
          <w:tcPr>
            <w:vAlign w:val="center"/>
          </w:tcPr>
          <w:p w:rsidR="00000000" w:rsidDel="00000000" w:rsidP="00000000" w:rsidRDefault="00000000" w:rsidRPr="00000000" w14:paraId="000000B9">
            <w:pPr>
              <w:tabs>
                <w:tab w:val="left" w:leader="none" w:pos="2145"/>
              </w:tabs>
              <w:rPr>
                <w:rFonts w:ascii="Arial" w:cs="Arial" w:eastAsia="Arial" w:hAnsi="Arial"/>
                <w:color w:val="ff0000"/>
              </w:rPr>
            </w:pPr>
            <w:r w:rsidDel="00000000" w:rsidR="00000000" w:rsidRPr="00000000">
              <w:rPr>
                <w:rFonts w:ascii="Arial" w:cs="Arial" w:eastAsia="Arial" w:hAnsi="Arial"/>
                <w:color w:val="ff0000"/>
                <w:rtl w:val="0"/>
              </w:rPr>
              <w:t xml:space="preserve">Asisten Fasilitator</w:t>
            </w:r>
          </w:p>
        </w:tc>
        <w:tc>
          <w:tcPr>
            <w:vAlign w:val="center"/>
          </w:tcPr>
          <w:p w:rsidR="00000000" w:rsidDel="00000000" w:rsidP="00000000" w:rsidRDefault="00000000" w:rsidRPr="00000000" w14:paraId="000000BA">
            <w:pPr>
              <w:tabs>
                <w:tab w:val="left" w:leader="none" w:pos="2145"/>
              </w:tabs>
              <w:ind w:right="360"/>
              <w:jc w:val="right"/>
              <w:rPr>
                <w:rFonts w:ascii="Arial" w:cs="Arial" w:eastAsia="Arial" w:hAnsi="Arial"/>
                <w:color w:val="ff0000"/>
              </w:rPr>
            </w:pPr>
            <w:r w:rsidDel="00000000" w:rsidR="00000000" w:rsidRPr="00000000">
              <w:rPr>
                <w:rFonts w:ascii="Arial" w:cs="Arial" w:eastAsia="Arial" w:hAnsi="Arial"/>
                <w:color w:val="ff0000"/>
                <w:rtl w:val="0"/>
              </w:rPr>
              <w:t xml:space="preserve">27</w:t>
            </w:r>
          </w:p>
        </w:tc>
        <w:tc>
          <w:tcPr>
            <w:vAlign w:val="center"/>
          </w:tcPr>
          <w:p w:rsidR="00000000" w:rsidDel="00000000" w:rsidP="00000000" w:rsidRDefault="00000000" w:rsidRPr="00000000" w14:paraId="000000BB">
            <w:pPr>
              <w:tabs>
                <w:tab w:val="left" w:leader="none" w:pos="2145"/>
              </w:tabs>
              <w:ind w:right="-30"/>
              <w:jc w:val="center"/>
              <w:rPr>
                <w:rFonts w:ascii="Arial" w:cs="Arial" w:eastAsia="Arial" w:hAnsi="Arial"/>
                <w:color w:val="ff0000"/>
              </w:rPr>
            </w:pPr>
            <w:r w:rsidDel="00000000" w:rsidR="00000000" w:rsidRPr="00000000">
              <w:rPr>
                <w:rFonts w:ascii="Arial" w:cs="Arial" w:eastAsia="Arial" w:hAnsi="Arial"/>
                <w:color w:val="ff0000"/>
                <w:rtl w:val="0"/>
              </w:rPr>
              <w:t xml:space="preserve">2 O-H</w:t>
            </w:r>
          </w:p>
        </w:tc>
        <w:tc>
          <w:tcPr>
            <w:vAlign w:val="center"/>
          </w:tcPr>
          <w:p w:rsidR="00000000" w:rsidDel="00000000" w:rsidP="00000000" w:rsidRDefault="00000000" w:rsidRPr="00000000" w14:paraId="000000BC">
            <w:pPr>
              <w:tabs>
                <w:tab w:val="left" w:leader="none" w:pos="2145"/>
              </w:tabs>
              <w:ind w:right="288"/>
              <w:jc w:val="right"/>
              <w:rPr>
                <w:rFonts w:ascii="Arial" w:cs="Arial" w:eastAsia="Arial" w:hAnsi="Arial"/>
                <w:color w:val="ff0000"/>
              </w:rPr>
            </w:pPr>
            <w:r w:rsidDel="00000000" w:rsidR="00000000" w:rsidRPr="00000000">
              <w:rPr>
                <w:rFonts w:ascii="Arial" w:cs="Arial" w:eastAsia="Arial" w:hAnsi="Arial"/>
                <w:color w:val="ff0000"/>
                <w:rtl w:val="0"/>
              </w:rPr>
              <w:t xml:space="preserve">54 O-H</w:t>
            </w:r>
          </w:p>
        </w:tc>
        <w:tc>
          <w:tcPr>
            <w:vMerge w:val="restart"/>
            <w:vAlign w:val="center"/>
          </w:tcPr>
          <w:p w:rsidR="00000000" w:rsidDel="00000000" w:rsidP="00000000" w:rsidRDefault="00000000" w:rsidRPr="00000000" w14:paraId="000000BD">
            <w:pPr>
              <w:tabs>
                <w:tab w:val="left" w:leader="none" w:pos="2145"/>
              </w:tabs>
              <w:ind w:right="-23"/>
              <w:jc w:val="center"/>
              <w:rPr>
                <w:rFonts w:ascii="Arial" w:cs="Arial" w:eastAsia="Arial" w:hAnsi="Arial"/>
                <w:color w:val="ff0000"/>
              </w:rPr>
            </w:pPr>
            <w:r w:rsidDel="00000000" w:rsidR="00000000" w:rsidRPr="00000000">
              <w:rPr>
                <w:rFonts w:ascii="Arial" w:cs="Arial" w:eastAsia="Arial" w:hAnsi="Arial"/>
                <w:color w:val="ff0000"/>
                <w:rtl w:val="0"/>
              </w:rPr>
              <w:t xml:space="preserve">10-11 April 2023</w:t>
            </w:r>
          </w:p>
        </w:tc>
      </w:tr>
      <w:tr>
        <w:trPr>
          <w:cantSplit w:val="0"/>
          <w:trHeight w:val="331" w:hRule="atLeast"/>
          <w:tblHeader w:val="0"/>
        </w:trPr>
        <w:tc>
          <w:tcPr>
            <w:vAlign w:val="center"/>
          </w:tcPr>
          <w:p w:rsidR="00000000" w:rsidDel="00000000" w:rsidP="00000000" w:rsidRDefault="00000000" w:rsidRPr="00000000" w14:paraId="000000BE">
            <w:pPr>
              <w:tabs>
                <w:tab w:val="left" w:leader="none" w:pos="2145"/>
              </w:tabs>
              <w:rPr>
                <w:rFonts w:ascii="Arial" w:cs="Arial" w:eastAsia="Arial" w:hAnsi="Arial"/>
                <w:color w:val="ff0000"/>
                <w:vertAlign w:val="superscript"/>
              </w:rPr>
            </w:pPr>
            <w:r w:rsidDel="00000000" w:rsidR="00000000" w:rsidRPr="00000000">
              <w:rPr>
                <w:rFonts w:ascii="Arial" w:cs="Arial" w:eastAsia="Arial" w:hAnsi="Arial"/>
                <w:color w:val="ff0000"/>
                <w:rtl w:val="0"/>
              </w:rPr>
              <w:t xml:space="preserve">Inda/Asisten Fasilitator</w:t>
            </w:r>
            <w:r w:rsidDel="00000000" w:rsidR="00000000" w:rsidRPr="00000000">
              <w:rPr>
                <w:rtl w:val="0"/>
              </w:rPr>
            </w:r>
          </w:p>
        </w:tc>
        <w:tc>
          <w:tcPr>
            <w:vAlign w:val="center"/>
          </w:tcPr>
          <w:p w:rsidR="00000000" w:rsidDel="00000000" w:rsidP="00000000" w:rsidRDefault="00000000" w:rsidRPr="00000000" w14:paraId="000000BF">
            <w:pPr>
              <w:tabs>
                <w:tab w:val="left" w:leader="none" w:pos="2145"/>
              </w:tabs>
              <w:ind w:right="360"/>
              <w:jc w:val="right"/>
              <w:rPr>
                <w:rFonts w:ascii="Arial" w:cs="Arial" w:eastAsia="Arial" w:hAnsi="Arial"/>
                <w:color w:val="ff0000"/>
              </w:rPr>
            </w:pPr>
            <w:r w:rsidDel="00000000" w:rsidR="00000000" w:rsidRPr="00000000">
              <w:rPr>
                <w:rFonts w:ascii="Arial" w:cs="Arial" w:eastAsia="Arial" w:hAnsi="Arial"/>
                <w:color w:val="ff0000"/>
                <w:rtl w:val="0"/>
              </w:rPr>
              <w:t xml:space="preserve">1</w:t>
            </w:r>
          </w:p>
        </w:tc>
        <w:tc>
          <w:tcPr>
            <w:vAlign w:val="center"/>
          </w:tcPr>
          <w:p w:rsidR="00000000" w:rsidDel="00000000" w:rsidP="00000000" w:rsidRDefault="00000000" w:rsidRPr="00000000" w14:paraId="000000C0">
            <w:pPr>
              <w:tabs>
                <w:tab w:val="left" w:leader="none" w:pos="2145"/>
              </w:tabs>
              <w:ind w:right="-30"/>
              <w:jc w:val="center"/>
              <w:rPr>
                <w:rFonts w:ascii="Arial" w:cs="Arial" w:eastAsia="Arial" w:hAnsi="Arial"/>
                <w:color w:val="ff0000"/>
              </w:rPr>
            </w:pPr>
            <w:r w:rsidDel="00000000" w:rsidR="00000000" w:rsidRPr="00000000">
              <w:rPr>
                <w:rFonts w:ascii="Arial" w:cs="Arial" w:eastAsia="Arial" w:hAnsi="Arial"/>
                <w:color w:val="ff0000"/>
                <w:rtl w:val="0"/>
              </w:rPr>
              <w:t xml:space="preserve">2 O-H</w:t>
            </w:r>
          </w:p>
        </w:tc>
        <w:tc>
          <w:tcPr>
            <w:vAlign w:val="center"/>
          </w:tcPr>
          <w:p w:rsidR="00000000" w:rsidDel="00000000" w:rsidP="00000000" w:rsidRDefault="00000000" w:rsidRPr="00000000" w14:paraId="000000C1">
            <w:pPr>
              <w:tabs>
                <w:tab w:val="left" w:leader="none" w:pos="2145"/>
              </w:tabs>
              <w:ind w:right="288"/>
              <w:jc w:val="right"/>
              <w:rPr>
                <w:rFonts w:ascii="Arial" w:cs="Arial" w:eastAsia="Arial" w:hAnsi="Arial"/>
                <w:color w:val="ff0000"/>
              </w:rPr>
            </w:pPr>
            <w:r w:rsidDel="00000000" w:rsidR="00000000" w:rsidRPr="00000000">
              <w:rPr>
                <w:rFonts w:ascii="Arial" w:cs="Arial" w:eastAsia="Arial" w:hAnsi="Arial"/>
                <w:color w:val="ff0000"/>
                <w:rtl w:val="0"/>
              </w:rPr>
              <w:t xml:space="preserve">2 O-H</w:t>
            </w:r>
          </w:p>
        </w:tc>
        <w:tc>
          <w:tcPr>
            <w:vMerge w:val="continue"/>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C3">
            <w:pPr>
              <w:tabs>
                <w:tab w:val="left" w:leader="none" w:pos="2145"/>
              </w:tabs>
              <w:rPr>
                <w:rFonts w:ascii="Arial" w:cs="Arial" w:eastAsia="Arial" w:hAnsi="Arial"/>
                <w:color w:val="ff0000"/>
              </w:rPr>
            </w:pPr>
            <w:r w:rsidDel="00000000" w:rsidR="00000000" w:rsidRPr="00000000">
              <w:rPr>
                <w:rFonts w:ascii="Arial" w:cs="Arial" w:eastAsia="Arial" w:hAnsi="Arial"/>
                <w:color w:val="ff0000"/>
                <w:rtl w:val="0"/>
              </w:rPr>
              <w:t xml:space="preserve">Panitia </w:t>
            </w:r>
          </w:p>
        </w:tc>
        <w:tc>
          <w:tcPr>
            <w:vAlign w:val="center"/>
          </w:tcPr>
          <w:p w:rsidR="00000000" w:rsidDel="00000000" w:rsidP="00000000" w:rsidRDefault="00000000" w:rsidRPr="00000000" w14:paraId="000000C4">
            <w:pPr>
              <w:tabs>
                <w:tab w:val="left" w:leader="none" w:pos="2145"/>
              </w:tabs>
              <w:ind w:right="360"/>
              <w:jc w:val="right"/>
              <w:rPr>
                <w:rFonts w:ascii="Arial" w:cs="Arial" w:eastAsia="Arial" w:hAnsi="Arial"/>
                <w:color w:val="ff0000"/>
              </w:rPr>
            </w:pPr>
            <w:r w:rsidDel="00000000" w:rsidR="00000000" w:rsidRPr="00000000">
              <w:rPr>
                <w:rFonts w:ascii="Arial" w:cs="Arial" w:eastAsia="Arial" w:hAnsi="Arial"/>
                <w:color w:val="ff0000"/>
                <w:rtl w:val="0"/>
              </w:rPr>
              <w:t xml:space="preserve">2</w:t>
            </w:r>
          </w:p>
        </w:tc>
        <w:tc>
          <w:tcPr>
            <w:vAlign w:val="center"/>
          </w:tcPr>
          <w:p w:rsidR="00000000" w:rsidDel="00000000" w:rsidP="00000000" w:rsidRDefault="00000000" w:rsidRPr="00000000" w14:paraId="000000C5">
            <w:pPr>
              <w:tabs>
                <w:tab w:val="left" w:leader="none" w:pos="2145"/>
              </w:tabs>
              <w:ind w:right="-30"/>
              <w:jc w:val="center"/>
              <w:rPr>
                <w:rFonts w:ascii="Arial" w:cs="Arial" w:eastAsia="Arial" w:hAnsi="Arial"/>
                <w:color w:val="ff0000"/>
              </w:rPr>
            </w:pPr>
            <w:r w:rsidDel="00000000" w:rsidR="00000000" w:rsidRPr="00000000">
              <w:rPr>
                <w:rFonts w:ascii="Arial" w:cs="Arial" w:eastAsia="Arial" w:hAnsi="Arial"/>
                <w:color w:val="ff0000"/>
                <w:rtl w:val="0"/>
              </w:rPr>
              <w:t xml:space="preserve">2 O-H</w:t>
            </w:r>
          </w:p>
        </w:tc>
        <w:tc>
          <w:tcPr>
            <w:vAlign w:val="center"/>
          </w:tcPr>
          <w:p w:rsidR="00000000" w:rsidDel="00000000" w:rsidP="00000000" w:rsidRDefault="00000000" w:rsidRPr="00000000" w14:paraId="000000C6">
            <w:pPr>
              <w:tabs>
                <w:tab w:val="left" w:leader="none" w:pos="2145"/>
              </w:tabs>
              <w:ind w:right="288"/>
              <w:jc w:val="right"/>
              <w:rPr>
                <w:rFonts w:ascii="Arial" w:cs="Arial" w:eastAsia="Arial" w:hAnsi="Arial"/>
                <w:color w:val="ff0000"/>
              </w:rPr>
            </w:pPr>
            <w:r w:rsidDel="00000000" w:rsidR="00000000" w:rsidRPr="00000000">
              <w:rPr>
                <w:rFonts w:ascii="Arial" w:cs="Arial" w:eastAsia="Arial" w:hAnsi="Arial"/>
                <w:color w:val="ff0000"/>
                <w:rtl w:val="0"/>
              </w:rPr>
              <w:t xml:space="preserve">4 O-H</w:t>
            </w:r>
          </w:p>
        </w:tc>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C8">
            <w:pPr>
              <w:tabs>
                <w:tab w:val="left" w:leader="none" w:pos="2145"/>
              </w:tabs>
              <w:rPr>
                <w:rFonts w:ascii="Arial" w:cs="Arial" w:eastAsia="Arial" w:hAnsi="Arial"/>
                <w:b w:val="1"/>
                <w:color w:val="ff0000"/>
              </w:rPr>
            </w:pPr>
            <w:r w:rsidDel="00000000" w:rsidR="00000000" w:rsidRPr="00000000">
              <w:rPr>
                <w:rFonts w:ascii="Arial" w:cs="Arial" w:eastAsia="Arial" w:hAnsi="Arial"/>
                <w:b w:val="1"/>
                <w:color w:val="ff0000"/>
                <w:rtl w:val="0"/>
              </w:rPr>
              <w:t xml:space="preserve">Total</w:t>
            </w:r>
          </w:p>
        </w:tc>
        <w:tc>
          <w:tcPr>
            <w:vAlign w:val="center"/>
          </w:tcPr>
          <w:p w:rsidR="00000000" w:rsidDel="00000000" w:rsidP="00000000" w:rsidRDefault="00000000" w:rsidRPr="00000000" w14:paraId="000000C9">
            <w:pPr>
              <w:tabs>
                <w:tab w:val="left" w:leader="none" w:pos="2145"/>
              </w:tabs>
              <w:ind w:right="360"/>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30</w:t>
            </w:r>
          </w:p>
        </w:tc>
        <w:tc>
          <w:tcPr>
            <w:shd w:fill="a6a6a6" w:val="clear"/>
            <w:vAlign w:val="center"/>
          </w:tcPr>
          <w:p w:rsidR="00000000" w:rsidDel="00000000" w:rsidP="00000000" w:rsidRDefault="00000000" w:rsidRPr="00000000" w14:paraId="000000CA">
            <w:pPr>
              <w:tabs>
                <w:tab w:val="left" w:leader="none" w:pos="2145"/>
              </w:tabs>
              <w:ind w:right="-30"/>
              <w:jc w:val="center"/>
              <w:rPr>
                <w:rFonts w:ascii="Arial" w:cs="Arial" w:eastAsia="Arial" w:hAnsi="Arial"/>
                <w:b w:val="1"/>
                <w:color w:val="ff0000"/>
              </w:rPr>
            </w:pPr>
            <w:r w:rsidDel="00000000" w:rsidR="00000000" w:rsidRPr="00000000">
              <w:rPr>
                <w:rtl w:val="0"/>
              </w:rPr>
            </w:r>
          </w:p>
        </w:tc>
        <w:tc>
          <w:tcPr>
            <w:vAlign w:val="center"/>
          </w:tcPr>
          <w:p w:rsidR="00000000" w:rsidDel="00000000" w:rsidP="00000000" w:rsidRDefault="00000000" w:rsidRPr="00000000" w14:paraId="000000CB">
            <w:pPr>
              <w:tabs>
                <w:tab w:val="left" w:leader="none" w:pos="2145"/>
              </w:tabs>
              <w:ind w:right="288"/>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60 O-H</w:t>
            </w:r>
          </w:p>
        </w:tc>
        <w:tc>
          <w:tcPr>
            <w:shd w:fill="a6a6a6" w:val="clear"/>
            <w:vAlign w:val="center"/>
          </w:tcPr>
          <w:p w:rsidR="00000000" w:rsidDel="00000000" w:rsidP="00000000" w:rsidRDefault="00000000" w:rsidRPr="00000000" w14:paraId="000000CC">
            <w:pPr>
              <w:tabs>
                <w:tab w:val="left" w:leader="none" w:pos="2145"/>
              </w:tabs>
              <w:ind w:right="288"/>
              <w:jc w:val="center"/>
              <w:rPr>
                <w:rFonts w:ascii="Arial" w:cs="Arial" w:eastAsia="Arial" w:hAnsi="Arial"/>
                <w:b w:val="1"/>
                <w:color w:val="ff0000"/>
              </w:rPr>
            </w:pPr>
            <w:r w:rsidDel="00000000" w:rsidR="00000000" w:rsidRPr="00000000">
              <w:rPr>
                <w:rtl w:val="0"/>
              </w:rPr>
            </w:r>
          </w:p>
        </w:tc>
      </w:tr>
    </w:tbl>
    <w:p w:rsidR="00000000" w:rsidDel="00000000" w:rsidP="00000000" w:rsidRDefault="00000000" w:rsidRPr="00000000" w14:paraId="000000CD">
      <w:pPr>
        <w:tabs>
          <w:tab w:val="left" w:leader="none" w:pos="2145"/>
        </w:tabs>
        <w:spacing w:after="0" w:line="36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E">
      <w:pPr>
        <w:tabs>
          <w:tab w:val="left" w:leader="none" w:pos="2145"/>
        </w:tabs>
        <w:spacing w:after="0" w:line="36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F">
      <w:pPr>
        <w:tabs>
          <w:tab w:val="left" w:leader="none" w:pos="2145"/>
        </w:tabs>
        <w:spacing w:after="0"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Briefing Administrator</w:t>
      </w:r>
    </w:p>
    <w:tbl>
      <w:tblPr>
        <w:tblStyle w:val="Table6"/>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1710"/>
        <w:gridCol w:w="3150"/>
        <w:tblGridChange w:id="0">
          <w:tblGrid>
            <w:gridCol w:w="4135"/>
            <w:gridCol w:w="1710"/>
            <w:gridCol w:w="3150"/>
          </w:tblGrid>
        </w:tblGridChange>
      </w:tblGrid>
      <w:tr>
        <w:trPr>
          <w:cantSplit w:val="0"/>
          <w:trHeight w:val="917" w:hRule="atLeast"/>
          <w:tblHeader w:val="0"/>
        </w:trPr>
        <w:tc>
          <w:tcPr>
            <w:vAlign w:val="center"/>
          </w:tcPr>
          <w:p w:rsidR="00000000" w:rsidDel="00000000" w:rsidP="00000000" w:rsidRDefault="00000000" w:rsidRPr="00000000" w14:paraId="000000D0">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Rincian Peserta</w:t>
            </w:r>
          </w:p>
        </w:tc>
        <w:tc>
          <w:tcPr>
            <w:vAlign w:val="center"/>
          </w:tcPr>
          <w:p w:rsidR="00000000" w:rsidDel="00000000" w:rsidP="00000000" w:rsidRDefault="00000000" w:rsidRPr="00000000" w14:paraId="000000D1">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Jumlah Peserta</w:t>
            </w:r>
          </w:p>
        </w:tc>
        <w:tc>
          <w:tcPr>
            <w:vAlign w:val="center"/>
          </w:tcPr>
          <w:p w:rsidR="00000000" w:rsidDel="00000000" w:rsidP="00000000" w:rsidRDefault="00000000" w:rsidRPr="00000000" w14:paraId="000000D2">
            <w:pPr>
              <w:tabs>
                <w:tab w:val="left" w:leader="none" w:pos="2145"/>
              </w:tabs>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Hari Efektif</w:t>
            </w:r>
          </w:p>
        </w:tc>
      </w:tr>
      <w:tr>
        <w:trPr>
          <w:cantSplit w:val="0"/>
          <w:tblHeader w:val="0"/>
        </w:trPr>
        <w:tc>
          <w:tcPr>
            <w:vAlign w:val="center"/>
          </w:tcPr>
          <w:p w:rsidR="00000000" w:rsidDel="00000000" w:rsidP="00000000" w:rsidRDefault="00000000" w:rsidRPr="00000000" w14:paraId="000000D3">
            <w:pPr>
              <w:tabs>
                <w:tab w:val="left" w:leader="none" w:pos="2145"/>
              </w:tabs>
              <w:jc w:val="center"/>
              <w:rPr>
                <w:rFonts w:ascii="Arial" w:cs="Arial" w:eastAsia="Arial" w:hAnsi="Arial"/>
                <w:color w:val="ff0000"/>
                <w:sz w:val="24"/>
                <w:szCs w:val="24"/>
              </w:rPr>
            </w:pPr>
            <w:r w:rsidDel="00000000" w:rsidR="00000000" w:rsidRPr="00000000">
              <w:rPr>
                <w:rFonts w:ascii="Arial" w:cs="Arial" w:eastAsia="Arial" w:hAnsi="Arial"/>
                <w:color w:val="ff0000"/>
                <w:sz w:val="16"/>
                <w:szCs w:val="16"/>
                <w:rtl w:val="0"/>
              </w:rPr>
              <w:t xml:space="preserve">(1)</w:t>
            </w:r>
            <w:r w:rsidDel="00000000" w:rsidR="00000000" w:rsidRPr="00000000">
              <w:rPr>
                <w:rtl w:val="0"/>
              </w:rPr>
            </w:r>
          </w:p>
        </w:tc>
        <w:tc>
          <w:tcPr>
            <w:vAlign w:val="center"/>
          </w:tcPr>
          <w:p w:rsidR="00000000" w:rsidDel="00000000" w:rsidP="00000000" w:rsidRDefault="00000000" w:rsidRPr="00000000" w14:paraId="000000D4">
            <w:pPr>
              <w:tabs>
                <w:tab w:val="left" w:leader="none" w:pos="2145"/>
              </w:tabs>
              <w:jc w:val="center"/>
              <w:rPr>
                <w:rFonts w:ascii="Arial" w:cs="Arial" w:eastAsia="Arial" w:hAnsi="Arial"/>
                <w:color w:val="ff0000"/>
                <w:sz w:val="24"/>
                <w:szCs w:val="24"/>
              </w:rPr>
            </w:pPr>
            <w:r w:rsidDel="00000000" w:rsidR="00000000" w:rsidRPr="00000000">
              <w:rPr>
                <w:rFonts w:ascii="Arial" w:cs="Arial" w:eastAsia="Arial" w:hAnsi="Arial"/>
                <w:color w:val="ff0000"/>
                <w:sz w:val="16"/>
                <w:szCs w:val="16"/>
                <w:rtl w:val="0"/>
              </w:rPr>
              <w:t xml:space="preserve">(2)</w:t>
            </w:r>
            <w:r w:rsidDel="00000000" w:rsidR="00000000" w:rsidRPr="00000000">
              <w:rPr>
                <w:rtl w:val="0"/>
              </w:rPr>
            </w:r>
          </w:p>
        </w:tc>
        <w:tc>
          <w:tcPr>
            <w:vAlign w:val="center"/>
          </w:tcPr>
          <w:p w:rsidR="00000000" w:rsidDel="00000000" w:rsidP="00000000" w:rsidRDefault="00000000" w:rsidRPr="00000000" w14:paraId="000000D5">
            <w:pPr>
              <w:tabs>
                <w:tab w:val="left" w:leader="none" w:pos="2145"/>
              </w:tabs>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(5)</w:t>
            </w:r>
          </w:p>
        </w:tc>
      </w:tr>
      <w:tr>
        <w:trPr>
          <w:cantSplit w:val="0"/>
          <w:trHeight w:val="331" w:hRule="atLeast"/>
          <w:tblHeader w:val="0"/>
        </w:trPr>
        <w:tc>
          <w:tcPr>
            <w:vAlign w:val="center"/>
          </w:tcPr>
          <w:p w:rsidR="00000000" w:rsidDel="00000000" w:rsidP="00000000" w:rsidRDefault="00000000" w:rsidRPr="00000000" w14:paraId="000000D6">
            <w:pPr>
              <w:tabs>
                <w:tab w:val="left" w:leader="none" w:pos="2145"/>
              </w:tabs>
              <w:rPr>
                <w:rFonts w:ascii="Arial" w:cs="Arial" w:eastAsia="Arial" w:hAnsi="Arial"/>
                <w:color w:val="ff0000"/>
              </w:rPr>
            </w:pPr>
            <w:r w:rsidDel="00000000" w:rsidR="00000000" w:rsidRPr="00000000">
              <w:rPr>
                <w:rFonts w:ascii="Arial" w:cs="Arial" w:eastAsia="Arial" w:hAnsi="Arial"/>
                <w:color w:val="ff0000"/>
                <w:rtl w:val="0"/>
              </w:rPr>
              <w:t xml:space="preserve">Administrator</w:t>
            </w:r>
          </w:p>
        </w:tc>
        <w:tc>
          <w:tcPr>
            <w:vAlign w:val="center"/>
          </w:tcPr>
          <w:p w:rsidR="00000000" w:rsidDel="00000000" w:rsidP="00000000" w:rsidRDefault="00000000" w:rsidRPr="00000000" w14:paraId="000000D7">
            <w:pPr>
              <w:tabs>
                <w:tab w:val="left" w:leader="none" w:pos="2145"/>
              </w:tabs>
              <w:ind w:right="360"/>
              <w:jc w:val="right"/>
              <w:rPr>
                <w:rFonts w:ascii="Arial" w:cs="Arial" w:eastAsia="Arial" w:hAnsi="Arial"/>
                <w:color w:val="ff0000"/>
              </w:rPr>
            </w:pPr>
            <w:r w:rsidDel="00000000" w:rsidR="00000000" w:rsidRPr="00000000">
              <w:rPr>
                <w:rFonts w:ascii="Arial" w:cs="Arial" w:eastAsia="Arial" w:hAnsi="Arial"/>
                <w:color w:val="ff0000"/>
                <w:rtl w:val="0"/>
              </w:rPr>
              <w:t xml:space="preserve">14</w:t>
            </w:r>
          </w:p>
        </w:tc>
        <w:tc>
          <w:tcPr>
            <w:vMerge w:val="restart"/>
            <w:vAlign w:val="center"/>
          </w:tcPr>
          <w:p w:rsidR="00000000" w:rsidDel="00000000" w:rsidP="00000000" w:rsidRDefault="00000000" w:rsidRPr="00000000" w14:paraId="000000D8">
            <w:pPr>
              <w:tabs>
                <w:tab w:val="left" w:leader="none" w:pos="2145"/>
              </w:tabs>
              <w:ind w:right="-117"/>
              <w:jc w:val="center"/>
              <w:rPr>
                <w:rFonts w:ascii="Arial" w:cs="Arial" w:eastAsia="Arial" w:hAnsi="Arial"/>
                <w:color w:val="ff0000"/>
              </w:rPr>
            </w:pPr>
            <w:r w:rsidDel="00000000" w:rsidR="00000000" w:rsidRPr="00000000">
              <w:rPr>
                <w:rFonts w:ascii="Arial" w:cs="Arial" w:eastAsia="Arial" w:hAnsi="Arial"/>
                <w:color w:val="ff0000"/>
                <w:rtl w:val="0"/>
              </w:rPr>
              <w:t xml:space="preserve">13 April 2023</w:t>
            </w:r>
          </w:p>
        </w:tc>
      </w:tr>
      <w:tr>
        <w:trPr>
          <w:cantSplit w:val="0"/>
          <w:trHeight w:val="331" w:hRule="atLeast"/>
          <w:tblHeader w:val="0"/>
        </w:trPr>
        <w:tc>
          <w:tcPr>
            <w:vAlign w:val="center"/>
          </w:tcPr>
          <w:p w:rsidR="00000000" w:rsidDel="00000000" w:rsidP="00000000" w:rsidRDefault="00000000" w:rsidRPr="00000000" w14:paraId="000000D9">
            <w:pPr>
              <w:tabs>
                <w:tab w:val="left" w:leader="none" w:pos="2145"/>
              </w:tabs>
              <w:rPr>
                <w:rFonts w:ascii="Arial" w:cs="Arial" w:eastAsia="Arial" w:hAnsi="Arial"/>
                <w:color w:val="ff0000"/>
              </w:rPr>
            </w:pPr>
            <w:r w:rsidDel="00000000" w:rsidR="00000000" w:rsidRPr="00000000">
              <w:rPr>
                <w:rFonts w:ascii="Arial" w:cs="Arial" w:eastAsia="Arial" w:hAnsi="Arial"/>
                <w:color w:val="ff0000"/>
                <w:rtl w:val="0"/>
              </w:rPr>
              <w:t xml:space="preserve">Pemateri</w:t>
            </w:r>
          </w:p>
        </w:tc>
        <w:tc>
          <w:tcPr>
            <w:vAlign w:val="center"/>
          </w:tcPr>
          <w:p w:rsidR="00000000" w:rsidDel="00000000" w:rsidP="00000000" w:rsidRDefault="00000000" w:rsidRPr="00000000" w14:paraId="000000DA">
            <w:pPr>
              <w:tabs>
                <w:tab w:val="left" w:leader="none" w:pos="2145"/>
              </w:tabs>
              <w:ind w:right="360"/>
              <w:jc w:val="right"/>
              <w:rPr>
                <w:rFonts w:ascii="Arial" w:cs="Arial" w:eastAsia="Arial" w:hAnsi="Arial"/>
                <w:color w:val="ff0000"/>
              </w:rPr>
            </w:pPr>
            <w:r w:rsidDel="00000000" w:rsidR="00000000" w:rsidRPr="00000000">
              <w:rPr>
                <w:rFonts w:ascii="Arial" w:cs="Arial" w:eastAsia="Arial" w:hAnsi="Arial"/>
                <w:color w:val="ff0000"/>
                <w:rtl w:val="0"/>
              </w:rPr>
              <w:t xml:space="preserve">1</w:t>
            </w:r>
          </w:p>
        </w:tc>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DC">
            <w:pPr>
              <w:tabs>
                <w:tab w:val="left" w:leader="none" w:pos="2145"/>
              </w:tabs>
              <w:rPr>
                <w:rFonts w:ascii="Arial" w:cs="Arial" w:eastAsia="Arial" w:hAnsi="Arial"/>
                <w:color w:val="ff0000"/>
              </w:rPr>
            </w:pPr>
            <w:r w:rsidDel="00000000" w:rsidR="00000000" w:rsidRPr="00000000">
              <w:rPr>
                <w:rFonts w:ascii="Arial" w:cs="Arial" w:eastAsia="Arial" w:hAnsi="Arial"/>
                <w:color w:val="ff0000"/>
                <w:rtl w:val="0"/>
              </w:rPr>
              <w:t xml:space="preserve">Panitia</w:t>
            </w:r>
          </w:p>
        </w:tc>
        <w:tc>
          <w:tcPr>
            <w:vAlign w:val="center"/>
          </w:tcPr>
          <w:p w:rsidR="00000000" w:rsidDel="00000000" w:rsidP="00000000" w:rsidRDefault="00000000" w:rsidRPr="00000000" w14:paraId="000000DD">
            <w:pPr>
              <w:tabs>
                <w:tab w:val="left" w:leader="none" w:pos="2145"/>
              </w:tabs>
              <w:ind w:right="360"/>
              <w:jc w:val="right"/>
              <w:rPr>
                <w:rFonts w:ascii="Arial" w:cs="Arial" w:eastAsia="Arial" w:hAnsi="Arial"/>
                <w:color w:val="ff0000"/>
              </w:rPr>
            </w:pPr>
            <w:r w:rsidDel="00000000" w:rsidR="00000000" w:rsidRPr="00000000">
              <w:rPr>
                <w:rFonts w:ascii="Arial" w:cs="Arial" w:eastAsia="Arial" w:hAnsi="Arial"/>
                <w:color w:val="ff0000"/>
                <w:rtl w:val="0"/>
              </w:rPr>
              <w:t xml:space="preserve">2</w:t>
            </w:r>
          </w:p>
        </w:tc>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DF">
            <w:pPr>
              <w:tabs>
                <w:tab w:val="left" w:leader="none" w:pos="2145"/>
              </w:tabs>
              <w:rPr>
                <w:rFonts w:ascii="Arial" w:cs="Arial" w:eastAsia="Arial" w:hAnsi="Arial"/>
                <w:b w:val="1"/>
                <w:color w:val="ff0000"/>
              </w:rPr>
            </w:pPr>
            <w:r w:rsidDel="00000000" w:rsidR="00000000" w:rsidRPr="00000000">
              <w:rPr>
                <w:rFonts w:ascii="Arial" w:cs="Arial" w:eastAsia="Arial" w:hAnsi="Arial"/>
                <w:b w:val="1"/>
                <w:color w:val="ff0000"/>
                <w:rtl w:val="0"/>
              </w:rPr>
              <w:t xml:space="preserve">Total</w:t>
            </w:r>
          </w:p>
        </w:tc>
        <w:tc>
          <w:tcPr>
            <w:vAlign w:val="center"/>
          </w:tcPr>
          <w:p w:rsidR="00000000" w:rsidDel="00000000" w:rsidP="00000000" w:rsidRDefault="00000000" w:rsidRPr="00000000" w14:paraId="000000E0">
            <w:pPr>
              <w:tabs>
                <w:tab w:val="left" w:leader="none" w:pos="2145"/>
              </w:tabs>
              <w:ind w:right="360"/>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17</w:t>
            </w:r>
          </w:p>
        </w:tc>
        <w:tc>
          <w:tcPr>
            <w:shd w:fill="a6a6a6" w:val="clear"/>
            <w:vAlign w:val="center"/>
          </w:tcPr>
          <w:p w:rsidR="00000000" w:rsidDel="00000000" w:rsidP="00000000" w:rsidRDefault="00000000" w:rsidRPr="00000000" w14:paraId="000000E1">
            <w:pPr>
              <w:tabs>
                <w:tab w:val="left" w:leader="none" w:pos="2145"/>
              </w:tabs>
              <w:ind w:right="288"/>
              <w:jc w:val="right"/>
              <w:rPr>
                <w:rFonts w:ascii="Arial" w:cs="Arial" w:eastAsia="Arial" w:hAnsi="Arial"/>
                <w:b w:val="1"/>
                <w:color w:val="ff0000"/>
              </w:rPr>
            </w:pPr>
            <w:r w:rsidDel="00000000" w:rsidR="00000000" w:rsidRPr="00000000">
              <w:rPr>
                <w:rtl w:val="0"/>
              </w:rPr>
            </w:r>
          </w:p>
        </w:tc>
      </w:tr>
    </w:tbl>
    <w:p w:rsidR="00000000" w:rsidDel="00000000" w:rsidP="00000000" w:rsidRDefault="00000000" w:rsidRPr="00000000" w14:paraId="000000E2">
      <w:pPr>
        <w:tabs>
          <w:tab w:val="left" w:leader="none" w:pos="2145"/>
        </w:tabs>
        <w:spacing w:after="0" w:before="24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Jumlah Peserta Luar Kota</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b w:val="1"/>
          <w:color w:val="ff0000"/>
          <w:vertAlign w:val="superscript"/>
          <w:rtl w:val="0"/>
        </w:rPr>
        <w:t xml:space="preserve">)</w:t>
      </w:r>
      <w:r w:rsidDel="00000000" w:rsidR="00000000" w:rsidRPr="00000000">
        <w:rPr>
          <w:rtl w:val="0"/>
        </w:rPr>
      </w:r>
    </w:p>
    <w:tbl>
      <w:tblPr>
        <w:tblStyle w:val="Table7"/>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7"/>
        <w:gridCol w:w="2016"/>
        <w:gridCol w:w="2446"/>
        <w:gridCol w:w="2446"/>
        <w:tblGridChange w:id="0">
          <w:tblGrid>
            <w:gridCol w:w="2087"/>
            <w:gridCol w:w="2016"/>
            <w:gridCol w:w="2446"/>
            <w:gridCol w:w="2446"/>
          </w:tblGrid>
        </w:tblGridChange>
      </w:tblGrid>
      <w:tr>
        <w:trPr>
          <w:cantSplit w:val="0"/>
          <w:trHeight w:val="620" w:hRule="atLeast"/>
          <w:tblHeader w:val="0"/>
        </w:trPr>
        <w:tc>
          <w:tcPr>
            <w:vAlign w:val="center"/>
          </w:tcPr>
          <w:p w:rsidR="00000000" w:rsidDel="00000000" w:rsidP="00000000" w:rsidRDefault="00000000" w:rsidRPr="00000000" w14:paraId="000000E4">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Pelatihan/Briefing</w:t>
            </w:r>
          </w:p>
        </w:tc>
        <w:tc>
          <w:tcPr>
            <w:vAlign w:val="center"/>
          </w:tcPr>
          <w:p w:rsidR="00000000" w:rsidDel="00000000" w:rsidP="00000000" w:rsidRDefault="00000000" w:rsidRPr="00000000" w14:paraId="000000E5">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Jumlah Peserta Luar Kota**</w:t>
            </w:r>
            <w:r w:rsidDel="00000000" w:rsidR="00000000" w:rsidRPr="00000000">
              <w:rPr>
                <w:rFonts w:ascii="Arial" w:cs="Arial" w:eastAsia="Arial" w:hAnsi="Arial"/>
                <w:b w:val="1"/>
                <w:color w:val="ff0000"/>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Tanggal Check-In</w:t>
            </w:r>
          </w:p>
        </w:tc>
        <w:tc>
          <w:tcPr>
            <w:vAlign w:val="center"/>
          </w:tcPr>
          <w:p w:rsidR="00000000" w:rsidDel="00000000" w:rsidP="00000000" w:rsidRDefault="00000000" w:rsidRPr="00000000" w14:paraId="000000E7">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Tanggal Check-Out</w:t>
            </w:r>
          </w:p>
        </w:tc>
      </w:tr>
      <w:tr>
        <w:trPr>
          <w:cantSplit w:val="0"/>
          <w:tblHeader w:val="0"/>
        </w:trPr>
        <w:tc>
          <w:tcPr>
            <w:vAlign w:val="center"/>
          </w:tcPr>
          <w:p w:rsidR="00000000" w:rsidDel="00000000" w:rsidP="00000000" w:rsidRDefault="00000000" w:rsidRPr="00000000" w14:paraId="000000E8">
            <w:pPr>
              <w:jc w:val="center"/>
              <w:rPr>
                <w:rFonts w:ascii="Arial" w:cs="Arial" w:eastAsia="Arial" w:hAnsi="Arial"/>
                <w:color w:val="ff0000"/>
              </w:rPr>
            </w:pPr>
            <w:r w:rsidDel="00000000" w:rsidR="00000000" w:rsidRPr="00000000">
              <w:rPr>
                <w:rFonts w:ascii="Arial" w:cs="Arial" w:eastAsia="Arial" w:hAnsi="Arial"/>
                <w:color w:val="ff0000"/>
                <w:sz w:val="16"/>
                <w:szCs w:val="16"/>
                <w:rtl w:val="0"/>
              </w:rPr>
              <w:t xml:space="preserve">(1)</w:t>
            </w:r>
            <w:r w:rsidDel="00000000" w:rsidR="00000000" w:rsidRPr="00000000">
              <w:rPr>
                <w:rtl w:val="0"/>
              </w:rPr>
            </w:r>
          </w:p>
        </w:tc>
        <w:tc>
          <w:tcPr>
            <w:vAlign w:val="center"/>
          </w:tcPr>
          <w:p w:rsidR="00000000" w:rsidDel="00000000" w:rsidP="00000000" w:rsidRDefault="00000000" w:rsidRPr="00000000" w14:paraId="000000E9">
            <w:pPr>
              <w:jc w:val="center"/>
              <w:rPr>
                <w:rFonts w:ascii="Arial" w:cs="Arial" w:eastAsia="Arial" w:hAnsi="Arial"/>
                <w:color w:val="ff0000"/>
              </w:rPr>
            </w:pPr>
            <w:r w:rsidDel="00000000" w:rsidR="00000000" w:rsidRPr="00000000">
              <w:rPr>
                <w:rFonts w:ascii="Arial" w:cs="Arial" w:eastAsia="Arial" w:hAnsi="Arial"/>
                <w:color w:val="ff0000"/>
                <w:sz w:val="16"/>
                <w:szCs w:val="16"/>
                <w:rtl w:val="0"/>
              </w:rPr>
              <w:t xml:space="preserve">(2)</w:t>
            </w:r>
            <w:r w:rsidDel="00000000" w:rsidR="00000000" w:rsidRPr="00000000">
              <w:rPr>
                <w:rtl w:val="0"/>
              </w:rPr>
            </w:r>
          </w:p>
        </w:tc>
        <w:tc>
          <w:tcPr>
            <w:vAlign w:val="center"/>
          </w:tcPr>
          <w:p w:rsidR="00000000" w:rsidDel="00000000" w:rsidP="00000000" w:rsidRDefault="00000000" w:rsidRPr="00000000" w14:paraId="000000EA">
            <w:pPr>
              <w:jc w:val="center"/>
              <w:rPr>
                <w:rFonts w:ascii="Arial" w:cs="Arial" w:eastAsia="Arial" w:hAnsi="Arial"/>
                <w:color w:val="ff0000"/>
              </w:rPr>
            </w:pPr>
            <w:r w:rsidDel="00000000" w:rsidR="00000000" w:rsidRPr="00000000">
              <w:rPr>
                <w:rFonts w:ascii="Arial" w:cs="Arial" w:eastAsia="Arial" w:hAnsi="Arial"/>
                <w:color w:val="ff0000"/>
                <w:sz w:val="16"/>
                <w:szCs w:val="16"/>
                <w:rtl w:val="0"/>
              </w:rPr>
              <w:t xml:space="preserve">(3)</w:t>
            </w:r>
            <w:r w:rsidDel="00000000" w:rsidR="00000000" w:rsidRPr="00000000">
              <w:rPr>
                <w:rtl w:val="0"/>
              </w:rPr>
            </w:r>
          </w:p>
        </w:tc>
        <w:tc>
          <w:tcPr>
            <w:vAlign w:val="center"/>
          </w:tcPr>
          <w:p w:rsidR="00000000" w:rsidDel="00000000" w:rsidP="00000000" w:rsidRDefault="00000000" w:rsidRPr="00000000" w14:paraId="000000EB">
            <w:pPr>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(4)</w:t>
            </w:r>
          </w:p>
        </w:tc>
      </w:tr>
      <w:tr>
        <w:trPr>
          <w:cantSplit w:val="0"/>
          <w:trHeight w:val="331" w:hRule="atLeast"/>
          <w:tblHeader w:val="0"/>
        </w:trPr>
        <w:tc>
          <w:tcPr>
            <w:vAlign w:val="center"/>
          </w:tcPr>
          <w:p w:rsidR="00000000" w:rsidDel="00000000" w:rsidP="00000000" w:rsidRDefault="00000000" w:rsidRPr="00000000" w14:paraId="000000EC">
            <w:pPr>
              <w:rPr>
                <w:rFonts w:ascii="Arial" w:cs="Arial" w:eastAsia="Arial" w:hAnsi="Arial"/>
                <w:color w:val="ff0000"/>
              </w:rPr>
            </w:pPr>
            <w:r w:rsidDel="00000000" w:rsidR="00000000" w:rsidRPr="00000000">
              <w:rPr>
                <w:rFonts w:ascii="Arial" w:cs="Arial" w:eastAsia="Arial" w:hAnsi="Arial"/>
                <w:color w:val="ff0000"/>
                <w:rtl w:val="0"/>
              </w:rPr>
              <w:t xml:space="preserve">Asisten Fasilitator</w:t>
            </w:r>
          </w:p>
        </w:tc>
        <w:tc>
          <w:tcPr>
            <w:vAlign w:val="center"/>
          </w:tcPr>
          <w:p w:rsidR="00000000" w:rsidDel="00000000" w:rsidP="00000000" w:rsidRDefault="00000000" w:rsidRPr="00000000" w14:paraId="000000ED">
            <w:pPr>
              <w:jc w:val="center"/>
              <w:rPr>
                <w:rFonts w:ascii="Arial" w:cs="Arial" w:eastAsia="Arial" w:hAnsi="Arial"/>
                <w:color w:val="ff0000"/>
              </w:rPr>
            </w:pPr>
            <w:r w:rsidDel="00000000" w:rsidR="00000000" w:rsidRPr="00000000">
              <w:rPr>
                <w:rFonts w:ascii="Arial" w:cs="Arial" w:eastAsia="Arial" w:hAnsi="Arial"/>
                <w:color w:val="ff0000"/>
                <w:rtl w:val="0"/>
              </w:rPr>
              <w:t xml:space="preserve">10</w:t>
            </w:r>
          </w:p>
        </w:tc>
        <w:tc>
          <w:tcPr>
            <w:vAlign w:val="center"/>
          </w:tcPr>
          <w:p w:rsidR="00000000" w:rsidDel="00000000" w:rsidP="00000000" w:rsidRDefault="00000000" w:rsidRPr="00000000" w14:paraId="000000EE">
            <w:pPr>
              <w:jc w:val="center"/>
              <w:rPr>
                <w:rFonts w:ascii="Arial" w:cs="Arial" w:eastAsia="Arial" w:hAnsi="Arial"/>
                <w:color w:val="ff0000"/>
              </w:rPr>
            </w:pPr>
            <w:r w:rsidDel="00000000" w:rsidR="00000000" w:rsidRPr="00000000">
              <w:rPr>
                <w:rFonts w:ascii="Arial" w:cs="Arial" w:eastAsia="Arial" w:hAnsi="Arial"/>
                <w:color w:val="ff0000"/>
                <w:rtl w:val="0"/>
              </w:rPr>
              <w:t xml:space="preserve">9 April 2023</w:t>
            </w:r>
          </w:p>
        </w:tc>
        <w:tc>
          <w:tcPr>
            <w:vAlign w:val="center"/>
          </w:tcPr>
          <w:p w:rsidR="00000000" w:rsidDel="00000000" w:rsidP="00000000" w:rsidRDefault="00000000" w:rsidRPr="00000000" w14:paraId="000000EF">
            <w:pPr>
              <w:jc w:val="center"/>
              <w:rPr>
                <w:rFonts w:ascii="Arial" w:cs="Arial" w:eastAsia="Arial" w:hAnsi="Arial"/>
                <w:color w:val="ff0000"/>
              </w:rPr>
            </w:pPr>
            <w:r w:rsidDel="00000000" w:rsidR="00000000" w:rsidRPr="00000000">
              <w:rPr>
                <w:rFonts w:ascii="Arial" w:cs="Arial" w:eastAsia="Arial" w:hAnsi="Arial"/>
                <w:color w:val="ff0000"/>
                <w:rtl w:val="0"/>
              </w:rPr>
              <w:t xml:space="preserve">12 April 2023</w:t>
            </w:r>
          </w:p>
        </w:tc>
      </w:tr>
      <w:tr>
        <w:trPr>
          <w:cantSplit w:val="0"/>
          <w:trHeight w:val="331" w:hRule="atLeast"/>
          <w:tblHeader w:val="0"/>
        </w:trPr>
        <w:tc>
          <w:tcPr>
            <w:vAlign w:val="center"/>
          </w:tcPr>
          <w:p w:rsidR="00000000" w:rsidDel="00000000" w:rsidP="00000000" w:rsidRDefault="00000000" w:rsidRPr="00000000" w14:paraId="000000F0">
            <w:pPr>
              <w:rPr>
                <w:rFonts w:ascii="Arial" w:cs="Arial" w:eastAsia="Arial" w:hAnsi="Arial"/>
                <w:color w:val="ff0000"/>
              </w:rPr>
            </w:pPr>
            <w:r w:rsidDel="00000000" w:rsidR="00000000" w:rsidRPr="00000000">
              <w:rPr>
                <w:rFonts w:ascii="Arial" w:cs="Arial" w:eastAsia="Arial" w:hAnsi="Arial"/>
                <w:color w:val="ff0000"/>
                <w:rtl w:val="0"/>
              </w:rPr>
              <w:t xml:space="preserve">Administrator</w:t>
            </w:r>
          </w:p>
        </w:tc>
        <w:tc>
          <w:tcPr>
            <w:vAlign w:val="center"/>
          </w:tcPr>
          <w:p w:rsidR="00000000" w:rsidDel="00000000" w:rsidP="00000000" w:rsidRDefault="00000000" w:rsidRPr="00000000" w14:paraId="000000F1">
            <w:pPr>
              <w:jc w:val="center"/>
              <w:rPr>
                <w:rFonts w:ascii="Arial" w:cs="Arial" w:eastAsia="Arial" w:hAnsi="Arial"/>
                <w:color w:val="ff0000"/>
              </w:rPr>
            </w:pPr>
            <w:r w:rsidDel="00000000" w:rsidR="00000000" w:rsidRPr="00000000">
              <w:rPr>
                <w:rFonts w:ascii="Arial" w:cs="Arial" w:eastAsia="Arial" w:hAnsi="Arial"/>
                <w:color w:val="ff0000"/>
                <w:rtl w:val="0"/>
              </w:rPr>
              <w:t xml:space="preserve">10</w:t>
            </w:r>
          </w:p>
        </w:tc>
        <w:tc>
          <w:tcPr>
            <w:vAlign w:val="center"/>
          </w:tcPr>
          <w:p w:rsidR="00000000" w:rsidDel="00000000" w:rsidP="00000000" w:rsidRDefault="00000000" w:rsidRPr="00000000" w14:paraId="000000F2">
            <w:pPr>
              <w:jc w:val="center"/>
              <w:rPr>
                <w:rFonts w:ascii="Arial" w:cs="Arial" w:eastAsia="Arial" w:hAnsi="Arial"/>
                <w:color w:val="ff0000"/>
              </w:rPr>
            </w:pPr>
            <w:r w:rsidDel="00000000" w:rsidR="00000000" w:rsidRPr="00000000">
              <w:rPr>
                <w:rFonts w:ascii="Arial" w:cs="Arial" w:eastAsia="Arial" w:hAnsi="Arial"/>
                <w:color w:val="ff0000"/>
                <w:rtl w:val="0"/>
              </w:rPr>
              <w:t xml:space="preserve">12 April 2023</w:t>
            </w:r>
          </w:p>
        </w:tc>
        <w:tc>
          <w:tcPr>
            <w:vAlign w:val="center"/>
          </w:tcPr>
          <w:p w:rsidR="00000000" w:rsidDel="00000000" w:rsidP="00000000" w:rsidRDefault="00000000" w:rsidRPr="00000000" w14:paraId="000000F3">
            <w:pPr>
              <w:jc w:val="center"/>
              <w:rPr>
                <w:rFonts w:ascii="Arial" w:cs="Arial" w:eastAsia="Arial" w:hAnsi="Arial"/>
                <w:color w:val="ff0000"/>
              </w:rPr>
            </w:pPr>
            <w:r w:rsidDel="00000000" w:rsidR="00000000" w:rsidRPr="00000000">
              <w:rPr>
                <w:rFonts w:ascii="Arial" w:cs="Arial" w:eastAsia="Arial" w:hAnsi="Arial"/>
                <w:color w:val="ff0000"/>
                <w:rtl w:val="0"/>
              </w:rPr>
              <w:t xml:space="preserve">14 April 2023</w:t>
            </w:r>
          </w:p>
        </w:tc>
      </w:tr>
    </w:tbl>
    <w:p w:rsidR="00000000" w:rsidDel="00000000" w:rsidP="00000000" w:rsidRDefault="00000000" w:rsidRPr="00000000" w14:paraId="000000F4">
      <w:pPr>
        <w:spacing w:after="0" w:before="120" w:lineRule="auto"/>
        <w:rPr>
          <w:rFonts w:ascii="Arial" w:cs="Arial" w:eastAsia="Arial" w:hAnsi="Arial"/>
          <w:color w:val="ff0000"/>
          <w:sz w:val="20"/>
          <w:szCs w:val="20"/>
        </w:rPr>
        <w:sectPr>
          <w:type w:val="nextPage"/>
          <w:pgSz w:h="16838" w:w="11906" w:orient="portrait"/>
          <w:pgMar w:bottom="1440" w:top="1080" w:left="1440" w:right="1440" w:header="708" w:footer="708"/>
          <w:titlePg w:val="1"/>
        </w:sectPr>
      </w:pPr>
      <w:r w:rsidDel="00000000" w:rsidR="00000000" w:rsidRPr="00000000">
        <w:rPr>
          <w:rFonts w:ascii="Arial" w:cs="Arial" w:eastAsia="Arial" w:hAnsi="Arial"/>
          <w:color w:val="ff0000"/>
          <w:sz w:val="20"/>
          <w:szCs w:val="20"/>
          <w:rtl w:val="0"/>
        </w:rPr>
        <w:t xml:space="preserve">*</w:t>
      </w:r>
      <w:r w:rsidDel="00000000" w:rsidR="00000000" w:rsidRPr="00000000">
        <w:rPr>
          <w:rFonts w:ascii="Arial" w:cs="Arial" w:eastAsia="Arial" w:hAnsi="Arial"/>
          <w:color w:val="ff0000"/>
          <w:sz w:val="20"/>
          <w:szCs w:val="20"/>
          <w:vertAlign w:val="superscript"/>
          <w:rtl w:val="0"/>
        </w:rPr>
        <w:t xml:space="preserve">) </w:t>
      </w:r>
      <w:r w:rsidDel="00000000" w:rsidR="00000000" w:rsidRPr="00000000">
        <w:rPr>
          <w:rFonts w:ascii="Arial" w:cs="Arial" w:eastAsia="Arial" w:hAnsi="Arial"/>
          <w:color w:val="ff0000"/>
          <w:sz w:val="20"/>
          <w:szCs w:val="20"/>
          <w:rtl w:val="0"/>
        </w:rPr>
        <w:t xml:space="preserve">Asal peserta selain dari Dusun Selatan</w:t>
      </w:r>
    </w:p>
    <w:p w:rsidR="00000000" w:rsidDel="00000000" w:rsidP="00000000" w:rsidRDefault="00000000" w:rsidRPr="00000000" w14:paraId="000000F5">
      <w:pPr>
        <w:spacing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 2.</w:t>
      </w:r>
    </w:p>
    <w:p w:rsidR="00000000" w:rsidDel="00000000" w:rsidP="00000000" w:rsidRDefault="00000000" w:rsidRPr="00000000" w14:paraId="000000F6">
      <w:pPr>
        <w:spacing w:after="0" w:line="240"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Pembiayaan FKP Regsosek BPS Kabupaten Barito Selatan</w:t>
      </w:r>
    </w:p>
    <w:p w:rsidR="00000000" w:rsidDel="00000000" w:rsidP="00000000" w:rsidRDefault="00000000" w:rsidRPr="00000000" w14:paraId="000000F7">
      <w:pPr>
        <w:spacing w:after="0" w:line="240"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Tahun Anggaran 2023</w:t>
      </w:r>
    </w:p>
    <w:p w:rsidR="00000000" w:rsidDel="00000000" w:rsidP="00000000" w:rsidRDefault="00000000" w:rsidRPr="00000000" w14:paraId="000000F8">
      <w:pPr>
        <w:spacing w:after="0" w:line="240" w:lineRule="auto"/>
        <w:jc w:val="center"/>
        <w:rPr>
          <w:rFonts w:ascii="Arial" w:cs="Arial" w:eastAsia="Arial" w:hAnsi="Arial"/>
          <w:b w:val="1"/>
          <w:color w:val="ff0000"/>
          <w:sz w:val="24"/>
          <w:szCs w:val="24"/>
        </w:rPr>
      </w:pPr>
      <w:r w:rsidDel="00000000" w:rsidR="00000000" w:rsidRPr="00000000">
        <w:rPr>
          <w:rtl w:val="0"/>
        </w:rPr>
      </w:r>
    </w:p>
    <w:tbl>
      <w:tblPr>
        <w:tblStyle w:val="Table8"/>
        <w:tblW w:w="14666.999999999998"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8"/>
        <w:gridCol w:w="8338"/>
        <w:gridCol w:w="742"/>
        <w:gridCol w:w="1036"/>
        <w:gridCol w:w="1220"/>
        <w:gridCol w:w="1623"/>
        <w:tblGridChange w:id="0">
          <w:tblGrid>
            <w:gridCol w:w="1708"/>
            <w:gridCol w:w="8338"/>
            <w:gridCol w:w="742"/>
            <w:gridCol w:w="1036"/>
            <w:gridCol w:w="1220"/>
            <w:gridCol w:w="1623"/>
          </w:tblGrid>
        </w:tblGridChange>
      </w:tblGrid>
      <w:tr>
        <w:trPr>
          <w:cantSplit w:val="0"/>
          <w:trHeight w:val="270" w:hRule="atLeast"/>
          <w:tblHeader w:val="1"/>
        </w:trPr>
        <w:tc>
          <w:tcPr>
            <w:vMerge w:val="restart"/>
            <w:shd w:fill="auto" w:val="clear"/>
            <w:vAlign w:val="center"/>
          </w:tcPr>
          <w:p w:rsidR="00000000" w:rsidDel="00000000" w:rsidP="00000000" w:rsidRDefault="00000000" w:rsidRPr="00000000" w14:paraId="000000F9">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KODE</w:t>
            </w:r>
          </w:p>
        </w:tc>
        <w:tc>
          <w:tcPr>
            <w:vMerge w:val="restart"/>
            <w:shd w:fill="auto" w:val="clear"/>
            <w:vAlign w:val="center"/>
          </w:tcPr>
          <w:p w:rsidR="00000000" w:rsidDel="00000000" w:rsidP="00000000" w:rsidRDefault="00000000" w:rsidRPr="00000000" w14:paraId="000000FA">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DESKRIPSI</w:t>
            </w:r>
          </w:p>
        </w:tc>
        <w:tc>
          <w:tcPr>
            <w:gridSpan w:val="4"/>
            <w:shd w:fill="auto" w:val="clear"/>
            <w:vAlign w:val="center"/>
          </w:tcPr>
          <w:p w:rsidR="00000000" w:rsidDel="00000000" w:rsidP="00000000" w:rsidRDefault="00000000" w:rsidRPr="00000000" w14:paraId="000000FB">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POK DIPA Revisi 4  </w:t>
            </w:r>
          </w:p>
        </w:tc>
      </w:tr>
      <w:tr>
        <w:trPr>
          <w:cantSplit w:val="0"/>
          <w:trHeight w:val="600" w:hRule="atLeast"/>
          <w:tblHeader w:val="1"/>
        </w:trPr>
        <w:tc>
          <w:tcPr>
            <w:vMerge w:val="continue"/>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0000"/>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Vol</w:t>
            </w:r>
          </w:p>
        </w:tc>
        <w:tc>
          <w:tcPr>
            <w:shd w:fill="auto" w:val="clear"/>
            <w:vAlign w:val="center"/>
          </w:tcPr>
          <w:p w:rsidR="00000000" w:rsidDel="00000000" w:rsidP="00000000" w:rsidRDefault="00000000" w:rsidRPr="00000000" w14:paraId="00000102">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Satuan</w:t>
            </w:r>
          </w:p>
        </w:tc>
        <w:tc>
          <w:tcPr>
            <w:shd w:fill="auto" w:val="clear"/>
            <w:vAlign w:val="center"/>
          </w:tcPr>
          <w:p w:rsidR="00000000" w:rsidDel="00000000" w:rsidP="00000000" w:rsidRDefault="00000000" w:rsidRPr="00000000" w14:paraId="00000103">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Harga Satuan</w:t>
            </w:r>
          </w:p>
        </w:tc>
        <w:tc>
          <w:tcPr>
            <w:shd w:fill="auto" w:val="clear"/>
            <w:vAlign w:val="center"/>
          </w:tcPr>
          <w:p w:rsidR="00000000" w:rsidDel="00000000" w:rsidP="00000000" w:rsidRDefault="00000000" w:rsidRPr="00000000" w14:paraId="00000104">
            <w:pPr>
              <w:spacing w:after="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Jumlah</w:t>
            </w:r>
          </w:p>
        </w:tc>
      </w:tr>
      <w:tr>
        <w:trPr>
          <w:cantSplit w:val="0"/>
          <w:trHeight w:val="302" w:hRule="atLeast"/>
          <w:tblHeader w:val="0"/>
        </w:trPr>
        <w:tc>
          <w:tcPr>
            <w:shd w:fill="00b050" w:val="clear"/>
            <w:vAlign w:val="center"/>
          </w:tcPr>
          <w:p w:rsidR="00000000" w:rsidDel="00000000" w:rsidP="00000000" w:rsidRDefault="00000000" w:rsidRPr="00000000" w14:paraId="00000105">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428480</w:t>
            </w:r>
          </w:p>
        </w:tc>
        <w:tc>
          <w:tcPr>
            <w:shd w:fill="00b050" w:val="clear"/>
            <w:vAlign w:val="center"/>
          </w:tcPr>
          <w:p w:rsidR="00000000" w:rsidDel="00000000" w:rsidP="00000000" w:rsidRDefault="00000000" w:rsidRPr="00000000" w14:paraId="00000106">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BADAN PUSAT STATISTIK KAB. BARITO SELATAN</w:t>
            </w:r>
          </w:p>
        </w:tc>
        <w:tc>
          <w:tcPr>
            <w:shd w:fill="00b050" w:val="clear"/>
            <w:vAlign w:val="bottom"/>
          </w:tcPr>
          <w:p w:rsidR="00000000" w:rsidDel="00000000" w:rsidP="00000000" w:rsidRDefault="00000000" w:rsidRPr="00000000" w14:paraId="00000107">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00b050" w:val="clear"/>
            <w:vAlign w:val="bottom"/>
          </w:tcPr>
          <w:p w:rsidR="00000000" w:rsidDel="00000000" w:rsidP="00000000" w:rsidRDefault="00000000" w:rsidRPr="00000000" w14:paraId="00000108">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00b050" w:val="clear"/>
            <w:vAlign w:val="center"/>
          </w:tcPr>
          <w:p w:rsidR="00000000" w:rsidDel="00000000" w:rsidP="00000000" w:rsidRDefault="00000000" w:rsidRPr="00000000" w14:paraId="00000109">
            <w:pPr>
              <w:spacing w:after="0" w:line="240" w:lineRule="auto"/>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00b050" w:val="clear"/>
            <w:vAlign w:val="center"/>
          </w:tcPr>
          <w:p w:rsidR="00000000" w:rsidDel="00000000" w:rsidP="00000000" w:rsidRDefault="00000000" w:rsidRPr="00000000" w14:paraId="0000010A">
            <w:pPr>
              <w:spacing w:after="0" w:line="240" w:lineRule="auto"/>
              <w:jc w:val="right"/>
              <w:rPr>
                <w:rFonts w:ascii="Arial" w:cs="Arial" w:eastAsia="Arial" w:hAnsi="Arial"/>
                <w:b w:val="1"/>
                <w:color w:val="ff0000"/>
              </w:rPr>
            </w:pPr>
            <w:r w:rsidDel="00000000" w:rsidR="00000000" w:rsidRPr="00000000">
              <w:rPr>
                <w:rtl w:val="0"/>
              </w:rPr>
            </w:r>
          </w:p>
        </w:tc>
      </w:tr>
      <w:tr>
        <w:trPr>
          <w:cantSplit w:val="0"/>
          <w:trHeight w:val="302" w:hRule="atLeast"/>
          <w:tblHeader w:val="0"/>
        </w:trPr>
        <w:tc>
          <w:tcPr>
            <w:shd w:fill="b58a7d" w:val="clear"/>
            <w:vAlign w:val="center"/>
          </w:tcPr>
          <w:p w:rsidR="00000000" w:rsidDel="00000000" w:rsidP="00000000" w:rsidRDefault="00000000" w:rsidRPr="00000000" w14:paraId="0000010B">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054.01.GG</w:t>
            </w:r>
          </w:p>
        </w:tc>
        <w:tc>
          <w:tcPr>
            <w:shd w:fill="b58a7d" w:val="clear"/>
            <w:vAlign w:val="center"/>
          </w:tcPr>
          <w:p w:rsidR="00000000" w:rsidDel="00000000" w:rsidP="00000000" w:rsidRDefault="00000000" w:rsidRPr="00000000" w14:paraId="0000010C">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Program Penyediaan dan Pelayanan Informasi Statistik</w:t>
            </w:r>
          </w:p>
        </w:tc>
        <w:tc>
          <w:tcPr>
            <w:shd w:fill="b58a7d" w:val="clear"/>
            <w:vAlign w:val="bottom"/>
          </w:tcPr>
          <w:p w:rsidR="00000000" w:rsidDel="00000000" w:rsidP="00000000" w:rsidRDefault="00000000" w:rsidRPr="00000000" w14:paraId="0000010D">
            <w:pPr>
              <w:spacing w:after="0" w:line="240" w:lineRule="auto"/>
              <w:rPr>
                <w:rFonts w:ascii="Arial" w:cs="Arial" w:eastAsia="Arial" w:hAnsi="Arial"/>
                <w:b w:val="1"/>
                <w:color w:val="ff0000"/>
              </w:rPr>
            </w:pPr>
            <w:r w:rsidDel="00000000" w:rsidR="00000000" w:rsidRPr="00000000">
              <w:rPr>
                <w:rtl w:val="0"/>
              </w:rPr>
            </w:r>
          </w:p>
        </w:tc>
        <w:tc>
          <w:tcPr>
            <w:shd w:fill="b58a7d" w:val="clear"/>
            <w:vAlign w:val="bottom"/>
          </w:tcPr>
          <w:p w:rsidR="00000000" w:rsidDel="00000000" w:rsidP="00000000" w:rsidRDefault="00000000" w:rsidRPr="00000000" w14:paraId="0000010E">
            <w:pPr>
              <w:spacing w:after="0" w:line="240" w:lineRule="auto"/>
              <w:rPr>
                <w:rFonts w:ascii="Arial" w:cs="Arial" w:eastAsia="Arial" w:hAnsi="Arial"/>
                <w:b w:val="1"/>
                <w:color w:val="ff0000"/>
              </w:rPr>
            </w:pPr>
            <w:r w:rsidDel="00000000" w:rsidR="00000000" w:rsidRPr="00000000">
              <w:rPr>
                <w:rtl w:val="0"/>
              </w:rPr>
            </w:r>
          </w:p>
        </w:tc>
        <w:tc>
          <w:tcPr>
            <w:shd w:fill="b58a7d" w:val="clear"/>
            <w:vAlign w:val="center"/>
          </w:tcPr>
          <w:p w:rsidR="00000000" w:rsidDel="00000000" w:rsidP="00000000" w:rsidRDefault="00000000" w:rsidRPr="00000000" w14:paraId="0000010F">
            <w:pPr>
              <w:spacing w:after="0" w:line="240" w:lineRule="auto"/>
              <w:jc w:val="right"/>
              <w:rPr>
                <w:rFonts w:ascii="Arial" w:cs="Arial" w:eastAsia="Arial" w:hAnsi="Arial"/>
                <w:b w:val="1"/>
                <w:color w:val="ff0000"/>
              </w:rPr>
            </w:pPr>
            <w:r w:rsidDel="00000000" w:rsidR="00000000" w:rsidRPr="00000000">
              <w:rPr>
                <w:rtl w:val="0"/>
              </w:rPr>
            </w:r>
          </w:p>
        </w:tc>
        <w:tc>
          <w:tcPr>
            <w:shd w:fill="b58a7d" w:val="clear"/>
            <w:vAlign w:val="center"/>
          </w:tcPr>
          <w:p w:rsidR="00000000" w:rsidDel="00000000" w:rsidP="00000000" w:rsidRDefault="00000000" w:rsidRPr="00000000" w14:paraId="00000110">
            <w:pPr>
              <w:spacing w:after="0" w:line="240" w:lineRule="auto"/>
              <w:jc w:val="right"/>
              <w:rPr>
                <w:rFonts w:ascii="Arial" w:cs="Arial" w:eastAsia="Arial" w:hAnsi="Arial"/>
                <w:b w:val="1"/>
                <w:color w:val="ff0000"/>
              </w:rPr>
            </w:pPr>
            <w:r w:rsidDel="00000000" w:rsidR="00000000" w:rsidRPr="00000000">
              <w:rPr>
                <w:rtl w:val="0"/>
              </w:rPr>
            </w:r>
          </w:p>
        </w:tc>
      </w:tr>
      <w:tr>
        <w:trPr>
          <w:cantSplit w:val="0"/>
          <w:trHeight w:val="302" w:hRule="atLeast"/>
          <w:tblHeader w:val="0"/>
        </w:trPr>
        <w:tc>
          <w:tcPr>
            <w:shd w:fill="8db3e2" w:val="clear"/>
            <w:vAlign w:val="center"/>
          </w:tcPr>
          <w:p w:rsidR="00000000" w:rsidDel="00000000" w:rsidP="00000000" w:rsidRDefault="00000000" w:rsidRPr="00000000" w14:paraId="00000111">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2907</w:t>
            </w:r>
          </w:p>
        </w:tc>
        <w:tc>
          <w:tcPr>
            <w:shd w:fill="8db3e2" w:val="clear"/>
            <w:vAlign w:val="center"/>
          </w:tcPr>
          <w:p w:rsidR="00000000" w:rsidDel="00000000" w:rsidP="00000000" w:rsidRDefault="00000000" w:rsidRPr="00000000" w14:paraId="00000112">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Penyediaan dan Pengembangan Statistik Ketahanan Sosial</w:t>
            </w:r>
          </w:p>
        </w:tc>
        <w:tc>
          <w:tcPr>
            <w:shd w:fill="8db3e2" w:val="clear"/>
            <w:vAlign w:val="bottom"/>
          </w:tcPr>
          <w:p w:rsidR="00000000" w:rsidDel="00000000" w:rsidP="00000000" w:rsidRDefault="00000000" w:rsidRPr="00000000" w14:paraId="00000113">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8db3e2" w:val="clear"/>
            <w:vAlign w:val="bottom"/>
          </w:tcPr>
          <w:p w:rsidR="00000000" w:rsidDel="00000000" w:rsidP="00000000" w:rsidRDefault="00000000" w:rsidRPr="00000000" w14:paraId="00000114">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8db3e2" w:val="clear"/>
            <w:vAlign w:val="center"/>
          </w:tcPr>
          <w:p w:rsidR="00000000" w:rsidDel="00000000" w:rsidP="00000000" w:rsidRDefault="00000000" w:rsidRPr="00000000" w14:paraId="00000115">
            <w:pPr>
              <w:spacing w:after="0" w:line="240" w:lineRule="auto"/>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8db3e2" w:val="clear"/>
            <w:vAlign w:val="center"/>
          </w:tcPr>
          <w:p w:rsidR="00000000" w:rsidDel="00000000" w:rsidP="00000000" w:rsidRDefault="00000000" w:rsidRPr="00000000" w14:paraId="00000116">
            <w:pPr>
              <w:spacing w:after="0" w:line="240" w:lineRule="auto"/>
              <w:jc w:val="right"/>
              <w:rPr>
                <w:rFonts w:ascii="Arial" w:cs="Arial" w:eastAsia="Arial" w:hAnsi="Arial"/>
                <w:b w:val="1"/>
                <w:color w:val="ff0000"/>
              </w:rPr>
            </w:pPr>
            <w:r w:rsidDel="00000000" w:rsidR="00000000" w:rsidRPr="00000000">
              <w:rPr>
                <w:rtl w:val="0"/>
              </w:rPr>
            </w:r>
          </w:p>
        </w:tc>
      </w:tr>
      <w:tr>
        <w:trPr>
          <w:cantSplit w:val="0"/>
          <w:trHeight w:val="302" w:hRule="atLeast"/>
          <w:tblHeader w:val="0"/>
        </w:trPr>
        <w:tc>
          <w:tcPr>
            <w:shd w:fill="92d050" w:val="clear"/>
            <w:vAlign w:val="center"/>
          </w:tcPr>
          <w:p w:rsidR="00000000" w:rsidDel="00000000" w:rsidP="00000000" w:rsidRDefault="00000000" w:rsidRPr="00000000" w14:paraId="00000117">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2907.QMA</w:t>
            </w:r>
          </w:p>
        </w:tc>
        <w:tc>
          <w:tcPr>
            <w:shd w:fill="92d050" w:val="clear"/>
            <w:vAlign w:val="center"/>
          </w:tcPr>
          <w:p w:rsidR="00000000" w:rsidDel="00000000" w:rsidP="00000000" w:rsidRDefault="00000000" w:rsidRPr="00000000" w14:paraId="00000118">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Data dan Informasi Publik</w:t>
            </w:r>
          </w:p>
        </w:tc>
        <w:tc>
          <w:tcPr>
            <w:shd w:fill="92d050" w:val="clear"/>
            <w:vAlign w:val="center"/>
          </w:tcPr>
          <w:p w:rsidR="00000000" w:rsidDel="00000000" w:rsidP="00000000" w:rsidRDefault="00000000" w:rsidRPr="00000000" w14:paraId="00000119">
            <w:pPr>
              <w:spacing w:after="0" w:line="240" w:lineRule="auto"/>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1</w:t>
            </w:r>
          </w:p>
        </w:tc>
        <w:tc>
          <w:tcPr>
            <w:shd w:fill="92d050" w:val="clear"/>
            <w:vAlign w:val="center"/>
          </w:tcPr>
          <w:p w:rsidR="00000000" w:rsidDel="00000000" w:rsidP="00000000" w:rsidRDefault="00000000" w:rsidRPr="00000000" w14:paraId="0000011A">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layanan</w:t>
            </w:r>
          </w:p>
        </w:tc>
        <w:tc>
          <w:tcPr>
            <w:shd w:fill="92d050" w:val="clear"/>
            <w:vAlign w:val="center"/>
          </w:tcPr>
          <w:p w:rsidR="00000000" w:rsidDel="00000000" w:rsidP="00000000" w:rsidRDefault="00000000" w:rsidRPr="00000000" w14:paraId="0000011B">
            <w:pPr>
              <w:spacing w:after="0" w:line="240" w:lineRule="auto"/>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92d050" w:val="clear"/>
            <w:vAlign w:val="bottom"/>
          </w:tcPr>
          <w:p w:rsidR="00000000" w:rsidDel="00000000" w:rsidP="00000000" w:rsidRDefault="00000000" w:rsidRPr="00000000" w14:paraId="0000011C">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b w:val="1"/>
                <w:color w:val="ff0000"/>
                <w:rtl w:val="0"/>
              </w:rPr>
              <w:t xml:space="preserve">564.487.000</w:t>
            </w:r>
            <w:r w:rsidDel="00000000" w:rsidR="00000000" w:rsidRPr="00000000">
              <w:rPr>
                <w:rtl w:val="0"/>
              </w:rPr>
            </w:r>
          </w:p>
        </w:tc>
      </w:tr>
      <w:tr>
        <w:trPr>
          <w:cantSplit w:val="0"/>
          <w:trHeight w:val="302" w:hRule="atLeast"/>
          <w:tblHeader w:val="0"/>
        </w:trPr>
        <w:tc>
          <w:tcPr>
            <w:shd w:fill="fabf8f" w:val="clear"/>
            <w:vAlign w:val="center"/>
          </w:tcPr>
          <w:p w:rsidR="00000000" w:rsidDel="00000000" w:rsidP="00000000" w:rsidRDefault="00000000" w:rsidRPr="00000000" w14:paraId="0000011D">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2907.QMA.009</w:t>
            </w:r>
          </w:p>
        </w:tc>
        <w:tc>
          <w:tcPr>
            <w:shd w:fill="fabf8f" w:val="clear"/>
            <w:vAlign w:val="center"/>
          </w:tcPr>
          <w:p w:rsidR="00000000" w:rsidDel="00000000" w:rsidP="00000000" w:rsidRDefault="00000000" w:rsidRPr="00000000" w14:paraId="0000011E">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Publikasi/Laporan Pendataan Awal Registrasi Sosial Ekonomi</w:t>
            </w:r>
          </w:p>
        </w:tc>
        <w:tc>
          <w:tcPr>
            <w:shd w:fill="fabf8f" w:val="clear"/>
            <w:vAlign w:val="center"/>
          </w:tcPr>
          <w:p w:rsidR="00000000" w:rsidDel="00000000" w:rsidP="00000000" w:rsidRDefault="00000000" w:rsidRPr="00000000" w14:paraId="0000011F">
            <w:pPr>
              <w:spacing w:after="0" w:line="240" w:lineRule="auto"/>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1</w:t>
            </w:r>
          </w:p>
        </w:tc>
        <w:tc>
          <w:tcPr>
            <w:shd w:fill="fabf8f" w:val="clear"/>
            <w:vAlign w:val="center"/>
          </w:tcPr>
          <w:p w:rsidR="00000000" w:rsidDel="00000000" w:rsidP="00000000" w:rsidRDefault="00000000" w:rsidRPr="00000000" w14:paraId="00000120">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layanan</w:t>
            </w:r>
          </w:p>
        </w:tc>
        <w:tc>
          <w:tcPr>
            <w:shd w:fill="fabf8f" w:val="clear"/>
            <w:vAlign w:val="center"/>
          </w:tcPr>
          <w:p w:rsidR="00000000" w:rsidDel="00000000" w:rsidP="00000000" w:rsidRDefault="00000000" w:rsidRPr="00000000" w14:paraId="00000121">
            <w:pPr>
              <w:spacing w:after="0" w:line="240" w:lineRule="auto"/>
              <w:jc w:val="right"/>
              <w:rPr>
                <w:rFonts w:ascii="Arial" w:cs="Arial" w:eastAsia="Arial" w:hAnsi="Arial"/>
                <w:b w:val="1"/>
                <w:color w:val="ff0000"/>
              </w:rPr>
            </w:pPr>
            <w:r w:rsidDel="00000000" w:rsidR="00000000" w:rsidRPr="00000000">
              <w:rPr>
                <w:rFonts w:ascii="Arial" w:cs="Arial" w:eastAsia="Arial" w:hAnsi="Arial"/>
                <w:b w:val="1"/>
                <w:color w:val="ff0000"/>
                <w:rtl w:val="0"/>
              </w:rPr>
              <w:t xml:space="preserve"> </w:t>
            </w:r>
          </w:p>
        </w:tc>
        <w:tc>
          <w:tcPr>
            <w:shd w:fill="fabf8f" w:val="clear"/>
            <w:vAlign w:val="bottom"/>
          </w:tcPr>
          <w:p w:rsidR="00000000" w:rsidDel="00000000" w:rsidP="00000000" w:rsidRDefault="00000000" w:rsidRPr="00000000" w14:paraId="00000122">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b w:val="1"/>
                <w:color w:val="ff0000"/>
                <w:rtl w:val="0"/>
              </w:rPr>
              <w:t xml:space="preserve">564.487.000</w:t>
            </w:r>
            <w:r w:rsidDel="00000000" w:rsidR="00000000" w:rsidRPr="00000000">
              <w:rPr>
                <w:rtl w:val="0"/>
              </w:rPr>
            </w:r>
          </w:p>
        </w:tc>
      </w:tr>
      <w:tr>
        <w:trPr>
          <w:cantSplit w:val="0"/>
          <w:trHeight w:val="302" w:hRule="atLeast"/>
          <w:tblHeader w:val="0"/>
        </w:trPr>
        <w:tc>
          <w:tcPr>
            <w:shd w:fill="ffff00" w:val="clear"/>
            <w:vAlign w:val="center"/>
          </w:tcPr>
          <w:p w:rsidR="00000000" w:rsidDel="00000000" w:rsidP="00000000" w:rsidRDefault="00000000" w:rsidRPr="00000000" w14:paraId="00000123">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605</w:t>
            </w:r>
          </w:p>
        </w:tc>
        <w:tc>
          <w:tcPr>
            <w:shd w:fill="ffff00" w:val="clear"/>
            <w:vAlign w:val="center"/>
          </w:tcPr>
          <w:p w:rsidR="00000000" w:rsidDel="00000000" w:rsidP="00000000" w:rsidRDefault="00000000" w:rsidRPr="00000000" w14:paraId="00000124">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Forum Konsultasi Publik</w:t>
            </w:r>
          </w:p>
        </w:tc>
        <w:tc>
          <w:tcPr>
            <w:shd w:fill="ffff00" w:val="clear"/>
            <w:vAlign w:val="center"/>
          </w:tcPr>
          <w:p w:rsidR="00000000" w:rsidDel="00000000" w:rsidP="00000000" w:rsidRDefault="00000000" w:rsidRPr="00000000" w14:paraId="00000125">
            <w:pPr>
              <w:spacing w:after="0" w:line="240" w:lineRule="auto"/>
              <w:jc w:val="right"/>
              <w:rPr>
                <w:rFonts w:ascii="Arial" w:cs="Arial" w:eastAsia="Arial" w:hAnsi="Arial"/>
                <w:b w:val="1"/>
                <w:color w:val="ff0000"/>
              </w:rPr>
            </w:pPr>
            <w:r w:rsidDel="00000000" w:rsidR="00000000" w:rsidRPr="00000000">
              <w:rPr>
                <w:rtl w:val="0"/>
              </w:rPr>
            </w:r>
          </w:p>
        </w:tc>
        <w:tc>
          <w:tcPr>
            <w:shd w:fill="ffff00" w:val="clear"/>
            <w:vAlign w:val="center"/>
          </w:tcPr>
          <w:p w:rsidR="00000000" w:rsidDel="00000000" w:rsidP="00000000" w:rsidRDefault="00000000" w:rsidRPr="00000000" w14:paraId="00000126">
            <w:pPr>
              <w:spacing w:after="0" w:line="240" w:lineRule="auto"/>
              <w:rPr>
                <w:rFonts w:ascii="Arial" w:cs="Arial" w:eastAsia="Arial" w:hAnsi="Arial"/>
                <w:b w:val="1"/>
                <w:color w:val="ff0000"/>
              </w:rPr>
            </w:pPr>
            <w:r w:rsidDel="00000000" w:rsidR="00000000" w:rsidRPr="00000000">
              <w:rPr>
                <w:rtl w:val="0"/>
              </w:rPr>
            </w:r>
          </w:p>
        </w:tc>
        <w:tc>
          <w:tcPr>
            <w:shd w:fill="ffff00" w:val="clear"/>
            <w:vAlign w:val="center"/>
          </w:tcPr>
          <w:p w:rsidR="00000000" w:rsidDel="00000000" w:rsidP="00000000" w:rsidRDefault="00000000" w:rsidRPr="00000000" w14:paraId="00000127">
            <w:pPr>
              <w:spacing w:after="0" w:line="240" w:lineRule="auto"/>
              <w:jc w:val="right"/>
              <w:rPr>
                <w:rFonts w:ascii="Arial" w:cs="Arial" w:eastAsia="Arial" w:hAnsi="Arial"/>
                <w:b w:val="1"/>
                <w:color w:val="ff0000"/>
              </w:rPr>
            </w:pPr>
            <w:r w:rsidDel="00000000" w:rsidR="00000000" w:rsidRPr="00000000">
              <w:rPr>
                <w:rtl w:val="0"/>
              </w:rPr>
            </w:r>
          </w:p>
        </w:tc>
        <w:tc>
          <w:tcPr>
            <w:shd w:fill="ffff00" w:val="clear"/>
            <w:vAlign w:val="bottom"/>
          </w:tcPr>
          <w:p w:rsidR="00000000" w:rsidDel="00000000" w:rsidP="00000000" w:rsidRDefault="00000000" w:rsidRPr="00000000" w14:paraId="00000128">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b w:val="1"/>
                <w:color w:val="ff0000"/>
                <w:rtl w:val="0"/>
              </w:rPr>
              <w:t xml:space="preserve">458.395.000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29">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A</w:t>
            </w:r>
          </w:p>
        </w:tc>
        <w:tc>
          <w:tcPr>
            <w:shd w:fill="auto" w:val="clear"/>
            <w:vAlign w:val="center"/>
          </w:tcPr>
          <w:p w:rsidR="00000000" w:rsidDel="00000000" w:rsidP="00000000" w:rsidRDefault="00000000" w:rsidRPr="00000000" w14:paraId="0000012A">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TANPA SUB KOMPONEN</w:t>
            </w:r>
          </w:p>
        </w:tc>
        <w:tc>
          <w:tcPr>
            <w:shd w:fill="auto" w:val="clear"/>
            <w:vAlign w:val="center"/>
          </w:tcPr>
          <w:p w:rsidR="00000000" w:rsidDel="00000000" w:rsidP="00000000" w:rsidRDefault="00000000" w:rsidRPr="00000000" w14:paraId="0000012B">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40" w:lineRule="auto"/>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2E">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b w:val="1"/>
                <w:color w:val="ff0000"/>
                <w:rtl w:val="0"/>
              </w:rPr>
              <w:t xml:space="preserve">458.395.000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2F">
            <w:pPr>
              <w:spacing w:after="0" w:line="240" w:lineRule="auto"/>
              <w:jc w:val="right"/>
              <w:rPr>
                <w:rFonts w:ascii="Arial" w:cs="Arial" w:eastAsia="Arial" w:hAnsi="Arial"/>
                <w:b w:val="1"/>
                <w:color w:val="ff0000"/>
              </w:rPr>
            </w:pPr>
            <w:r w:rsidDel="00000000" w:rsidR="00000000" w:rsidRPr="00000000">
              <w:rPr>
                <w:rFonts w:ascii="Arial" w:cs="Arial" w:eastAsia="Arial" w:hAnsi="Arial"/>
                <w:i w:val="1"/>
                <w:color w:val="ff0000"/>
                <w:u w:val="single"/>
                <w:rtl w:val="0"/>
              </w:rPr>
              <w:t xml:space="preserve">521211</w:t>
            </w:r>
            <w:r w:rsidDel="00000000" w:rsidR="00000000" w:rsidRPr="00000000">
              <w:rPr>
                <w:rtl w:val="0"/>
              </w:rPr>
            </w:r>
          </w:p>
        </w:tc>
        <w:tc>
          <w:tcPr>
            <w:shd w:fill="auto" w:val="clear"/>
            <w:vAlign w:val="center"/>
          </w:tcPr>
          <w:p w:rsidR="00000000" w:rsidDel="00000000" w:rsidP="00000000" w:rsidRDefault="00000000" w:rsidRPr="00000000" w14:paraId="00000130">
            <w:pPr>
              <w:spacing w:after="0" w:line="240" w:lineRule="auto"/>
              <w:rPr>
                <w:rFonts w:ascii="Arial" w:cs="Arial" w:eastAsia="Arial" w:hAnsi="Arial"/>
                <w:b w:val="1"/>
                <w:color w:val="ff0000"/>
              </w:rPr>
            </w:pPr>
            <w:r w:rsidDel="00000000" w:rsidR="00000000" w:rsidRPr="00000000">
              <w:rPr>
                <w:rFonts w:ascii="Arial" w:cs="Arial" w:eastAsia="Arial" w:hAnsi="Arial"/>
                <w:i w:val="1"/>
                <w:color w:val="ff0000"/>
                <w:u w:val="single"/>
                <w:rtl w:val="0"/>
              </w:rPr>
              <w:t xml:space="preserve">Belanja Bahan</w:t>
            </w:r>
            <w:r w:rsidDel="00000000" w:rsidR="00000000" w:rsidRPr="00000000">
              <w:rPr>
                <w:rtl w:val="0"/>
              </w:rPr>
            </w:r>
          </w:p>
        </w:tc>
        <w:tc>
          <w:tcPr>
            <w:shd w:fill="auto" w:val="clear"/>
            <w:vAlign w:val="center"/>
          </w:tcPr>
          <w:p w:rsidR="00000000" w:rsidDel="00000000" w:rsidP="00000000" w:rsidRDefault="00000000" w:rsidRPr="00000000" w14:paraId="00000131">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32">
            <w:pPr>
              <w:spacing w:after="0" w:line="240" w:lineRule="auto"/>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39.300.000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35">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36">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- 1 Konsumsi peserta FKP</w:t>
            </w:r>
            <w:r w:rsidDel="00000000" w:rsidR="00000000" w:rsidRPr="00000000">
              <w:rPr>
                <w:rtl w:val="0"/>
              </w:rPr>
            </w:r>
          </w:p>
        </w:tc>
        <w:tc>
          <w:tcPr>
            <w:shd w:fill="auto" w:val="clear"/>
            <w:vAlign w:val="bottom"/>
          </w:tcPr>
          <w:p w:rsidR="00000000" w:rsidDel="00000000" w:rsidP="00000000" w:rsidRDefault="00000000" w:rsidRPr="00000000" w14:paraId="00000137">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2.189</w:t>
            </w:r>
            <w:r w:rsidDel="00000000" w:rsidR="00000000" w:rsidRPr="00000000">
              <w:rPr>
                <w:rtl w:val="0"/>
              </w:rPr>
            </w:r>
          </w:p>
        </w:tc>
        <w:tc>
          <w:tcPr>
            <w:shd w:fill="auto" w:val="clear"/>
            <w:vAlign w:val="bottom"/>
          </w:tcPr>
          <w:p w:rsidR="00000000" w:rsidDel="00000000" w:rsidP="00000000" w:rsidRDefault="00000000" w:rsidRPr="00000000" w14:paraId="00000138">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O-K</w:t>
            </w:r>
            <w:r w:rsidDel="00000000" w:rsidR="00000000" w:rsidRPr="00000000">
              <w:rPr>
                <w:rtl w:val="0"/>
              </w:rPr>
            </w:r>
          </w:p>
        </w:tc>
        <w:tc>
          <w:tcPr>
            <w:shd w:fill="auto" w:val="clear"/>
            <w:vAlign w:val="bottom"/>
          </w:tcPr>
          <w:p w:rsidR="00000000" w:rsidDel="00000000" w:rsidP="00000000" w:rsidRDefault="00000000" w:rsidRPr="00000000" w14:paraId="00000139">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15.000</w:t>
            </w:r>
            <w:r w:rsidDel="00000000" w:rsidR="00000000" w:rsidRPr="00000000">
              <w:rPr>
                <w:rtl w:val="0"/>
              </w:rPr>
            </w:r>
          </w:p>
        </w:tc>
        <w:tc>
          <w:tcPr>
            <w:shd w:fill="auto" w:val="clear"/>
            <w:vAlign w:val="bottom"/>
          </w:tcPr>
          <w:p w:rsidR="00000000" w:rsidDel="00000000" w:rsidP="00000000" w:rsidRDefault="00000000" w:rsidRPr="00000000" w14:paraId="0000013A">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32.835.000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3B">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3C">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- 2 Konsumsi Briefing petugas administrasi FKP</w:t>
            </w:r>
            <w:r w:rsidDel="00000000" w:rsidR="00000000" w:rsidRPr="00000000">
              <w:rPr>
                <w:rtl w:val="0"/>
              </w:rPr>
            </w:r>
          </w:p>
        </w:tc>
        <w:tc>
          <w:tcPr>
            <w:shd w:fill="auto" w:val="clear"/>
            <w:vAlign w:val="bottom"/>
          </w:tcPr>
          <w:p w:rsidR="00000000" w:rsidDel="00000000" w:rsidP="00000000" w:rsidRDefault="00000000" w:rsidRPr="00000000" w14:paraId="0000013D">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15</w:t>
            </w:r>
            <w:r w:rsidDel="00000000" w:rsidR="00000000" w:rsidRPr="00000000">
              <w:rPr>
                <w:rtl w:val="0"/>
              </w:rPr>
            </w:r>
          </w:p>
        </w:tc>
        <w:tc>
          <w:tcPr>
            <w:shd w:fill="auto" w:val="clear"/>
            <w:vAlign w:val="bottom"/>
          </w:tcPr>
          <w:p w:rsidR="00000000" w:rsidDel="00000000" w:rsidP="00000000" w:rsidRDefault="00000000" w:rsidRPr="00000000" w14:paraId="0000013E">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O-K</w:t>
            </w:r>
            <w:r w:rsidDel="00000000" w:rsidR="00000000" w:rsidRPr="00000000">
              <w:rPr>
                <w:rtl w:val="0"/>
              </w:rPr>
            </w:r>
          </w:p>
        </w:tc>
        <w:tc>
          <w:tcPr>
            <w:shd w:fill="auto" w:val="clear"/>
            <w:vAlign w:val="bottom"/>
          </w:tcPr>
          <w:p w:rsidR="00000000" w:rsidDel="00000000" w:rsidP="00000000" w:rsidRDefault="00000000" w:rsidRPr="00000000" w14:paraId="0000013F">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58.000</w:t>
            </w:r>
            <w:r w:rsidDel="00000000" w:rsidR="00000000" w:rsidRPr="00000000">
              <w:rPr>
                <w:rtl w:val="0"/>
              </w:rPr>
            </w:r>
          </w:p>
        </w:tc>
        <w:tc>
          <w:tcPr>
            <w:shd w:fill="auto" w:val="clear"/>
            <w:vAlign w:val="bottom"/>
          </w:tcPr>
          <w:p w:rsidR="00000000" w:rsidDel="00000000" w:rsidP="00000000" w:rsidRDefault="00000000" w:rsidRPr="00000000" w14:paraId="00000140">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870.000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41">
            <w:pPr>
              <w:spacing w:after="0" w:line="240" w:lineRule="auto"/>
              <w:jc w:val="right"/>
              <w:rPr>
                <w:rFonts w:ascii="Arial" w:cs="Arial" w:eastAsia="Arial" w:hAnsi="Arial"/>
                <w:i w:val="1"/>
                <w:color w:val="ff0000"/>
                <w:u w:val="single"/>
              </w:rPr>
            </w:pPr>
            <w:r w:rsidDel="00000000" w:rsidR="00000000" w:rsidRPr="00000000">
              <w:rPr>
                <w:rtl w:val="0"/>
              </w:rPr>
            </w:r>
          </w:p>
        </w:tc>
        <w:tc>
          <w:tcPr>
            <w:shd w:fill="auto" w:val="clear"/>
            <w:vAlign w:val="bottom"/>
          </w:tcPr>
          <w:p w:rsidR="00000000" w:rsidDel="00000000" w:rsidP="00000000" w:rsidRDefault="00000000" w:rsidRPr="00000000" w14:paraId="00000142">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- 3 Pengadaan spanduk publisitas FKP</w:t>
            </w:r>
            <w:r w:rsidDel="00000000" w:rsidR="00000000" w:rsidRPr="00000000">
              <w:rPr>
                <w:rtl w:val="0"/>
              </w:rPr>
            </w:r>
          </w:p>
        </w:tc>
        <w:tc>
          <w:tcPr>
            <w:shd w:fill="auto" w:val="clear"/>
            <w:vAlign w:val="bottom"/>
          </w:tcPr>
          <w:p w:rsidR="00000000" w:rsidDel="00000000" w:rsidP="00000000" w:rsidRDefault="00000000" w:rsidRPr="00000000" w14:paraId="00000143">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14</w:t>
            </w:r>
            <w:r w:rsidDel="00000000" w:rsidR="00000000" w:rsidRPr="00000000">
              <w:rPr>
                <w:rtl w:val="0"/>
              </w:rPr>
            </w:r>
          </w:p>
        </w:tc>
        <w:tc>
          <w:tcPr>
            <w:shd w:fill="auto" w:val="clear"/>
            <w:vAlign w:val="bottom"/>
          </w:tcPr>
          <w:p w:rsidR="00000000" w:rsidDel="00000000" w:rsidP="00000000" w:rsidRDefault="00000000" w:rsidRPr="00000000" w14:paraId="00000144">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BUAH</w:t>
            </w:r>
            <w:r w:rsidDel="00000000" w:rsidR="00000000" w:rsidRPr="00000000">
              <w:rPr>
                <w:rtl w:val="0"/>
              </w:rPr>
            </w:r>
          </w:p>
        </w:tc>
        <w:tc>
          <w:tcPr>
            <w:shd w:fill="auto" w:val="clear"/>
            <w:vAlign w:val="bottom"/>
          </w:tcPr>
          <w:p w:rsidR="00000000" w:rsidDel="00000000" w:rsidP="00000000" w:rsidRDefault="00000000" w:rsidRPr="00000000" w14:paraId="00000145">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250.000</w:t>
            </w:r>
            <w:r w:rsidDel="00000000" w:rsidR="00000000" w:rsidRPr="00000000">
              <w:rPr>
                <w:rtl w:val="0"/>
              </w:rPr>
            </w:r>
          </w:p>
        </w:tc>
        <w:tc>
          <w:tcPr>
            <w:shd w:fill="auto" w:val="clear"/>
            <w:vAlign w:val="bottom"/>
          </w:tcPr>
          <w:p w:rsidR="00000000" w:rsidDel="00000000" w:rsidP="00000000" w:rsidRDefault="00000000" w:rsidRPr="00000000" w14:paraId="00000146">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3.500.000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47">
            <w:pPr>
              <w:spacing w:after="0" w:line="240" w:lineRule="auto"/>
              <w:jc w:val="right"/>
              <w:rPr>
                <w:rFonts w:ascii="Arial" w:cs="Arial" w:eastAsia="Arial" w:hAnsi="Arial"/>
                <w:i w:val="1"/>
                <w:color w:val="ff0000"/>
                <w:u w:val="single"/>
              </w:rPr>
            </w:pPr>
            <w:r w:rsidDel="00000000" w:rsidR="00000000" w:rsidRPr="00000000">
              <w:rPr>
                <w:rtl w:val="0"/>
              </w:rPr>
            </w:r>
          </w:p>
        </w:tc>
        <w:tc>
          <w:tcPr>
            <w:shd w:fill="auto" w:val="clear"/>
            <w:vAlign w:val="bottom"/>
          </w:tcPr>
          <w:p w:rsidR="00000000" w:rsidDel="00000000" w:rsidP="00000000" w:rsidRDefault="00000000" w:rsidRPr="00000000" w14:paraId="00000148">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- 4 Konsumsi Rapat Koordinasi Fasilitator dan asisten fasilitator</w:t>
            </w:r>
            <w:r w:rsidDel="00000000" w:rsidR="00000000" w:rsidRPr="00000000">
              <w:rPr>
                <w:rtl w:val="0"/>
              </w:rPr>
            </w:r>
          </w:p>
        </w:tc>
        <w:tc>
          <w:tcPr>
            <w:shd w:fill="auto" w:val="clear"/>
            <w:vAlign w:val="bottom"/>
          </w:tcPr>
          <w:p w:rsidR="00000000" w:rsidDel="00000000" w:rsidP="00000000" w:rsidRDefault="00000000" w:rsidRPr="00000000" w14:paraId="00000149">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123</w:t>
            </w:r>
            <w:r w:rsidDel="00000000" w:rsidR="00000000" w:rsidRPr="00000000">
              <w:rPr>
                <w:rtl w:val="0"/>
              </w:rPr>
            </w:r>
          </w:p>
        </w:tc>
        <w:tc>
          <w:tcPr>
            <w:shd w:fill="auto" w:val="clear"/>
            <w:vAlign w:val="bottom"/>
          </w:tcPr>
          <w:p w:rsidR="00000000" w:rsidDel="00000000" w:rsidP="00000000" w:rsidRDefault="00000000" w:rsidRPr="00000000" w14:paraId="0000014A">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O-K</w:t>
            </w:r>
            <w:r w:rsidDel="00000000" w:rsidR="00000000" w:rsidRPr="00000000">
              <w:rPr>
                <w:rtl w:val="0"/>
              </w:rPr>
            </w:r>
          </w:p>
        </w:tc>
        <w:tc>
          <w:tcPr>
            <w:shd w:fill="auto" w:val="clear"/>
            <w:vAlign w:val="bottom"/>
          </w:tcPr>
          <w:p w:rsidR="00000000" w:rsidDel="00000000" w:rsidP="00000000" w:rsidRDefault="00000000" w:rsidRPr="00000000" w14:paraId="0000014B">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15.000</w:t>
            </w:r>
            <w:r w:rsidDel="00000000" w:rsidR="00000000" w:rsidRPr="00000000">
              <w:rPr>
                <w:rtl w:val="0"/>
              </w:rPr>
            </w:r>
          </w:p>
        </w:tc>
        <w:tc>
          <w:tcPr>
            <w:shd w:fill="auto" w:val="clear"/>
            <w:vAlign w:val="bottom"/>
          </w:tcPr>
          <w:p w:rsidR="00000000" w:rsidDel="00000000" w:rsidP="00000000" w:rsidRDefault="00000000" w:rsidRPr="00000000" w14:paraId="0000014C">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1.845.000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4D">
            <w:pPr>
              <w:spacing w:after="0" w:line="240" w:lineRule="auto"/>
              <w:jc w:val="right"/>
              <w:rPr>
                <w:rFonts w:ascii="Arial" w:cs="Arial" w:eastAsia="Arial" w:hAnsi="Arial"/>
                <w:i w:val="1"/>
                <w:color w:val="ff0000"/>
                <w:u w:val="single"/>
              </w:rPr>
            </w:pPr>
            <w:r w:rsidDel="00000000" w:rsidR="00000000" w:rsidRPr="00000000">
              <w:rPr>
                <w:rtl w:val="0"/>
              </w:rPr>
            </w:r>
          </w:p>
        </w:tc>
        <w:tc>
          <w:tcPr>
            <w:shd w:fill="auto" w:val="clear"/>
            <w:vAlign w:val="bottom"/>
          </w:tcPr>
          <w:p w:rsidR="00000000" w:rsidDel="00000000" w:rsidP="00000000" w:rsidRDefault="00000000" w:rsidRPr="00000000" w14:paraId="0000014E">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- 5 Pengadaan spanduk pelatihan asisten fasilitator FKP</w:t>
            </w:r>
            <w:r w:rsidDel="00000000" w:rsidR="00000000" w:rsidRPr="00000000">
              <w:rPr>
                <w:rtl w:val="0"/>
              </w:rPr>
            </w:r>
          </w:p>
        </w:tc>
        <w:tc>
          <w:tcPr>
            <w:shd w:fill="auto" w:val="clear"/>
            <w:vAlign w:val="bottom"/>
          </w:tcPr>
          <w:p w:rsidR="00000000" w:rsidDel="00000000" w:rsidP="00000000" w:rsidRDefault="00000000" w:rsidRPr="00000000" w14:paraId="0000014F">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w:t>
            </w:r>
            <w:r w:rsidDel="00000000" w:rsidR="00000000" w:rsidRPr="00000000">
              <w:rPr>
                <w:rtl w:val="0"/>
              </w:rPr>
            </w:r>
          </w:p>
        </w:tc>
        <w:tc>
          <w:tcPr>
            <w:shd w:fill="auto" w:val="clear"/>
            <w:vAlign w:val="bottom"/>
          </w:tcPr>
          <w:p w:rsidR="00000000" w:rsidDel="00000000" w:rsidP="00000000" w:rsidRDefault="00000000" w:rsidRPr="00000000" w14:paraId="00000150">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PAKET</w:t>
            </w:r>
            <w:r w:rsidDel="00000000" w:rsidR="00000000" w:rsidRPr="00000000">
              <w:rPr>
                <w:rtl w:val="0"/>
              </w:rPr>
            </w:r>
          </w:p>
        </w:tc>
        <w:tc>
          <w:tcPr>
            <w:shd w:fill="auto" w:val="clear"/>
            <w:vAlign w:val="bottom"/>
          </w:tcPr>
          <w:p w:rsidR="00000000" w:rsidDel="00000000" w:rsidP="00000000" w:rsidRDefault="00000000" w:rsidRPr="00000000" w14:paraId="00000151">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250.000</w:t>
            </w:r>
            <w:r w:rsidDel="00000000" w:rsidR="00000000" w:rsidRPr="00000000">
              <w:rPr>
                <w:rtl w:val="0"/>
              </w:rPr>
            </w:r>
          </w:p>
        </w:tc>
        <w:tc>
          <w:tcPr>
            <w:shd w:fill="auto" w:val="clear"/>
            <w:vAlign w:val="bottom"/>
          </w:tcPr>
          <w:p w:rsidR="00000000" w:rsidDel="00000000" w:rsidP="00000000" w:rsidRDefault="00000000" w:rsidRPr="00000000" w14:paraId="00000152">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250.000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53">
            <w:pPr>
              <w:spacing w:after="0" w:line="240" w:lineRule="auto"/>
              <w:jc w:val="right"/>
              <w:rPr>
                <w:rFonts w:ascii="Arial" w:cs="Arial" w:eastAsia="Arial" w:hAnsi="Arial"/>
                <w:i w:val="1"/>
                <w:color w:val="ff0000"/>
                <w:u w:val="single"/>
              </w:rPr>
            </w:pPr>
            <w:r w:rsidDel="00000000" w:rsidR="00000000" w:rsidRPr="00000000">
              <w:rPr>
                <w:rFonts w:ascii="Arial" w:cs="Arial" w:eastAsia="Arial" w:hAnsi="Arial"/>
                <w:i w:val="1"/>
                <w:color w:val="ff0000"/>
                <w:u w:val="single"/>
                <w:rtl w:val="0"/>
              </w:rPr>
              <w:t xml:space="preserve">521213</w:t>
            </w:r>
          </w:p>
        </w:tc>
        <w:tc>
          <w:tcPr>
            <w:shd w:fill="auto" w:val="clear"/>
            <w:vAlign w:val="center"/>
          </w:tcPr>
          <w:p w:rsidR="00000000" w:rsidDel="00000000" w:rsidP="00000000" w:rsidRDefault="00000000" w:rsidRPr="00000000" w14:paraId="00000154">
            <w:pPr>
              <w:spacing w:after="0" w:line="240" w:lineRule="auto"/>
              <w:rPr>
                <w:rFonts w:ascii="Arial" w:cs="Arial" w:eastAsia="Arial" w:hAnsi="Arial"/>
                <w:i w:val="1"/>
                <w:color w:val="ff0000"/>
                <w:u w:val="single"/>
              </w:rPr>
            </w:pPr>
            <w:r w:rsidDel="00000000" w:rsidR="00000000" w:rsidRPr="00000000">
              <w:rPr>
                <w:rFonts w:ascii="Arial" w:cs="Arial" w:eastAsia="Arial" w:hAnsi="Arial"/>
                <w:i w:val="1"/>
                <w:color w:val="ff0000"/>
                <w:u w:val="single"/>
                <w:rtl w:val="0"/>
              </w:rPr>
              <w:t xml:space="preserve">Belanja Honor Output Kegiatan</w:t>
            </w:r>
          </w:p>
        </w:tc>
        <w:tc>
          <w:tcPr>
            <w:shd w:fill="auto" w:val="clear"/>
            <w:vAlign w:val="center"/>
          </w:tcPr>
          <w:p w:rsidR="00000000" w:rsidDel="00000000" w:rsidP="00000000" w:rsidRDefault="00000000" w:rsidRPr="00000000" w14:paraId="00000155">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56">
            <w:pPr>
              <w:spacing w:after="0" w:line="240" w:lineRule="auto"/>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center"/>
          </w:tcPr>
          <w:p w:rsidR="00000000" w:rsidDel="00000000" w:rsidP="00000000" w:rsidRDefault="00000000" w:rsidRPr="00000000" w14:paraId="00000158">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i w:val="1"/>
                <w:color w:val="ff0000"/>
                <w:u w:val="single"/>
                <w:rtl w:val="0"/>
              </w:rPr>
              <w:t xml:space="preserve">13.502.000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59">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5A">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- 1 Honor Penanggungjawab Kab/Kota</w:t>
            </w:r>
            <w:r w:rsidDel="00000000" w:rsidR="00000000" w:rsidRPr="00000000">
              <w:rPr>
                <w:rtl w:val="0"/>
              </w:rPr>
            </w:r>
          </w:p>
        </w:tc>
        <w:tc>
          <w:tcPr>
            <w:shd w:fill="auto" w:val="clear"/>
            <w:vAlign w:val="bottom"/>
          </w:tcPr>
          <w:p w:rsidR="00000000" w:rsidDel="00000000" w:rsidP="00000000" w:rsidRDefault="00000000" w:rsidRPr="00000000" w14:paraId="0000015B">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5</w:t>
            </w:r>
            <w:r w:rsidDel="00000000" w:rsidR="00000000" w:rsidRPr="00000000">
              <w:rPr>
                <w:rtl w:val="0"/>
              </w:rPr>
            </w:r>
          </w:p>
        </w:tc>
        <w:tc>
          <w:tcPr>
            <w:shd w:fill="auto" w:val="clear"/>
            <w:vAlign w:val="bottom"/>
          </w:tcPr>
          <w:p w:rsidR="00000000" w:rsidDel="00000000" w:rsidP="00000000" w:rsidRDefault="00000000" w:rsidRPr="00000000" w14:paraId="0000015C">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O-B</w:t>
            </w:r>
            <w:r w:rsidDel="00000000" w:rsidR="00000000" w:rsidRPr="00000000">
              <w:rPr>
                <w:rtl w:val="0"/>
              </w:rPr>
            </w:r>
          </w:p>
        </w:tc>
        <w:tc>
          <w:tcPr>
            <w:shd w:fill="auto" w:val="clear"/>
            <w:vAlign w:val="bottom"/>
          </w:tcPr>
          <w:p w:rsidR="00000000" w:rsidDel="00000000" w:rsidP="00000000" w:rsidRDefault="00000000" w:rsidRPr="00000000" w14:paraId="0000015D">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450.000</w:t>
            </w:r>
            <w:r w:rsidDel="00000000" w:rsidR="00000000" w:rsidRPr="00000000">
              <w:rPr>
                <w:rtl w:val="0"/>
              </w:rPr>
            </w:r>
          </w:p>
        </w:tc>
        <w:tc>
          <w:tcPr>
            <w:shd w:fill="auto" w:val="clear"/>
            <w:vAlign w:val="bottom"/>
          </w:tcPr>
          <w:p w:rsidR="00000000" w:rsidDel="00000000" w:rsidP="00000000" w:rsidRDefault="00000000" w:rsidRPr="00000000" w14:paraId="0000015E">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2.250.000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5F">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60">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- 2 Honor Ketua Kab/Kota</w:t>
            </w:r>
            <w:r w:rsidDel="00000000" w:rsidR="00000000" w:rsidRPr="00000000">
              <w:rPr>
                <w:rtl w:val="0"/>
              </w:rPr>
            </w:r>
          </w:p>
        </w:tc>
        <w:tc>
          <w:tcPr>
            <w:shd w:fill="auto" w:val="clear"/>
            <w:vAlign w:val="bottom"/>
          </w:tcPr>
          <w:p w:rsidR="00000000" w:rsidDel="00000000" w:rsidP="00000000" w:rsidRDefault="00000000" w:rsidRPr="00000000" w14:paraId="00000161">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5</w:t>
            </w:r>
            <w:r w:rsidDel="00000000" w:rsidR="00000000" w:rsidRPr="00000000">
              <w:rPr>
                <w:rtl w:val="0"/>
              </w:rPr>
            </w:r>
          </w:p>
        </w:tc>
        <w:tc>
          <w:tcPr>
            <w:shd w:fill="auto" w:val="clear"/>
            <w:vAlign w:val="bottom"/>
          </w:tcPr>
          <w:p w:rsidR="00000000" w:rsidDel="00000000" w:rsidP="00000000" w:rsidRDefault="00000000" w:rsidRPr="00000000" w14:paraId="00000162">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O-B</w:t>
            </w:r>
            <w:r w:rsidDel="00000000" w:rsidR="00000000" w:rsidRPr="00000000">
              <w:rPr>
                <w:rtl w:val="0"/>
              </w:rPr>
            </w:r>
          </w:p>
        </w:tc>
        <w:tc>
          <w:tcPr>
            <w:shd w:fill="auto" w:val="clear"/>
            <w:vAlign w:val="bottom"/>
          </w:tcPr>
          <w:p w:rsidR="00000000" w:rsidDel="00000000" w:rsidP="00000000" w:rsidRDefault="00000000" w:rsidRPr="00000000" w14:paraId="00000163">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400.000</w:t>
            </w:r>
            <w:r w:rsidDel="00000000" w:rsidR="00000000" w:rsidRPr="00000000">
              <w:rPr>
                <w:rtl w:val="0"/>
              </w:rPr>
            </w:r>
          </w:p>
        </w:tc>
        <w:tc>
          <w:tcPr>
            <w:shd w:fill="auto" w:val="clear"/>
            <w:vAlign w:val="bottom"/>
          </w:tcPr>
          <w:p w:rsidR="00000000" w:rsidDel="00000000" w:rsidP="00000000" w:rsidRDefault="00000000" w:rsidRPr="00000000" w14:paraId="00000164">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2.000.000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65">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66">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- 3 Honor Anggota Kab/Kota</w:t>
            </w:r>
            <w:r w:rsidDel="00000000" w:rsidR="00000000" w:rsidRPr="00000000">
              <w:rPr>
                <w:rtl w:val="0"/>
              </w:rPr>
            </w:r>
          </w:p>
        </w:tc>
        <w:tc>
          <w:tcPr>
            <w:shd w:fill="auto" w:val="clear"/>
            <w:vAlign w:val="bottom"/>
          </w:tcPr>
          <w:p w:rsidR="00000000" w:rsidDel="00000000" w:rsidP="00000000" w:rsidRDefault="00000000" w:rsidRPr="00000000" w14:paraId="00000167">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15</w:t>
            </w:r>
            <w:r w:rsidDel="00000000" w:rsidR="00000000" w:rsidRPr="00000000">
              <w:rPr>
                <w:rtl w:val="0"/>
              </w:rPr>
            </w:r>
          </w:p>
        </w:tc>
        <w:tc>
          <w:tcPr>
            <w:shd w:fill="auto" w:val="clear"/>
            <w:vAlign w:val="bottom"/>
          </w:tcPr>
          <w:p w:rsidR="00000000" w:rsidDel="00000000" w:rsidP="00000000" w:rsidRDefault="00000000" w:rsidRPr="00000000" w14:paraId="00000168">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O-B</w:t>
            </w:r>
            <w:r w:rsidDel="00000000" w:rsidR="00000000" w:rsidRPr="00000000">
              <w:rPr>
                <w:rtl w:val="0"/>
              </w:rPr>
            </w:r>
          </w:p>
        </w:tc>
        <w:tc>
          <w:tcPr>
            <w:shd w:fill="auto" w:val="clear"/>
            <w:vAlign w:val="bottom"/>
          </w:tcPr>
          <w:p w:rsidR="00000000" w:rsidDel="00000000" w:rsidP="00000000" w:rsidRDefault="00000000" w:rsidRPr="00000000" w14:paraId="00000169">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300.000</w:t>
            </w:r>
            <w:r w:rsidDel="00000000" w:rsidR="00000000" w:rsidRPr="00000000">
              <w:rPr>
                <w:rtl w:val="0"/>
              </w:rPr>
            </w:r>
          </w:p>
        </w:tc>
        <w:tc>
          <w:tcPr>
            <w:shd w:fill="auto" w:val="clear"/>
            <w:vAlign w:val="bottom"/>
          </w:tcPr>
          <w:p w:rsidR="00000000" w:rsidDel="00000000" w:rsidP="00000000" w:rsidRDefault="00000000" w:rsidRPr="00000000" w14:paraId="0000016A">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4.500.000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6B">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6C">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- 7 Honor Camat</w:t>
            </w:r>
            <w:r w:rsidDel="00000000" w:rsidR="00000000" w:rsidRPr="00000000">
              <w:rPr>
                <w:rtl w:val="0"/>
              </w:rPr>
            </w:r>
          </w:p>
        </w:tc>
        <w:tc>
          <w:tcPr>
            <w:shd w:fill="auto" w:val="clear"/>
            <w:vAlign w:val="bottom"/>
          </w:tcPr>
          <w:p w:rsidR="00000000" w:rsidDel="00000000" w:rsidP="00000000" w:rsidRDefault="00000000" w:rsidRPr="00000000" w14:paraId="0000016D">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6</w:t>
            </w:r>
            <w:r w:rsidDel="00000000" w:rsidR="00000000" w:rsidRPr="00000000">
              <w:rPr>
                <w:rtl w:val="0"/>
              </w:rPr>
            </w:r>
          </w:p>
        </w:tc>
        <w:tc>
          <w:tcPr>
            <w:shd w:fill="auto" w:val="clear"/>
            <w:vAlign w:val="bottom"/>
          </w:tcPr>
          <w:p w:rsidR="00000000" w:rsidDel="00000000" w:rsidP="00000000" w:rsidRDefault="00000000" w:rsidRPr="00000000" w14:paraId="0000016E">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O-B</w:t>
            </w:r>
            <w:r w:rsidDel="00000000" w:rsidR="00000000" w:rsidRPr="00000000">
              <w:rPr>
                <w:rtl w:val="0"/>
              </w:rPr>
            </w:r>
          </w:p>
        </w:tc>
        <w:tc>
          <w:tcPr>
            <w:shd w:fill="auto" w:val="clear"/>
            <w:vAlign w:val="bottom"/>
          </w:tcPr>
          <w:p w:rsidR="00000000" w:rsidDel="00000000" w:rsidP="00000000" w:rsidRDefault="00000000" w:rsidRPr="00000000" w14:paraId="0000016F">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600.000</w:t>
            </w:r>
            <w:r w:rsidDel="00000000" w:rsidR="00000000" w:rsidRPr="00000000">
              <w:rPr>
                <w:rtl w:val="0"/>
              </w:rPr>
            </w:r>
          </w:p>
        </w:tc>
        <w:tc>
          <w:tcPr>
            <w:shd w:fill="auto" w:val="clear"/>
            <w:vAlign w:val="bottom"/>
          </w:tcPr>
          <w:p w:rsidR="00000000" w:rsidDel="00000000" w:rsidP="00000000" w:rsidRDefault="00000000" w:rsidRPr="00000000" w14:paraId="00000170">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3.600.000</w:t>
            </w:r>
            <w:r w:rsidDel="00000000" w:rsidR="00000000" w:rsidRPr="00000000">
              <w:rPr>
                <w:rtl w:val="0"/>
              </w:rPr>
            </w:r>
          </w:p>
        </w:tc>
      </w:tr>
      <w:tr>
        <w:trPr>
          <w:cantSplit w:val="0"/>
          <w:trHeight w:val="302" w:hRule="atLeast"/>
          <w:tblHeader w:val="0"/>
        </w:trPr>
        <w:tc>
          <w:tcPr>
            <w:shd w:fill="auto" w:val="clear"/>
            <w:vAlign w:val="center"/>
          </w:tcPr>
          <w:p w:rsidR="00000000" w:rsidDel="00000000" w:rsidP="00000000" w:rsidRDefault="00000000" w:rsidRPr="00000000" w14:paraId="00000171">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72">
            <w:pPr>
              <w:spacing w:after="0" w:line="240" w:lineRule="auto"/>
              <w:rPr>
                <w:rFonts w:ascii="Arial" w:cs="Arial" w:eastAsia="Arial" w:hAnsi="Arial"/>
                <w:color w:val="ff0000"/>
              </w:rPr>
            </w:pPr>
            <w:r w:rsidDel="00000000" w:rsidR="00000000" w:rsidRPr="00000000">
              <w:rPr>
                <w:rFonts w:ascii="Calibri" w:cs="Calibri" w:eastAsia="Calibri" w:hAnsi="Calibri"/>
                <w:color w:val="ff0000"/>
                <w:rtl w:val="0"/>
              </w:rPr>
              <w:t xml:space="preserve">- 8 Honor Inda mengajar petugas</w:t>
            </w:r>
            <w:r w:rsidDel="00000000" w:rsidR="00000000" w:rsidRPr="00000000">
              <w:rPr>
                <w:rtl w:val="0"/>
              </w:rPr>
            </w:r>
          </w:p>
        </w:tc>
        <w:tc>
          <w:tcPr>
            <w:shd w:fill="auto" w:val="clear"/>
            <w:vAlign w:val="bottom"/>
          </w:tcPr>
          <w:p w:rsidR="00000000" w:rsidDel="00000000" w:rsidP="00000000" w:rsidRDefault="00000000" w:rsidRPr="00000000" w14:paraId="00000173">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16</w:t>
            </w:r>
            <w:r w:rsidDel="00000000" w:rsidR="00000000" w:rsidRPr="00000000">
              <w:rPr>
                <w:rtl w:val="0"/>
              </w:rPr>
            </w:r>
          </w:p>
        </w:tc>
        <w:tc>
          <w:tcPr>
            <w:shd w:fill="auto" w:val="clear"/>
            <w:vAlign w:val="bottom"/>
          </w:tcPr>
          <w:p w:rsidR="00000000" w:rsidDel="00000000" w:rsidP="00000000" w:rsidRDefault="00000000" w:rsidRPr="00000000" w14:paraId="00000174">
            <w:pPr>
              <w:spacing w:after="0" w:line="240" w:lineRule="auto"/>
              <w:rPr>
                <w:rFonts w:ascii="Arial" w:cs="Arial" w:eastAsia="Arial" w:hAnsi="Arial"/>
                <w:color w:val="ff0000"/>
              </w:rPr>
            </w:pPr>
            <w:r w:rsidDel="00000000" w:rsidR="00000000" w:rsidRPr="00000000">
              <w:rPr>
                <w:rFonts w:ascii="Calibri" w:cs="Calibri" w:eastAsia="Calibri" w:hAnsi="Calibri"/>
                <w:color w:val="ff0000"/>
                <w:rtl w:val="0"/>
              </w:rPr>
              <w:t xml:space="preserve">O-J</w:t>
            </w:r>
            <w:r w:rsidDel="00000000" w:rsidR="00000000" w:rsidRPr="00000000">
              <w:rPr>
                <w:rtl w:val="0"/>
              </w:rPr>
            </w:r>
          </w:p>
        </w:tc>
        <w:tc>
          <w:tcPr>
            <w:shd w:fill="auto" w:val="clear"/>
            <w:vAlign w:val="bottom"/>
          </w:tcPr>
          <w:p w:rsidR="00000000" w:rsidDel="00000000" w:rsidP="00000000" w:rsidRDefault="00000000" w:rsidRPr="00000000" w14:paraId="00000175">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72.000</w:t>
            </w:r>
            <w:r w:rsidDel="00000000" w:rsidR="00000000" w:rsidRPr="00000000">
              <w:rPr>
                <w:rtl w:val="0"/>
              </w:rPr>
            </w:r>
          </w:p>
        </w:tc>
        <w:tc>
          <w:tcPr>
            <w:shd w:fill="auto" w:val="clear"/>
            <w:vAlign w:val="bottom"/>
          </w:tcPr>
          <w:p w:rsidR="00000000" w:rsidDel="00000000" w:rsidP="00000000" w:rsidRDefault="00000000" w:rsidRPr="00000000" w14:paraId="00000176">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1.152.000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77">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521219</w:t>
            </w:r>
            <w:r w:rsidDel="00000000" w:rsidR="00000000" w:rsidRPr="00000000">
              <w:rPr>
                <w:rtl w:val="0"/>
              </w:rPr>
            </w:r>
          </w:p>
        </w:tc>
        <w:tc>
          <w:tcPr>
            <w:shd w:fill="auto" w:val="clear"/>
            <w:vAlign w:val="bottom"/>
          </w:tcPr>
          <w:p w:rsidR="00000000" w:rsidDel="00000000" w:rsidP="00000000" w:rsidRDefault="00000000" w:rsidRPr="00000000" w14:paraId="00000178">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Belanja Barang Non Operasional Lainnya</w:t>
            </w:r>
            <w:r w:rsidDel="00000000" w:rsidR="00000000" w:rsidRPr="00000000">
              <w:rPr>
                <w:rtl w:val="0"/>
              </w:rPr>
            </w:r>
          </w:p>
        </w:tc>
        <w:tc>
          <w:tcPr>
            <w:shd w:fill="auto" w:val="clear"/>
            <w:vAlign w:val="bottom"/>
          </w:tcPr>
          <w:p w:rsidR="00000000" w:rsidDel="00000000" w:rsidP="00000000" w:rsidRDefault="00000000" w:rsidRPr="00000000" w14:paraId="00000179">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7A">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7B">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7C">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16.953.000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7D">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7E">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- 1 Asuransi petugas FKP</w:t>
            </w:r>
            <w:r w:rsidDel="00000000" w:rsidR="00000000" w:rsidRPr="00000000">
              <w:rPr>
                <w:rtl w:val="0"/>
              </w:rPr>
            </w:r>
          </w:p>
        </w:tc>
        <w:tc>
          <w:tcPr>
            <w:shd w:fill="auto" w:val="clear"/>
            <w:vAlign w:val="bottom"/>
          </w:tcPr>
          <w:p w:rsidR="00000000" w:rsidDel="00000000" w:rsidP="00000000" w:rsidRDefault="00000000" w:rsidRPr="00000000" w14:paraId="0000017F">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42</w:t>
            </w:r>
            <w:r w:rsidDel="00000000" w:rsidR="00000000" w:rsidRPr="00000000">
              <w:rPr>
                <w:rtl w:val="0"/>
              </w:rPr>
            </w:r>
          </w:p>
        </w:tc>
        <w:tc>
          <w:tcPr>
            <w:shd w:fill="auto" w:val="clear"/>
            <w:vAlign w:val="bottom"/>
          </w:tcPr>
          <w:p w:rsidR="00000000" w:rsidDel="00000000" w:rsidP="00000000" w:rsidRDefault="00000000" w:rsidRPr="00000000" w14:paraId="00000180">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PAKET</w:t>
            </w:r>
            <w:r w:rsidDel="00000000" w:rsidR="00000000" w:rsidRPr="00000000">
              <w:rPr>
                <w:rtl w:val="0"/>
              </w:rPr>
            </w:r>
          </w:p>
        </w:tc>
        <w:tc>
          <w:tcPr>
            <w:shd w:fill="auto" w:val="clear"/>
            <w:vAlign w:val="bottom"/>
          </w:tcPr>
          <w:p w:rsidR="00000000" w:rsidDel="00000000" w:rsidP="00000000" w:rsidRDefault="00000000" w:rsidRPr="00000000" w14:paraId="00000181">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10.800</w:t>
            </w:r>
            <w:r w:rsidDel="00000000" w:rsidR="00000000" w:rsidRPr="00000000">
              <w:rPr>
                <w:rtl w:val="0"/>
              </w:rPr>
            </w:r>
          </w:p>
        </w:tc>
        <w:tc>
          <w:tcPr>
            <w:shd w:fill="auto" w:val="clear"/>
            <w:vAlign w:val="bottom"/>
          </w:tcPr>
          <w:p w:rsidR="00000000" w:rsidDel="00000000" w:rsidP="00000000" w:rsidRDefault="00000000" w:rsidRPr="00000000" w14:paraId="00000182">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453.000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83">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84">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- 2 Biaya non operasional FKP</w:t>
            </w:r>
            <w:r w:rsidDel="00000000" w:rsidR="00000000" w:rsidRPr="00000000">
              <w:rPr>
                <w:rtl w:val="0"/>
              </w:rPr>
            </w:r>
          </w:p>
        </w:tc>
        <w:tc>
          <w:tcPr>
            <w:shd w:fill="auto" w:val="clear"/>
            <w:vAlign w:val="bottom"/>
          </w:tcPr>
          <w:p w:rsidR="00000000" w:rsidDel="00000000" w:rsidP="00000000" w:rsidRDefault="00000000" w:rsidRPr="00000000" w14:paraId="00000185">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132</w:t>
            </w:r>
            <w:r w:rsidDel="00000000" w:rsidR="00000000" w:rsidRPr="00000000">
              <w:rPr>
                <w:rtl w:val="0"/>
              </w:rPr>
            </w:r>
          </w:p>
        </w:tc>
        <w:tc>
          <w:tcPr>
            <w:shd w:fill="auto" w:val="clear"/>
            <w:vAlign w:val="bottom"/>
          </w:tcPr>
          <w:p w:rsidR="00000000" w:rsidDel="00000000" w:rsidP="00000000" w:rsidRDefault="00000000" w:rsidRPr="00000000" w14:paraId="00000186">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PAKET</w:t>
            </w:r>
            <w:r w:rsidDel="00000000" w:rsidR="00000000" w:rsidRPr="00000000">
              <w:rPr>
                <w:rtl w:val="0"/>
              </w:rPr>
            </w:r>
          </w:p>
        </w:tc>
        <w:tc>
          <w:tcPr>
            <w:shd w:fill="auto" w:val="clear"/>
            <w:vAlign w:val="bottom"/>
          </w:tcPr>
          <w:p w:rsidR="00000000" w:rsidDel="00000000" w:rsidP="00000000" w:rsidRDefault="00000000" w:rsidRPr="00000000" w14:paraId="00000187">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125.000</w:t>
            </w:r>
            <w:r w:rsidDel="00000000" w:rsidR="00000000" w:rsidRPr="00000000">
              <w:rPr>
                <w:rtl w:val="0"/>
              </w:rPr>
            </w:r>
          </w:p>
        </w:tc>
        <w:tc>
          <w:tcPr>
            <w:shd w:fill="auto" w:val="clear"/>
            <w:vAlign w:val="bottom"/>
          </w:tcPr>
          <w:p w:rsidR="00000000" w:rsidDel="00000000" w:rsidP="00000000" w:rsidRDefault="00000000" w:rsidRPr="00000000" w14:paraId="00000188">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16.500.000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89">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521811</w:t>
            </w:r>
            <w:r w:rsidDel="00000000" w:rsidR="00000000" w:rsidRPr="00000000">
              <w:rPr>
                <w:rtl w:val="0"/>
              </w:rPr>
            </w:r>
          </w:p>
        </w:tc>
        <w:tc>
          <w:tcPr>
            <w:shd w:fill="auto" w:val="clear"/>
            <w:vAlign w:val="bottom"/>
          </w:tcPr>
          <w:p w:rsidR="00000000" w:rsidDel="00000000" w:rsidP="00000000" w:rsidRDefault="00000000" w:rsidRPr="00000000" w14:paraId="0000018A">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Belanja Barang Persediaan Barang Konsumsi</w:t>
            </w:r>
            <w:r w:rsidDel="00000000" w:rsidR="00000000" w:rsidRPr="00000000">
              <w:rPr>
                <w:rtl w:val="0"/>
              </w:rPr>
            </w:r>
          </w:p>
        </w:tc>
        <w:tc>
          <w:tcPr>
            <w:shd w:fill="auto" w:val="clear"/>
            <w:vAlign w:val="bottom"/>
          </w:tcPr>
          <w:p w:rsidR="00000000" w:rsidDel="00000000" w:rsidP="00000000" w:rsidRDefault="00000000" w:rsidRPr="00000000" w14:paraId="0000018B">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8C">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8D">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8E">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24.000.000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8F">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- 4 pengadaan atk, kertas dan bahan, computer supplies cetak di provinsi/kab/kota</w:t>
            </w:r>
          </w:p>
        </w:tc>
        <w:tc>
          <w:tcPr>
            <w:shd w:fill="auto" w:val="clear"/>
            <w:vAlign w:val="bottom"/>
          </w:tcPr>
          <w:p w:rsidR="00000000" w:rsidDel="00000000" w:rsidP="00000000" w:rsidRDefault="00000000" w:rsidRPr="00000000" w14:paraId="00000191">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w:t>
            </w:r>
            <w:r w:rsidDel="00000000" w:rsidR="00000000" w:rsidRPr="00000000">
              <w:rPr>
                <w:rtl w:val="0"/>
              </w:rPr>
            </w:r>
          </w:p>
        </w:tc>
        <w:tc>
          <w:tcPr>
            <w:shd w:fill="auto" w:val="clear"/>
            <w:vAlign w:val="bottom"/>
          </w:tcPr>
          <w:p w:rsidR="00000000" w:rsidDel="00000000" w:rsidP="00000000" w:rsidRDefault="00000000" w:rsidRPr="00000000" w14:paraId="00000192">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PAKET</w:t>
            </w:r>
            <w:r w:rsidDel="00000000" w:rsidR="00000000" w:rsidRPr="00000000">
              <w:rPr>
                <w:rtl w:val="0"/>
              </w:rPr>
            </w:r>
          </w:p>
        </w:tc>
        <w:tc>
          <w:tcPr>
            <w:shd w:fill="auto" w:val="clear"/>
            <w:vAlign w:val="bottom"/>
          </w:tcPr>
          <w:p w:rsidR="00000000" w:rsidDel="00000000" w:rsidP="00000000" w:rsidRDefault="00000000" w:rsidRPr="00000000" w14:paraId="00000193">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19.500.000</w:t>
            </w:r>
          </w:p>
        </w:tc>
        <w:tc>
          <w:tcPr>
            <w:shd w:fill="auto" w:val="clear"/>
            <w:vAlign w:val="bottom"/>
          </w:tcPr>
          <w:p w:rsidR="00000000" w:rsidDel="00000000" w:rsidP="00000000" w:rsidRDefault="00000000" w:rsidRPr="00000000" w14:paraId="00000194">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19.500.000</w:t>
            </w:r>
          </w:p>
        </w:tc>
      </w:tr>
      <w:tr>
        <w:trPr>
          <w:cantSplit w:val="0"/>
          <w:trHeight w:val="302" w:hRule="atLeast"/>
          <w:tblHeader w:val="0"/>
        </w:trPr>
        <w:tc>
          <w:tcPr>
            <w:shd w:fill="auto" w:val="clear"/>
            <w:vAlign w:val="bottom"/>
          </w:tcPr>
          <w:p w:rsidR="00000000" w:rsidDel="00000000" w:rsidP="00000000" w:rsidRDefault="00000000" w:rsidRPr="00000000" w14:paraId="00000195">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96">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- 7 Perlengkapan pelatihan petugas FKP</w:t>
            </w:r>
            <w:r w:rsidDel="00000000" w:rsidR="00000000" w:rsidRPr="00000000">
              <w:rPr>
                <w:rtl w:val="0"/>
              </w:rPr>
            </w:r>
          </w:p>
        </w:tc>
        <w:tc>
          <w:tcPr>
            <w:shd w:fill="auto" w:val="clear"/>
            <w:vAlign w:val="bottom"/>
          </w:tcPr>
          <w:p w:rsidR="00000000" w:rsidDel="00000000" w:rsidP="00000000" w:rsidRDefault="00000000" w:rsidRPr="00000000" w14:paraId="00000197">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30</w:t>
            </w:r>
            <w:r w:rsidDel="00000000" w:rsidR="00000000" w:rsidRPr="00000000">
              <w:rPr>
                <w:rtl w:val="0"/>
              </w:rPr>
            </w:r>
          </w:p>
        </w:tc>
        <w:tc>
          <w:tcPr>
            <w:shd w:fill="auto" w:val="clear"/>
            <w:vAlign w:val="bottom"/>
          </w:tcPr>
          <w:p w:rsidR="00000000" w:rsidDel="00000000" w:rsidP="00000000" w:rsidRDefault="00000000" w:rsidRPr="00000000" w14:paraId="00000198">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SET</w:t>
            </w:r>
            <w:r w:rsidDel="00000000" w:rsidR="00000000" w:rsidRPr="00000000">
              <w:rPr>
                <w:rtl w:val="0"/>
              </w:rPr>
            </w:r>
          </w:p>
        </w:tc>
        <w:tc>
          <w:tcPr>
            <w:shd w:fill="auto" w:val="clear"/>
            <w:vAlign w:val="bottom"/>
          </w:tcPr>
          <w:p w:rsidR="00000000" w:rsidDel="00000000" w:rsidP="00000000" w:rsidRDefault="00000000" w:rsidRPr="00000000" w14:paraId="00000199">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150.000</w:t>
            </w:r>
            <w:r w:rsidDel="00000000" w:rsidR="00000000" w:rsidRPr="00000000">
              <w:rPr>
                <w:rtl w:val="0"/>
              </w:rPr>
            </w:r>
          </w:p>
        </w:tc>
        <w:tc>
          <w:tcPr>
            <w:shd w:fill="auto" w:val="clear"/>
            <w:vAlign w:val="bottom"/>
          </w:tcPr>
          <w:p w:rsidR="00000000" w:rsidDel="00000000" w:rsidP="00000000" w:rsidRDefault="00000000" w:rsidRPr="00000000" w14:paraId="0000019A">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4.500.000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9B">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522151</w:t>
            </w:r>
            <w:r w:rsidDel="00000000" w:rsidR="00000000" w:rsidRPr="00000000">
              <w:rPr>
                <w:rtl w:val="0"/>
              </w:rPr>
            </w:r>
          </w:p>
        </w:tc>
        <w:tc>
          <w:tcPr>
            <w:shd w:fill="auto" w:val="clear"/>
            <w:vAlign w:val="bottom"/>
          </w:tcPr>
          <w:p w:rsidR="00000000" w:rsidDel="00000000" w:rsidP="00000000" w:rsidRDefault="00000000" w:rsidRPr="00000000" w14:paraId="0000019C">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Belanja Jasa Profesi</w:t>
            </w:r>
            <w:r w:rsidDel="00000000" w:rsidR="00000000" w:rsidRPr="00000000">
              <w:rPr>
                <w:rtl w:val="0"/>
              </w:rPr>
            </w:r>
          </w:p>
        </w:tc>
        <w:tc>
          <w:tcPr>
            <w:shd w:fill="auto" w:val="clear"/>
            <w:vAlign w:val="bottom"/>
          </w:tcPr>
          <w:p w:rsidR="00000000" w:rsidDel="00000000" w:rsidP="00000000" w:rsidRDefault="00000000" w:rsidRPr="00000000" w14:paraId="0000019D">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9E">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9F">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A0">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26.400.000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A1">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A2">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- 1 Honor Narasumber FKP</w:t>
            </w:r>
            <w:r w:rsidDel="00000000" w:rsidR="00000000" w:rsidRPr="00000000">
              <w:rPr>
                <w:rtl w:val="0"/>
              </w:rPr>
            </w:r>
          </w:p>
        </w:tc>
        <w:tc>
          <w:tcPr>
            <w:shd w:fill="auto" w:val="clear"/>
            <w:vAlign w:val="bottom"/>
          </w:tcPr>
          <w:p w:rsidR="00000000" w:rsidDel="00000000" w:rsidP="00000000" w:rsidRDefault="00000000" w:rsidRPr="00000000" w14:paraId="000001A3">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264</w:t>
            </w:r>
            <w:r w:rsidDel="00000000" w:rsidR="00000000" w:rsidRPr="00000000">
              <w:rPr>
                <w:rtl w:val="0"/>
              </w:rPr>
            </w:r>
          </w:p>
        </w:tc>
        <w:tc>
          <w:tcPr>
            <w:shd w:fill="auto" w:val="clear"/>
            <w:vAlign w:val="bottom"/>
          </w:tcPr>
          <w:p w:rsidR="00000000" w:rsidDel="00000000" w:rsidP="00000000" w:rsidRDefault="00000000" w:rsidRPr="00000000" w14:paraId="000001A4">
            <w:pPr>
              <w:spacing w:after="0" w:line="240" w:lineRule="auto"/>
              <w:rPr>
                <w:rFonts w:ascii="Arial" w:cs="Arial" w:eastAsia="Arial" w:hAnsi="Arial"/>
                <w:b w:val="1"/>
                <w:color w:val="ff0000"/>
              </w:rPr>
            </w:pPr>
            <w:r w:rsidDel="00000000" w:rsidR="00000000" w:rsidRPr="00000000">
              <w:rPr>
                <w:rFonts w:ascii="Calibri" w:cs="Calibri" w:eastAsia="Calibri" w:hAnsi="Calibri"/>
                <w:color w:val="ff0000"/>
                <w:rtl w:val="0"/>
              </w:rPr>
              <w:t xml:space="preserve">O-J</w:t>
            </w:r>
            <w:r w:rsidDel="00000000" w:rsidR="00000000" w:rsidRPr="00000000">
              <w:rPr>
                <w:rtl w:val="0"/>
              </w:rPr>
            </w:r>
          </w:p>
        </w:tc>
        <w:tc>
          <w:tcPr>
            <w:shd w:fill="auto" w:val="clear"/>
            <w:vAlign w:val="bottom"/>
          </w:tcPr>
          <w:p w:rsidR="00000000" w:rsidDel="00000000" w:rsidP="00000000" w:rsidRDefault="00000000" w:rsidRPr="00000000" w14:paraId="000001A5">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100.000</w:t>
            </w:r>
            <w:r w:rsidDel="00000000" w:rsidR="00000000" w:rsidRPr="00000000">
              <w:rPr>
                <w:rtl w:val="0"/>
              </w:rPr>
            </w:r>
          </w:p>
        </w:tc>
        <w:tc>
          <w:tcPr>
            <w:shd w:fill="auto" w:val="clear"/>
            <w:vAlign w:val="bottom"/>
          </w:tcPr>
          <w:p w:rsidR="00000000" w:rsidDel="00000000" w:rsidP="00000000" w:rsidRDefault="00000000" w:rsidRPr="00000000" w14:paraId="000001A6">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color w:val="ff0000"/>
                <w:rtl w:val="0"/>
              </w:rPr>
              <w:t xml:space="preserve">26.400.000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A7">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524111</w:t>
            </w:r>
            <w:r w:rsidDel="00000000" w:rsidR="00000000" w:rsidRPr="00000000">
              <w:rPr>
                <w:rtl w:val="0"/>
              </w:rPr>
            </w:r>
          </w:p>
        </w:tc>
        <w:tc>
          <w:tcPr>
            <w:shd w:fill="auto" w:val="clear"/>
            <w:vAlign w:val="bottom"/>
          </w:tcPr>
          <w:p w:rsidR="00000000" w:rsidDel="00000000" w:rsidP="00000000" w:rsidRDefault="00000000" w:rsidRPr="00000000" w14:paraId="000001A8">
            <w:pPr>
              <w:spacing w:after="0" w:line="240" w:lineRule="auto"/>
              <w:rPr>
                <w:rFonts w:ascii="Calibri" w:cs="Calibri" w:eastAsia="Calibri" w:hAnsi="Calibri"/>
                <w:i w:val="1"/>
                <w:color w:val="ff0000"/>
                <w:u w:val="single"/>
              </w:rPr>
            </w:pPr>
            <w:r w:rsidDel="00000000" w:rsidR="00000000" w:rsidRPr="00000000">
              <w:rPr>
                <w:rFonts w:ascii="Calibri" w:cs="Calibri" w:eastAsia="Calibri" w:hAnsi="Calibri"/>
                <w:i w:val="1"/>
                <w:color w:val="ff0000"/>
                <w:u w:val="single"/>
                <w:rtl w:val="0"/>
              </w:rPr>
              <w:t xml:space="preserve">Belanja Perjalanan Dinas Biasa</w:t>
            </w:r>
          </w:p>
        </w:tc>
        <w:tc>
          <w:tcPr>
            <w:shd w:fill="auto" w:val="clear"/>
            <w:vAlign w:val="bottom"/>
          </w:tcPr>
          <w:p w:rsidR="00000000" w:rsidDel="00000000" w:rsidP="00000000" w:rsidRDefault="00000000" w:rsidRPr="00000000" w14:paraId="000001A9">
            <w:pPr>
              <w:spacing w:after="0" w:line="240" w:lineRule="auto"/>
              <w:jc w:val="right"/>
              <w:rPr>
                <w:rFonts w:ascii="Calibri" w:cs="Calibri" w:eastAsia="Calibri" w:hAnsi="Calibri"/>
                <w:color w:val="ff0000"/>
              </w:rPr>
            </w:pPr>
            <w:r w:rsidDel="00000000" w:rsidR="00000000" w:rsidRPr="00000000">
              <w:rPr>
                <w:rtl w:val="0"/>
              </w:rPr>
            </w:r>
          </w:p>
        </w:tc>
        <w:tc>
          <w:tcPr>
            <w:shd w:fill="auto" w:val="clear"/>
            <w:vAlign w:val="bottom"/>
          </w:tcPr>
          <w:p w:rsidR="00000000" w:rsidDel="00000000" w:rsidP="00000000" w:rsidRDefault="00000000" w:rsidRPr="00000000" w14:paraId="000001AA">
            <w:pPr>
              <w:spacing w:after="0" w:line="240" w:lineRule="auto"/>
              <w:rPr>
                <w:rFonts w:ascii="Calibri" w:cs="Calibri" w:eastAsia="Calibri" w:hAnsi="Calibri"/>
                <w:color w:val="ff0000"/>
              </w:rPr>
            </w:pPr>
            <w:r w:rsidDel="00000000" w:rsidR="00000000" w:rsidRPr="00000000">
              <w:rPr>
                <w:rtl w:val="0"/>
              </w:rPr>
            </w:r>
          </w:p>
        </w:tc>
        <w:tc>
          <w:tcPr>
            <w:shd w:fill="auto" w:val="clear"/>
            <w:vAlign w:val="bottom"/>
          </w:tcPr>
          <w:p w:rsidR="00000000" w:rsidDel="00000000" w:rsidP="00000000" w:rsidRDefault="00000000" w:rsidRPr="00000000" w14:paraId="000001AB">
            <w:pPr>
              <w:spacing w:after="0" w:line="240" w:lineRule="auto"/>
              <w:jc w:val="right"/>
              <w:rPr>
                <w:rFonts w:ascii="Calibri" w:cs="Calibri" w:eastAsia="Calibri" w:hAnsi="Calibri"/>
                <w:color w:val="ff0000"/>
              </w:rPr>
            </w:pPr>
            <w:r w:rsidDel="00000000" w:rsidR="00000000" w:rsidRPr="00000000">
              <w:rPr>
                <w:rtl w:val="0"/>
              </w:rPr>
            </w:r>
          </w:p>
        </w:tc>
        <w:tc>
          <w:tcPr>
            <w:shd w:fill="auto" w:val="clear"/>
            <w:vAlign w:val="bottom"/>
          </w:tcPr>
          <w:p w:rsidR="00000000" w:rsidDel="00000000" w:rsidP="00000000" w:rsidRDefault="00000000" w:rsidRPr="00000000" w14:paraId="000001AC">
            <w:pPr>
              <w:spacing w:after="0" w:line="240" w:lineRule="auto"/>
              <w:jc w:val="right"/>
              <w:rPr>
                <w:rFonts w:ascii="Calibri" w:cs="Calibri" w:eastAsia="Calibri" w:hAnsi="Calibri"/>
                <w:color w:val="ff0000"/>
              </w:rPr>
            </w:pPr>
            <w:r w:rsidDel="00000000" w:rsidR="00000000" w:rsidRPr="00000000">
              <w:rPr>
                <w:rFonts w:ascii="Calibri" w:cs="Calibri" w:eastAsia="Calibri" w:hAnsi="Calibri"/>
                <w:i w:val="1"/>
                <w:color w:val="ff0000"/>
                <w:u w:val="single"/>
                <w:rtl w:val="0"/>
              </w:rPr>
              <w:t xml:space="preserve">5.500.000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AD">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AE">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- 1 Perjalanan dinas dalam rangka konsultasi ke provinsi</w:t>
            </w:r>
          </w:p>
        </w:tc>
        <w:tc>
          <w:tcPr>
            <w:shd w:fill="auto" w:val="clear"/>
            <w:vAlign w:val="bottom"/>
          </w:tcPr>
          <w:p w:rsidR="00000000" w:rsidDel="00000000" w:rsidP="00000000" w:rsidRDefault="00000000" w:rsidRPr="00000000" w14:paraId="000001AF">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2</w:t>
            </w:r>
          </w:p>
        </w:tc>
        <w:tc>
          <w:tcPr>
            <w:shd w:fill="auto" w:val="clear"/>
            <w:vAlign w:val="bottom"/>
          </w:tcPr>
          <w:p w:rsidR="00000000" w:rsidDel="00000000" w:rsidP="00000000" w:rsidRDefault="00000000" w:rsidRPr="00000000" w14:paraId="000001B0">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O-P</w:t>
            </w:r>
          </w:p>
        </w:tc>
        <w:tc>
          <w:tcPr>
            <w:shd w:fill="auto" w:val="clear"/>
            <w:vAlign w:val="bottom"/>
          </w:tcPr>
          <w:p w:rsidR="00000000" w:rsidDel="00000000" w:rsidP="00000000" w:rsidRDefault="00000000" w:rsidRPr="00000000" w14:paraId="000001B1">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2.750.000</w:t>
            </w:r>
          </w:p>
        </w:tc>
        <w:tc>
          <w:tcPr>
            <w:shd w:fill="auto" w:val="clear"/>
            <w:vAlign w:val="bottom"/>
          </w:tcPr>
          <w:p w:rsidR="00000000" w:rsidDel="00000000" w:rsidP="00000000" w:rsidRDefault="00000000" w:rsidRPr="00000000" w14:paraId="000001B2">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5.500.000</w:t>
            </w:r>
          </w:p>
        </w:tc>
      </w:tr>
      <w:tr>
        <w:trPr>
          <w:cantSplit w:val="0"/>
          <w:trHeight w:val="302" w:hRule="atLeast"/>
          <w:tblHeader w:val="0"/>
        </w:trPr>
        <w:tc>
          <w:tcPr>
            <w:shd w:fill="auto" w:val="clear"/>
            <w:vAlign w:val="bottom"/>
          </w:tcPr>
          <w:p w:rsidR="00000000" w:rsidDel="00000000" w:rsidP="00000000" w:rsidRDefault="00000000" w:rsidRPr="00000000" w14:paraId="000001B3">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524113</w:t>
            </w:r>
            <w:r w:rsidDel="00000000" w:rsidR="00000000" w:rsidRPr="00000000">
              <w:rPr>
                <w:rtl w:val="0"/>
              </w:rPr>
            </w:r>
          </w:p>
        </w:tc>
        <w:tc>
          <w:tcPr>
            <w:shd w:fill="auto" w:val="clear"/>
            <w:vAlign w:val="bottom"/>
          </w:tcPr>
          <w:p w:rsidR="00000000" w:rsidDel="00000000" w:rsidP="00000000" w:rsidRDefault="00000000" w:rsidRPr="00000000" w14:paraId="000001B4">
            <w:pPr>
              <w:spacing w:after="0" w:line="240" w:lineRule="auto"/>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Belanja Perjalanan Dinas Dalam Kota</w:t>
            </w:r>
            <w:r w:rsidDel="00000000" w:rsidR="00000000" w:rsidRPr="00000000">
              <w:rPr>
                <w:rtl w:val="0"/>
              </w:rPr>
            </w:r>
          </w:p>
        </w:tc>
        <w:tc>
          <w:tcPr>
            <w:shd w:fill="auto" w:val="clear"/>
            <w:vAlign w:val="bottom"/>
          </w:tcPr>
          <w:p w:rsidR="00000000" w:rsidDel="00000000" w:rsidP="00000000" w:rsidRDefault="00000000" w:rsidRPr="00000000" w14:paraId="000001B5">
            <w:pPr>
              <w:spacing w:after="0" w:line="240" w:lineRule="auto"/>
              <w:jc w:val="right"/>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B6">
            <w:pPr>
              <w:spacing w:after="0" w:line="240" w:lineRule="auto"/>
              <w:rPr>
                <w:rFonts w:ascii="Arial" w:cs="Arial" w:eastAsia="Arial" w:hAnsi="Arial"/>
                <w:b w:val="1"/>
                <w:color w:val="ff0000"/>
              </w:rPr>
            </w:pPr>
            <w:r w:rsidDel="00000000" w:rsidR="00000000" w:rsidRPr="00000000">
              <w:rPr>
                <w:rtl w:val="0"/>
              </w:rPr>
            </w:r>
          </w:p>
        </w:tc>
        <w:tc>
          <w:tcPr>
            <w:shd w:fill="auto" w:val="clear"/>
            <w:vAlign w:val="bottom"/>
          </w:tcPr>
          <w:p w:rsidR="00000000" w:rsidDel="00000000" w:rsidP="00000000" w:rsidRDefault="00000000" w:rsidRPr="00000000" w14:paraId="000001B7">
            <w:pPr>
              <w:spacing w:after="0" w:line="240" w:lineRule="auto"/>
              <w:jc w:val="right"/>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B8">
            <w:pPr>
              <w:spacing w:after="0" w:line="240" w:lineRule="auto"/>
              <w:jc w:val="right"/>
              <w:rPr>
                <w:rFonts w:ascii="Arial" w:cs="Arial" w:eastAsia="Arial" w:hAnsi="Arial"/>
                <w:b w:val="1"/>
                <w:color w:val="ff0000"/>
              </w:rPr>
            </w:pPr>
            <w:r w:rsidDel="00000000" w:rsidR="00000000" w:rsidRPr="00000000">
              <w:rPr>
                <w:rFonts w:ascii="Calibri" w:cs="Calibri" w:eastAsia="Calibri" w:hAnsi="Calibri"/>
                <w:i w:val="1"/>
                <w:color w:val="ff0000"/>
                <w:u w:val="single"/>
                <w:rtl w:val="0"/>
              </w:rPr>
              <w:t xml:space="preserve">301.396.000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B9">
            <w:pPr>
              <w:spacing w:after="0" w:line="240" w:lineRule="auto"/>
              <w:jc w:val="right"/>
              <w:rPr>
                <w:rFonts w:ascii="Arial" w:cs="Arial" w:eastAsia="Arial" w:hAnsi="Arial"/>
                <w:i w:val="1"/>
                <w:color w:val="ff0000"/>
                <w:u w:val="single"/>
              </w:rPr>
            </w:pPr>
            <w:r w:rsidDel="00000000" w:rsidR="00000000" w:rsidRPr="00000000">
              <w:rPr>
                <w:rtl w:val="0"/>
              </w:rPr>
            </w:r>
          </w:p>
        </w:tc>
        <w:tc>
          <w:tcPr>
            <w:shd w:fill="auto" w:val="clear"/>
            <w:vAlign w:val="bottom"/>
          </w:tcPr>
          <w:p w:rsidR="00000000" w:rsidDel="00000000" w:rsidP="00000000" w:rsidRDefault="00000000" w:rsidRPr="00000000" w14:paraId="000001BA">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- 1 Perjalanan Supervisi Kab/Kota dalam rangka FKP</w:t>
            </w:r>
            <w:r w:rsidDel="00000000" w:rsidR="00000000" w:rsidRPr="00000000">
              <w:rPr>
                <w:rtl w:val="0"/>
              </w:rPr>
            </w:r>
          </w:p>
        </w:tc>
        <w:tc>
          <w:tcPr>
            <w:shd w:fill="auto" w:val="clear"/>
            <w:vAlign w:val="bottom"/>
          </w:tcPr>
          <w:p w:rsidR="00000000" w:rsidDel="00000000" w:rsidP="00000000" w:rsidRDefault="00000000" w:rsidRPr="00000000" w14:paraId="000001BB">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8</w:t>
            </w:r>
            <w:r w:rsidDel="00000000" w:rsidR="00000000" w:rsidRPr="00000000">
              <w:rPr>
                <w:rtl w:val="0"/>
              </w:rPr>
            </w:r>
          </w:p>
        </w:tc>
        <w:tc>
          <w:tcPr>
            <w:shd w:fill="auto" w:val="clear"/>
            <w:vAlign w:val="bottom"/>
          </w:tcPr>
          <w:p w:rsidR="00000000" w:rsidDel="00000000" w:rsidP="00000000" w:rsidRDefault="00000000" w:rsidRPr="00000000" w14:paraId="000001BC">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O-P</w:t>
            </w:r>
            <w:r w:rsidDel="00000000" w:rsidR="00000000" w:rsidRPr="00000000">
              <w:rPr>
                <w:rtl w:val="0"/>
              </w:rPr>
            </w:r>
          </w:p>
        </w:tc>
        <w:tc>
          <w:tcPr>
            <w:shd w:fill="auto" w:val="clear"/>
            <w:vAlign w:val="bottom"/>
          </w:tcPr>
          <w:p w:rsidR="00000000" w:rsidDel="00000000" w:rsidP="00000000" w:rsidRDefault="00000000" w:rsidRPr="00000000" w14:paraId="000001BD">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290.000</w:t>
            </w:r>
            <w:r w:rsidDel="00000000" w:rsidR="00000000" w:rsidRPr="00000000">
              <w:rPr>
                <w:rtl w:val="0"/>
              </w:rPr>
            </w:r>
          </w:p>
        </w:tc>
        <w:tc>
          <w:tcPr>
            <w:shd w:fill="auto" w:val="clear"/>
            <w:vAlign w:val="bottom"/>
          </w:tcPr>
          <w:p w:rsidR="00000000" w:rsidDel="00000000" w:rsidP="00000000" w:rsidRDefault="00000000" w:rsidRPr="00000000" w14:paraId="000001BE">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2.320.000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BF">
            <w:pPr>
              <w:spacing w:after="0" w:line="240" w:lineRule="auto"/>
              <w:jc w:val="right"/>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C0">
            <w:pPr>
              <w:spacing w:after="0" w:line="240" w:lineRule="auto"/>
              <w:rPr>
                <w:rFonts w:ascii="Arial" w:cs="Arial" w:eastAsia="Arial" w:hAnsi="Arial"/>
                <w:color w:val="ff0000"/>
              </w:rPr>
            </w:pPr>
            <w:r w:rsidDel="00000000" w:rsidR="00000000" w:rsidRPr="00000000">
              <w:rPr>
                <w:rFonts w:ascii="Calibri" w:cs="Calibri" w:eastAsia="Calibri" w:hAnsi="Calibri"/>
                <w:color w:val="ff0000"/>
                <w:rtl w:val="0"/>
              </w:rPr>
              <w:t xml:space="preserve">- 6 Perjalanan Rapat Koordinasi Fasilitator dan asisten fasilitator</w:t>
            </w:r>
            <w:r w:rsidDel="00000000" w:rsidR="00000000" w:rsidRPr="00000000">
              <w:rPr>
                <w:rtl w:val="0"/>
              </w:rPr>
            </w:r>
          </w:p>
        </w:tc>
        <w:tc>
          <w:tcPr>
            <w:shd w:fill="auto" w:val="clear"/>
            <w:vAlign w:val="bottom"/>
          </w:tcPr>
          <w:p w:rsidR="00000000" w:rsidDel="00000000" w:rsidP="00000000" w:rsidRDefault="00000000" w:rsidRPr="00000000" w14:paraId="000001C1">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216</w:t>
            </w:r>
            <w:r w:rsidDel="00000000" w:rsidR="00000000" w:rsidRPr="00000000">
              <w:rPr>
                <w:rtl w:val="0"/>
              </w:rPr>
            </w:r>
          </w:p>
        </w:tc>
        <w:tc>
          <w:tcPr>
            <w:shd w:fill="auto" w:val="clear"/>
            <w:vAlign w:val="bottom"/>
          </w:tcPr>
          <w:p w:rsidR="00000000" w:rsidDel="00000000" w:rsidP="00000000" w:rsidRDefault="00000000" w:rsidRPr="00000000" w14:paraId="000001C2">
            <w:pPr>
              <w:spacing w:after="0" w:line="240" w:lineRule="auto"/>
              <w:rPr>
                <w:rFonts w:ascii="Arial" w:cs="Arial" w:eastAsia="Arial" w:hAnsi="Arial"/>
                <w:color w:val="ff0000"/>
              </w:rPr>
            </w:pPr>
            <w:r w:rsidDel="00000000" w:rsidR="00000000" w:rsidRPr="00000000">
              <w:rPr>
                <w:rFonts w:ascii="Calibri" w:cs="Calibri" w:eastAsia="Calibri" w:hAnsi="Calibri"/>
                <w:color w:val="ff0000"/>
                <w:rtl w:val="0"/>
              </w:rPr>
              <w:t xml:space="preserve">O-K</w:t>
            </w:r>
            <w:r w:rsidDel="00000000" w:rsidR="00000000" w:rsidRPr="00000000">
              <w:rPr>
                <w:rtl w:val="0"/>
              </w:rPr>
            </w:r>
          </w:p>
        </w:tc>
        <w:tc>
          <w:tcPr>
            <w:shd w:fill="auto" w:val="clear"/>
            <w:vAlign w:val="bottom"/>
          </w:tcPr>
          <w:p w:rsidR="00000000" w:rsidDel="00000000" w:rsidP="00000000" w:rsidRDefault="00000000" w:rsidRPr="00000000" w14:paraId="000001C3">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138.139</w:t>
            </w:r>
            <w:r w:rsidDel="00000000" w:rsidR="00000000" w:rsidRPr="00000000">
              <w:rPr>
                <w:rtl w:val="0"/>
              </w:rPr>
            </w:r>
          </w:p>
        </w:tc>
        <w:tc>
          <w:tcPr>
            <w:shd w:fill="auto" w:val="clear"/>
            <w:vAlign w:val="bottom"/>
          </w:tcPr>
          <w:p w:rsidR="00000000" w:rsidDel="00000000" w:rsidP="00000000" w:rsidRDefault="00000000" w:rsidRPr="00000000" w14:paraId="000001C4">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29.838.000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C5">
            <w:pPr>
              <w:spacing w:after="0" w:line="240" w:lineRule="auto"/>
              <w:jc w:val="right"/>
              <w:rPr>
                <w:rFonts w:ascii="Arial" w:cs="Arial" w:eastAsia="Arial" w:hAnsi="Arial"/>
                <w:i w:val="1"/>
                <w:color w:val="ff0000"/>
                <w:u w:val="single"/>
              </w:rPr>
            </w:pPr>
            <w:r w:rsidDel="00000000" w:rsidR="00000000" w:rsidRPr="00000000">
              <w:rPr>
                <w:rtl w:val="0"/>
              </w:rPr>
            </w:r>
          </w:p>
        </w:tc>
        <w:tc>
          <w:tcPr>
            <w:shd w:fill="auto" w:val="clear"/>
            <w:vAlign w:val="bottom"/>
          </w:tcPr>
          <w:p w:rsidR="00000000" w:rsidDel="00000000" w:rsidP="00000000" w:rsidRDefault="00000000" w:rsidRPr="00000000" w14:paraId="000001C6">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- 7 Perjalanan tim FKP</w:t>
            </w:r>
            <w:r w:rsidDel="00000000" w:rsidR="00000000" w:rsidRPr="00000000">
              <w:rPr>
                <w:rtl w:val="0"/>
              </w:rPr>
            </w:r>
          </w:p>
        </w:tc>
        <w:tc>
          <w:tcPr>
            <w:shd w:fill="auto" w:val="clear"/>
            <w:vAlign w:val="bottom"/>
          </w:tcPr>
          <w:p w:rsidR="00000000" w:rsidDel="00000000" w:rsidP="00000000" w:rsidRDefault="00000000" w:rsidRPr="00000000" w14:paraId="000001C7">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396</w:t>
            </w:r>
            <w:r w:rsidDel="00000000" w:rsidR="00000000" w:rsidRPr="00000000">
              <w:rPr>
                <w:rtl w:val="0"/>
              </w:rPr>
            </w:r>
          </w:p>
        </w:tc>
        <w:tc>
          <w:tcPr>
            <w:shd w:fill="auto" w:val="clear"/>
            <w:vAlign w:val="bottom"/>
          </w:tcPr>
          <w:p w:rsidR="00000000" w:rsidDel="00000000" w:rsidP="00000000" w:rsidRDefault="00000000" w:rsidRPr="00000000" w14:paraId="000001C8">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O-P</w:t>
            </w:r>
            <w:r w:rsidDel="00000000" w:rsidR="00000000" w:rsidRPr="00000000">
              <w:rPr>
                <w:rtl w:val="0"/>
              </w:rPr>
            </w:r>
          </w:p>
        </w:tc>
        <w:tc>
          <w:tcPr>
            <w:shd w:fill="auto" w:val="clear"/>
            <w:vAlign w:val="bottom"/>
          </w:tcPr>
          <w:p w:rsidR="00000000" w:rsidDel="00000000" w:rsidP="00000000" w:rsidRDefault="00000000" w:rsidRPr="00000000" w14:paraId="000001C9">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235.000</w:t>
            </w:r>
            <w:r w:rsidDel="00000000" w:rsidR="00000000" w:rsidRPr="00000000">
              <w:rPr>
                <w:rtl w:val="0"/>
              </w:rPr>
            </w:r>
          </w:p>
        </w:tc>
        <w:tc>
          <w:tcPr>
            <w:shd w:fill="auto" w:val="clear"/>
            <w:vAlign w:val="bottom"/>
          </w:tcPr>
          <w:p w:rsidR="00000000" w:rsidDel="00000000" w:rsidP="00000000" w:rsidRDefault="00000000" w:rsidRPr="00000000" w14:paraId="000001CA">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93.060.000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CB">
            <w:pPr>
              <w:spacing w:after="0" w:line="240" w:lineRule="auto"/>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CC">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- 8 Transport daerah sulit</w:t>
            </w:r>
          </w:p>
        </w:tc>
        <w:tc>
          <w:tcPr>
            <w:shd w:fill="auto" w:val="clear"/>
            <w:vAlign w:val="bottom"/>
          </w:tcPr>
          <w:p w:rsidR="00000000" w:rsidDel="00000000" w:rsidP="00000000" w:rsidRDefault="00000000" w:rsidRPr="00000000" w14:paraId="000001CD">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12</w:t>
            </w:r>
          </w:p>
        </w:tc>
        <w:tc>
          <w:tcPr>
            <w:shd w:fill="auto" w:val="clear"/>
            <w:vAlign w:val="bottom"/>
          </w:tcPr>
          <w:p w:rsidR="00000000" w:rsidDel="00000000" w:rsidP="00000000" w:rsidRDefault="00000000" w:rsidRPr="00000000" w14:paraId="000001CE">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O-K</w:t>
            </w:r>
          </w:p>
        </w:tc>
        <w:tc>
          <w:tcPr>
            <w:shd w:fill="auto" w:val="clear"/>
            <w:vAlign w:val="bottom"/>
          </w:tcPr>
          <w:p w:rsidR="00000000" w:rsidDel="00000000" w:rsidP="00000000" w:rsidRDefault="00000000" w:rsidRPr="00000000" w14:paraId="000001CF">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515.000</w:t>
            </w:r>
          </w:p>
        </w:tc>
        <w:tc>
          <w:tcPr>
            <w:shd w:fill="auto" w:val="clear"/>
            <w:vAlign w:val="bottom"/>
          </w:tcPr>
          <w:p w:rsidR="00000000" w:rsidDel="00000000" w:rsidP="00000000" w:rsidRDefault="00000000" w:rsidRPr="00000000" w14:paraId="000001D0">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6.180.000</w:t>
            </w:r>
          </w:p>
        </w:tc>
      </w:tr>
      <w:tr>
        <w:trPr>
          <w:cantSplit w:val="0"/>
          <w:trHeight w:val="302" w:hRule="atLeast"/>
          <w:tblHeader w:val="0"/>
        </w:trPr>
        <w:tc>
          <w:tcPr>
            <w:shd w:fill="auto" w:val="clear"/>
            <w:vAlign w:val="bottom"/>
          </w:tcPr>
          <w:p w:rsidR="00000000" w:rsidDel="00000000" w:rsidP="00000000" w:rsidRDefault="00000000" w:rsidRPr="00000000" w14:paraId="000001D1">
            <w:pPr>
              <w:spacing w:after="0" w:line="240" w:lineRule="auto"/>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D2">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- 8 Perjalanan Peserta FKP</w:t>
            </w:r>
          </w:p>
        </w:tc>
        <w:tc>
          <w:tcPr>
            <w:shd w:fill="auto" w:val="clear"/>
            <w:vAlign w:val="bottom"/>
          </w:tcPr>
          <w:p w:rsidR="00000000" w:rsidDel="00000000" w:rsidP="00000000" w:rsidRDefault="00000000" w:rsidRPr="00000000" w14:paraId="000001D3">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1400</w:t>
            </w:r>
          </w:p>
        </w:tc>
        <w:tc>
          <w:tcPr>
            <w:shd w:fill="auto" w:val="clear"/>
            <w:vAlign w:val="bottom"/>
          </w:tcPr>
          <w:p w:rsidR="00000000" w:rsidDel="00000000" w:rsidP="00000000" w:rsidRDefault="00000000" w:rsidRPr="00000000" w14:paraId="000001D4">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O-K</w:t>
            </w:r>
          </w:p>
        </w:tc>
        <w:tc>
          <w:tcPr>
            <w:shd w:fill="auto" w:val="clear"/>
            <w:vAlign w:val="bottom"/>
          </w:tcPr>
          <w:p w:rsidR="00000000" w:rsidDel="00000000" w:rsidP="00000000" w:rsidRDefault="00000000" w:rsidRPr="00000000" w14:paraId="000001D5">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114.470</w:t>
            </w:r>
          </w:p>
        </w:tc>
        <w:tc>
          <w:tcPr>
            <w:shd w:fill="auto" w:val="clear"/>
            <w:vAlign w:val="bottom"/>
          </w:tcPr>
          <w:p w:rsidR="00000000" w:rsidDel="00000000" w:rsidP="00000000" w:rsidRDefault="00000000" w:rsidRPr="00000000" w14:paraId="000001D6">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160.258.000</w:t>
            </w:r>
          </w:p>
        </w:tc>
      </w:tr>
      <w:tr>
        <w:trPr>
          <w:cantSplit w:val="0"/>
          <w:trHeight w:val="302" w:hRule="atLeast"/>
          <w:tblHeader w:val="0"/>
        </w:trPr>
        <w:tc>
          <w:tcPr>
            <w:shd w:fill="auto" w:val="clear"/>
            <w:vAlign w:val="bottom"/>
          </w:tcPr>
          <w:p w:rsidR="00000000" w:rsidDel="00000000" w:rsidP="00000000" w:rsidRDefault="00000000" w:rsidRPr="00000000" w14:paraId="000001D7">
            <w:pPr>
              <w:spacing w:after="0" w:line="240" w:lineRule="auto"/>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D8">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- 8 Transport Lokal</w:t>
            </w:r>
          </w:p>
        </w:tc>
        <w:tc>
          <w:tcPr>
            <w:shd w:fill="auto" w:val="clear"/>
            <w:vAlign w:val="bottom"/>
          </w:tcPr>
          <w:p w:rsidR="00000000" w:rsidDel="00000000" w:rsidP="00000000" w:rsidRDefault="00000000" w:rsidRPr="00000000" w14:paraId="000001D9">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14</w:t>
            </w:r>
          </w:p>
        </w:tc>
        <w:tc>
          <w:tcPr>
            <w:shd w:fill="auto" w:val="clear"/>
            <w:vAlign w:val="bottom"/>
          </w:tcPr>
          <w:p w:rsidR="00000000" w:rsidDel="00000000" w:rsidP="00000000" w:rsidRDefault="00000000" w:rsidRPr="00000000" w14:paraId="000001DA">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O-K</w:t>
            </w:r>
          </w:p>
        </w:tc>
        <w:tc>
          <w:tcPr>
            <w:shd w:fill="auto" w:val="clear"/>
            <w:vAlign w:val="bottom"/>
          </w:tcPr>
          <w:p w:rsidR="00000000" w:rsidDel="00000000" w:rsidP="00000000" w:rsidRDefault="00000000" w:rsidRPr="00000000" w14:paraId="000001DB">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150.000</w:t>
            </w:r>
          </w:p>
        </w:tc>
        <w:tc>
          <w:tcPr>
            <w:shd w:fill="auto" w:val="clear"/>
            <w:vAlign w:val="bottom"/>
          </w:tcPr>
          <w:p w:rsidR="00000000" w:rsidDel="00000000" w:rsidP="00000000" w:rsidRDefault="00000000" w:rsidRPr="00000000" w14:paraId="000001DC">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2.100.000</w:t>
            </w:r>
          </w:p>
        </w:tc>
      </w:tr>
      <w:tr>
        <w:trPr>
          <w:cantSplit w:val="0"/>
          <w:trHeight w:val="302" w:hRule="atLeast"/>
          <w:tblHeader w:val="0"/>
        </w:trPr>
        <w:tc>
          <w:tcPr>
            <w:shd w:fill="auto" w:val="clear"/>
            <w:vAlign w:val="bottom"/>
          </w:tcPr>
          <w:p w:rsidR="00000000" w:rsidDel="00000000" w:rsidP="00000000" w:rsidRDefault="00000000" w:rsidRPr="00000000" w14:paraId="000001DD">
            <w:pPr>
              <w:spacing w:after="0" w:line="240" w:lineRule="auto"/>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DE">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- 8 Perjalanan pendataanverifikasi keluarga miskin ekstrem</w:t>
            </w:r>
          </w:p>
        </w:tc>
        <w:tc>
          <w:tcPr>
            <w:shd w:fill="auto" w:val="clear"/>
            <w:vAlign w:val="bottom"/>
          </w:tcPr>
          <w:p w:rsidR="00000000" w:rsidDel="00000000" w:rsidP="00000000" w:rsidRDefault="00000000" w:rsidRPr="00000000" w14:paraId="000001DF">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8</w:t>
            </w:r>
          </w:p>
        </w:tc>
        <w:tc>
          <w:tcPr>
            <w:shd w:fill="auto" w:val="clear"/>
            <w:vAlign w:val="bottom"/>
          </w:tcPr>
          <w:p w:rsidR="00000000" w:rsidDel="00000000" w:rsidP="00000000" w:rsidRDefault="00000000" w:rsidRPr="00000000" w14:paraId="000001E0">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O-P</w:t>
            </w:r>
          </w:p>
        </w:tc>
        <w:tc>
          <w:tcPr>
            <w:shd w:fill="auto" w:val="clear"/>
            <w:vAlign w:val="bottom"/>
          </w:tcPr>
          <w:p w:rsidR="00000000" w:rsidDel="00000000" w:rsidP="00000000" w:rsidRDefault="00000000" w:rsidRPr="00000000" w14:paraId="000001E1">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955.000</w:t>
            </w:r>
          </w:p>
        </w:tc>
        <w:tc>
          <w:tcPr>
            <w:shd w:fill="auto" w:val="clear"/>
            <w:vAlign w:val="bottom"/>
          </w:tcPr>
          <w:p w:rsidR="00000000" w:rsidDel="00000000" w:rsidP="00000000" w:rsidRDefault="00000000" w:rsidRPr="00000000" w14:paraId="000001E2">
            <w:pPr>
              <w:spacing w:after="0" w:line="240" w:lineRule="auto"/>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7.640.000</w:t>
            </w:r>
          </w:p>
        </w:tc>
      </w:tr>
      <w:tr>
        <w:trPr>
          <w:cantSplit w:val="0"/>
          <w:trHeight w:val="302" w:hRule="atLeast"/>
          <w:tblHeader w:val="0"/>
        </w:trPr>
        <w:tc>
          <w:tcPr>
            <w:shd w:fill="auto" w:val="clear"/>
            <w:vAlign w:val="bottom"/>
          </w:tcPr>
          <w:p w:rsidR="00000000" w:rsidDel="00000000" w:rsidP="00000000" w:rsidRDefault="00000000" w:rsidRPr="00000000" w14:paraId="000001E3">
            <w:pPr>
              <w:spacing w:after="0" w:line="240" w:lineRule="auto"/>
              <w:rPr>
                <w:rFonts w:ascii="Arial" w:cs="Arial" w:eastAsia="Arial" w:hAnsi="Arial"/>
                <w:color w:val="ff0000"/>
              </w:rPr>
            </w:pPr>
            <w:r w:rsidDel="00000000" w:rsidR="00000000" w:rsidRPr="00000000">
              <w:rPr>
                <w:rFonts w:ascii="Calibri" w:cs="Calibri" w:eastAsia="Calibri" w:hAnsi="Calibri"/>
                <w:i w:val="1"/>
                <w:color w:val="ff0000"/>
                <w:u w:val="single"/>
                <w:rtl w:val="0"/>
              </w:rPr>
              <w:t xml:space="preserve">524114</w:t>
            </w:r>
            <w:r w:rsidDel="00000000" w:rsidR="00000000" w:rsidRPr="00000000">
              <w:rPr>
                <w:rtl w:val="0"/>
              </w:rPr>
            </w:r>
          </w:p>
        </w:tc>
        <w:tc>
          <w:tcPr>
            <w:shd w:fill="auto" w:val="clear"/>
            <w:vAlign w:val="bottom"/>
          </w:tcPr>
          <w:p w:rsidR="00000000" w:rsidDel="00000000" w:rsidP="00000000" w:rsidRDefault="00000000" w:rsidRPr="00000000" w14:paraId="000001E4">
            <w:pPr>
              <w:spacing w:after="0" w:line="240" w:lineRule="auto"/>
              <w:rPr>
                <w:rFonts w:ascii="Arial" w:cs="Arial" w:eastAsia="Arial" w:hAnsi="Arial"/>
                <w:color w:val="ff0000"/>
              </w:rPr>
            </w:pPr>
            <w:r w:rsidDel="00000000" w:rsidR="00000000" w:rsidRPr="00000000">
              <w:rPr>
                <w:rFonts w:ascii="Calibri" w:cs="Calibri" w:eastAsia="Calibri" w:hAnsi="Calibri"/>
                <w:i w:val="1"/>
                <w:color w:val="ff0000"/>
                <w:u w:val="single"/>
                <w:rtl w:val="0"/>
              </w:rPr>
              <w:t xml:space="preserve">Belanja Perjalanan Dinas Paket Meeting Dalam Kota</w:t>
            </w:r>
            <w:r w:rsidDel="00000000" w:rsidR="00000000" w:rsidRPr="00000000">
              <w:rPr>
                <w:rtl w:val="0"/>
              </w:rPr>
            </w:r>
          </w:p>
        </w:tc>
        <w:tc>
          <w:tcPr>
            <w:shd w:fill="auto" w:val="clear"/>
            <w:vAlign w:val="bottom"/>
          </w:tcPr>
          <w:p w:rsidR="00000000" w:rsidDel="00000000" w:rsidP="00000000" w:rsidRDefault="00000000" w:rsidRPr="00000000" w14:paraId="000001E5">
            <w:pPr>
              <w:spacing w:after="0" w:line="240" w:lineRule="auto"/>
              <w:jc w:val="right"/>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E6">
            <w:pPr>
              <w:spacing w:after="0" w:line="240" w:lineRule="auto"/>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E7">
            <w:pPr>
              <w:spacing w:after="0" w:line="240" w:lineRule="auto"/>
              <w:jc w:val="right"/>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E8">
            <w:pPr>
              <w:spacing w:after="0" w:line="240" w:lineRule="auto"/>
              <w:jc w:val="right"/>
              <w:rPr>
                <w:rFonts w:ascii="Arial" w:cs="Arial" w:eastAsia="Arial" w:hAnsi="Arial"/>
                <w:color w:val="ff0000"/>
              </w:rPr>
            </w:pPr>
            <w:r w:rsidDel="00000000" w:rsidR="00000000" w:rsidRPr="00000000">
              <w:rPr>
                <w:rFonts w:ascii="Calibri" w:cs="Calibri" w:eastAsia="Calibri" w:hAnsi="Calibri"/>
                <w:i w:val="1"/>
                <w:color w:val="ff0000"/>
                <w:u w:val="single"/>
                <w:rtl w:val="0"/>
              </w:rPr>
              <w:t xml:space="preserve">31.344.000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E9">
            <w:pPr>
              <w:spacing w:after="0" w:line="240" w:lineRule="auto"/>
              <w:rPr>
                <w:rFonts w:ascii="Arial" w:cs="Arial" w:eastAsia="Arial" w:hAnsi="Arial"/>
                <w:color w:val="ff0000"/>
              </w:rPr>
            </w:pPr>
            <w:r w:rsidDel="00000000" w:rsidR="00000000" w:rsidRPr="00000000">
              <w:rPr>
                <w:rtl w:val="0"/>
              </w:rPr>
            </w:r>
          </w:p>
        </w:tc>
        <w:tc>
          <w:tcPr>
            <w:shd w:fill="auto" w:val="clear"/>
            <w:vAlign w:val="bottom"/>
          </w:tcPr>
          <w:p w:rsidR="00000000" w:rsidDel="00000000" w:rsidP="00000000" w:rsidRDefault="00000000" w:rsidRPr="00000000" w14:paraId="000001EA">
            <w:pPr>
              <w:spacing w:after="0" w:line="240" w:lineRule="auto"/>
              <w:rPr>
                <w:rFonts w:ascii="Arial" w:cs="Arial" w:eastAsia="Arial" w:hAnsi="Arial"/>
                <w:color w:val="ff0000"/>
              </w:rPr>
            </w:pPr>
            <w:r w:rsidDel="00000000" w:rsidR="00000000" w:rsidRPr="00000000">
              <w:rPr>
                <w:rFonts w:ascii="Calibri" w:cs="Calibri" w:eastAsia="Calibri" w:hAnsi="Calibri"/>
                <w:color w:val="ff0000"/>
                <w:rtl w:val="0"/>
              </w:rPr>
              <w:t xml:space="preserve">- 3 Penyelenggaraan pelatihan asisten fasilitator </w:t>
            </w:r>
            <w:r w:rsidDel="00000000" w:rsidR="00000000" w:rsidRPr="00000000">
              <w:rPr>
                <w:rtl w:val="0"/>
              </w:rPr>
            </w:r>
          </w:p>
        </w:tc>
        <w:tc>
          <w:tcPr>
            <w:shd w:fill="auto" w:val="clear"/>
            <w:vAlign w:val="bottom"/>
          </w:tcPr>
          <w:p w:rsidR="00000000" w:rsidDel="00000000" w:rsidP="00000000" w:rsidRDefault="00000000" w:rsidRPr="00000000" w14:paraId="000001EB">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62</w:t>
            </w:r>
            <w:r w:rsidDel="00000000" w:rsidR="00000000" w:rsidRPr="00000000">
              <w:rPr>
                <w:rtl w:val="0"/>
              </w:rPr>
            </w:r>
          </w:p>
        </w:tc>
        <w:tc>
          <w:tcPr>
            <w:shd w:fill="auto" w:val="clear"/>
            <w:vAlign w:val="bottom"/>
          </w:tcPr>
          <w:p w:rsidR="00000000" w:rsidDel="00000000" w:rsidP="00000000" w:rsidRDefault="00000000" w:rsidRPr="00000000" w14:paraId="000001EC">
            <w:pPr>
              <w:spacing w:after="0" w:line="240" w:lineRule="auto"/>
              <w:rPr>
                <w:rFonts w:ascii="Arial" w:cs="Arial" w:eastAsia="Arial" w:hAnsi="Arial"/>
                <w:color w:val="ff0000"/>
              </w:rPr>
            </w:pPr>
            <w:r w:rsidDel="00000000" w:rsidR="00000000" w:rsidRPr="00000000">
              <w:rPr>
                <w:rFonts w:ascii="Calibri" w:cs="Calibri" w:eastAsia="Calibri" w:hAnsi="Calibri"/>
                <w:color w:val="ff0000"/>
                <w:rtl w:val="0"/>
              </w:rPr>
              <w:t xml:space="preserve">O-H</w:t>
            </w:r>
            <w:r w:rsidDel="00000000" w:rsidR="00000000" w:rsidRPr="00000000">
              <w:rPr>
                <w:rtl w:val="0"/>
              </w:rPr>
            </w:r>
          </w:p>
        </w:tc>
        <w:tc>
          <w:tcPr>
            <w:shd w:fill="auto" w:val="clear"/>
            <w:vAlign w:val="bottom"/>
          </w:tcPr>
          <w:p w:rsidR="00000000" w:rsidDel="00000000" w:rsidP="00000000" w:rsidRDefault="00000000" w:rsidRPr="00000000" w14:paraId="000001ED">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382.500</w:t>
            </w:r>
            <w:r w:rsidDel="00000000" w:rsidR="00000000" w:rsidRPr="00000000">
              <w:rPr>
                <w:rtl w:val="0"/>
              </w:rPr>
            </w:r>
          </w:p>
        </w:tc>
        <w:tc>
          <w:tcPr>
            <w:shd w:fill="auto" w:val="clear"/>
            <w:vAlign w:val="bottom"/>
          </w:tcPr>
          <w:p w:rsidR="00000000" w:rsidDel="00000000" w:rsidP="00000000" w:rsidRDefault="00000000" w:rsidRPr="00000000" w14:paraId="000001EE">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23.715.000</w:t>
            </w:r>
            <w:r w:rsidDel="00000000" w:rsidR="00000000" w:rsidRPr="00000000">
              <w:rPr>
                <w:rtl w:val="0"/>
              </w:rPr>
            </w:r>
          </w:p>
        </w:tc>
      </w:tr>
      <w:tr>
        <w:trPr>
          <w:cantSplit w:val="0"/>
          <w:trHeight w:val="302" w:hRule="atLeast"/>
          <w:tblHeader w:val="0"/>
        </w:trPr>
        <w:tc>
          <w:tcPr>
            <w:shd w:fill="auto" w:val="clear"/>
            <w:vAlign w:val="bottom"/>
          </w:tcPr>
          <w:p w:rsidR="00000000" w:rsidDel="00000000" w:rsidP="00000000" w:rsidRDefault="00000000" w:rsidRPr="00000000" w14:paraId="000001EF">
            <w:pPr>
              <w:spacing w:after="0" w:line="240" w:lineRule="auto"/>
              <w:jc w:val="right"/>
              <w:rPr>
                <w:rFonts w:ascii="Arial" w:cs="Arial" w:eastAsia="Arial" w:hAnsi="Arial"/>
                <w:i w:val="1"/>
                <w:color w:val="ff0000"/>
                <w:u w:val="single"/>
              </w:rPr>
            </w:pPr>
            <w:r w:rsidDel="00000000" w:rsidR="00000000" w:rsidRPr="00000000">
              <w:rPr>
                <w:rtl w:val="0"/>
              </w:rPr>
            </w:r>
          </w:p>
        </w:tc>
        <w:tc>
          <w:tcPr>
            <w:shd w:fill="auto" w:val="clear"/>
            <w:vAlign w:val="bottom"/>
          </w:tcPr>
          <w:p w:rsidR="00000000" w:rsidDel="00000000" w:rsidP="00000000" w:rsidRDefault="00000000" w:rsidRPr="00000000" w14:paraId="000001F0">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- 4 Perjalanan peserta Penyelenggaraan pelatihan asisten fasilitator </w:t>
            </w:r>
            <w:r w:rsidDel="00000000" w:rsidR="00000000" w:rsidRPr="00000000">
              <w:rPr>
                <w:rtl w:val="0"/>
              </w:rPr>
            </w:r>
          </w:p>
        </w:tc>
        <w:tc>
          <w:tcPr>
            <w:shd w:fill="auto" w:val="clear"/>
            <w:vAlign w:val="bottom"/>
          </w:tcPr>
          <w:p w:rsidR="00000000" w:rsidDel="00000000" w:rsidP="00000000" w:rsidRDefault="00000000" w:rsidRPr="00000000" w14:paraId="000001F1">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31</w:t>
            </w:r>
            <w:r w:rsidDel="00000000" w:rsidR="00000000" w:rsidRPr="00000000">
              <w:rPr>
                <w:rtl w:val="0"/>
              </w:rPr>
            </w:r>
          </w:p>
        </w:tc>
        <w:tc>
          <w:tcPr>
            <w:shd w:fill="auto" w:val="clear"/>
            <w:vAlign w:val="bottom"/>
          </w:tcPr>
          <w:p w:rsidR="00000000" w:rsidDel="00000000" w:rsidP="00000000" w:rsidRDefault="00000000" w:rsidRPr="00000000" w14:paraId="000001F2">
            <w:pPr>
              <w:spacing w:after="0" w:line="240" w:lineRule="auto"/>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O-P</w:t>
            </w:r>
            <w:r w:rsidDel="00000000" w:rsidR="00000000" w:rsidRPr="00000000">
              <w:rPr>
                <w:rtl w:val="0"/>
              </w:rPr>
            </w:r>
          </w:p>
        </w:tc>
        <w:tc>
          <w:tcPr>
            <w:shd w:fill="auto" w:val="clear"/>
            <w:vAlign w:val="bottom"/>
          </w:tcPr>
          <w:p w:rsidR="00000000" w:rsidDel="00000000" w:rsidP="00000000" w:rsidRDefault="00000000" w:rsidRPr="00000000" w14:paraId="000001F3">
            <w:pPr>
              <w:spacing w:after="0" w:line="240" w:lineRule="auto"/>
              <w:jc w:val="right"/>
              <w:rPr>
                <w:rFonts w:ascii="Arial" w:cs="Arial" w:eastAsia="Arial" w:hAnsi="Arial"/>
                <w:color w:val="ff0000"/>
              </w:rPr>
            </w:pPr>
            <w:r w:rsidDel="00000000" w:rsidR="00000000" w:rsidRPr="00000000">
              <w:rPr>
                <w:rFonts w:ascii="Calibri" w:cs="Calibri" w:eastAsia="Calibri" w:hAnsi="Calibri"/>
                <w:color w:val="ff0000"/>
                <w:rtl w:val="0"/>
              </w:rPr>
              <w:t xml:space="preserve">246.097</w:t>
            </w:r>
            <w:r w:rsidDel="00000000" w:rsidR="00000000" w:rsidRPr="00000000">
              <w:rPr>
                <w:rtl w:val="0"/>
              </w:rPr>
            </w:r>
          </w:p>
        </w:tc>
        <w:tc>
          <w:tcPr>
            <w:shd w:fill="auto" w:val="clear"/>
            <w:vAlign w:val="bottom"/>
          </w:tcPr>
          <w:p w:rsidR="00000000" w:rsidDel="00000000" w:rsidP="00000000" w:rsidRDefault="00000000" w:rsidRPr="00000000" w14:paraId="000001F4">
            <w:pPr>
              <w:spacing w:after="0" w:line="240" w:lineRule="auto"/>
              <w:jc w:val="right"/>
              <w:rPr>
                <w:rFonts w:ascii="Arial" w:cs="Arial" w:eastAsia="Arial" w:hAnsi="Arial"/>
                <w:i w:val="1"/>
                <w:color w:val="ff0000"/>
                <w:u w:val="single"/>
              </w:rPr>
            </w:pPr>
            <w:r w:rsidDel="00000000" w:rsidR="00000000" w:rsidRPr="00000000">
              <w:rPr>
                <w:rFonts w:ascii="Calibri" w:cs="Calibri" w:eastAsia="Calibri" w:hAnsi="Calibri"/>
                <w:color w:val="ff0000"/>
                <w:rtl w:val="0"/>
              </w:rPr>
              <w:t xml:space="preserve">7.629.000</w:t>
            </w:r>
            <w:r w:rsidDel="00000000" w:rsidR="00000000" w:rsidRPr="00000000">
              <w:rPr>
                <w:rtl w:val="0"/>
              </w:rPr>
            </w:r>
          </w:p>
        </w:tc>
      </w:tr>
    </w:tbl>
    <w:p w:rsidR="00000000" w:rsidDel="00000000" w:rsidP="00000000" w:rsidRDefault="00000000" w:rsidRPr="00000000" w14:paraId="000001F5">
      <w:pPr>
        <w:rPr>
          <w:rFonts w:ascii="Arial" w:cs="Arial" w:eastAsia="Arial" w:hAnsi="Arial"/>
          <w:b w:val="1"/>
          <w:color w:val="ff0000"/>
          <w:sz w:val="24"/>
          <w:szCs w:val="24"/>
        </w:rPr>
      </w:pPr>
      <w:r w:rsidDel="00000000" w:rsidR="00000000" w:rsidRPr="00000000">
        <w:rPr>
          <w:rtl w:val="0"/>
        </w:rPr>
      </w:r>
    </w:p>
    <w:sectPr>
      <w:type w:val="nextPage"/>
      <w:pgSz w:h="11906" w:w="16838" w:orient="landscape"/>
      <w:pgMar w:bottom="1440" w:top="1080" w:left="1440" w:right="108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Kerangka Acuan Kegiatan (isi nama kegiatan)|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1069" w:hanging="360"/>
      </w:pPr>
      <w:rPr>
        <w:sz w:val="22"/>
        <w:szCs w:val="22"/>
      </w:rPr>
    </w:lvl>
    <w:lvl w:ilvl="1">
      <w:start w:val="1"/>
      <w:numFmt w:val="decimal"/>
      <w:lvlText w:val="6.1.%2"/>
      <w:lvlJc w:val="left"/>
      <w:pPr>
        <w:ind w:left="1789" w:hanging="360"/>
      </w:pPr>
      <w:rPr/>
    </w:lvl>
    <w:lvl w:ilvl="2">
      <w:start w:val="2"/>
      <w:numFmt w:val="bullet"/>
      <w:lvlText w:val="-"/>
      <w:lvlJc w:val="left"/>
      <w:pPr>
        <w:ind w:left="2689" w:hanging="360"/>
      </w:pPr>
      <w:rPr>
        <w:rFonts w:ascii="Arial" w:cs="Arial" w:eastAsia="Arial" w:hAnsi="Arial"/>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6.%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upperRoman"/>
      <w:lvlText w:val="%1."/>
      <w:lvlJc w:val="left"/>
      <w:pPr>
        <w:ind w:left="1080" w:hanging="720"/>
      </w:pPr>
      <w:rPr/>
    </w:lvl>
    <w:lvl w:ilvl="1">
      <w:start w:val="1"/>
      <w:numFmt w:val="decimal"/>
      <w:lvlText w:val="%1.%2"/>
      <w:lvlJc w:val="left"/>
      <w:pPr>
        <w:ind w:left="1440" w:hanging="360"/>
      </w:pPr>
      <w:rPr/>
    </w:lvl>
    <w:lvl w:ilvl="2">
      <w:start w:val="1"/>
      <w:numFmt w:val="decimal"/>
      <w:lvlText w:val="%1.%2.%3"/>
      <w:lvlJc w:val="left"/>
      <w:pPr>
        <w:ind w:left="2520" w:hanging="720"/>
      </w:pPr>
      <w:rPr/>
    </w:lvl>
    <w:lvl w:ilvl="3">
      <w:start w:val="1"/>
      <w:numFmt w:val="decimal"/>
      <w:lvlText w:val="%1.%2.%3.%4"/>
      <w:lvlJc w:val="left"/>
      <w:pPr>
        <w:ind w:left="3240" w:hanging="720"/>
      </w:pPr>
      <w:rPr/>
    </w:lvl>
    <w:lvl w:ilvl="4">
      <w:start w:val="1"/>
      <w:numFmt w:val="decimal"/>
      <w:lvlText w:val="%1.%2.%3.%4.%5"/>
      <w:lvlJc w:val="left"/>
      <w:pPr>
        <w:ind w:left="4320" w:hanging="1080"/>
      </w:pPr>
      <w:rPr/>
    </w:lvl>
    <w:lvl w:ilvl="5">
      <w:start w:val="1"/>
      <w:numFmt w:val="decimal"/>
      <w:lvlText w:val="%1.%2.%3.%4.%5.%6"/>
      <w:lvlJc w:val="left"/>
      <w:pPr>
        <w:ind w:left="5040" w:hanging="1080"/>
      </w:pPr>
      <w:rPr/>
    </w:lvl>
    <w:lvl w:ilvl="6">
      <w:start w:val="1"/>
      <w:numFmt w:val="decimal"/>
      <w:lvlText w:val="%1.%2.%3.%4.%5.%6.%7"/>
      <w:lvlJc w:val="left"/>
      <w:pPr>
        <w:ind w:left="6120" w:hanging="1440"/>
      </w:pPr>
      <w:rPr/>
    </w:lvl>
    <w:lvl w:ilvl="7">
      <w:start w:val="1"/>
      <w:numFmt w:val="decimal"/>
      <w:lvlText w:val="%1.%2.%3.%4.%5.%6.%7.%8"/>
      <w:lvlJc w:val="left"/>
      <w:pPr>
        <w:ind w:left="6840" w:hanging="1440"/>
      </w:pPr>
      <w:rPr/>
    </w:lvl>
    <w:lvl w:ilvl="8">
      <w:start w:val="1"/>
      <w:numFmt w:val="decimal"/>
      <w:lvlText w:val="%1.%2.%3.%4.%5.%6.%7.%8.%9"/>
      <w:lvlJc w:val="left"/>
      <w:pPr>
        <w:ind w:left="756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1560D"/>
    <w:pPr>
      <w:ind w:left="720"/>
      <w:contextualSpacing w:val="1"/>
    </w:pPr>
  </w:style>
  <w:style w:type="table" w:styleId="TableGrid">
    <w:name w:val="Table Grid"/>
    <w:basedOn w:val="TableNormal"/>
    <w:uiPriority w:val="39"/>
    <w:rsid w:val="0098021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AA737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A737B"/>
    <w:rPr>
      <w:rFonts w:ascii="Segoe UI" w:cs="Segoe UI" w:hAnsi="Segoe UI"/>
      <w:sz w:val="18"/>
      <w:szCs w:val="18"/>
    </w:rPr>
  </w:style>
  <w:style w:type="character" w:styleId="MSGENFONTSTYLENAMETEMPLATEROLENUMBERMSGENFONTSTYLENAMEBYROLETEXT14" w:customStyle="1">
    <w:name w:val="MSG_EN_FONT_STYLE_NAME_TEMPLATE_ROLE_NUMBER MSG_EN_FONT_STYLE_NAME_BY_ROLE_TEXT 14_"/>
    <w:basedOn w:val="DefaultParagraphFont"/>
    <w:link w:val="MSGENFONTSTYLENAMETEMPLATEROLENUMBERMSGENFONTSTYLENAMEBYROLETEXT140"/>
    <w:rsid w:val="009C64F5"/>
    <w:rPr>
      <w:rFonts w:ascii="Arial" w:cs="Arial" w:eastAsia="Arial" w:hAnsi="Arial"/>
      <w:b w:val="1"/>
      <w:bCs w:val="1"/>
      <w:sz w:val="20"/>
      <w:szCs w:val="20"/>
      <w:shd w:color="auto" w:fill="ffffff" w:val="clear"/>
    </w:rPr>
  </w:style>
  <w:style w:type="paragraph" w:styleId="MSGENFONTSTYLENAMETEMPLATEROLENUMBERMSGENFONTSTYLENAMEBYROLETEXT140" w:customStyle="1">
    <w:name w:val="MSG_EN_FONT_STYLE_NAME_TEMPLATE_ROLE_NUMBER MSG_EN_FONT_STYLE_NAME_BY_ROLE_TEXT 14"/>
    <w:basedOn w:val="Normal"/>
    <w:link w:val="MSGENFONTSTYLENAMETEMPLATEROLENUMBERMSGENFONTSTYLENAMEBYROLETEXT14"/>
    <w:rsid w:val="009C64F5"/>
    <w:pPr>
      <w:widowControl w:val="0"/>
      <w:shd w:color="auto" w:fill="ffffff" w:val="clear"/>
      <w:spacing w:after="8580" w:line="538" w:lineRule="exact"/>
      <w:jc w:val="center"/>
    </w:pPr>
    <w:rPr>
      <w:rFonts w:ascii="Arial" w:cs="Arial" w:eastAsia="Arial" w:hAnsi="Arial"/>
      <w:b w:val="1"/>
      <w:bCs w:val="1"/>
      <w:sz w:val="20"/>
      <w:szCs w:val="20"/>
    </w:rPr>
  </w:style>
  <w:style w:type="paragraph" w:styleId="Header">
    <w:name w:val="header"/>
    <w:basedOn w:val="Normal"/>
    <w:link w:val="HeaderChar"/>
    <w:uiPriority w:val="99"/>
    <w:unhideWhenUsed w:val="1"/>
    <w:rsid w:val="002A52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A520D"/>
  </w:style>
  <w:style w:type="paragraph" w:styleId="Footer">
    <w:name w:val="footer"/>
    <w:basedOn w:val="Normal"/>
    <w:link w:val="FooterChar"/>
    <w:uiPriority w:val="99"/>
    <w:unhideWhenUsed w:val="1"/>
    <w:rsid w:val="002A52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A520D"/>
  </w:style>
  <w:style w:type="character" w:styleId="Hyperlink">
    <w:name w:val="Hyperlink"/>
    <w:basedOn w:val="DefaultParagraphFont"/>
    <w:uiPriority w:val="99"/>
    <w:unhideWhenUsed w:val="1"/>
    <w:rsid w:val="00E1129F"/>
    <w:rPr>
      <w:color w:val="0563c1" w:themeColor="hyperlink"/>
      <w:u w:val="single"/>
    </w:rPr>
  </w:style>
  <w:style w:type="paragraph" w:styleId="NormalWeb">
    <w:name w:val="Normal (Web)"/>
    <w:basedOn w:val="Normal"/>
    <w:uiPriority w:val="99"/>
    <w:semiHidden w:val="1"/>
    <w:unhideWhenUsed w:val="1"/>
    <w:rsid w:val="004C0F9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XPNMpUcvhXcpQGpH8dNUaeQ==">CgMxLjAyCGguZ2pkZ3hzMgloLjMwajB6bGw4AHIhMUIxWEk5RXVuOFdtYy1GVnRCRDF6ai1GdDFFclk0dEJx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2023-10-06T01:38:00Z</dcterms:created>
  <dc:creator>Mei Dina Marfuati</dc:creator>
</cp:coreProperties>
</file>