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Borders>
          <w:bottom w:val="single" w:sz="18" w:space="0" w:color="auto"/>
        </w:tblBorders>
        <w:tblLook w:val="04A0" w:firstRow="1" w:lastRow="0" w:firstColumn="1" w:lastColumn="0" w:noHBand="0" w:noVBand="1"/>
      </w:tblPr>
      <w:tblGrid>
        <w:gridCol w:w="9322"/>
      </w:tblGrid>
      <w:tr w:rsidR="00D6531C" w:rsidRPr="00D6531C" w:rsidTr="00181F73">
        <w:trPr>
          <w:trHeight w:val="1121"/>
        </w:trPr>
        <w:tc>
          <w:tcPr>
            <w:tcW w:w="9322" w:type="dxa"/>
            <w:tcBorders>
              <w:bottom w:val="single" w:sz="12" w:space="0" w:color="auto"/>
            </w:tcBorders>
            <w:vAlign w:val="center"/>
          </w:tcPr>
          <w:p w:rsidR="00D6531C" w:rsidRPr="00D6531C" w:rsidRDefault="00D6531C" w:rsidP="00D6531C">
            <w:pPr>
              <w:widowControl w:val="0"/>
              <w:spacing w:after="0" w:line="240" w:lineRule="auto"/>
              <w:ind w:firstLine="0"/>
              <w:jc w:val="center"/>
              <w:rPr>
                <w:rFonts w:eastAsia="Times New Roman" w:cs="Times New Roman"/>
                <w:b/>
                <w:sz w:val="26"/>
                <w:szCs w:val="26"/>
                <w:lang w:eastAsia="ru-RU"/>
              </w:rPr>
            </w:pPr>
            <w:r w:rsidRPr="00D6531C">
              <w:rPr>
                <w:rFonts w:eastAsia="Times New Roman" w:cs="Times New Roman"/>
                <w:noProof/>
                <w:sz w:val="26"/>
                <w:szCs w:val="26"/>
                <w:lang w:eastAsia="ru-RU"/>
              </w:rPr>
              <w:drawing>
                <wp:anchor distT="0" distB="0" distL="114300" distR="114300" simplePos="0" relativeHeight="251659264" behindDoc="1" locked="0" layoutInCell="1" allowOverlap="1">
                  <wp:simplePos x="0" y="0"/>
                  <wp:positionH relativeFrom="column">
                    <wp:posOffset>-635</wp:posOffset>
                  </wp:positionH>
                  <wp:positionV relativeFrom="paragraph">
                    <wp:posOffset>-81915</wp:posOffset>
                  </wp:positionV>
                  <wp:extent cx="891540" cy="844550"/>
                  <wp:effectExtent l="0" t="0" r="3810" b="0"/>
                  <wp:wrapTight wrapText="bothSides">
                    <wp:wrapPolygon edited="0">
                      <wp:start x="6462" y="0"/>
                      <wp:lineTo x="2769" y="2436"/>
                      <wp:lineTo x="0" y="5359"/>
                      <wp:lineTo x="0" y="16565"/>
                      <wp:lineTo x="3231" y="20950"/>
                      <wp:lineTo x="4154" y="20950"/>
                      <wp:lineTo x="17077" y="20950"/>
                      <wp:lineTo x="18000" y="20950"/>
                      <wp:lineTo x="21231" y="16565"/>
                      <wp:lineTo x="21231" y="5847"/>
                      <wp:lineTo x="18000" y="1949"/>
                      <wp:lineTo x="14769" y="0"/>
                      <wp:lineTo x="6462" y="0"/>
                    </wp:wrapPolygon>
                  </wp:wrapTight>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91540" cy="8445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6531C">
              <w:rPr>
                <w:rFonts w:eastAsia="Times New Roman" w:cs="Times New Roman"/>
                <w:b/>
                <w:sz w:val="26"/>
                <w:szCs w:val="26"/>
                <w:lang w:eastAsia="ru-RU"/>
              </w:rPr>
              <w:t>МИНОБРНАУКИ РОССИИ</w:t>
            </w:r>
          </w:p>
          <w:p w:rsidR="00D6531C" w:rsidRPr="00D6531C" w:rsidRDefault="00D6531C" w:rsidP="00D6531C">
            <w:pPr>
              <w:widowControl w:val="0"/>
              <w:spacing w:after="0" w:line="240" w:lineRule="auto"/>
              <w:ind w:firstLine="0"/>
              <w:jc w:val="center"/>
              <w:rPr>
                <w:rFonts w:eastAsia="Times New Roman" w:cs="Times New Roman"/>
                <w:bCs/>
                <w:sz w:val="26"/>
                <w:szCs w:val="26"/>
                <w:lang w:eastAsia="ru-RU"/>
              </w:rPr>
            </w:pPr>
            <w:r w:rsidRPr="00D6531C">
              <w:rPr>
                <w:rFonts w:eastAsia="Times New Roman" w:cs="Times New Roman"/>
                <w:bCs/>
                <w:sz w:val="26"/>
                <w:szCs w:val="26"/>
                <w:lang w:eastAsia="ru-RU"/>
              </w:rPr>
              <w:t>федеральное государственное бюджетное образовательное</w:t>
            </w:r>
          </w:p>
          <w:p w:rsidR="00D6531C" w:rsidRPr="00D6531C" w:rsidRDefault="00D6531C" w:rsidP="00D6531C">
            <w:pPr>
              <w:spacing w:after="0" w:line="240" w:lineRule="auto"/>
              <w:ind w:firstLine="0"/>
              <w:jc w:val="center"/>
              <w:rPr>
                <w:rFonts w:eastAsia="Times New Roman" w:cs="Times New Roman"/>
                <w:sz w:val="26"/>
                <w:szCs w:val="26"/>
                <w:lang w:eastAsia="ru-RU"/>
              </w:rPr>
            </w:pPr>
            <w:r w:rsidRPr="00D6531C">
              <w:rPr>
                <w:rFonts w:eastAsia="Times New Roman" w:cs="Times New Roman"/>
                <w:sz w:val="26"/>
                <w:szCs w:val="26"/>
                <w:lang w:eastAsia="ru-RU"/>
              </w:rPr>
              <w:t>учреждение высшего образования</w:t>
            </w:r>
          </w:p>
          <w:p w:rsidR="00D6531C" w:rsidRPr="00D6531C" w:rsidRDefault="00D6531C" w:rsidP="00D6531C">
            <w:pPr>
              <w:widowControl w:val="0"/>
              <w:spacing w:after="0" w:line="240" w:lineRule="auto"/>
              <w:ind w:firstLine="0"/>
              <w:jc w:val="center"/>
              <w:rPr>
                <w:rFonts w:eastAsia="Times New Roman" w:cs="Times New Roman"/>
                <w:b/>
                <w:sz w:val="26"/>
                <w:szCs w:val="26"/>
                <w:lang w:eastAsia="ru-RU"/>
              </w:rPr>
            </w:pPr>
            <w:r w:rsidRPr="00D6531C">
              <w:rPr>
                <w:rFonts w:eastAsia="Times New Roman" w:cs="Times New Roman"/>
                <w:b/>
                <w:sz w:val="26"/>
                <w:szCs w:val="26"/>
                <w:lang w:eastAsia="ru-RU"/>
              </w:rPr>
              <w:t>«Национальный исследовательский университет «МЭИ»</w:t>
            </w:r>
          </w:p>
          <w:p w:rsidR="00D6531C" w:rsidRPr="00D6531C" w:rsidRDefault="00D6531C" w:rsidP="00D6531C">
            <w:pPr>
              <w:widowControl w:val="0"/>
              <w:spacing w:after="0" w:line="240" w:lineRule="auto"/>
              <w:ind w:firstLine="0"/>
              <w:jc w:val="center"/>
              <w:rPr>
                <w:rFonts w:eastAsia="Times New Roman" w:cs="Times New Roman"/>
                <w:b/>
                <w:sz w:val="26"/>
                <w:szCs w:val="26"/>
                <w:lang w:eastAsia="ru-RU"/>
              </w:rPr>
            </w:pPr>
          </w:p>
        </w:tc>
      </w:tr>
    </w:tbl>
    <w:p w:rsidR="00D6531C" w:rsidRPr="00D6531C" w:rsidRDefault="00D6531C" w:rsidP="00D6531C">
      <w:pPr>
        <w:spacing w:after="0" w:line="240" w:lineRule="auto"/>
        <w:ind w:firstLine="0"/>
        <w:jc w:val="center"/>
        <w:rPr>
          <w:rFonts w:eastAsia="Times New Roman" w:cs="Times New Roman"/>
          <w:sz w:val="20"/>
          <w:szCs w:val="20"/>
          <w:lang w:eastAsia="ru-RU"/>
        </w:rPr>
      </w:pPr>
    </w:p>
    <w:tbl>
      <w:tblPr>
        <w:tblW w:w="9322" w:type="dxa"/>
        <w:tblLook w:val="04A0" w:firstRow="1" w:lastRow="0" w:firstColumn="1" w:lastColumn="0" w:noHBand="0" w:noVBand="1"/>
      </w:tblPr>
      <w:tblGrid>
        <w:gridCol w:w="6254"/>
        <w:gridCol w:w="3068"/>
      </w:tblGrid>
      <w:tr w:rsidR="00D6531C" w:rsidRPr="00D6531C" w:rsidTr="00181F73">
        <w:trPr>
          <w:trHeight w:val="371"/>
        </w:trPr>
        <w:tc>
          <w:tcPr>
            <w:tcW w:w="6180" w:type="dxa"/>
          </w:tcPr>
          <w:p w:rsidR="00D6531C" w:rsidRPr="00D6531C" w:rsidRDefault="00D6531C" w:rsidP="00D6531C">
            <w:pPr>
              <w:spacing w:after="0" w:line="240" w:lineRule="auto"/>
              <w:ind w:left="4820" w:firstLine="0"/>
              <w:jc w:val="left"/>
              <w:rPr>
                <w:rFonts w:eastAsia="Times New Roman" w:cs="Times New Roman"/>
                <w:b/>
                <w:szCs w:val="28"/>
                <w:lang w:eastAsia="ru-RU"/>
              </w:rPr>
            </w:pPr>
            <w:r w:rsidRPr="00D6531C">
              <w:rPr>
                <w:rFonts w:eastAsia="Times New Roman" w:cs="Times New Roman"/>
                <w:b/>
                <w:szCs w:val="28"/>
                <w:lang w:eastAsia="ru-RU"/>
              </w:rPr>
              <w:t>Институт</w:t>
            </w:r>
          </w:p>
        </w:tc>
        <w:tc>
          <w:tcPr>
            <w:tcW w:w="3142" w:type="dxa"/>
            <w:tcBorders>
              <w:bottom w:val="single" w:sz="4" w:space="0" w:color="auto"/>
            </w:tcBorders>
          </w:tcPr>
          <w:p w:rsidR="00D6531C" w:rsidRPr="00D6531C" w:rsidRDefault="00D6531C" w:rsidP="00D6531C">
            <w:pPr>
              <w:spacing w:after="0" w:line="240" w:lineRule="auto"/>
              <w:ind w:firstLine="0"/>
              <w:jc w:val="center"/>
              <w:rPr>
                <w:rFonts w:eastAsia="Times New Roman" w:cs="Times New Roman"/>
                <w:szCs w:val="28"/>
                <w:lang w:eastAsia="ru-RU"/>
              </w:rPr>
            </w:pPr>
            <w:r>
              <w:rPr>
                <w:rFonts w:eastAsia="Times New Roman" w:cs="Times New Roman"/>
                <w:szCs w:val="28"/>
                <w:lang w:eastAsia="ru-RU"/>
              </w:rPr>
              <w:t>ИРЭ</w:t>
            </w:r>
          </w:p>
        </w:tc>
      </w:tr>
      <w:tr w:rsidR="00D6531C" w:rsidRPr="00D6531C" w:rsidTr="00181F73">
        <w:trPr>
          <w:trHeight w:val="303"/>
        </w:trPr>
        <w:tc>
          <w:tcPr>
            <w:tcW w:w="6180" w:type="dxa"/>
          </w:tcPr>
          <w:p w:rsidR="00D6531C" w:rsidRPr="00D6531C" w:rsidRDefault="00D6531C" w:rsidP="00D6531C">
            <w:pPr>
              <w:spacing w:after="0" w:line="240" w:lineRule="auto"/>
              <w:ind w:left="4820" w:firstLine="0"/>
              <w:jc w:val="left"/>
              <w:rPr>
                <w:rFonts w:eastAsia="Times New Roman" w:cs="Times New Roman"/>
                <w:b/>
                <w:szCs w:val="28"/>
                <w:lang w:eastAsia="ru-RU"/>
              </w:rPr>
            </w:pPr>
            <w:r w:rsidRPr="00D6531C">
              <w:rPr>
                <w:rFonts w:eastAsia="Times New Roman" w:cs="Times New Roman"/>
                <w:b/>
                <w:szCs w:val="28"/>
                <w:lang w:eastAsia="ru-RU"/>
              </w:rPr>
              <w:t>Кафедра</w:t>
            </w:r>
          </w:p>
        </w:tc>
        <w:tc>
          <w:tcPr>
            <w:tcW w:w="3142" w:type="dxa"/>
            <w:tcBorders>
              <w:top w:val="single" w:sz="4" w:space="0" w:color="auto"/>
              <w:bottom w:val="single" w:sz="4" w:space="0" w:color="auto"/>
            </w:tcBorders>
          </w:tcPr>
          <w:p w:rsidR="00D6531C" w:rsidRPr="00D6531C" w:rsidRDefault="00ED7235" w:rsidP="00D6531C">
            <w:pPr>
              <w:spacing w:after="0" w:line="240" w:lineRule="auto"/>
              <w:ind w:firstLine="0"/>
              <w:jc w:val="center"/>
              <w:rPr>
                <w:rFonts w:eastAsia="Times New Roman" w:cs="Times New Roman"/>
                <w:szCs w:val="28"/>
                <w:lang w:eastAsia="ru-RU"/>
              </w:rPr>
            </w:pPr>
            <w:r>
              <w:rPr>
                <w:rFonts w:eastAsia="Times New Roman" w:cs="Times New Roman"/>
                <w:szCs w:val="28"/>
                <w:lang w:eastAsia="ru-RU"/>
              </w:rPr>
              <w:t>РТС</w:t>
            </w:r>
          </w:p>
        </w:tc>
      </w:tr>
    </w:tbl>
    <w:p w:rsidR="00D6531C" w:rsidRPr="00D6531C" w:rsidRDefault="00D6531C" w:rsidP="00D6531C">
      <w:pPr>
        <w:spacing w:after="0" w:line="240" w:lineRule="auto"/>
        <w:ind w:firstLine="0"/>
        <w:jc w:val="center"/>
        <w:rPr>
          <w:rFonts w:eastAsia="Times New Roman" w:cs="Times New Roman"/>
          <w:b/>
          <w:caps/>
          <w:szCs w:val="28"/>
          <w:lang w:eastAsia="ru-RU"/>
        </w:rPr>
      </w:pPr>
    </w:p>
    <w:p w:rsidR="00D6531C" w:rsidRPr="00DD3B55" w:rsidRDefault="00D6531C" w:rsidP="00D6531C">
      <w:pPr>
        <w:spacing w:after="0" w:line="240" w:lineRule="auto"/>
        <w:ind w:firstLine="0"/>
        <w:jc w:val="center"/>
        <w:rPr>
          <w:rFonts w:eastAsia="Times New Roman" w:cs="Times New Roman"/>
          <w:b/>
          <w:caps/>
          <w:sz w:val="32"/>
          <w:szCs w:val="32"/>
          <w:lang w:eastAsia="ru-RU"/>
        </w:rPr>
      </w:pPr>
      <w:r w:rsidRPr="00D6531C">
        <w:rPr>
          <w:rFonts w:eastAsia="Times New Roman" w:cs="Times New Roman"/>
          <w:b/>
          <w:caps/>
          <w:sz w:val="32"/>
          <w:szCs w:val="32"/>
          <w:lang w:eastAsia="ru-RU"/>
        </w:rPr>
        <w:t xml:space="preserve">ВЫПУСКНАЯ КВАЛИФИКАЦИОННАЯ РАБОТА </w:t>
      </w:r>
    </w:p>
    <w:p w:rsidR="00D6531C" w:rsidRPr="00D6531C" w:rsidRDefault="00D6531C" w:rsidP="00D6531C">
      <w:pPr>
        <w:spacing w:after="0" w:line="240" w:lineRule="auto"/>
        <w:ind w:firstLine="0"/>
        <w:jc w:val="center"/>
        <w:rPr>
          <w:rFonts w:eastAsia="Times New Roman" w:cs="Times New Roman"/>
          <w:b/>
          <w:caps/>
          <w:sz w:val="32"/>
          <w:szCs w:val="32"/>
          <w:lang w:eastAsia="ru-RU"/>
        </w:rPr>
      </w:pPr>
      <w:r w:rsidRPr="00DD3B55">
        <w:rPr>
          <w:rFonts w:eastAsia="Times New Roman" w:cs="Times New Roman"/>
          <w:b/>
          <w:caps/>
          <w:sz w:val="32"/>
          <w:szCs w:val="32"/>
          <w:lang w:eastAsia="ru-RU"/>
        </w:rPr>
        <w:t>(</w:t>
      </w:r>
      <w:r w:rsidRPr="00D6531C">
        <w:rPr>
          <w:rFonts w:eastAsia="Times New Roman" w:cs="Times New Roman"/>
          <w:b/>
          <w:sz w:val="32"/>
          <w:szCs w:val="32"/>
          <w:lang w:eastAsia="ru-RU"/>
        </w:rPr>
        <w:t>магистерская диссертация</w:t>
      </w:r>
      <w:r w:rsidRPr="00D6531C">
        <w:rPr>
          <w:rFonts w:eastAsia="Times New Roman" w:cs="Times New Roman"/>
          <w:b/>
          <w:caps/>
          <w:sz w:val="32"/>
          <w:szCs w:val="32"/>
          <w:lang w:eastAsia="ru-RU"/>
        </w:rPr>
        <w:t>)</w:t>
      </w:r>
    </w:p>
    <w:p w:rsidR="00D6531C" w:rsidRPr="00D6531C" w:rsidRDefault="00D6531C" w:rsidP="00D6531C">
      <w:pPr>
        <w:spacing w:after="0" w:line="240" w:lineRule="auto"/>
        <w:ind w:firstLine="0"/>
        <w:jc w:val="center"/>
        <w:rPr>
          <w:rFonts w:eastAsia="Times New Roman" w:cs="Times New Roman"/>
          <w:b/>
          <w:caps/>
          <w:szCs w:val="28"/>
          <w:lang w:eastAsia="ru-RU"/>
        </w:rPr>
      </w:pPr>
    </w:p>
    <w:tbl>
      <w:tblPr>
        <w:tblW w:w="9369" w:type="dxa"/>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5"/>
        <w:gridCol w:w="24"/>
        <w:gridCol w:w="342"/>
        <w:gridCol w:w="600"/>
        <w:gridCol w:w="50"/>
        <w:gridCol w:w="89"/>
        <w:gridCol w:w="336"/>
        <w:gridCol w:w="1089"/>
        <w:gridCol w:w="612"/>
        <w:gridCol w:w="5292"/>
      </w:tblGrid>
      <w:tr w:rsidR="00D6531C" w:rsidRPr="00D6531C" w:rsidTr="002B4969">
        <w:trPr>
          <w:trHeight w:val="292"/>
        </w:trPr>
        <w:tc>
          <w:tcPr>
            <w:tcW w:w="1951" w:type="dxa"/>
            <w:gridSpan w:val="5"/>
            <w:tcBorders>
              <w:top w:val="nil"/>
              <w:left w:val="nil"/>
              <w:bottom w:val="nil"/>
              <w:right w:val="nil"/>
            </w:tcBorders>
          </w:tcPr>
          <w:p w:rsidR="00D6531C" w:rsidRPr="00D6531C" w:rsidRDefault="00D6531C" w:rsidP="00D6531C">
            <w:pPr>
              <w:spacing w:after="0" w:line="240" w:lineRule="auto"/>
              <w:ind w:firstLine="0"/>
              <w:jc w:val="left"/>
              <w:rPr>
                <w:rFonts w:eastAsia="Times New Roman" w:cs="Times New Roman"/>
                <w:b/>
                <w:szCs w:val="28"/>
                <w:lang w:eastAsia="ru-RU"/>
              </w:rPr>
            </w:pPr>
            <w:r w:rsidRPr="00D6531C">
              <w:rPr>
                <w:rFonts w:eastAsia="Times New Roman" w:cs="Times New Roman"/>
                <w:b/>
                <w:szCs w:val="28"/>
                <w:lang w:eastAsia="ru-RU"/>
              </w:rPr>
              <w:t>Направление</w:t>
            </w:r>
          </w:p>
        </w:tc>
        <w:tc>
          <w:tcPr>
            <w:tcW w:w="7418" w:type="dxa"/>
            <w:gridSpan w:val="5"/>
            <w:tcBorders>
              <w:top w:val="nil"/>
              <w:left w:val="nil"/>
              <w:bottom w:val="single" w:sz="4" w:space="0" w:color="auto"/>
              <w:right w:val="nil"/>
            </w:tcBorders>
          </w:tcPr>
          <w:p w:rsidR="00D6531C" w:rsidRPr="00D6531C" w:rsidRDefault="00ED7235" w:rsidP="00D6531C">
            <w:pPr>
              <w:spacing w:after="0" w:line="240" w:lineRule="auto"/>
              <w:ind w:firstLine="0"/>
              <w:jc w:val="center"/>
              <w:rPr>
                <w:rFonts w:eastAsia="Times New Roman" w:cs="Times New Roman"/>
                <w:szCs w:val="28"/>
                <w:lang w:eastAsia="ru-RU"/>
              </w:rPr>
            </w:pPr>
            <w:r w:rsidRPr="00ED7235">
              <w:rPr>
                <w:rFonts w:eastAsia="Times New Roman" w:cs="Times New Roman"/>
                <w:szCs w:val="28"/>
                <w:lang w:eastAsia="ru-RU"/>
              </w:rPr>
              <w:t>11.04.01 Радиотехника</w:t>
            </w:r>
            <w:r w:rsidR="00D6531C" w:rsidRPr="00D6531C">
              <w:rPr>
                <w:rFonts w:eastAsia="Times New Roman" w:cs="Times New Roman"/>
                <w:szCs w:val="28"/>
                <w:lang w:eastAsia="ru-RU"/>
              </w:rPr>
              <w:t xml:space="preserve">                                                                                                 </w:t>
            </w:r>
          </w:p>
        </w:tc>
      </w:tr>
      <w:tr w:rsidR="00D6531C" w:rsidRPr="00D6531C" w:rsidTr="002B4969">
        <w:trPr>
          <w:trHeight w:val="240"/>
        </w:trPr>
        <w:tc>
          <w:tcPr>
            <w:tcW w:w="9369" w:type="dxa"/>
            <w:gridSpan w:val="10"/>
            <w:tcBorders>
              <w:top w:val="nil"/>
              <w:left w:val="nil"/>
              <w:bottom w:val="nil"/>
              <w:right w:val="nil"/>
            </w:tcBorders>
          </w:tcPr>
          <w:p w:rsidR="00D6531C" w:rsidRPr="00D6531C" w:rsidRDefault="00D6531C" w:rsidP="00D6531C">
            <w:pPr>
              <w:spacing w:after="0" w:line="240" w:lineRule="auto"/>
              <w:ind w:firstLine="0"/>
              <w:jc w:val="center"/>
              <w:rPr>
                <w:rFonts w:eastAsia="Times New Roman" w:cs="Times New Roman"/>
                <w:sz w:val="20"/>
                <w:szCs w:val="20"/>
                <w:lang w:eastAsia="ru-RU"/>
              </w:rPr>
            </w:pPr>
            <w:r w:rsidRPr="00D6531C">
              <w:rPr>
                <w:rFonts w:eastAsia="Times New Roman" w:cs="Times New Roman"/>
                <w:sz w:val="20"/>
                <w:szCs w:val="20"/>
                <w:lang w:eastAsia="ru-RU"/>
              </w:rPr>
              <w:t xml:space="preserve">                             (код и наименование)</w:t>
            </w:r>
          </w:p>
          <w:p w:rsidR="00D6531C" w:rsidRPr="00D6531C" w:rsidRDefault="00D6531C" w:rsidP="00D6531C">
            <w:pPr>
              <w:spacing w:after="0" w:line="240" w:lineRule="auto"/>
              <w:ind w:firstLine="0"/>
              <w:jc w:val="center"/>
              <w:rPr>
                <w:rFonts w:eastAsia="Times New Roman" w:cs="Times New Roman"/>
                <w:strike/>
                <w:sz w:val="20"/>
                <w:szCs w:val="20"/>
                <w:lang w:eastAsia="ru-RU"/>
              </w:rPr>
            </w:pPr>
          </w:p>
        </w:tc>
      </w:tr>
      <w:tr w:rsidR="00D6531C" w:rsidRPr="00D6531C" w:rsidTr="008112D2">
        <w:trPr>
          <w:trHeight w:val="368"/>
        </w:trPr>
        <w:tc>
          <w:tcPr>
            <w:tcW w:w="4077" w:type="dxa"/>
            <w:gridSpan w:val="9"/>
            <w:tcBorders>
              <w:top w:val="nil"/>
              <w:left w:val="nil"/>
              <w:bottom w:val="nil"/>
              <w:right w:val="nil"/>
            </w:tcBorders>
          </w:tcPr>
          <w:p w:rsidR="00D6531C" w:rsidRPr="00D6531C" w:rsidRDefault="00D6531C" w:rsidP="00D6531C">
            <w:pPr>
              <w:spacing w:after="0" w:line="240" w:lineRule="auto"/>
              <w:ind w:firstLine="0"/>
              <w:jc w:val="left"/>
              <w:rPr>
                <w:rFonts w:eastAsia="Times New Roman" w:cs="Times New Roman"/>
                <w:b/>
                <w:szCs w:val="28"/>
                <w:lang w:eastAsia="ru-RU"/>
              </w:rPr>
            </w:pPr>
            <w:r w:rsidRPr="00D6531C">
              <w:rPr>
                <w:rFonts w:eastAsia="Times New Roman" w:cs="Times New Roman"/>
                <w:b/>
                <w:szCs w:val="28"/>
                <w:lang w:eastAsia="ru-RU"/>
              </w:rPr>
              <w:t>Направленность (программа)</w:t>
            </w:r>
          </w:p>
        </w:tc>
        <w:tc>
          <w:tcPr>
            <w:tcW w:w="5292" w:type="dxa"/>
            <w:tcBorders>
              <w:top w:val="nil"/>
              <w:left w:val="nil"/>
              <w:right w:val="nil"/>
            </w:tcBorders>
            <w:vAlign w:val="bottom"/>
          </w:tcPr>
          <w:p w:rsidR="00D6531C" w:rsidRPr="00D6531C" w:rsidRDefault="00ED7235" w:rsidP="008112D2">
            <w:pPr>
              <w:spacing w:after="0" w:line="240" w:lineRule="auto"/>
              <w:ind w:firstLine="0"/>
              <w:jc w:val="center"/>
              <w:rPr>
                <w:rFonts w:eastAsia="Times New Roman" w:cs="Times New Roman"/>
                <w:b/>
                <w:szCs w:val="28"/>
                <w:lang w:eastAsia="ru-RU"/>
              </w:rPr>
            </w:pPr>
            <w:r w:rsidRPr="00ED7235">
              <w:rPr>
                <w:rFonts w:eastAsia="Times New Roman" w:cs="Times New Roman"/>
                <w:b/>
                <w:szCs w:val="28"/>
                <w:lang w:eastAsia="ru-RU"/>
              </w:rPr>
              <w:t>Радиотехнические системы</w:t>
            </w:r>
          </w:p>
        </w:tc>
      </w:tr>
      <w:tr w:rsidR="00D6531C" w:rsidRPr="00D6531C" w:rsidTr="002B4969">
        <w:trPr>
          <w:trHeight w:val="300"/>
        </w:trPr>
        <w:tc>
          <w:tcPr>
            <w:tcW w:w="9369" w:type="dxa"/>
            <w:gridSpan w:val="10"/>
            <w:tcBorders>
              <w:top w:val="nil"/>
              <w:left w:val="nil"/>
              <w:bottom w:val="single" w:sz="4" w:space="0" w:color="auto"/>
              <w:right w:val="nil"/>
            </w:tcBorders>
          </w:tcPr>
          <w:p w:rsidR="00D6531C" w:rsidRPr="00D6531C" w:rsidRDefault="00D6531C" w:rsidP="00D6531C">
            <w:pPr>
              <w:spacing w:after="0" w:line="240" w:lineRule="auto"/>
              <w:ind w:firstLine="0"/>
              <w:jc w:val="left"/>
              <w:rPr>
                <w:rFonts w:eastAsia="Times New Roman" w:cs="Times New Roman"/>
                <w:sz w:val="20"/>
                <w:szCs w:val="20"/>
                <w:lang w:eastAsia="ru-RU"/>
              </w:rPr>
            </w:pPr>
            <w:r w:rsidRPr="00D6531C">
              <w:rPr>
                <w:rFonts w:eastAsia="Times New Roman" w:cs="Times New Roman"/>
                <w:sz w:val="20"/>
                <w:szCs w:val="20"/>
                <w:lang w:eastAsia="ru-RU"/>
              </w:rPr>
              <w:t xml:space="preserve">                                                                                </w:t>
            </w:r>
          </w:p>
          <w:p w:rsidR="00D6531C" w:rsidRPr="00D6531C" w:rsidRDefault="00D6531C" w:rsidP="00D6531C">
            <w:pPr>
              <w:spacing w:after="0" w:line="240" w:lineRule="auto"/>
              <w:ind w:firstLine="0"/>
              <w:jc w:val="left"/>
              <w:rPr>
                <w:rFonts w:eastAsia="Times New Roman" w:cs="Times New Roman"/>
                <w:szCs w:val="28"/>
                <w:lang w:eastAsia="ru-RU"/>
              </w:rPr>
            </w:pPr>
          </w:p>
        </w:tc>
      </w:tr>
      <w:tr w:rsidR="00D6531C" w:rsidRPr="00D6531C" w:rsidTr="002B4969">
        <w:trPr>
          <w:trHeight w:val="226"/>
        </w:trPr>
        <w:tc>
          <w:tcPr>
            <w:tcW w:w="9369" w:type="dxa"/>
            <w:gridSpan w:val="10"/>
            <w:tcBorders>
              <w:top w:val="single" w:sz="4" w:space="0" w:color="auto"/>
              <w:left w:val="nil"/>
              <w:bottom w:val="nil"/>
              <w:right w:val="nil"/>
            </w:tcBorders>
          </w:tcPr>
          <w:p w:rsidR="00D6531C" w:rsidRPr="00D6531C" w:rsidRDefault="00D6531C" w:rsidP="00D6531C">
            <w:pPr>
              <w:spacing w:after="0" w:line="240" w:lineRule="auto"/>
              <w:ind w:firstLine="0"/>
              <w:jc w:val="left"/>
              <w:rPr>
                <w:rFonts w:eastAsia="Times New Roman" w:cs="Times New Roman"/>
                <w:sz w:val="20"/>
                <w:szCs w:val="20"/>
                <w:lang w:eastAsia="ru-RU"/>
              </w:rPr>
            </w:pPr>
          </w:p>
        </w:tc>
      </w:tr>
      <w:tr w:rsidR="00D6531C" w:rsidRPr="00D6531C" w:rsidTr="002B4969">
        <w:trPr>
          <w:trHeight w:val="339"/>
        </w:trPr>
        <w:tc>
          <w:tcPr>
            <w:tcW w:w="2376" w:type="dxa"/>
            <w:gridSpan w:val="7"/>
            <w:tcBorders>
              <w:top w:val="nil"/>
              <w:left w:val="nil"/>
              <w:bottom w:val="nil"/>
              <w:right w:val="nil"/>
            </w:tcBorders>
          </w:tcPr>
          <w:p w:rsidR="00D6531C" w:rsidRPr="00D6531C" w:rsidRDefault="00D6531C" w:rsidP="00D6531C">
            <w:pPr>
              <w:spacing w:after="0" w:line="240" w:lineRule="auto"/>
              <w:ind w:firstLine="0"/>
              <w:jc w:val="left"/>
              <w:rPr>
                <w:rFonts w:eastAsia="Times New Roman" w:cs="Times New Roman"/>
                <w:b/>
                <w:szCs w:val="28"/>
                <w:lang w:eastAsia="ru-RU"/>
              </w:rPr>
            </w:pPr>
            <w:r w:rsidRPr="00D6531C">
              <w:rPr>
                <w:rFonts w:eastAsia="Times New Roman" w:cs="Times New Roman"/>
                <w:b/>
                <w:szCs w:val="28"/>
                <w:lang w:eastAsia="ru-RU"/>
              </w:rPr>
              <w:t>Форма обучения</w:t>
            </w:r>
          </w:p>
        </w:tc>
        <w:tc>
          <w:tcPr>
            <w:tcW w:w="6993" w:type="dxa"/>
            <w:gridSpan w:val="3"/>
            <w:tcBorders>
              <w:top w:val="nil"/>
              <w:left w:val="nil"/>
              <w:bottom w:val="single" w:sz="4" w:space="0" w:color="auto"/>
              <w:right w:val="nil"/>
            </w:tcBorders>
          </w:tcPr>
          <w:p w:rsidR="00D6531C" w:rsidRPr="00D6531C" w:rsidRDefault="00ED7235" w:rsidP="00D6531C">
            <w:pPr>
              <w:spacing w:after="0" w:line="240" w:lineRule="auto"/>
              <w:ind w:firstLine="0"/>
              <w:jc w:val="center"/>
              <w:rPr>
                <w:rFonts w:eastAsia="Times New Roman" w:cs="Times New Roman"/>
                <w:b/>
                <w:szCs w:val="28"/>
                <w:lang w:eastAsia="ru-RU"/>
              </w:rPr>
            </w:pPr>
            <w:r>
              <w:rPr>
                <w:rFonts w:eastAsia="Times New Roman" w:cs="Times New Roman"/>
                <w:b/>
                <w:szCs w:val="28"/>
                <w:lang w:eastAsia="ru-RU"/>
              </w:rPr>
              <w:t>очная</w:t>
            </w:r>
          </w:p>
        </w:tc>
      </w:tr>
      <w:tr w:rsidR="00D6531C" w:rsidRPr="00D6531C" w:rsidTr="002B4969">
        <w:trPr>
          <w:trHeight w:val="339"/>
        </w:trPr>
        <w:tc>
          <w:tcPr>
            <w:tcW w:w="959" w:type="dxa"/>
            <w:gridSpan w:val="2"/>
            <w:tcBorders>
              <w:top w:val="nil"/>
              <w:left w:val="nil"/>
              <w:bottom w:val="nil"/>
              <w:right w:val="nil"/>
            </w:tcBorders>
          </w:tcPr>
          <w:p w:rsidR="00D6531C" w:rsidRPr="00D6531C" w:rsidRDefault="00D6531C" w:rsidP="00D6531C">
            <w:pPr>
              <w:spacing w:after="0" w:line="240" w:lineRule="auto"/>
              <w:ind w:firstLine="0"/>
              <w:jc w:val="left"/>
              <w:rPr>
                <w:rFonts w:eastAsia="Times New Roman" w:cs="Times New Roman"/>
                <w:b/>
                <w:szCs w:val="28"/>
                <w:lang w:eastAsia="ru-RU"/>
              </w:rPr>
            </w:pPr>
          </w:p>
        </w:tc>
        <w:tc>
          <w:tcPr>
            <w:tcW w:w="8410" w:type="dxa"/>
            <w:gridSpan w:val="8"/>
            <w:tcBorders>
              <w:top w:val="nil"/>
              <w:left w:val="nil"/>
              <w:bottom w:val="nil"/>
              <w:right w:val="nil"/>
            </w:tcBorders>
          </w:tcPr>
          <w:p w:rsidR="00D6531C" w:rsidRPr="00D6531C" w:rsidRDefault="00D6531C" w:rsidP="00D6531C">
            <w:pPr>
              <w:spacing w:after="0" w:line="240" w:lineRule="auto"/>
              <w:ind w:firstLine="0"/>
              <w:jc w:val="center"/>
              <w:rPr>
                <w:rFonts w:eastAsia="Times New Roman" w:cs="Times New Roman"/>
                <w:sz w:val="20"/>
                <w:szCs w:val="20"/>
                <w:lang w:eastAsia="ru-RU"/>
              </w:rPr>
            </w:pPr>
            <w:r w:rsidRPr="00D6531C">
              <w:rPr>
                <w:rFonts w:eastAsia="Times New Roman" w:cs="Times New Roman"/>
                <w:sz w:val="20"/>
                <w:szCs w:val="20"/>
                <w:lang w:eastAsia="ru-RU"/>
              </w:rPr>
              <w:t>(очная</w:t>
            </w:r>
            <w:r w:rsidRPr="00D6531C">
              <w:rPr>
                <w:rFonts w:eastAsia="Times New Roman" w:cs="Times New Roman"/>
                <w:sz w:val="20"/>
                <w:szCs w:val="20"/>
                <w:lang w:val="en-US" w:eastAsia="ru-RU"/>
              </w:rPr>
              <w:t>/</w:t>
            </w:r>
            <w:r w:rsidRPr="00D6531C">
              <w:rPr>
                <w:rFonts w:eastAsia="Times New Roman" w:cs="Times New Roman"/>
                <w:sz w:val="20"/>
                <w:szCs w:val="20"/>
                <w:lang w:eastAsia="ru-RU"/>
              </w:rPr>
              <w:t>очно-заочная</w:t>
            </w:r>
            <w:r w:rsidRPr="00D6531C">
              <w:rPr>
                <w:rFonts w:eastAsia="Times New Roman" w:cs="Times New Roman"/>
                <w:sz w:val="20"/>
                <w:szCs w:val="20"/>
                <w:lang w:val="en-US" w:eastAsia="ru-RU"/>
              </w:rPr>
              <w:t>/</w:t>
            </w:r>
            <w:r w:rsidRPr="00D6531C">
              <w:rPr>
                <w:rFonts w:eastAsia="Times New Roman" w:cs="Times New Roman"/>
                <w:sz w:val="20"/>
                <w:szCs w:val="20"/>
                <w:lang w:eastAsia="ru-RU"/>
              </w:rPr>
              <w:t>заочная)</w:t>
            </w:r>
          </w:p>
        </w:tc>
      </w:tr>
      <w:tr w:rsidR="00D6531C" w:rsidRPr="00D6531C" w:rsidTr="008112D2">
        <w:trPr>
          <w:trHeight w:val="339"/>
        </w:trPr>
        <w:tc>
          <w:tcPr>
            <w:tcW w:w="959" w:type="dxa"/>
            <w:gridSpan w:val="2"/>
            <w:tcBorders>
              <w:top w:val="nil"/>
              <w:left w:val="nil"/>
              <w:bottom w:val="nil"/>
              <w:right w:val="nil"/>
            </w:tcBorders>
          </w:tcPr>
          <w:p w:rsidR="00D6531C" w:rsidRPr="00D6531C" w:rsidRDefault="00D6531C" w:rsidP="00BA0BEB">
            <w:pPr>
              <w:spacing w:after="0" w:line="240" w:lineRule="auto"/>
              <w:ind w:firstLine="0"/>
              <w:jc w:val="center"/>
              <w:rPr>
                <w:rFonts w:eastAsia="Times New Roman" w:cs="Times New Roman"/>
                <w:b/>
                <w:szCs w:val="28"/>
                <w:lang w:eastAsia="ru-RU"/>
              </w:rPr>
            </w:pPr>
            <w:r w:rsidRPr="00D6531C">
              <w:rPr>
                <w:rFonts w:eastAsia="Times New Roman" w:cs="Times New Roman"/>
                <w:b/>
                <w:szCs w:val="28"/>
                <w:lang w:eastAsia="ru-RU"/>
              </w:rPr>
              <w:t>Тема:</w:t>
            </w:r>
          </w:p>
        </w:tc>
        <w:tc>
          <w:tcPr>
            <w:tcW w:w="8410" w:type="dxa"/>
            <w:gridSpan w:val="8"/>
            <w:tcBorders>
              <w:top w:val="nil"/>
              <w:left w:val="nil"/>
              <w:bottom w:val="single" w:sz="4" w:space="0" w:color="auto"/>
              <w:right w:val="nil"/>
            </w:tcBorders>
            <w:vAlign w:val="bottom"/>
          </w:tcPr>
          <w:p w:rsidR="00D6531C" w:rsidRPr="00D6531C" w:rsidRDefault="003631D5" w:rsidP="008112D2">
            <w:pPr>
              <w:spacing w:after="0" w:line="240" w:lineRule="auto"/>
              <w:ind w:firstLine="0"/>
              <w:jc w:val="center"/>
              <w:rPr>
                <w:rFonts w:eastAsia="Times New Roman" w:cs="Times New Roman"/>
                <w:b/>
                <w:szCs w:val="28"/>
                <w:lang w:eastAsia="ru-RU"/>
              </w:rPr>
            </w:pPr>
            <w:r>
              <w:rPr>
                <w:rFonts w:eastAsia="Times New Roman" w:cs="Times New Roman"/>
                <w:b/>
                <w:szCs w:val="28"/>
                <w:lang w:eastAsia="ru-RU"/>
              </w:rPr>
              <w:t>Разработка</w:t>
            </w:r>
            <w:r w:rsidR="00FC59CE">
              <w:rPr>
                <w:rFonts w:eastAsia="Times New Roman" w:cs="Times New Roman"/>
                <w:b/>
                <w:szCs w:val="28"/>
                <w:lang w:eastAsia="ru-RU"/>
              </w:rPr>
              <w:t xml:space="preserve"> и исследование </w:t>
            </w:r>
            <w:r>
              <w:rPr>
                <w:rFonts w:eastAsia="Times New Roman" w:cs="Times New Roman"/>
                <w:b/>
                <w:szCs w:val="28"/>
                <w:lang w:eastAsia="ru-RU"/>
              </w:rPr>
              <w:t>алгоритма</w:t>
            </w:r>
            <w:r w:rsidR="00DD3B55">
              <w:rPr>
                <w:rFonts w:eastAsia="Times New Roman" w:cs="Times New Roman"/>
                <w:b/>
                <w:szCs w:val="28"/>
                <w:lang w:eastAsia="ru-RU"/>
              </w:rPr>
              <w:t xml:space="preserve"> кластеризации</w:t>
            </w:r>
          </w:p>
        </w:tc>
      </w:tr>
      <w:tr w:rsidR="00D6531C" w:rsidRPr="00D6531C" w:rsidTr="008112D2">
        <w:trPr>
          <w:trHeight w:val="379"/>
        </w:trPr>
        <w:tc>
          <w:tcPr>
            <w:tcW w:w="9369" w:type="dxa"/>
            <w:gridSpan w:val="10"/>
            <w:tcBorders>
              <w:left w:val="nil"/>
              <w:bottom w:val="single" w:sz="4" w:space="0" w:color="auto"/>
              <w:right w:val="nil"/>
            </w:tcBorders>
            <w:vAlign w:val="bottom"/>
          </w:tcPr>
          <w:p w:rsidR="00D6531C" w:rsidRPr="00D6531C" w:rsidRDefault="00DD3B55" w:rsidP="008112D2">
            <w:pPr>
              <w:spacing w:after="0" w:line="240" w:lineRule="auto"/>
              <w:ind w:firstLine="0"/>
              <w:jc w:val="center"/>
              <w:rPr>
                <w:rFonts w:eastAsia="Times New Roman" w:cs="Times New Roman"/>
                <w:b/>
                <w:szCs w:val="28"/>
                <w:lang w:eastAsia="ru-RU"/>
              </w:rPr>
            </w:pPr>
            <w:r w:rsidRPr="00DD3B55">
              <w:rPr>
                <w:rFonts w:eastAsia="Times New Roman" w:cs="Times New Roman"/>
                <w:b/>
                <w:szCs w:val="28"/>
                <w:lang w:eastAsia="ru-RU"/>
              </w:rPr>
              <w:t>радиолокационных паттернов для повышения эффективности</w:t>
            </w:r>
          </w:p>
        </w:tc>
      </w:tr>
      <w:tr w:rsidR="00BA0BEB" w:rsidRPr="00D6531C" w:rsidTr="008112D2">
        <w:trPr>
          <w:trHeight w:val="379"/>
        </w:trPr>
        <w:tc>
          <w:tcPr>
            <w:tcW w:w="9369" w:type="dxa"/>
            <w:gridSpan w:val="10"/>
            <w:tcBorders>
              <w:left w:val="nil"/>
              <w:bottom w:val="single" w:sz="4" w:space="0" w:color="auto"/>
              <w:right w:val="nil"/>
            </w:tcBorders>
            <w:vAlign w:val="bottom"/>
          </w:tcPr>
          <w:p w:rsidR="00BA0BEB" w:rsidRDefault="00DD3B55" w:rsidP="008112D2">
            <w:pPr>
              <w:spacing w:after="0" w:line="240" w:lineRule="auto"/>
              <w:ind w:firstLine="0"/>
              <w:jc w:val="center"/>
              <w:rPr>
                <w:rFonts w:eastAsia="Times New Roman" w:cs="Times New Roman"/>
                <w:b/>
                <w:szCs w:val="28"/>
                <w:lang w:eastAsia="ru-RU"/>
              </w:rPr>
            </w:pPr>
            <w:r w:rsidRPr="00DD3B55">
              <w:rPr>
                <w:rFonts w:eastAsia="Times New Roman" w:cs="Times New Roman"/>
                <w:b/>
                <w:szCs w:val="28"/>
                <w:lang w:eastAsia="ru-RU"/>
              </w:rPr>
              <w:t>обработки информации в системах пассивной радиолокации</w:t>
            </w:r>
          </w:p>
        </w:tc>
      </w:tr>
      <w:tr w:rsidR="00D6531C" w:rsidRPr="00D6531C" w:rsidTr="002B4969">
        <w:trPr>
          <w:trHeight w:val="165"/>
        </w:trPr>
        <w:tc>
          <w:tcPr>
            <w:tcW w:w="9369" w:type="dxa"/>
            <w:gridSpan w:val="10"/>
            <w:tcBorders>
              <w:left w:val="nil"/>
              <w:bottom w:val="nil"/>
              <w:right w:val="nil"/>
            </w:tcBorders>
          </w:tcPr>
          <w:p w:rsidR="00D6531C" w:rsidRPr="00D6531C" w:rsidRDefault="00D6531C" w:rsidP="00D6531C">
            <w:pPr>
              <w:spacing w:after="0" w:line="240" w:lineRule="auto"/>
              <w:ind w:firstLine="0"/>
              <w:jc w:val="center"/>
              <w:rPr>
                <w:rFonts w:eastAsia="Times New Roman" w:cs="Times New Roman"/>
                <w:b/>
                <w:sz w:val="20"/>
                <w:szCs w:val="20"/>
                <w:lang w:eastAsia="ru-RU"/>
              </w:rPr>
            </w:pPr>
          </w:p>
        </w:tc>
      </w:tr>
      <w:tr w:rsidR="00D6531C" w:rsidRPr="00D6531C" w:rsidTr="002570FD">
        <w:trPr>
          <w:trHeight w:val="329"/>
        </w:trPr>
        <w:tc>
          <w:tcPr>
            <w:tcW w:w="1301" w:type="dxa"/>
            <w:gridSpan w:val="3"/>
            <w:tcBorders>
              <w:top w:val="nil"/>
              <w:left w:val="nil"/>
              <w:bottom w:val="nil"/>
              <w:right w:val="nil"/>
            </w:tcBorders>
          </w:tcPr>
          <w:p w:rsidR="00D6531C" w:rsidRPr="00D6531C" w:rsidRDefault="00D6531C" w:rsidP="00D6531C">
            <w:pPr>
              <w:spacing w:after="0" w:line="240" w:lineRule="auto"/>
              <w:ind w:firstLine="0"/>
              <w:jc w:val="left"/>
              <w:rPr>
                <w:rFonts w:eastAsia="Times New Roman" w:cs="Times New Roman"/>
                <w:b/>
                <w:szCs w:val="28"/>
                <w:lang w:eastAsia="ru-RU"/>
              </w:rPr>
            </w:pPr>
            <w:r w:rsidRPr="00D6531C">
              <w:rPr>
                <w:rFonts w:eastAsia="Times New Roman" w:cs="Times New Roman"/>
                <w:b/>
                <w:szCs w:val="28"/>
                <w:lang w:eastAsia="ru-RU"/>
              </w:rPr>
              <w:t>Студент</w:t>
            </w:r>
          </w:p>
        </w:tc>
        <w:tc>
          <w:tcPr>
            <w:tcW w:w="8068" w:type="dxa"/>
            <w:gridSpan w:val="7"/>
            <w:tcBorders>
              <w:top w:val="nil"/>
              <w:left w:val="nil"/>
              <w:right w:val="nil"/>
            </w:tcBorders>
            <w:vAlign w:val="bottom"/>
          </w:tcPr>
          <w:p w:rsidR="00D6531C" w:rsidRPr="00BC1D67" w:rsidRDefault="002570FD" w:rsidP="002570FD">
            <w:pPr>
              <w:spacing w:after="0" w:line="240" w:lineRule="auto"/>
              <w:ind w:firstLine="0"/>
              <w:jc w:val="center"/>
              <w:rPr>
                <w:rFonts w:eastAsia="Times New Roman" w:cs="Times New Roman"/>
                <w:b/>
                <w:szCs w:val="28"/>
                <w:lang w:eastAsia="ru-RU"/>
              </w:rPr>
            </w:pPr>
            <w:r w:rsidRPr="002570FD">
              <w:rPr>
                <w:rFonts w:eastAsia="Times New Roman" w:cs="Times New Roman"/>
                <w:b/>
                <w:szCs w:val="28"/>
                <w:lang w:eastAsia="ru-RU"/>
              </w:rPr>
              <w:t xml:space="preserve">                     </w:t>
            </w:r>
            <w:r w:rsidR="00BC1D67">
              <w:rPr>
                <w:rFonts w:eastAsia="Times New Roman" w:cs="Times New Roman"/>
                <w:b/>
                <w:szCs w:val="28"/>
                <w:lang w:eastAsia="ru-RU"/>
              </w:rPr>
              <w:t>ЭР-12м-20</w:t>
            </w:r>
            <w:r w:rsidR="00AE51AD">
              <w:rPr>
                <w:rFonts w:eastAsia="Times New Roman" w:cs="Times New Roman"/>
                <w:b/>
                <w:szCs w:val="28"/>
                <w:lang w:eastAsia="ru-RU"/>
              </w:rPr>
              <w:t xml:space="preserve">              </w:t>
            </w:r>
            <w:r w:rsidR="00ED7235">
              <w:rPr>
                <w:rFonts w:eastAsia="Times New Roman" w:cs="Times New Roman"/>
                <w:b/>
                <w:szCs w:val="28"/>
                <w:lang w:eastAsia="ru-RU"/>
              </w:rPr>
              <w:t xml:space="preserve">    </w:t>
            </w:r>
            <w:r w:rsidR="00AE51AD">
              <w:rPr>
                <w:rFonts w:eastAsia="Times New Roman" w:cs="Times New Roman"/>
                <w:b/>
                <w:szCs w:val="28"/>
                <w:lang w:eastAsia="ru-RU"/>
              </w:rPr>
              <w:t xml:space="preserve">   </w:t>
            </w:r>
            <w:r w:rsidR="00ED7235">
              <w:rPr>
                <w:rFonts w:eastAsia="Times New Roman" w:cs="Times New Roman"/>
                <w:b/>
                <w:szCs w:val="28"/>
                <w:lang w:eastAsia="ru-RU"/>
              </w:rPr>
              <w:t xml:space="preserve">  </w:t>
            </w:r>
            <w:r w:rsidR="00AE51AD">
              <w:rPr>
                <w:rFonts w:eastAsia="Times New Roman" w:cs="Times New Roman"/>
                <w:b/>
                <w:szCs w:val="28"/>
                <w:lang w:eastAsia="ru-RU"/>
              </w:rPr>
              <w:t xml:space="preserve">         </w:t>
            </w:r>
            <w:r w:rsidR="00ED7235">
              <w:rPr>
                <w:rFonts w:eastAsia="Times New Roman" w:cs="Times New Roman"/>
                <w:b/>
                <w:szCs w:val="28"/>
                <w:lang w:eastAsia="ru-RU"/>
              </w:rPr>
              <w:t xml:space="preserve">     </w:t>
            </w:r>
            <w:r w:rsidR="00BC1D67">
              <w:rPr>
                <w:rFonts w:eastAsia="Times New Roman" w:cs="Times New Roman"/>
                <w:b/>
                <w:szCs w:val="28"/>
                <w:lang w:eastAsia="ru-RU"/>
              </w:rPr>
              <w:t xml:space="preserve">   Н.В. Масалкова</w:t>
            </w:r>
          </w:p>
        </w:tc>
      </w:tr>
      <w:tr w:rsidR="00D6531C" w:rsidRPr="00D6531C" w:rsidTr="002B4969">
        <w:trPr>
          <w:trHeight w:val="307"/>
        </w:trPr>
        <w:tc>
          <w:tcPr>
            <w:tcW w:w="9369" w:type="dxa"/>
            <w:gridSpan w:val="10"/>
            <w:tcBorders>
              <w:top w:val="nil"/>
              <w:left w:val="nil"/>
              <w:bottom w:val="nil"/>
              <w:right w:val="nil"/>
            </w:tcBorders>
          </w:tcPr>
          <w:p w:rsidR="00D6531C" w:rsidRPr="00D6531C" w:rsidRDefault="00D6531C" w:rsidP="00D6531C">
            <w:pPr>
              <w:spacing w:after="0" w:line="240" w:lineRule="auto"/>
              <w:ind w:firstLine="0"/>
              <w:jc w:val="left"/>
              <w:rPr>
                <w:rFonts w:eastAsia="Times New Roman" w:cs="Times New Roman"/>
                <w:sz w:val="20"/>
                <w:szCs w:val="20"/>
                <w:lang w:eastAsia="ru-RU"/>
              </w:rPr>
            </w:pPr>
            <w:r w:rsidRPr="00D6531C">
              <w:rPr>
                <w:rFonts w:eastAsia="Times New Roman" w:cs="Times New Roman"/>
                <w:sz w:val="20"/>
                <w:szCs w:val="20"/>
                <w:lang w:eastAsia="ru-RU"/>
              </w:rPr>
              <w:t xml:space="preserve">                                                                  группа                                   подпись                   фамилия и инициалы</w:t>
            </w:r>
          </w:p>
          <w:p w:rsidR="00D6531C" w:rsidRPr="00D6531C" w:rsidRDefault="00D6531C" w:rsidP="00D6531C">
            <w:pPr>
              <w:spacing w:after="0" w:line="240" w:lineRule="auto"/>
              <w:ind w:firstLine="0"/>
              <w:jc w:val="left"/>
              <w:rPr>
                <w:rFonts w:eastAsia="Times New Roman" w:cs="Times New Roman"/>
                <w:sz w:val="20"/>
                <w:szCs w:val="20"/>
                <w:lang w:eastAsia="ru-RU"/>
              </w:rPr>
            </w:pPr>
          </w:p>
        </w:tc>
      </w:tr>
      <w:tr w:rsidR="00D6531C" w:rsidRPr="00D6531C" w:rsidTr="002B4969">
        <w:trPr>
          <w:trHeight w:val="260"/>
        </w:trPr>
        <w:tc>
          <w:tcPr>
            <w:tcW w:w="2040" w:type="dxa"/>
            <w:gridSpan w:val="6"/>
            <w:tcBorders>
              <w:top w:val="nil"/>
              <w:left w:val="nil"/>
              <w:bottom w:val="nil"/>
              <w:right w:val="nil"/>
            </w:tcBorders>
          </w:tcPr>
          <w:p w:rsidR="00D6531C" w:rsidRPr="00D6531C" w:rsidRDefault="00D6531C" w:rsidP="00D6531C">
            <w:pPr>
              <w:spacing w:after="0" w:line="240" w:lineRule="auto"/>
              <w:ind w:firstLine="0"/>
              <w:jc w:val="left"/>
              <w:rPr>
                <w:rFonts w:eastAsia="Times New Roman" w:cs="Times New Roman"/>
                <w:b/>
                <w:szCs w:val="28"/>
                <w:lang w:eastAsia="ru-RU"/>
              </w:rPr>
            </w:pPr>
            <w:r w:rsidRPr="00D6531C">
              <w:rPr>
                <w:rFonts w:eastAsia="Times New Roman" w:cs="Times New Roman"/>
                <w:b/>
                <w:szCs w:val="28"/>
                <w:lang w:eastAsia="ru-RU"/>
              </w:rPr>
              <w:t>Научный руководитель</w:t>
            </w:r>
          </w:p>
        </w:tc>
        <w:tc>
          <w:tcPr>
            <w:tcW w:w="7329" w:type="dxa"/>
            <w:gridSpan w:val="4"/>
            <w:tcBorders>
              <w:top w:val="nil"/>
              <w:left w:val="nil"/>
              <w:right w:val="nil"/>
            </w:tcBorders>
            <w:vAlign w:val="bottom"/>
          </w:tcPr>
          <w:p w:rsidR="00D6531C" w:rsidRPr="00D6531C" w:rsidRDefault="00ED7235" w:rsidP="00ED7235">
            <w:pPr>
              <w:spacing w:after="0" w:line="240" w:lineRule="auto"/>
              <w:ind w:firstLine="0"/>
              <w:jc w:val="center"/>
              <w:rPr>
                <w:rFonts w:eastAsia="Times New Roman" w:cs="Times New Roman"/>
                <w:b/>
                <w:szCs w:val="28"/>
                <w:lang w:eastAsia="ru-RU"/>
              </w:rPr>
            </w:pPr>
            <w:r>
              <w:rPr>
                <w:rFonts w:eastAsia="Times New Roman" w:cs="Times New Roman"/>
                <w:b/>
                <w:szCs w:val="28"/>
                <w:lang w:eastAsia="ru-RU"/>
              </w:rPr>
              <w:t>к.т.н.            зав. каф. РТС                          Р.С. Куликов</w:t>
            </w:r>
          </w:p>
        </w:tc>
      </w:tr>
      <w:tr w:rsidR="00D6531C" w:rsidRPr="00D6531C" w:rsidTr="002B4969">
        <w:trPr>
          <w:trHeight w:val="260"/>
        </w:trPr>
        <w:tc>
          <w:tcPr>
            <w:tcW w:w="9369" w:type="dxa"/>
            <w:gridSpan w:val="10"/>
            <w:tcBorders>
              <w:top w:val="nil"/>
              <w:left w:val="nil"/>
              <w:bottom w:val="nil"/>
              <w:right w:val="nil"/>
            </w:tcBorders>
          </w:tcPr>
          <w:p w:rsidR="00D6531C" w:rsidRPr="00D6531C" w:rsidRDefault="00D6531C" w:rsidP="00D6531C">
            <w:pPr>
              <w:spacing w:after="0" w:line="240" w:lineRule="auto"/>
              <w:ind w:firstLine="0"/>
              <w:jc w:val="left"/>
              <w:rPr>
                <w:rFonts w:eastAsia="Times New Roman" w:cs="Times New Roman"/>
                <w:sz w:val="20"/>
                <w:szCs w:val="20"/>
                <w:lang w:eastAsia="ru-RU"/>
              </w:rPr>
            </w:pPr>
            <w:r w:rsidRPr="00D6531C">
              <w:rPr>
                <w:rFonts w:eastAsia="Times New Roman" w:cs="Times New Roman"/>
                <w:sz w:val="20"/>
                <w:szCs w:val="20"/>
                <w:lang w:eastAsia="ru-RU"/>
              </w:rPr>
              <w:t xml:space="preserve">                                            уч. степень                должность                подпись                   фамилия и инициалы</w:t>
            </w:r>
          </w:p>
          <w:p w:rsidR="00D6531C" w:rsidRPr="00D6531C" w:rsidRDefault="00D6531C" w:rsidP="00D6531C">
            <w:pPr>
              <w:spacing w:after="0" w:line="240" w:lineRule="auto"/>
              <w:ind w:firstLine="0"/>
              <w:jc w:val="left"/>
              <w:rPr>
                <w:rFonts w:eastAsia="Times New Roman" w:cs="Times New Roman"/>
                <w:sz w:val="20"/>
                <w:szCs w:val="20"/>
                <w:lang w:eastAsia="ru-RU"/>
              </w:rPr>
            </w:pPr>
          </w:p>
        </w:tc>
      </w:tr>
      <w:tr w:rsidR="00D6531C" w:rsidRPr="00D6531C" w:rsidTr="002B4969">
        <w:trPr>
          <w:trHeight w:val="287"/>
        </w:trPr>
        <w:tc>
          <w:tcPr>
            <w:tcW w:w="1901" w:type="dxa"/>
            <w:gridSpan w:val="4"/>
            <w:tcBorders>
              <w:top w:val="nil"/>
              <w:left w:val="nil"/>
              <w:bottom w:val="nil"/>
              <w:right w:val="nil"/>
            </w:tcBorders>
          </w:tcPr>
          <w:p w:rsidR="00D6531C" w:rsidRPr="00D6531C" w:rsidRDefault="00D6531C" w:rsidP="00D6531C">
            <w:pPr>
              <w:spacing w:after="0" w:line="240" w:lineRule="auto"/>
              <w:ind w:firstLine="0"/>
              <w:jc w:val="left"/>
              <w:rPr>
                <w:rFonts w:eastAsia="Times New Roman" w:cs="Times New Roman"/>
                <w:b/>
                <w:szCs w:val="28"/>
                <w:lang w:eastAsia="ru-RU"/>
              </w:rPr>
            </w:pPr>
            <w:r w:rsidRPr="00D6531C">
              <w:rPr>
                <w:rFonts w:eastAsia="Times New Roman" w:cs="Times New Roman"/>
                <w:b/>
                <w:szCs w:val="28"/>
                <w:lang w:eastAsia="ru-RU"/>
              </w:rPr>
              <w:t>Консультант</w:t>
            </w:r>
          </w:p>
        </w:tc>
        <w:tc>
          <w:tcPr>
            <w:tcW w:w="7468" w:type="dxa"/>
            <w:gridSpan w:val="6"/>
            <w:tcBorders>
              <w:top w:val="nil"/>
              <w:left w:val="nil"/>
              <w:right w:val="nil"/>
            </w:tcBorders>
          </w:tcPr>
          <w:p w:rsidR="00D6531C" w:rsidRPr="00D6531C" w:rsidRDefault="008112D2" w:rsidP="00D6531C">
            <w:pPr>
              <w:spacing w:after="0" w:line="240" w:lineRule="auto"/>
              <w:ind w:firstLine="0"/>
              <w:jc w:val="center"/>
              <w:rPr>
                <w:rFonts w:eastAsia="Times New Roman" w:cs="Times New Roman"/>
                <w:b/>
                <w:szCs w:val="28"/>
                <w:lang w:eastAsia="ru-RU"/>
              </w:rPr>
            </w:pPr>
            <w:r w:rsidRPr="008112D2">
              <w:rPr>
                <w:rFonts w:cs="Times New Roman"/>
                <w:b/>
                <w:szCs w:val="28"/>
              </w:rPr>
              <w:t xml:space="preserve">          </w:t>
            </w:r>
            <w:r>
              <w:rPr>
                <w:rFonts w:cs="Times New Roman"/>
                <w:b/>
                <w:szCs w:val="28"/>
              </w:rPr>
              <w:t xml:space="preserve">ассистент каф. РТС                       </w:t>
            </w:r>
            <w:r w:rsidRPr="008112D2">
              <w:rPr>
                <w:rFonts w:cs="Times New Roman"/>
                <w:b/>
                <w:szCs w:val="28"/>
              </w:rPr>
              <w:t xml:space="preserve">   </w:t>
            </w:r>
            <w:r>
              <w:rPr>
                <w:rFonts w:cs="Times New Roman"/>
                <w:b/>
                <w:szCs w:val="28"/>
              </w:rPr>
              <w:t>Т.А. Бровко</w:t>
            </w:r>
          </w:p>
        </w:tc>
      </w:tr>
      <w:tr w:rsidR="00D6531C" w:rsidRPr="00D6531C" w:rsidTr="002B4969">
        <w:trPr>
          <w:trHeight w:val="480"/>
        </w:trPr>
        <w:tc>
          <w:tcPr>
            <w:tcW w:w="9369" w:type="dxa"/>
            <w:gridSpan w:val="10"/>
            <w:tcBorders>
              <w:top w:val="nil"/>
              <w:left w:val="nil"/>
              <w:bottom w:val="nil"/>
              <w:right w:val="nil"/>
            </w:tcBorders>
          </w:tcPr>
          <w:p w:rsidR="00D6531C" w:rsidRPr="00D6531C" w:rsidRDefault="00D6531C" w:rsidP="00D6531C">
            <w:pPr>
              <w:spacing w:after="0" w:line="240" w:lineRule="auto"/>
              <w:ind w:firstLine="0"/>
              <w:jc w:val="left"/>
              <w:rPr>
                <w:rFonts w:eastAsia="Times New Roman" w:cs="Times New Roman"/>
                <w:b/>
                <w:szCs w:val="28"/>
                <w:lang w:eastAsia="ru-RU"/>
              </w:rPr>
            </w:pPr>
            <w:r w:rsidRPr="00D6531C">
              <w:rPr>
                <w:rFonts w:eastAsia="Times New Roman" w:cs="Times New Roman"/>
                <w:sz w:val="20"/>
                <w:szCs w:val="20"/>
                <w:lang w:eastAsia="ru-RU"/>
              </w:rPr>
              <w:t xml:space="preserve">                                            уч. степень                должность                подпись                   фамилия и инициалы</w:t>
            </w:r>
          </w:p>
        </w:tc>
      </w:tr>
      <w:tr w:rsidR="00D6531C" w:rsidRPr="00D6531C" w:rsidTr="002B4969">
        <w:trPr>
          <w:trHeight w:val="220"/>
        </w:trPr>
        <w:tc>
          <w:tcPr>
            <w:tcW w:w="1901" w:type="dxa"/>
            <w:gridSpan w:val="4"/>
            <w:tcBorders>
              <w:top w:val="nil"/>
              <w:left w:val="nil"/>
              <w:bottom w:val="nil"/>
              <w:right w:val="nil"/>
            </w:tcBorders>
          </w:tcPr>
          <w:p w:rsidR="00D6531C" w:rsidRPr="00D6531C" w:rsidRDefault="00D6531C" w:rsidP="00D6531C">
            <w:pPr>
              <w:spacing w:after="0" w:line="240" w:lineRule="auto"/>
              <w:ind w:firstLine="0"/>
              <w:jc w:val="left"/>
              <w:rPr>
                <w:rFonts w:eastAsia="Times New Roman" w:cs="Times New Roman"/>
                <w:b/>
                <w:szCs w:val="28"/>
                <w:lang w:eastAsia="ru-RU"/>
              </w:rPr>
            </w:pPr>
            <w:r w:rsidRPr="00D6531C">
              <w:rPr>
                <w:rFonts w:eastAsia="Times New Roman" w:cs="Times New Roman"/>
                <w:b/>
                <w:szCs w:val="28"/>
                <w:lang w:eastAsia="ru-RU"/>
              </w:rPr>
              <w:t>Консультант</w:t>
            </w:r>
          </w:p>
        </w:tc>
        <w:tc>
          <w:tcPr>
            <w:tcW w:w="7468" w:type="dxa"/>
            <w:gridSpan w:val="6"/>
            <w:tcBorders>
              <w:top w:val="nil"/>
              <w:left w:val="nil"/>
              <w:right w:val="nil"/>
            </w:tcBorders>
          </w:tcPr>
          <w:p w:rsidR="00D6531C" w:rsidRPr="00D6531C" w:rsidRDefault="00D6531C" w:rsidP="00D6531C">
            <w:pPr>
              <w:spacing w:after="0" w:line="240" w:lineRule="auto"/>
              <w:ind w:firstLine="0"/>
              <w:jc w:val="center"/>
              <w:rPr>
                <w:rFonts w:eastAsia="Times New Roman" w:cs="Times New Roman"/>
                <w:b/>
                <w:szCs w:val="28"/>
                <w:lang w:eastAsia="ru-RU"/>
              </w:rPr>
            </w:pPr>
          </w:p>
        </w:tc>
      </w:tr>
      <w:tr w:rsidR="00D6531C" w:rsidRPr="00D6531C" w:rsidTr="002B4969">
        <w:trPr>
          <w:trHeight w:val="460"/>
        </w:trPr>
        <w:tc>
          <w:tcPr>
            <w:tcW w:w="9369" w:type="dxa"/>
            <w:gridSpan w:val="10"/>
            <w:tcBorders>
              <w:top w:val="nil"/>
              <w:left w:val="nil"/>
              <w:bottom w:val="nil"/>
              <w:right w:val="nil"/>
            </w:tcBorders>
          </w:tcPr>
          <w:p w:rsidR="00D6531C" w:rsidRPr="00D6531C" w:rsidRDefault="00D6531C" w:rsidP="00D6531C">
            <w:pPr>
              <w:spacing w:after="0" w:line="240" w:lineRule="auto"/>
              <w:ind w:firstLine="0"/>
              <w:jc w:val="left"/>
              <w:rPr>
                <w:rFonts w:eastAsia="Times New Roman" w:cs="Times New Roman"/>
                <w:b/>
                <w:szCs w:val="28"/>
                <w:lang w:eastAsia="ru-RU"/>
              </w:rPr>
            </w:pPr>
            <w:r w:rsidRPr="00D6531C">
              <w:rPr>
                <w:rFonts w:eastAsia="Times New Roman" w:cs="Times New Roman"/>
                <w:sz w:val="20"/>
                <w:szCs w:val="20"/>
                <w:lang w:eastAsia="ru-RU"/>
              </w:rPr>
              <w:t xml:space="preserve">                                            уч. степень                должность                подпись                   фамилия и инициалы</w:t>
            </w:r>
          </w:p>
        </w:tc>
      </w:tr>
      <w:tr w:rsidR="00D6531C" w:rsidRPr="00D6531C" w:rsidTr="002B4969">
        <w:trPr>
          <w:trHeight w:val="360"/>
        </w:trPr>
        <w:tc>
          <w:tcPr>
            <w:tcW w:w="9369" w:type="dxa"/>
            <w:gridSpan w:val="10"/>
            <w:tcBorders>
              <w:top w:val="nil"/>
              <w:left w:val="nil"/>
              <w:bottom w:val="nil"/>
              <w:right w:val="nil"/>
            </w:tcBorders>
          </w:tcPr>
          <w:p w:rsidR="00D6531C" w:rsidRPr="00D6531C" w:rsidRDefault="00D6531C" w:rsidP="00D6531C">
            <w:pPr>
              <w:spacing w:after="0" w:line="240" w:lineRule="auto"/>
              <w:ind w:firstLine="0"/>
              <w:jc w:val="center"/>
              <w:rPr>
                <w:rFonts w:eastAsia="Times New Roman" w:cs="Times New Roman"/>
                <w:b/>
                <w:szCs w:val="28"/>
                <w:lang w:eastAsia="ru-RU"/>
              </w:rPr>
            </w:pPr>
          </w:p>
        </w:tc>
      </w:tr>
      <w:tr w:rsidR="00D6531C" w:rsidRPr="00D6531C" w:rsidTr="002B4969">
        <w:trPr>
          <w:trHeight w:val="641"/>
        </w:trPr>
        <w:tc>
          <w:tcPr>
            <w:tcW w:w="9369" w:type="dxa"/>
            <w:gridSpan w:val="10"/>
            <w:tcBorders>
              <w:top w:val="nil"/>
              <w:left w:val="nil"/>
              <w:bottom w:val="nil"/>
              <w:right w:val="nil"/>
            </w:tcBorders>
          </w:tcPr>
          <w:p w:rsidR="00D6531C" w:rsidRPr="00D6531C" w:rsidRDefault="00D6531C" w:rsidP="00D6531C">
            <w:pPr>
              <w:spacing w:after="0" w:line="240" w:lineRule="auto"/>
              <w:ind w:firstLine="0"/>
              <w:jc w:val="left"/>
              <w:rPr>
                <w:rFonts w:eastAsia="Times New Roman" w:cs="Times New Roman"/>
                <w:b/>
                <w:szCs w:val="28"/>
                <w:lang w:eastAsia="ru-RU"/>
              </w:rPr>
            </w:pPr>
            <w:r w:rsidRPr="00D6531C">
              <w:rPr>
                <w:rFonts w:eastAsia="Times New Roman" w:cs="Times New Roman"/>
                <w:b/>
                <w:szCs w:val="28"/>
                <w:lang w:eastAsia="ru-RU"/>
              </w:rPr>
              <w:t>«Работа допущена к защите»</w:t>
            </w:r>
          </w:p>
        </w:tc>
      </w:tr>
      <w:tr w:rsidR="00D6531C" w:rsidRPr="00D6531C" w:rsidTr="008112D2">
        <w:trPr>
          <w:trHeight w:val="280"/>
        </w:trPr>
        <w:tc>
          <w:tcPr>
            <w:tcW w:w="2040" w:type="dxa"/>
            <w:gridSpan w:val="6"/>
            <w:tcBorders>
              <w:top w:val="nil"/>
              <w:left w:val="nil"/>
              <w:bottom w:val="nil"/>
              <w:right w:val="nil"/>
            </w:tcBorders>
          </w:tcPr>
          <w:p w:rsidR="00D6531C" w:rsidRPr="00D6531C" w:rsidRDefault="00D6531C" w:rsidP="00D6531C">
            <w:pPr>
              <w:spacing w:after="0" w:line="240" w:lineRule="auto"/>
              <w:ind w:firstLine="0"/>
              <w:jc w:val="left"/>
              <w:rPr>
                <w:rFonts w:eastAsia="Times New Roman" w:cs="Times New Roman"/>
                <w:b/>
                <w:szCs w:val="28"/>
                <w:lang w:eastAsia="ru-RU"/>
              </w:rPr>
            </w:pPr>
            <w:r w:rsidRPr="00D6531C">
              <w:rPr>
                <w:rFonts w:eastAsia="Times New Roman" w:cs="Times New Roman"/>
                <w:b/>
                <w:szCs w:val="28"/>
                <w:lang w:eastAsia="ru-RU"/>
              </w:rPr>
              <w:t>Зав. кафедрой</w:t>
            </w:r>
            <w:r w:rsidR="00ED7235">
              <w:rPr>
                <w:rFonts w:eastAsia="Times New Roman" w:cs="Times New Roman"/>
                <w:b/>
                <w:szCs w:val="28"/>
                <w:lang w:eastAsia="ru-RU"/>
              </w:rPr>
              <w:t xml:space="preserve"> РТС</w:t>
            </w:r>
          </w:p>
        </w:tc>
        <w:tc>
          <w:tcPr>
            <w:tcW w:w="7329" w:type="dxa"/>
            <w:gridSpan w:val="4"/>
            <w:tcBorders>
              <w:top w:val="nil"/>
              <w:left w:val="nil"/>
              <w:right w:val="nil"/>
            </w:tcBorders>
            <w:vAlign w:val="bottom"/>
          </w:tcPr>
          <w:p w:rsidR="00D6531C" w:rsidRPr="00D6531C" w:rsidRDefault="00DC232A" w:rsidP="008112D2">
            <w:pPr>
              <w:spacing w:after="0" w:line="240" w:lineRule="auto"/>
              <w:ind w:firstLine="0"/>
              <w:jc w:val="center"/>
              <w:rPr>
                <w:rFonts w:eastAsia="Times New Roman" w:cs="Times New Roman"/>
                <w:b/>
                <w:szCs w:val="28"/>
                <w:lang w:eastAsia="ru-RU"/>
              </w:rPr>
            </w:pPr>
            <w:r>
              <w:rPr>
                <w:rFonts w:eastAsia="Times New Roman" w:cs="Times New Roman"/>
                <w:b/>
                <w:szCs w:val="28"/>
                <w:lang w:eastAsia="ru-RU"/>
              </w:rPr>
              <w:t>к.т.н.                доцент</w:t>
            </w:r>
            <w:r w:rsidR="00ED7235" w:rsidRPr="00ED7235">
              <w:rPr>
                <w:rFonts w:eastAsia="Times New Roman" w:cs="Times New Roman"/>
                <w:b/>
                <w:szCs w:val="28"/>
                <w:lang w:eastAsia="ru-RU"/>
              </w:rPr>
              <w:t xml:space="preserve">   </w:t>
            </w:r>
            <w:r>
              <w:rPr>
                <w:rFonts w:eastAsia="Times New Roman" w:cs="Times New Roman"/>
                <w:b/>
                <w:szCs w:val="28"/>
                <w:lang w:eastAsia="ru-RU"/>
              </w:rPr>
              <w:t xml:space="preserve">     </w:t>
            </w:r>
            <w:r w:rsidR="00ED7235" w:rsidRPr="00ED7235">
              <w:rPr>
                <w:rFonts w:eastAsia="Times New Roman" w:cs="Times New Roman"/>
                <w:b/>
                <w:szCs w:val="28"/>
                <w:lang w:eastAsia="ru-RU"/>
              </w:rPr>
              <w:t xml:space="preserve">          </w:t>
            </w:r>
            <w:r>
              <w:rPr>
                <w:rFonts w:eastAsia="Times New Roman" w:cs="Times New Roman"/>
                <w:b/>
                <w:szCs w:val="28"/>
                <w:lang w:eastAsia="ru-RU"/>
              </w:rPr>
              <w:t xml:space="preserve">  </w:t>
            </w:r>
            <w:r w:rsidR="00ED7235" w:rsidRPr="00ED7235">
              <w:rPr>
                <w:rFonts w:eastAsia="Times New Roman" w:cs="Times New Roman"/>
                <w:b/>
                <w:szCs w:val="28"/>
                <w:lang w:eastAsia="ru-RU"/>
              </w:rPr>
              <w:t xml:space="preserve">            </w:t>
            </w:r>
            <w:r w:rsidR="008C601B">
              <w:rPr>
                <w:rFonts w:eastAsia="Times New Roman" w:cs="Times New Roman"/>
                <w:b/>
                <w:szCs w:val="28"/>
                <w:lang w:eastAsia="ru-RU"/>
              </w:rPr>
              <w:t xml:space="preserve"> </w:t>
            </w:r>
            <w:r w:rsidR="00ED7235" w:rsidRPr="00ED7235">
              <w:rPr>
                <w:rFonts w:eastAsia="Times New Roman" w:cs="Times New Roman"/>
                <w:b/>
                <w:szCs w:val="28"/>
                <w:lang w:eastAsia="ru-RU"/>
              </w:rPr>
              <w:t xml:space="preserve"> Р.С. Куликов</w:t>
            </w:r>
          </w:p>
        </w:tc>
      </w:tr>
      <w:tr w:rsidR="00D6531C" w:rsidRPr="00D6531C" w:rsidTr="002B4969">
        <w:trPr>
          <w:trHeight w:val="169"/>
        </w:trPr>
        <w:tc>
          <w:tcPr>
            <w:tcW w:w="9369" w:type="dxa"/>
            <w:gridSpan w:val="10"/>
            <w:tcBorders>
              <w:top w:val="nil"/>
              <w:left w:val="nil"/>
              <w:bottom w:val="nil"/>
              <w:right w:val="nil"/>
            </w:tcBorders>
          </w:tcPr>
          <w:p w:rsidR="00D6531C" w:rsidRPr="00D6531C" w:rsidRDefault="00D6531C" w:rsidP="00D6531C">
            <w:pPr>
              <w:spacing w:after="0" w:line="240" w:lineRule="auto"/>
              <w:ind w:firstLine="0"/>
              <w:jc w:val="left"/>
              <w:rPr>
                <w:rFonts w:eastAsia="Times New Roman" w:cs="Times New Roman"/>
                <w:b/>
                <w:szCs w:val="28"/>
                <w:lang w:eastAsia="ru-RU"/>
              </w:rPr>
            </w:pPr>
            <w:r w:rsidRPr="00D6531C">
              <w:rPr>
                <w:rFonts w:eastAsia="Times New Roman" w:cs="Times New Roman"/>
                <w:sz w:val="20"/>
                <w:szCs w:val="20"/>
                <w:lang w:eastAsia="ru-RU"/>
              </w:rPr>
              <w:t xml:space="preserve">                                            уч. степень                    звание                   подпись                   фамилия и инициалы</w:t>
            </w:r>
          </w:p>
        </w:tc>
      </w:tr>
      <w:tr w:rsidR="00D6531C" w:rsidRPr="00D6531C" w:rsidTr="002B4969">
        <w:trPr>
          <w:trHeight w:val="280"/>
        </w:trPr>
        <w:tc>
          <w:tcPr>
            <w:tcW w:w="935" w:type="dxa"/>
            <w:tcBorders>
              <w:top w:val="nil"/>
              <w:left w:val="nil"/>
              <w:bottom w:val="nil"/>
              <w:right w:val="nil"/>
            </w:tcBorders>
          </w:tcPr>
          <w:p w:rsidR="00D6531C" w:rsidRPr="00D6531C" w:rsidRDefault="00D6531C" w:rsidP="00D6531C">
            <w:pPr>
              <w:spacing w:after="0" w:line="240" w:lineRule="auto"/>
              <w:ind w:firstLine="0"/>
              <w:jc w:val="left"/>
              <w:rPr>
                <w:rFonts w:eastAsia="Times New Roman" w:cs="Times New Roman"/>
                <w:b/>
                <w:szCs w:val="28"/>
                <w:lang w:eastAsia="ru-RU"/>
              </w:rPr>
            </w:pPr>
            <w:r w:rsidRPr="00D6531C">
              <w:rPr>
                <w:rFonts w:eastAsia="Times New Roman" w:cs="Times New Roman"/>
                <w:b/>
                <w:szCs w:val="28"/>
                <w:lang w:eastAsia="ru-RU"/>
              </w:rPr>
              <w:t>Дата</w:t>
            </w:r>
          </w:p>
        </w:tc>
        <w:tc>
          <w:tcPr>
            <w:tcW w:w="2530" w:type="dxa"/>
            <w:gridSpan w:val="7"/>
            <w:tcBorders>
              <w:top w:val="nil"/>
              <w:left w:val="nil"/>
              <w:right w:val="nil"/>
            </w:tcBorders>
          </w:tcPr>
          <w:p w:rsidR="00D6531C" w:rsidRPr="00D6531C" w:rsidRDefault="00D6531C" w:rsidP="00D6531C">
            <w:pPr>
              <w:spacing w:after="0" w:line="240" w:lineRule="auto"/>
              <w:ind w:firstLine="0"/>
              <w:jc w:val="left"/>
              <w:rPr>
                <w:rFonts w:eastAsia="Times New Roman" w:cs="Times New Roman"/>
                <w:b/>
                <w:szCs w:val="28"/>
                <w:lang w:eastAsia="ru-RU"/>
              </w:rPr>
            </w:pPr>
          </w:p>
        </w:tc>
        <w:tc>
          <w:tcPr>
            <w:tcW w:w="5904" w:type="dxa"/>
            <w:gridSpan w:val="2"/>
            <w:tcBorders>
              <w:top w:val="nil"/>
              <w:left w:val="nil"/>
              <w:bottom w:val="nil"/>
              <w:right w:val="nil"/>
            </w:tcBorders>
          </w:tcPr>
          <w:p w:rsidR="00D6531C" w:rsidRPr="00D6531C" w:rsidRDefault="00D6531C" w:rsidP="00D6531C">
            <w:pPr>
              <w:spacing w:after="0" w:line="240" w:lineRule="auto"/>
              <w:ind w:firstLine="0"/>
              <w:jc w:val="left"/>
              <w:rPr>
                <w:rFonts w:eastAsia="Times New Roman" w:cs="Times New Roman"/>
                <w:b/>
                <w:szCs w:val="28"/>
                <w:lang w:eastAsia="ru-RU"/>
              </w:rPr>
            </w:pPr>
          </w:p>
        </w:tc>
      </w:tr>
      <w:tr w:rsidR="00D6531C" w:rsidRPr="00D6531C" w:rsidTr="002B4969">
        <w:trPr>
          <w:trHeight w:val="280"/>
        </w:trPr>
        <w:tc>
          <w:tcPr>
            <w:tcW w:w="3465" w:type="dxa"/>
            <w:gridSpan w:val="8"/>
            <w:tcBorders>
              <w:top w:val="nil"/>
              <w:left w:val="nil"/>
              <w:bottom w:val="nil"/>
              <w:right w:val="nil"/>
            </w:tcBorders>
          </w:tcPr>
          <w:p w:rsidR="00D6531C" w:rsidRPr="00D6531C" w:rsidRDefault="00D6531C" w:rsidP="00D6531C">
            <w:pPr>
              <w:spacing w:after="0" w:line="240" w:lineRule="auto"/>
              <w:ind w:firstLine="0"/>
              <w:jc w:val="left"/>
              <w:rPr>
                <w:rFonts w:eastAsia="Times New Roman" w:cs="Times New Roman"/>
                <w:b/>
                <w:szCs w:val="28"/>
                <w:lang w:eastAsia="ru-RU"/>
              </w:rPr>
            </w:pPr>
          </w:p>
        </w:tc>
        <w:tc>
          <w:tcPr>
            <w:tcW w:w="5904" w:type="dxa"/>
            <w:gridSpan w:val="2"/>
            <w:tcBorders>
              <w:top w:val="nil"/>
              <w:left w:val="nil"/>
              <w:bottom w:val="nil"/>
              <w:right w:val="nil"/>
            </w:tcBorders>
          </w:tcPr>
          <w:p w:rsidR="00D6531C" w:rsidRPr="00D6531C" w:rsidRDefault="00D6531C" w:rsidP="00D6531C">
            <w:pPr>
              <w:spacing w:after="0" w:line="240" w:lineRule="auto"/>
              <w:ind w:firstLine="0"/>
              <w:jc w:val="left"/>
              <w:rPr>
                <w:rFonts w:eastAsia="Times New Roman" w:cs="Times New Roman"/>
                <w:b/>
                <w:sz w:val="16"/>
                <w:szCs w:val="16"/>
                <w:lang w:eastAsia="ru-RU"/>
              </w:rPr>
            </w:pPr>
          </w:p>
          <w:p w:rsidR="00D6531C" w:rsidRPr="00D6531C" w:rsidRDefault="00D6531C" w:rsidP="00D6531C">
            <w:pPr>
              <w:spacing w:after="0" w:line="240" w:lineRule="auto"/>
              <w:ind w:firstLine="0"/>
              <w:jc w:val="left"/>
              <w:rPr>
                <w:rFonts w:eastAsia="Times New Roman" w:cs="Times New Roman"/>
                <w:b/>
                <w:sz w:val="16"/>
                <w:szCs w:val="16"/>
                <w:lang w:eastAsia="ru-RU"/>
              </w:rPr>
            </w:pPr>
          </w:p>
          <w:p w:rsidR="00D6531C" w:rsidRPr="00D6531C" w:rsidRDefault="00D6531C" w:rsidP="00D6531C">
            <w:pPr>
              <w:spacing w:after="0" w:line="240" w:lineRule="auto"/>
              <w:ind w:firstLine="0"/>
              <w:jc w:val="left"/>
              <w:rPr>
                <w:rFonts w:eastAsia="Times New Roman" w:cs="Times New Roman"/>
                <w:b/>
                <w:sz w:val="16"/>
                <w:szCs w:val="16"/>
                <w:lang w:eastAsia="ru-RU"/>
              </w:rPr>
            </w:pPr>
          </w:p>
        </w:tc>
      </w:tr>
      <w:tr w:rsidR="00D6531C" w:rsidRPr="00D6531C" w:rsidTr="002B4969">
        <w:trPr>
          <w:trHeight w:val="129"/>
        </w:trPr>
        <w:tc>
          <w:tcPr>
            <w:tcW w:w="9369" w:type="dxa"/>
            <w:gridSpan w:val="10"/>
            <w:tcBorders>
              <w:top w:val="nil"/>
              <w:left w:val="nil"/>
              <w:bottom w:val="nil"/>
              <w:right w:val="nil"/>
            </w:tcBorders>
          </w:tcPr>
          <w:p w:rsidR="00D6531C" w:rsidRDefault="00BC1D67" w:rsidP="00D6531C">
            <w:pPr>
              <w:spacing w:after="0" w:line="240" w:lineRule="auto"/>
              <w:ind w:firstLine="0"/>
              <w:jc w:val="center"/>
              <w:rPr>
                <w:rFonts w:eastAsia="Times New Roman" w:cs="Times New Roman"/>
                <w:b/>
                <w:szCs w:val="28"/>
                <w:lang w:eastAsia="ru-RU"/>
              </w:rPr>
            </w:pPr>
            <w:r>
              <w:rPr>
                <w:rFonts w:eastAsia="Times New Roman" w:cs="Times New Roman"/>
                <w:b/>
                <w:szCs w:val="28"/>
                <w:lang w:eastAsia="ru-RU"/>
              </w:rPr>
              <w:t>Москва, 2022</w:t>
            </w:r>
          </w:p>
          <w:tbl>
            <w:tblPr>
              <w:tblW w:w="0" w:type="auto"/>
              <w:tblBorders>
                <w:bottom w:val="single" w:sz="18" w:space="0" w:color="auto"/>
              </w:tblBorders>
              <w:tblLayout w:type="fixed"/>
              <w:tblLook w:val="04A0" w:firstRow="1" w:lastRow="0" w:firstColumn="1" w:lastColumn="0" w:noHBand="0" w:noVBand="1"/>
            </w:tblPr>
            <w:tblGrid>
              <w:gridCol w:w="9322"/>
            </w:tblGrid>
            <w:tr w:rsidR="002B4969" w:rsidRPr="002B4969" w:rsidTr="002B4969">
              <w:trPr>
                <w:trHeight w:val="1361"/>
              </w:trPr>
              <w:tc>
                <w:tcPr>
                  <w:tcW w:w="9322" w:type="dxa"/>
                  <w:tcBorders>
                    <w:bottom w:val="single" w:sz="12" w:space="0" w:color="auto"/>
                  </w:tcBorders>
                  <w:vAlign w:val="center"/>
                </w:tcPr>
                <w:p w:rsidR="002B4969" w:rsidRPr="002B4969" w:rsidRDefault="002B4969" w:rsidP="002B4969">
                  <w:pPr>
                    <w:widowControl w:val="0"/>
                    <w:spacing w:after="0" w:line="240" w:lineRule="auto"/>
                    <w:ind w:firstLine="0"/>
                    <w:jc w:val="center"/>
                    <w:rPr>
                      <w:rFonts w:eastAsia="Times New Roman" w:cs="Times New Roman"/>
                      <w:b/>
                      <w:sz w:val="26"/>
                      <w:szCs w:val="26"/>
                      <w:lang w:eastAsia="ru-RU"/>
                    </w:rPr>
                  </w:pPr>
                  <w:r w:rsidRPr="002B4969">
                    <w:rPr>
                      <w:rFonts w:ascii="Arial" w:eastAsia="Times New Roman" w:hAnsi="Arial" w:cs="Arial"/>
                      <w:noProof/>
                      <w:sz w:val="24"/>
                      <w:szCs w:val="24"/>
                      <w:lang w:eastAsia="ru-RU"/>
                    </w:rPr>
                    <w:lastRenderedPageBreak/>
                    <w:drawing>
                      <wp:anchor distT="0" distB="0" distL="114300" distR="114300" simplePos="0" relativeHeight="251661312" behindDoc="1" locked="0" layoutInCell="1" allowOverlap="1" wp14:anchorId="6BD7DEAB" wp14:editId="538626DA">
                        <wp:simplePos x="0" y="0"/>
                        <wp:positionH relativeFrom="column">
                          <wp:posOffset>-635</wp:posOffset>
                        </wp:positionH>
                        <wp:positionV relativeFrom="paragraph">
                          <wp:posOffset>-81915</wp:posOffset>
                        </wp:positionV>
                        <wp:extent cx="891540" cy="844550"/>
                        <wp:effectExtent l="0" t="0" r="3810" b="0"/>
                        <wp:wrapTight wrapText="bothSides">
                          <wp:wrapPolygon edited="0">
                            <wp:start x="6462" y="0"/>
                            <wp:lineTo x="2769" y="2436"/>
                            <wp:lineTo x="0" y="5359"/>
                            <wp:lineTo x="0" y="16565"/>
                            <wp:lineTo x="3231" y="20950"/>
                            <wp:lineTo x="4154" y="20950"/>
                            <wp:lineTo x="17077" y="20950"/>
                            <wp:lineTo x="18000" y="20950"/>
                            <wp:lineTo x="21231" y="16565"/>
                            <wp:lineTo x="21231" y="5847"/>
                            <wp:lineTo x="18000" y="1949"/>
                            <wp:lineTo x="14769" y="0"/>
                            <wp:lineTo x="6462" y="0"/>
                          </wp:wrapPolygon>
                        </wp:wrapTight>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91540" cy="8445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B4969">
                    <w:rPr>
                      <w:rFonts w:eastAsia="Times New Roman" w:cs="Times New Roman"/>
                      <w:b/>
                      <w:sz w:val="26"/>
                      <w:szCs w:val="26"/>
                      <w:lang w:eastAsia="ru-RU"/>
                    </w:rPr>
                    <w:t>МИНОБРНАУКИ РОССИИ</w:t>
                  </w:r>
                </w:p>
                <w:p w:rsidR="002B4969" w:rsidRPr="002B4969" w:rsidRDefault="002B4969" w:rsidP="002B4969">
                  <w:pPr>
                    <w:spacing w:after="0" w:line="240" w:lineRule="auto"/>
                    <w:ind w:firstLine="0"/>
                    <w:jc w:val="center"/>
                    <w:rPr>
                      <w:rFonts w:eastAsia="Times New Roman" w:cs="Times New Roman"/>
                      <w:sz w:val="26"/>
                      <w:szCs w:val="26"/>
                      <w:lang w:eastAsia="ru-RU"/>
                    </w:rPr>
                  </w:pPr>
                  <w:r w:rsidRPr="002B4969">
                    <w:rPr>
                      <w:rFonts w:eastAsia="Times New Roman" w:cs="Times New Roman"/>
                      <w:sz w:val="26"/>
                      <w:szCs w:val="26"/>
                      <w:lang w:eastAsia="ru-RU"/>
                    </w:rPr>
                    <w:t>федеральное государственное бюджетное образовательное</w:t>
                  </w:r>
                </w:p>
                <w:p w:rsidR="002B4969" w:rsidRPr="002B4969" w:rsidRDefault="002B4969" w:rsidP="002B4969">
                  <w:pPr>
                    <w:spacing w:after="0" w:line="240" w:lineRule="auto"/>
                    <w:ind w:firstLine="0"/>
                    <w:jc w:val="center"/>
                    <w:rPr>
                      <w:rFonts w:eastAsia="Times New Roman" w:cs="Times New Roman"/>
                      <w:sz w:val="26"/>
                      <w:szCs w:val="26"/>
                      <w:lang w:eastAsia="ru-RU"/>
                    </w:rPr>
                  </w:pPr>
                  <w:r w:rsidRPr="002B4969">
                    <w:rPr>
                      <w:rFonts w:eastAsia="Times New Roman" w:cs="Times New Roman"/>
                      <w:sz w:val="26"/>
                      <w:szCs w:val="26"/>
                      <w:lang w:eastAsia="ru-RU"/>
                    </w:rPr>
                    <w:t>учреждение высшего образования</w:t>
                  </w:r>
                </w:p>
                <w:p w:rsidR="002B4969" w:rsidRPr="002B4969" w:rsidRDefault="002B4969" w:rsidP="002B4969">
                  <w:pPr>
                    <w:widowControl w:val="0"/>
                    <w:spacing w:after="0" w:line="240" w:lineRule="auto"/>
                    <w:ind w:firstLine="0"/>
                    <w:jc w:val="center"/>
                    <w:rPr>
                      <w:rFonts w:eastAsia="Times New Roman" w:cs="Times New Roman"/>
                      <w:b/>
                      <w:sz w:val="26"/>
                      <w:szCs w:val="26"/>
                      <w:lang w:eastAsia="ru-RU"/>
                    </w:rPr>
                  </w:pPr>
                  <w:r w:rsidRPr="002B4969">
                    <w:rPr>
                      <w:rFonts w:eastAsia="Times New Roman" w:cs="Times New Roman"/>
                      <w:b/>
                      <w:sz w:val="26"/>
                      <w:szCs w:val="26"/>
                      <w:lang w:eastAsia="ru-RU"/>
                    </w:rPr>
                    <w:t>«Национальный исследовательский университет «МЭИ»</w:t>
                  </w:r>
                </w:p>
                <w:p w:rsidR="002B4969" w:rsidRPr="002B4969" w:rsidRDefault="002B4969" w:rsidP="002B4969">
                  <w:pPr>
                    <w:widowControl w:val="0"/>
                    <w:spacing w:after="0" w:line="240" w:lineRule="auto"/>
                    <w:ind w:firstLine="0"/>
                    <w:jc w:val="center"/>
                    <w:rPr>
                      <w:rFonts w:eastAsia="Times New Roman" w:cs="Times New Roman"/>
                      <w:b/>
                      <w:sz w:val="16"/>
                      <w:szCs w:val="16"/>
                      <w:lang w:eastAsia="ru-RU"/>
                    </w:rPr>
                  </w:pPr>
                </w:p>
              </w:tc>
            </w:tr>
          </w:tbl>
          <w:p w:rsidR="002B4969" w:rsidRPr="002B4969" w:rsidRDefault="002B4969" w:rsidP="002B4969">
            <w:pPr>
              <w:spacing w:after="0" w:line="240" w:lineRule="auto"/>
              <w:ind w:firstLine="0"/>
              <w:jc w:val="center"/>
              <w:rPr>
                <w:rFonts w:eastAsia="Times New Roman" w:cs="Times New Roman"/>
                <w:sz w:val="20"/>
                <w:szCs w:val="20"/>
                <w:lang w:eastAsia="ru-RU"/>
              </w:rPr>
            </w:pPr>
          </w:p>
          <w:tbl>
            <w:tblPr>
              <w:tblW w:w="9464" w:type="dxa"/>
              <w:tblLayout w:type="fixed"/>
              <w:tblLook w:val="04A0" w:firstRow="1" w:lastRow="0" w:firstColumn="1" w:lastColumn="0" w:noHBand="0" w:noVBand="1"/>
            </w:tblPr>
            <w:tblGrid>
              <w:gridCol w:w="6254"/>
              <w:gridCol w:w="3210"/>
            </w:tblGrid>
            <w:tr w:rsidR="002B4969" w:rsidRPr="002B4969" w:rsidTr="002B4969">
              <w:tc>
                <w:tcPr>
                  <w:tcW w:w="6254" w:type="dxa"/>
                </w:tcPr>
                <w:p w:rsidR="002B4969" w:rsidRPr="002B4969" w:rsidRDefault="002B4969" w:rsidP="004431D6">
                  <w:pPr>
                    <w:tabs>
                      <w:tab w:val="left" w:pos="1440"/>
                    </w:tabs>
                    <w:spacing w:after="0" w:line="240" w:lineRule="auto"/>
                    <w:ind w:firstLine="0"/>
                    <w:jc w:val="right"/>
                    <w:rPr>
                      <w:rFonts w:eastAsia="Times New Roman" w:cs="Times New Roman"/>
                      <w:b/>
                      <w:bCs/>
                      <w:szCs w:val="28"/>
                      <w:lang w:eastAsia="ru-RU"/>
                    </w:rPr>
                  </w:pPr>
                  <w:r w:rsidRPr="002B4969">
                    <w:rPr>
                      <w:rFonts w:eastAsia="Times New Roman" w:cs="Times New Roman"/>
                      <w:b/>
                      <w:bCs/>
                      <w:szCs w:val="28"/>
                      <w:lang w:eastAsia="ru-RU"/>
                    </w:rPr>
                    <w:t>Институт</w:t>
                  </w:r>
                </w:p>
              </w:tc>
              <w:tc>
                <w:tcPr>
                  <w:tcW w:w="3210" w:type="dxa"/>
                  <w:tcBorders>
                    <w:bottom w:val="single" w:sz="4" w:space="0" w:color="auto"/>
                  </w:tcBorders>
                </w:tcPr>
                <w:p w:rsidR="002B4969" w:rsidRPr="004431D6" w:rsidRDefault="004431D6" w:rsidP="002B4969">
                  <w:pPr>
                    <w:tabs>
                      <w:tab w:val="left" w:pos="1440"/>
                    </w:tabs>
                    <w:spacing w:after="0" w:line="240" w:lineRule="auto"/>
                    <w:ind w:firstLine="0"/>
                    <w:jc w:val="center"/>
                    <w:rPr>
                      <w:rFonts w:eastAsia="Times New Roman" w:cs="Times New Roman"/>
                      <w:bCs/>
                      <w:szCs w:val="28"/>
                      <w:lang w:eastAsia="ru-RU"/>
                    </w:rPr>
                  </w:pPr>
                  <w:r w:rsidRPr="004431D6">
                    <w:rPr>
                      <w:rFonts w:eastAsia="Times New Roman" w:cs="Times New Roman"/>
                      <w:bCs/>
                      <w:szCs w:val="28"/>
                      <w:lang w:eastAsia="ru-RU"/>
                    </w:rPr>
                    <w:t>ИРЭ</w:t>
                  </w:r>
                </w:p>
              </w:tc>
            </w:tr>
            <w:tr w:rsidR="002B4969" w:rsidRPr="002B4969" w:rsidTr="002B4969">
              <w:tc>
                <w:tcPr>
                  <w:tcW w:w="6254" w:type="dxa"/>
                </w:tcPr>
                <w:p w:rsidR="002B4969" w:rsidRPr="002B4969" w:rsidRDefault="002B4969" w:rsidP="004431D6">
                  <w:pPr>
                    <w:tabs>
                      <w:tab w:val="left" w:pos="1440"/>
                    </w:tabs>
                    <w:spacing w:after="0" w:line="240" w:lineRule="auto"/>
                    <w:ind w:firstLine="0"/>
                    <w:jc w:val="right"/>
                    <w:rPr>
                      <w:rFonts w:eastAsia="Times New Roman" w:cs="Times New Roman"/>
                      <w:b/>
                      <w:bCs/>
                      <w:szCs w:val="28"/>
                      <w:lang w:eastAsia="ru-RU"/>
                    </w:rPr>
                  </w:pPr>
                  <w:r w:rsidRPr="002B4969">
                    <w:rPr>
                      <w:rFonts w:eastAsia="Times New Roman" w:cs="Times New Roman"/>
                      <w:b/>
                      <w:bCs/>
                      <w:szCs w:val="28"/>
                      <w:lang w:eastAsia="ru-RU"/>
                    </w:rPr>
                    <w:t>Кафедра</w:t>
                  </w:r>
                </w:p>
              </w:tc>
              <w:tc>
                <w:tcPr>
                  <w:tcW w:w="3210" w:type="dxa"/>
                  <w:tcBorders>
                    <w:top w:val="single" w:sz="4" w:space="0" w:color="auto"/>
                    <w:bottom w:val="single" w:sz="4" w:space="0" w:color="auto"/>
                  </w:tcBorders>
                </w:tcPr>
                <w:p w:rsidR="002B4969" w:rsidRPr="004431D6" w:rsidRDefault="004431D6" w:rsidP="002B4969">
                  <w:pPr>
                    <w:tabs>
                      <w:tab w:val="left" w:pos="1440"/>
                    </w:tabs>
                    <w:spacing w:after="0" w:line="240" w:lineRule="auto"/>
                    <w:ind w:firstLine="0"/>
                    <w:jc w:val="center"/>
                    <w:rPr>
                      <w:rFonts w:eastAsia="Times New Roman" w:cs="Times New Roman"/>
                      <w:bCs/>
                      <w:szCs w:val="28"/>
                      <w:lang w:eastAsia="ru-RU"/>
                    </w:rPr>
                  </w:pPr>
                  <w:r w:rsidRPr="004431D6">
                    <w:rPr>
                      <w:rFonts w:eastAsia="Times New Roman" w:cs="Times New Roman"/>
                      <w:bCs/>
                      <w:szCs w:val="28"/>
                      <w:lang w:eastAsia="ru-RU"/>
                    </w:rPr>
                    <w:t>РТС</w:t>
                  </w:r>
                </w:p>
              </w:tc>
            </w:tr>
          </w:tbl>
          <w:p w:rsidR="002B4969" w:rsidRPr="002B4969" w:rsidRDefault="002B4969" w:rsidP="002B4969">
            <w:pPr>
              <w:spacing w:after="0" w:line="240" w:lineRule="auto"/>
              <w:ind w:firstLine="0"/>
              <w:jc w:val="center"/>
              <w:rPr>
                <w:rFonts w:eastAsia="Times New Roman" w:cs="Times New Roman"/>
                <w:sz w:val="24"/>
                <w:szCs w:val="24"/>
                <w:lang w:eastAsia="ru-RU"/>
              </w:rPr>
            </w:pPr>
          </w:p>
          <w:p w:rsidR="002B4969" w:rsidRPr="002B4969" w:rsidRDefault="002B4969" w:rsidP="002B4969">
            <w:pPr>
              <w:tabs>
                <w:tab w:val="left" w:pos="2985"/>
              </w:tabs>
              <w:spacing w:after="0" w:line="240" w:lineRule="auto"/>
              <w:ind w:firstLine="0"/>
              <w:jc w:val="center"/>
              <w:rPr>
                <w:rFonts w:eastAsia="Times New Roman" w:cs="Times New Roman"/>
                <w:b/>
                <w:sz w:val="32"/>
                <w:szCs w:val="32"/>
                <w:lang w:eastAsia="ru-RU"/>
              </w:rPr>
            </w:pPr>
            <w:r w:rsidRPr="002B4969">
              <w:rPr>
                <w:rFonts w:eastAsia="Times New Roman" w:cs="Times New Roman"/>
                <w:b/>
                <w:sz w:val="32"/>
                <w:szCs w:val="32"/>
                <w:lang w:eastAsia="ru-RU"/>
              </w:rPr>
              <w:t>ЗАДАНИЕ</w:t>
            </w:r>
          </w:p>
          <w:p w:rsidR="002B4969" w:rsidRPr="002B4969" w:rsidRDefault="002B4969" w:rsidP="002B4969">
            <w:pPr>
              <w:tabs>
                <w:tab w:val="left" w:pos="2985"/>
              </w:tabs>
              <w:spacing w:after="0" w:line="240" w:lineRule="auto"/>
              <w:ind w:firstLine="0"/>
              <w:jc w:val="center"/>
              <w:rPr>
                <w:rFonts w:eastAsia="Times New Roman" w:cs="Times New Roman"/>
                <w:b/>
                <w:sz w:val="32"/>
                <w:szCs w:val="32"/>
                <w:lang w:eastAsia="ru-RU"/>
              </w:rPr>
            </w:pPr>
            <w:r w:rsidRPr="002B4969">
              <w:rPr>
                <w:rFonts w:eastAsia="Times New Roman" w:cs="Times New Roman"/>
                <w:b/>
                <w:sz w:val="32"/>
                <w:szCs w:val="32"/>
                <w:lang w:eastAsia="ru-RU"/>
              </w:rPr>
              <w:t>НА ВЫПУ</w:t>
            </w:r>
            <w:r w:rsidR="00DF3E6A">
              <w:rPr>
                <w:rFonts w:eastAsia="Times New Roman" w:cs="Times New Roman"/>
                <w:b/>
                <w:sz w:val="32"/>
                <w:szCs w:val="32"/>
                <w:lang w:eastAsia="ru-RU"/>
              </w:rPr>
              <w:t xml:space="preserve">СКНУЮ КВАЛИФИКАЦИОННУЮ РАБОТУ </w:t>
            </w:r>
            <w:r w:rsidRPr="002B4969">
              <w:rPr>
                <w:rFonts w:eastAsia="Times New Roman" w:cs="Times New Roman"/>
                <w:b/>
                <w:sz w:val="32"/>
                <w:szCs w:val="32"/>
                <w:lang w:eastAsia="ru-RU"/>
              </w:rPr>
              <w:t xml:space="preserve">(магистерскую диссертацию) </w:t>
            </w:r>
          </w:p>
          <w:p w:rsidR="002B4969" w:rsidRPr="002B4969" w:rsidRDefault="002B4969" w:rsidP="002B4969">
            <w:pPr>
              <w:spacing w:after="0" w:line="240" w:lineRule="auto"/>
              <w:ind w:firstLine="0"/>
              <w:jc w:val="center"/>
              <w:rPr>
                <w:rFonts w:eastAsia="Times New Roman" w:cs="Times New Roman"/>
                <w:b/>
                <w:caps/>
                <w:szCs w:val="28"/>
                <w:lang w:eastAsia="ru-RU"/>
              </w:rPr>
            </w:pPr>
          </w:p>
          <w:tbl>
            <w:tblPr>
              <w:tblW w:w="93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9"/>
              <w:gridCol w:w="342"/>
              <w:gridCol w:w="600"/>
              <w:gridCol w:w="50"/>
              <w:gridCol w:w="89"/>
              <w:gridCol w:w="336"/>
              <w:gridCol w:w="1418"/>
              <w:gridCol w:w="5575"/>
            </w:tblGrid>
            <w:tr w:rsidR="002B4969" w:rsidRPr="002B4969" w:rsidTr="002B4969">
              <w:trPr>
                <w:trHeight w:val="292"/>
              </w:trPr>
              <w:tc>
                <w:tcPr>
                  <w:tcW w:w="1951" w:type="dxa"/>
                  <w:gridSpan w:val="4"/>
                  <w:tcBorders>
                    <w:top w:val="nil"/>
                    <w:left w:val="nil"/>
                    <w:bottom w:val="nil"/>
                    <w:right w:val="nil"/>
                  </w:tcBorders>
                </w:tcPr>
                <w:p w:rsidR="002B4969" w:rsidRPr="002B4969" w:rsidRDefault="002B4969" w:rsidP="002B4969">
                  <w:pPr>
                    <w:spacing w:after="0" w:line="240" w:lineRule="auto"/>
                    <w:ind w:firstLine="0"/>
                    <w:jc w:val="left"/>
                    <w:rPr>
                      <w:rFonts w:eastAsia="Times New Roman" w:cs="Times New Roman"/>
                      <w:b/>
                      <w:szCs w:val="28"/>
                      <w:lang w:eastAsia="ru-RU"/>
                    </w:rPr>
                  </w:pPr>
                  <w:r w:rsidRPr="002B4969">
                    <w:rPr>
                      <w:rFonts w:eastAsia="Times New Roman" w:cs="Times New Roman"/>
                      <w:b/>
                      <w:szCs w:val="28"/>
                      <w:lang w:eastAsia="ru-RU"/>
                    </w:rPr>
                    <w:t>Направление</w:t>
                  </w:r>
                </w:p>
              </w:tc>
              <w:tc>
                <w:tcPr>
                  <w:tcW w:w="7418" w:type="dxa"/>
                  <w:gridSpan w:val="4"/>
                  <w:tcBorders>
                    <w:top w:val="nil"/>
                    <w:left w:val="nil"/>
                    <w:bottom w:val="single" w:sz="4" w:space="0" w:color="auto"/>
                    <w:right w:val="nil"/>
                  </w:tcBorders>
                </w:tcPr>
                <w:p w:rsidR="002B4969" w:rsidRPr="002B4969" w:rsidRDefault="004431D6" w:rsidP="002B4969">
                  <w:pPr>
                    <w:spacing w:after="0" w:line="240" w:lineRule="auto"/>
                    <w:ind w:firstLine="0"/>
                    <w:jc w:val="center"/>
                    <w:rPr>
                      <w:rFonts w:eastAsia="Times New Roman" w:cs="Times New Roman"/>
                      <w:szCs w:val="28"/>
                      <w:lang w:eastAsia="ru-RU"/>
                    </w:rPr>
                  </w:pPr>
                  <w:r w:rsidRPr="00ED7235">
                    <w:rPr>
                      <w:rFonts w:eastAsia="Times New Roman" w:cs="Times New Roman"/>
                      <w:szCs w:val="28"/>
                      <w:lang w:eastAsia="ru-RU"/>
                    </w:rPr>
                    <w:t>11.04.01 Радиотехника</w:t>
                  </w:r>
                  <w:r w:rsidRPr="00D6531C">
                    <w:rPr>
                      <w:rFonts w:eastAsia="Times New Roman" w:cs="Times New Roman"/>
                      <w:szCs w:val="28"/>
                      <w:lang w:eastAsia="ru-RU"/>
                    </w:rPr>
                    <w:t xml:space="preserve">                                                                                                 </w:t>
                  </w:r>
                  <w:r w:rsidR="002B4969" w:rsidRPr="002B4969">
                    <w:rPr>
                      <w:rFonts w:eastAsia="Times New Roman" w:cs="Times New Roman"/>
                      <w:szCs w:val="28"/>
                      <w:lang w:eastAsia="ru-RU"/>
                    </w:rPr>
                    <w:t xml:space="preserve">                                                                                                 </w:t>
                  </w:r>
                </w:p>
              </w:tc>
            </w:tr>
            <w:tr w:rsidR="002B4969" w:rsidRPr="002B4969" w:rsidTr="002B4969">
              <w:trPr>
                <w:trHeight w:val="240"/>
              </w:trPr>
              <w:tc>
                <w:tcPr>
                  <w:tcW w:w="9369" w:type="dxa"/>
                  <w:gridSpan w:val="8"/>
                  <w:tcBorders>
                    <w:top w:val="nil"/>
                    <w:left w:val="nil"/>
                    <w:bottom w:val="nil"/>
                    <w:right w:val="nil"/>
                  </w:tcBorders>
                </w:tcPr>
                <w:p w:rsidR="002B4969" w:rsidRPr="002B4969" w:rsidRDefault="002B4969" w:rsidP="002B4969">
                  <w:pPr>
                    <w:spacing w:after="0" w:line="240" w:lineRule="auto"/>
                    <w:ind w:firstLine="0"/>
                    <w:jc w:val="center"/>
                    <w:rPr>
                      <w:rFonts w:eastAsia="Times New Roman" w:cs="Times New Roman"/>
                      <w:sz w:val="20"/>
                      <w:szCs w:val="20"/>
                      <w:lang w:eastAsia="ru-RU"/>
                    </w:rPr>
                  </w:pPr>
                  <w:r w:rsidRPr="002B4969">
                    <w:rPr>
                      <w:rFonts w:eastAsia="Times New Roman" w:cs="Times New Roman"/>
                      <w:sz w:val="20"/>
                      <w:szCs w:val="20"/>
                      <w:lang w:eastAsia="ru-RU"/>
                    </w:rPr>
                    <w:t xml:space="preserve">                             (код и наименование)</w:t>
                  </w:r>
                </w:p>
                <w:p w:rsidR="002B4969" w:rsidRPr="002B4969" w:rsidRDefault="002B4969" w:rsidP="002B4969">
                  <w:pPr>
                    <w:spacing w:after="0" w:line="240" w:lineRule="auto"/>
                    <w:ind w:firstLine="0"/>
                    <w:jc w:val="center"/>
                    <w:rPr>
                      <w:rFonts w:eastAsia="Times New Roman" w:cs="Times New Roman"/>
                      <w:strike/>
                      <w:sz w:val="20"/>
                      <w:szCs w:val="20"/>
                      <w:lang w:eastAsia="ru-RU"/>
                    </w:rPr>
                  </w:pPr>
                </w:p>
              </w:tc>
            </w:tr>
            <w:tr w:rsidR="002B4969" w:rsidRPr="002B4969" w:rsidTr="008112D2">
              <w:trPr>
                <w:trHeight w:val="368"/>
              </w:trPr>
              <w:tc>
                <w:tcPr>
                  <w:tcW w:w="3794" w:type="dxa"/>
                  <w:gridSpan w:val="7"/>
                  <w:tcBorders>
                    <w:top w:val="nil"/>
                    <w:left w:val="nil"/>
                    <w:bottom w:val="nil"/>
                    <w:right w:val="nil"/>
                  </w:tcBorders>
                </w:tcPr>
                <w:p w:rsidR="002B4969" w:rsidRPr="002B4969" w:rsidRDefault="002B4969" w:rsidP="002B4969">
                  <w:pPr>
                    <w:spacing w:after="0" w:line="240" w:lineRule="auto"/>
                    <w:ind w:firstLine="0"/>
                    <w:jc w:val="left"/>
                    <w:rPr>
                      <w:rFonts w:eastAsia="Times New Roman" w:cs="Times New Roman"/>
                      <w:b/>
                      <w:szCs w:val="28"/>
                      <w:lang w:eastAsia="ru-RU"/>
                    </w:rPr>
                  </w:pPr>
                  <w:r w:rsidRPr="002B4969">
                    <w:rPr>
                      <w:rFonts w:eastAsia="Times New Roman" w:cs="Times New Roman"/>
                      <w:b/>
                      <w:szCs w:val="28"/>
                      <w:lang w:eastAsia="ru-RU"/>
                    </w:rPr>
                    <w:t>Направленность (профиль)</w:t>
                  </w:r>
                </w:p>
              </w:tc>
              <w:tc>
                <w:tcPr>
                  <w:tcW w:w="5575" w:type="dxa"/>
                  <w:tcBorders>
                    <w:top w:val="nil"/>
                    <w:left w:val="nil"/>
                    <w:right w:val="nil"/>
                  </w:tcBorders>
                  <w:vAlign w:val="bottom"/>
                </w:tcPr>
                <w:p w:rsidR="002B4969" w:rsidRPr="002B4969" w:rsidRDefault="004431D6" w:rsidP="008112D2">
                  <w:pPr>
                    <w:spacing w:after="0" w:line="240" w:lineRule="auto"/>
                    <w:ind w:firstLine="0"/>
                    <w:jc w:val="center"/>
                    <w:rPr>
                      <w:rFonts w:eastAsia="Times New Roman" w:cs="Times New Roman"/>
                      <w:b/>
                      <w:szCs w:val="28"/>
                      <w:lang w:eastAsia="ru-RU"/>
                    </w:rPr>
                  </w:pPr>
                  <w:r w:rsidRPr="00ED7235">
                    <w:rPr>
                      <w:rFonts w:eastAsia="Times New Roman" w:cs="Times New Roman"/>
                      <w:b/>
                      <w:szCs w:val="28"/>
                      <w:lang w:eastAsia="ru-RU"/>
                    </w:rPr>
                    <w:t>Радиотехнические системы</w:t>
                  </w:r>
                </w:p>
              </w:tc>
            </w:tr>
            <w:tr w:rsidR="002B4969" w:rsidRPr="002B4969" w:rsidTr="002B4969">
              <w:trPr>
                <w:trHeight w:val="300"/>
              </w:trPr>
              <w:tc>
                <w:tcPr>
                  <w:tcW w:w="9369" w:type="dxa"/>
                  <w:gridSpan w:val="8"/>
                  <w:tcBorders>
                    <w:top w:val="nil"/>
                    <w:left w:val="nil"/>
                    <w:bottom w:val="single" w:sz="4" w:space="0" w:color="auto"/>
                    <w:right w:val="nil"/>
                  </w:tcBorders>
                </w:tcPr>
                <w:p w:rsidR="002B4969" w:rsidRPr="002B4969" w:rsidRDefault="002B4969" w:rsidP="002B4969">
                  <w:pPr>
                    <w:spacing w:after="0" w:line="240" w:lineRule="auto"/>
                    <w:ind w:firstLine="0"/>
                    <w:jc w:val="left"/>
                    <w:rPr>
                      <w:rFonts w:eastAsia="Times New Roman" w:cs="Times New Roman"/>
                      <w:sz w:val="20"/>
                      <w:szCs w:val="20"/>
                      <w:lang w:eastAsia="ru-RU"/>
                    </w:rPr>
                  </w:pPr>
                  <w:r w:rsidRPr="002B4969">
                    <w:rPr>
                      <w:rFonts w:eastAsia="Times New Roman" w:cs="Times New Roman"/>
                      <w:sz w:val="20"/>
                      <w:szCs w:val="20"/>
                      <w:lang w:eastAsia="ru-RU"/>
                    </w:rPr>
                    <w:t xml:space="preserve">                                                                                </w:t>
                  </w:r>
                </w:p>
                <w:p w:rsidR="002B4969" w:rsidRPr="002B4969" w:rsidRDefault="002B4969" w:rsidP="002B4969">
                  <w:pPr>
                    <w:spacing w:after="0" w:line="240" w:lineRule="auto"/>
                    <w:ind w:firstLine="0"/>
                    <w:jc w:val="left"/>
                    <w:rPr>
                      <w:rFonts w:eastAsia="Times New Roman" w:cs="Times New Roman"/>
                      <w:szCs w:val="28"/>
                      <w:lang w:eastAsia="ru-RU"/>
                    </w:rPr>
                  </w:pPr>
                </w:p>
              </w:tc>
            </w:tr>
            <w:tr w:rsidR="002B4969" w:rsidRPr="002B4969" w:rsidTr="002B4969">
              <w:trPr>
                <w:trHeight w:val="226"/>
              </w:trPr>
              <w:tc>
                <w:tcPr>
                  <w:tcW w:w="9369" w:type="dxa"/>
                  <w:gridSpan w:val="8"/>
                  <w:tcBorders>
                    <w:top w:val="single" w:sz="4" w:space="0" w:color="auto"/>
                    <w:left w:val="nil"/>
                    <w:bottom w:val="nil"/>
                    <w:right w:val="nil"/>
                  </w:tcBorders>
                </w:tcPr>
                <w:p w:rsidR="002B4969" w:rsidRPr="002B4969" w:rsidRDefault="002B4969" w:rsidP="002B4969">
                  <w:pPr>
                    <w:spacing w:after="0" w:line="240" w:lineRule="auto"/>
                    <w:ind w:firstLine="0"/>
                    <w:jc w:val="left"/>
                    <w:rPr>
                      <w:rFonts w:eastAsia="Times New Roman" w:cs="Times New Roman"/>
                      <w:sz w:val="20"/>
                      <w:szCs w:val="20"/>
                      <w:lang w:eastAsia="ru-RU"/>
                    </w:rPr>
                  </w:pPr>
                </w:p>
              </w:tc>
            </w:tr>
            <w:tr w:rsidR="002B4969" w:rsidRPr="002B4969" w:rsidTr="002B4969">
              <w:trPr>
                <w:trHeight w:val="339"/>
              </w:trPr>
              <w:tc>
                <w:tcPr>
                  <w:tcW w:w="2376" w:type="dxa"/>
                  <w:gridSpan w:val="6"/>
                  <w:tcBorders>
                    <w:top w:val="nil"/>
                    <w:left w:val="nil"/>
                    <w:bottom w:val="nil"/>
                    <w:right w:val="nil"/>
                  </w:tcBorders>
                </w:tcPr>
                <w:p w:rsidR="002B4969" w:rsidRPr="002B4969" w:rsidRDefault="002B4969" w:rsidP="002B4969">
                  <w:pPr>
                    <w:spacing w:after="0" w:line="240" w:lineRule="auto"/>
                    <w:ind w:firstLine="0"/>
                    <w:jc w:val="left"/>
                    <w:rPr>
                      <w:rFonts w:eastAsia="Times New Roman" w:cs="Times New Roman"/>
                      <w:b/>
                      <w:szCs w:val="28"/>
                      <w:lang w:eastAsia="ru-RU"/>
                    </w:rPr>
                  </w:pPr>
                  <w:r w:rsidRPr="002B4969">
                    <w:rPr>
                      <w:rFonts w:eastAsia="Times New Roman" w:cs="Times New Roman"/>
                      <w:b/>
                      <w:szCs w:val="28"/>
                      <w:lang w:eastAsia="ru-RU"/>
                    </w:rPr>
                    <w:t>Форма обучения</w:t>
                  </w:r>
                </w:p>
              </w:tc>
              <w:tc>
                <w:tcPr>
                  <w:tcW w:w="6993" w:type="dxa"/>
                  <w:gridSpan w:val="2"/>
                  <w:tcBorders>
                    <w:top w:val="nil"/>
                    <w:left w:val="nil"/>
                    <w:bottom w:val="single" w:sz="4" w:space="0" w:color="auto"/>
                    <w:right w:val="nil"/>
                  </w:tcBorders>
                </w:tcPr>
                <w:p w:rsidR="002B4969" w:rsidRPr="002B4969" w:rsidRDefault="004431D6" w:rsidP="002B4969">
                  <w:pPr>
                    <w:spacing w:after="0" w:line="240" w:lineRule="auto"/>
                    <w:ind w:firstLine="0"/>
                    <w:jc w:val="center"/>
                    <w:rPr>
                      <w:rFonts w:eastAsia="Times New Roman" w:cs="Times New Roman"/>
                      <w:b/>
                      <w:szCs w:val="28"/>
                      <w:lang w:eastAsia="ru-RU"/>
                    </w:rPr>
                  </w:pPr>
                  <w:r>
                    <w:rPr>
                      <w:rFonts w:eastAsia="Times New Roman" w:cs="Times New Roman"/>
                      <w:b/>
                      <w:szCs w:val="28"/>
                      <w:lang w:eastAsia="ru-RU"/>
                    </w:rPr>
                    <w:t>очная</w:t>
                  </w:r>
                </w:p>
              </w:tc>
            </w:tr>
            <w:tr w:rsidR="002B4969" w:rsidRPr="002B4969" w:rsidTr="002B4969">
              <w:trPr>
                <w:trHeight w:val="339"/>
              </w:trPr>
              <w:tc>
                <w:tcPr>
                  <w:tcW w:w="959" w:type="dxa"/>
                  <w:tcBorders>
                    <w:top w:val="nil"/>
                    <w:left w:val="nil"/>
                    <w:bottom w:val="nil"/>
                    <w:right w:val="nil"/>
                  </w:tcBorders>
                </w:tcPr>
                <w:p w:rsidR="002B4969" w:rsidRPr="002B4969" w:rsidRDefault="002B4969" w:rsidP="002B4969">
                  <w:pPr>
                    <w:spacing w:after="0" w:line="240" w:lineRule="auto"/>
                    <w:ind w:firstLine="0"/>
                    <w:jc w:val="left"/>
                    <w:rPr>
                      <w:rFonts w:eastAsia="Times New Roman" w:cs="Times New Roman"/>
                      <w:b/>
                      <w:szCs w:val="28"/>
                      <w:lang w:eastAsia="ru-RU"/>
                    </w:rPr>
                  </w:pPr>
                </w:p>
              </w:tc>
              <w:tc>
                <w:tcPr>
                  <w:tcW w:w="8410" w:type="dxa"/>
                  <w:gridSpan w:val="7"/>
                  <w:tcBorders>
                    <w:top w:val="nil"/>
                    <w:left w:val="nil"/>
                    <w:bottom w:val="nil"/>
                    <w:right w:val="nil"/>
                  </w:tcBorders>
                </w:tcPr>
                <w:p w:rsidR="002B4969" w:rsidRPr="002B4969" w:rsidRDefault="002B4969" w:rsidP="002B4969">
                  <w:pPr>
                    <w:spacing w:after="0" w:line="240" w:lineRule="auto"/>
                    <w:ind w:firstLine="0"/>
                    <w:jc w:val="center"/>
                    <w:rPr>
                      <w:rFonts w:eastAsia="Times New Roman" w:cs="Times New Roman"/>
                      <w:sz w:val="20"/>
                      <w:szCs w:val="20"/>
                      <w:lang w:eastAsia="ru-RU"/>
                    </w:rPr>
                  </w:pPr>
                  <w:r w:rsidRPr="002B4969">
                    <w:rPr>
                      <w:rFonts w:eastAsia="Times New Roman" w:cs="Times New Roman"/>
                      <w:sz w:val="20"/>
                      <w:szCs w:val="20"/>
                      <w:lang w:eastAsia="ru-RU"/>
                    </w:rPr>
                    <w:t>(очная</w:t>
                  </w:r>
                  <w:r w:rsidRPr="002B4969">
                    <w:rPr>
                      <w:rFonts w:eastAsia="Times New Roman" w:cs="Times New Roman"/>
                      <w:sz w:val="20"/>
                      <w:szCs w:val="20"/>
                      <w:lang w:val="en-US" w:eastAsia="ru-RU"/>
                    </w:rPr>
                    <w:t>/</w:t>
                  </w:r>
                  <w:r w:rsidRPr="002B4969">
                    <w:rPr>
                      <w:rFonts w:eastAsia="Times New Roman" w:cs="Times New Roman"/>
                      <w:sz w:val="20"/>
                      <w:szCs w:val="20"/>
                      <w:lang w:eastAsia="ru-RU"/>
                    </w:rPr>
                    <w:t>очно-заочная</w:t>
                  </w:r>
                  <w:r w:rsidRPr="002B4969">
                    <w:rPr>
                      <w:rFonts w:eastAsia="Times New Roman" w:cs="Times New Roman"/>
                      <w:sz w:val="20"/>
                      <w:szCs w:val="20"/>
                      <w:lang w:val="en-US" w:eastAsia="ru-RU"/>
                    </w:rPr>
                    <w:t>/</w:t>
                  </w:r>
                  <w:r w:rsidRPr="002B4969">
                    <w:rPr>
                      <w:rFonts w:eastAsia="Times New Roman" w:cs="Times New Roman"/>
                      <w:sz w:val="20"/>
                      <w:szCs w:val="20"/>
                      <w:lang w:eastAsia="ru-RU"/>
                    </w:rPr>
                    <w:t>заочная)</w:t>
                  </w:r>
                </w:p>
              </w:tc>
            </w:tr>
            <w:tr w:rsidR="002B4969" w:rsidRPr="002B4969" w:rsidTr="008112D2">
              <w:trPr>
                <w:trHeight w:val="339"/>
              </w:trPr>
              <w:tc>
                <w:tcPr>
                  <w:tcW w:w="959" w:type="dxa"/>
                  <w:tcBorders>
                    <w:top w:val="nil"/>
                    <w:left w:val="nil"/>
                    <w:bottom w:val="nil"/>
                    <w:right w:val="nil"/>
                  </w:tcBorders>
                  <w:vAlign w:val="bottom"/>
                </w:tcPr>
                <w:p w:rsidR="002B4969" w:rsidRPr="002B4969" w:rsidRDefault="002B4969" w:rsidP="008112D2">
                  <w:pPr>
                    <w:spacing w:after="0" w:line="240" w:lineRule="auto"/>
                    <w:ind w:firstLine="0"/>
                    <w:jc w:val="center"/>
                    <w:rPr>
                      <w:rFonts w:eastAsia="Times New Roman" w:cs="Times New Roman"/>
                      <w:b/>
                      <w:szCs w:val="28"/>
                      <w:lang w:eastAsia="ru-RU"/>
                    </w:rPr>
                  </w:pPr>
                  <w:r w:rsidRPr="002B4969">
                    <w:rPr>
                      <w:rFonts w:eastAsia="Times New Roman" w:cs="Times New Roman"/>
                      <w:b/>
                      <w:szCs w:val="28"/>
                      <w:lang w:eastAsia="ru-RU"/>
                    </w:rPr>
                    <w:t>Тема:</w:t>
                  </w:r>
                </w:p>
              </w:tc>
              <w:tc>
                <w:tcPr>
                  <w:tcW w:w="8410" w:type="dxa"/>
                  <w:gridSpan w:val="7"/>
                  <w:tcBorders>
                    <w:top w:val="nil"/>
                    <w:left w:val="nil"/>
                    <w:bottom w:val="single" w:sz="4" w:space="0" w:color="auto"/>
                    <w:right w:val="nil"/>
                  </w:tcBorders>
                  <w:vAlign w:val="bottom"/>
                </w:tcPr>
                <w:p w:rsidR="002B4969" w:rsidRPr="002B4969" w:rsidRDefault="004431D6" w:rsidP="008112D2">
                  <w:pPr>
                    <w:spacing w:after="0" w:line="240" w:lineRule="auto"/>
                    <w:ind w:firstLine="0"/>
                    <w:jc w:val="center"/>
                    <w:rPr>
                      <w:rFonts w:eastAsia="Times New Roman" w:cs="Times New Roman"/>
                      <w:b/>
                      <w:szCs w:val="28"/>
                      <w:lang w:eastAsia="ru-RU"/>
                    </w:rPr>
                  </w:pPr>
                  <w:r>
                    <w:rPr>
                      <w:rFonts w:eastAsia="Times New Roman" w:cs="Times New Roman"/>
                      <w:b/>
                      <w:szCs w:val="28"/>
                      <w:lang w:eastAsia="ru-RU"/>
                    </w:rPr>
                    <w:t xml:space="preserve">Разработка и исследование алгоритма </w:t>
                  </w:r>
                  <w:r w:rsidR="00D42FA1">
                    <w:rPr>
                      <w:rFonts w:eastAsia="Times New Roman" w:cs="Times New Roman"/>
                      <w:b/>
                      <w:szCs w:val="28"/>
                      <w:lang w:eastAsia="ru-RU"/>
                    </w:rPr>
                    <w:t>кластеризации</w:t>
                  </w:r>
                </w:p>
              </w:tc>
            </w:tr>
            <w:tr w:rsidR="002B4969" w:rsidRPr="002B4969" w:rsidTr="008112D2">
              <w:trPr>
                <w:trHeight w:val="230"/>
              </w:trPr>
              <w:tc>
                <w:tcPr>
                  <w:tcW w:w="9369" w:type="dxa"/>
                  <w:gridSpan w:val="8"/>
                  <w:tcBorders>
                    <w:top w:val="nil"/>
                    <w:left w:val="nil"/>
                    <w:bottom w:val="single" w:sz="4" w:space="0" w:color="auto"/>
                    <w:right w:val="nil"/>
                  </w:tcBorders>
                  <w:vAlign w:val="bottom"/>
                </w:tcPr>
                <w:p w:rsidR="002B4969" w:rsidRPr="002B4969" w:rsidRDefault="00D42FA1" w:rsidP="008112D2">
                  <w:pPr>
                    <w:spacing w:after="0" w:line="240" w:lineRule="auto"/>
                    <w:ind w:firstLine="0"/>
                    <w:jc w:val="center"/>
                    <w:rPr>
                      <w:rFonts w:eastAsia="Times New Roman" w:cs="Times New Roman"/>
                      <w:b/>
                      <w:szCs w:val="28"/>
                      <w:lang w:eastAsia="ru-RU"/>
                    </w:rPr>
                  </w:pPr>
                  <w:r>
                    <w:rPr>
                      <w:rFonts w:eastAsia="Times New Roman" w:cs="Times New Roman"/>
                      <w:b/>
                      <w:szCs w:val="28"/>
                      <w:lang w:eastAsia="ru-RU"/>
                    </w:rPr>
                    <w:t>радиолокационных паттернов для повышения эффективности</w:t>
                  </w:r>
                </w:p>
              </w:tc>
            </w:tr>
            <w:tr w:rsidR="004431D6" w:rsidRPr="002B4969" w:rsidTr="008112D2">
              <w:trPr>
                <w:trHeight w:val="379"/>
              </w:trPr>
              <w:tc>
                <w:tcPr>
                  <w:tcW w:w="9369" w:type="dxa"/>
                  <w:gridSpan w:val="8"/>
                  <w:tcBorders>
                    <w:left w:val="nil"/>
                    <w:bottom w:val="single" w:sz="4" w:space="0" w:color="auto"/>
                    <w:right w:val="nil"/>
                  </w:tcBorders>
                  <w:vAlign w:val="bottom"/>
                </w:tcPr>
                <w:p w:rsidR="004431D6" w:rsidRDefault="00FF3735" w:rsidP="008112D2">
                  <w:pPr>
                    <w:spacing w:after="0" w:line="240" w:lineRule="auto"/>
                    <w:ind w:firstLine="0"/>
                    <w:jc w:val="center"/>
                    <w:rPr>
                      <w:rFonts w:eastAsia="Times New Roman" w:cs="Times New Roman"/>
                      <w:b/>
                      <w:szCs w:val="28"/>
                      <w:lang w:eastAsia="ru-RU"/>
                    </w:rPr>
                  </w:pPr>
                  <w:r w:rsidRPr="00FF3735">
                    <w:rPr>
                      <w:rFonts w:eastAsia="Times New Roman" w:cs="Times New Roman"/>
                      <w:b/>
                      <w:szCs w:val="28"/>
                      <w:lang w:eastAsia="ru-RU"/>
                    </w:rPr>
                    <w:t>обработки информации в системах пассивной радиолокации</w:t>
                  </w:r>
                </w:p>
              </w:tc>
            </w:tr>
            <w:tr w:rsidR="004431D6" w:rsidRPr="002B4969" w:rsidTr="002B4969">
              <w:trPr>
                <w:trHeight w:val="165"/>
              </w:trPr>
              <w:tc>
                <w:tcPr>
                  <w:tcW w:w="9369" w:type="dxa"/>
                  <w:gridSpan w:val="8"/>
                  <w:tcBorders>
                    <w:left w:val="nil"/>
                    <w:bottom w:val="nil"/>
                    <w:right w:val="nil"/>
                  </w:tcBorders>
                </w:tcPr>
                <w:p w:rsidR="004431D6" w:rsidRPr="002B4969" w:rsidRDefault="004431D6" w:rsidP="004431D6">
                  <w:pPr>
                    <w:spacing w:after="0" w:line="240" w:lineRule="auto"/>
                    <w:ind w:firstLine="0"/>
                    <w:jc w:val="center"/>
                    <w:rPr>
                      <w:rFonts w:eastAsia="Times New Roman" w:cs="Times New Roman"/>
                      <w:b/>
                      <w:sz w:val="20"/>
                      <w:szCs w:val="20"/>
                      <w:lang w:eastAsia="ru-RU"/>
                    </w:rPr>
                  </w:pPr>
                </w:p>
              </w:tc>
            </w:tr>
            <w:tr w:rsidR="004431D6" w:rsidRPr="002B4969" w:rsidTr="00AE51AD">
              <w:trPr>
                <w:trHeight w:val="329"/>
              </w:trPr>
              <w:tc>
                <w:tcPr>
                  <w:tcW w:w="1301" w:type="dxa"/>
                  <w:gridSpan w:val="2"/>
                  <w:tcBorders>
                    <w:top w:val="nil"/>
                    <w:left w:val="nil"/>
                    <w:bottom w:val="nil"/>
                    <w:right w:val="nil"/>
                  </w:tcBorders>
                </w:tcPr>
                <w:p w:rsidR="004431D6" w:rsidRPr="002B4969" w:rsidRDefault="004431D6" w:rsidP="004431D6">
                  <w:pPr>
                    <w:spacing w:after="0" w:line="240" w:lineRule="auto"/>
                    <w:ind w:firstLine="0"/>
                    <w:jc w:val="left"/>
                    <w:rPr>
                      <w:rFonts w:eastAsia="Times New Roman" w:cs="Times New Roman"/>
                      <w:b/>
                      <w:szCs w:val="28"/>
                      <w:lang w:eastAsia="ru-RU"/>
                    </w:rPr>
                  </w:pPr>
                  <w:r w:rsidRPr="002B4969">
                    <w:rPr>
                      <w:rFonts w:eastAsia="Times New Roman" w:cs="Times New Roman"/>
                      <w:b/>
                      <w:szCs w:val="28"/>
                      <w:lang w:eastAsia="ru-RU"/>
                    </w:rPr>
                    <w:t>Студент</w:t>
                  </w:r>
                </w:p>
              </w:tc>
              <w:tc>
                <w:tcPr>
                  <w:tcW w:w="8068" w:type="dxa"/>
                  <w:gridSpan w:val="6"/>
                  <w:tcBorders>
                    <w:top w:val="nil"/>
                    <w:left w:val="nil"/>
                    <w:right w:val="nil"/>
                  </w:tcBorders>
                  <w:vAlign w:val="bottom"/>
                </w:tcPr>
                <w:p w:rsidR="004431D6" w:rsidRPr="002B4969" w:rsidRDefault="00BC1D67" w:rsidP="003C4064">
                  <w:pPr>
                    <w:spacing w:after="0" w:line="240" w:lineRule="auto"/>
                    <w:ind w:firstLine="0"/>
                    <w:jc w:val="center"/>
                    <w:rPr>
                      <w:rFonts w:eastAsia="Times New Roman" w:cs="Times New Roman"/>
                      <w:b/>
                      <w:szCs w:val="28"/>
                      <w:lang w:eastAsia="ru-RU"/>
                    </w:rPr>
                  </w:pPr>
                  <w:r w:rsidRPr="00BC1D67">
                    <w:rPr>
                      <w:rFonts w:eastAsia="Times New Roman" w:cs="Times New Roman"/>
                      <w:b/>
                      <w:szCs w:val="28"/>
                      <w:lang w:eastAsia="ru-RU"/>
                    </w:rPr>
                    <w:t xml:space="preserve">                        ЭР-12м-20                                        Н.В. Масалкова</w:t>
                  </w:r>
                </w:p>
              </w:tc>
            </w:tr>
            <w:tr w:rsidR="004431D6" w:rsidRPr="002B4969" w:rsidTr="002B4969">
              <w:trPr>
                <w:trHeight w:val="307"/>
              </w:trPr>
              <w:tc>
                <w:tcPr>
                  <w:tcW w:w="9369" w:type="dxa"/>
                  <w:gridSpan w:val="8"/>
                  <w:tcBorders>
                    <w:top w:val="nil"/>
                    <w:left w:val="nil"/>
                    <w:bottom w:val="nil"/>
                    <w:right w:val="nil"/>
                  </w:tcBorders>
                </w:tcPr>
                <w:p w:rsidR="004431D6" w:rsidRPr="002B4969" w:rsidRDefault="004431D6" w:rsidP="004431D6">
                  <w:pPr>
                    <w:spacing w:after="0" w:line="240" w:lineRule="auto"/>
                    <w:ind w:firstLine="0"/>
                    <w:jc w:val="left"/>
                    <w:rPr>
                      <w:rFonts w:eastAsia="Times New Roman" w:cs="Times New Roman"/>
                      <w:sz w:val="20"/>
                      <w:szCs w:val="20"/>
                      <w:lang w:eastAsia="ru-RU"/>
                    </w:rPr>
                  </w:pPr>
                  <w:r w:rsidRPr="002B4969">
                    <w:rPr>
                      <w:rFonts w:eastAsia="Times New Roman" w:cs="Times New Roman"/>
                      <w:sz w:val="20"/>
                      <w:szCs w:val="20"/>
                      <w:lang w:eastAsia="ru-RU"/>
                    </w:rPr>
                    <w:t xml:space="preserve">                                                                   группа                                   подпись                  фамилия и инициалы</w:t>
                  </w:r>
                </w:p>
                <w:p w:rsidR="004431D6" w:rsidRPr="002B4969" w:rsidRDefault="004431D6" w:rsidP="004431D6">
                  <w:pPr>
                    <w:spacing w:after="0" w:line="240" w:lineRule="auto"/>
                    <w:ind w:firstLine="0"/>
                    <w:jc w:val="left"/>
                    <w:rPr>
                      <w:rFonts w:eastAsia="Times New Roman" w:cs="Times New Roman"/>
                      <w:sz w:val="20"/>
                      <w:szCs w:val="20"/>
                      <w:lang w:eastAsia="ru-RU"/>
                    </w:rPr>
                  </w:pPr>
                </w:p>
              </w:tc>
            </w:tr>
            <w:tr w:rsidR="004431D6" w:rsidRPr="002B4969" w:rsidTr="004431D6">
              <w:trPr>
                <w:trHeight w:val="260"/>
              </w:trPr>
              <w:tc>
                <w:tcPr>
                  <w:tcW w:w="2040" w:type="dxa"/>
                  <w:gridSpan w:val="5"/>
                  <w:tcBorders>
                    <w:top w:val="nil"/>
                    <w:left w:val="nil"/>
                    <w:bottom w:val="nil"/>
                    <w:right w:val="nil"/>
                  </w:tcBorders>
                </w:tcPr>
                <w:p w:rsidR="004431D6" w:rsidRPr="002B4969" w:rsidRDefault="004431D6" w:rsidP="004431D6">
                  <w:pPr>
                    <w:spacing w:after="0" w:line="240" w:lineRule="auto"/>
                    <w:ind w:firstLine="0"/>
                    <w:jc w:val="left"/>
                    <w:rPr>
                      <w:rFonts w:eastAsia="Times New Roman" w:cs="Times New Roman"/>
                      <w:b/>
                      <w:szCs w:val="28"/>
                      <w:lang w:eastAsia="ru-RU"/>
                    </w:rPr>
                  </w:pPr>
                  <w:r w:rsidRPr="002B4969">
                    <w:rPr>
                      <w:rFonts w:eastAsia="Times New Roman" w:cs="Times New Roman"/>
                      <w:b/>
                      <w:szCs w:val="28"/>
                      <w:lang w:eastAsia="ru-RU"/>
                    </w:rPr>
                    <w:t>Научный руководитель</w:t>
                  </w:r>
                </w:p>
              </w:tc>
              <w:tc>
                <w:tcPr>
                  <w:tcW w:w="7329" w:type="dxa"/>
                  <w:gridSpan w:val="3"/>
                  <w:tcBorders>
                    <w:top w:val="nil"/>
                    <w:left w:val="nil"/>
                    <w:right w:val="nil"/>
                  </w:tcBorders>
                  <w:vAlign w:val="bottom"/>
                </w:tcPr>
                <w:p w:rsidR="004431D6" w:rsidRPr="002B4969" w:rsidRDefault="004431D6" w:rsidP="004431D6">
                  <w:pPr>
                    <w:spacing w:after="0" w:line="240" w:lineRule="auto"/>
                    <w:ind w:firstLine="0"/>
                    <w:jc w:val="center"/>
                    <w:rPr>
                      <w:rFonts w:eastAsia="Times New Roman" w:cs="Times New Roman"/>
                      <w:b/>
                      <w:szCs w:val="28"/>
                      <w:lang w:eastAsia="ru-RU"/>
                    </w:rPr>
                  </w:pPr>
                  <w:r w:rsidRPr="004431D6">
                    <w:rPr>
                      <w:rFonts w:eastAsia="Times New Roman" w:cs="Times New Roman"/>
                      <w:b/>
                      <w:szCs w:val="28"/>
                      <w:lang w:eastAsia="ru-RU"/>
                    </w:rPr>
                    <w:t>к.т.н.            зав. каф. РТС                          Р.С. Куликов</w:t>
                  </w:r>
                </w:p>
              </w:tc>
            </w:tr>
            <w:tr w:rsidR="004431D6" w:rsidRPr="002B4969" w:rsidTr="002B4969">
              <w:trPr>
                <w:trHeight w:val="260"/>
              </w:trPr>
              <w:tc>
                <w:tcPr>
                  <w:tcW w:w="9369" w:type="dxa"/>
                  <w:gridSpan w:val="8"/>
                  <w:tcBorders>
                    <w:top w:val="nil"/>
                    <w:left w:val="nil"/>
                    <w:bottom w:val="nil"/>
                    <w:right w:val="nil"/>
                  </w:tcBorders>
                </w:tcPr>
                <w:p w:rsidR="004431D6" w:rsidRPr="002B4969" w:rsidRDefault="004431D6" w:rsidP="004431D6">
                  <w:pPr>
                    <w:spacing w:after="0" w:line="240" w:lineRule="auto"/>
                    <w:ind w:firstLine="0"/>
                    <w:jc w:val="left"/>
                    <w:rPr>
                      <w:rFonts w:eastAsia="Times New Roman" w:cs="Times New Roman"/>
                      <w:sz w:val="20"/>
                      <w:szCs w:val="20"/>
                      <w:lang w:eastAsia="ru-RU"/>
                    </w:rPr>
                  </w:pPr>
                  <w:r w:rsidRPr="002B4969">
                    <w:rPr>
                      <w:rFonts w:eastAsia="Times New Roman" w:cs="Times New Roman"/>
                      <w:sz w:val="20"/>
                      <w:szCs w:val="20"/>
                      <w:lang w:eastAsia="ru-RU"/>
                    </w:rPr>
                    <w:t xml:space="preserve">                                            уч. степень                должность                подпись                   фамилия и инициалы</w:t>
                  </w:r>
                </w:p>
                <w:p w:rsidR="004431D6" w:rsidRPr="002B4969" w:rsidRDefault="004431D6" w:rsidP="004431D6">
                  <w:pPr>
                    <w:spacing w:after="0" w:line="240" w:lineRule="auto"/>
                    <w:ind w:firstLine="0"/>
                    <w:jc w:val="left"/>
                    <w:rPr>
                      <w:rFonts w:eastAsia="Times New Roman" w:cs="Times New Roman"/>
                      <w:sz w:val="20"/>
                      <w:szCs w:val="20"/>
                      <w:lang w:eastAsia="ru-RU"/>
                    </w:rPr>
                  </w:pPr>
                </w:p>
              </w:tc>
            </w:tr>
            <w:tr w:rsidR="004431D6" w:rsidRPr="002B4969" w:rsidTr="002B4969">
              <w:trPr>
                <w:trHeight w:val="287"/>
              </w:trPr>
              <w:tc>
                <w:tcPr>
                  <w:tcW w:w="1901" w:type="dxa"/>
                  <w:gridSpan w:val="3"/>
                  <w:tcBorders>
                    <w:top w:val="nil"/>
                    <w:left w:val="nil"/>
                    <w:bottom w:val="nil"/>
                    <w:right w:val="nil"/>
                  </w:tcBorders>
                </w:tcPr>
                <w:p w:rsidR="004431D6" w:rsidRPr="002B4969" w:rsidRDefault="004431D6" w:rsidP="004431D6">
                  <w:pPr>
                    <w:spacing w:after="0" w:line="240" w:lineRule="auto"/>
                    <w:ind w:firstLine="0"/>
                    <w:jc w:val="left"/>
                    <w:rPr>
                      <w:rFonts w:eastAsia="Times New Roman" w:cs="Times New Roman"/>
                      <w:b/>
                      <w:szCs w:val="28"/>
                      <w:lang w:eastAsia="ru-RU"/>
                    </w:rPr>
                  </w:pPr>
                  <w:r w:rsidRPr="002B4969">
                    <w:rPr>
                      <w:rFonts w:eastAsia="Times New Roman" w:cs="Times New Roman"/>
                      <w:b/>
                      <w:szCs w:val="28"/>
                      <w:lang w:eastAsia="ru-RU"/>
                    </w:rPr>
                    <w:t>Консультант</w:t>
                  </w:r>
                </w:p>
              </w:tc>
              <w:tc>
                <w:tcPr>
                  <w:tcW w:w="7468" w:type="dxa"/>
                  <w:gridSpan w:val="5"/>
                  <w:tcBorders>
                    <w:top w:val="nil"/>
                    <w:left w:val="nil"/>
                    <w:right w:val="nil"/>
                  </w:tcBorders>
                </w:tcPr>
                <w:p w:rsidR="004431D6" w:rsidRPr="002B4969" w:rsidRDefault="008112D2" w:rsidP="004431D6">
                  <w:pPr>
                    <w:spacing w:after="0" w:line="240" w:lineRule="auto"/>
                    <w:ind w:firstLine="0"/>
                    <w:jc w:val="center"/>
                    <w:rPr>
                      <w:rFonts w:eastAsia="Times New Roman" w:cs="Times New Roman"/>
                      <w:b/>
                      <w:szCs w:val="28"/>
                      <w:lang w:eastAsia="ru-RU"/>
                    </w:rPr>
                  </w:pPr>
                  <w:r w:rsidRPr="008112D2">
                    <w:rPr>
                      <w:rFonts w:cs="Times New Roman"/>
                      <w:b/>
                      <w:szCs w:val="28"/>
                    </w:rPr>
                    <w:t xml:space="preserve">           </w:t>
                  </w:r>
                  <w:r>
                    <w:rPr>
                      <w:rFonts w:cs="Times New Roman"/>
                      <w:b/>
                      <w:szCs w:val="28"/>
                    </w:rPr>
                    <w:t xml:space="preserve">ассистент каф. РТС                       </w:t>
                  </w:r>
                  <w:r w:rsidRPr="008112D2">
                    <w:rPr>
                      <w:rFonts w:cs="Times New Roman"/>
                      <w:b/>
                      <w:szCs w:val="28"/>
                    </w:rPr>
                    <w:t xml:space="preserve">  </w:t>
                  </w:r>
                  <w:r>
                    <w:rPr>
                      <w:rFonts w:cs="Times New Roman"/>
                      <w:b/>
                      <w:szCs w:val="28"/>
                    </w:rPr>
                    <w:t>Т.А. Бровко</w:t>
                  </w:r>
                </w:p>
              </w:tc>
            </w:tr>
            <w:tr w:rsidR="004431D6" w:rsidRPr="002B4969" w:rsidTr="002B4969">
              <w:trPr>
                <w:trHeight w:val="480"/>
              </w:trPr>
              <w:tc>
                <w:tcPr>
                  <w:tcW w:w="9369" w:type="dxa"/>
                  <w:gridSpan w:val="8"/>
                  <w:tcBorders>
                    <w:top w:val="nil"/>
                    <w:left w:val="nil"/>
                    <w:bottom w:val="nil"/>
                    <w:right w:val="nil"/>
                  </w:tcBorders>
                </w:tcPr>
                <w:p w:rsidR="004431D6" w:rsidRPr="002B4969" w:rsidRDefault="004431D6" w:rsidP="004431D6">
                  <w:pPr>
                    <w:spacing w:after="0" w:line="240" w:lineRule="auto"/>
                    <w:ind w:firstLine="0"/>
                    <w:jc w:val="left"/>
                    <w:rPr>
                      <w:rFonts w:eastAsia="Times New Roman" w:cs="Times New Roman"/>
                      <w:b/>
                      <w:szCs w:val="28"/>
                      <w:lang w:eastAsia="ru-RU"/>
                    </w:rPr>
                  </w:pPr>
                  <w:r w:rsidRPr="002B4969">
                    <w:rPr>
                      <w:rFonts w:eastAsia="Times New Roman" w:cs="Times New Roman"/>
                      <w:sz w:val="20"/>
                      <w:szCs w:val="20"/>
                      <w:lang w:eastAsia="ru-RU"/>
                    </w:rPr>
                    <w:t xml:space="preserve">                                            уч. степень                должность                подпись                   фамилия и инициалы</w:t>
                  </w:r>
                </w:p>
              </w:tc>
            </w:tr>
            <w:tr w:rsidR="004431D6" w:rsidRPr="002B4969" w:rsidTr="002B4969">
              <w:trPr>
                <w:trHeight w:val="220"/>
              </w:trPr>
              <w:tc>
                <w:tcPr>
                  <w:tcW w:w="1901" w:type="dxa"/>
                  <w:gridSpan w:val="3"/>
                  <w:tcBorders>
                    <w:top w:val="nil"/>
                    <w:left w:val="nil"/>
                    <w:bottom w:val="nil"/>
                    <w:right w:val="nil"/>
                  </w:tcBorders>
                </w:tcPr>
                <w:p w:rsidR="004431D6" w:rsidRPr="002B4969" w:rsidRDefault="004431D6" w:rsidP="004431D6">
                  <w:pPr>
                    <w:spacing w:after="0" w:line="240" w:lineRule="auto"/>
                    <w:ind w:firstLine="0"/>
                    <w:jc w:val="left"/>
                    <w:rPr>
                      <w:rFonts w:eastAsia="Times New Roman" w:cs="Times New Roman"/>
                      <w:b/>
                      <w:szCs w:val="28"/>
                      <w:lang w:eastAsia="ru-RU"/>
                    </w:rPr>
                  </w:pPr>
                  <w:r w:rsidRPr="002B4969">
                    <w:rPr>
                      <w:rFonts w:eastAsia="Times New Roman" w:cs="Times New Roman"/>
                      <w:b/>
                      <w:szCs w:val="28"/>
                      <w:lang w:eastAsia="ru-RU"/>
                    </w:rPr>
                    <w:t>Консультант</w:t>
                  </w:r>
                </w:p>
              </w:tc>
              <w:tc>
                <w:tcPr>
                  <w:tcW w:w="7468" w:type="dxa"/>
                  <w:gridSpan w:val="5"/>
                  <w:tcBorders>
                    <w:top w:val="nil"/>
                    <w:left w:val="nil"/>
                    <w:right w:val="nil"/>
                  </w:tcBorders>
                </w:tcPr>
                <w:p w:rsidR="004431D6" w:rsidRPr="002B4969" w:rsidRDefault="004431D6" w:rsidP="004431D6">
                  <w:pPr>
                    <w:spacing w:after="0" w:line="240" w:lineRule="auto"/>
                    <w:ind w:firstLine="0"/>
                    <w:jc w:val="center"/>
                    <w:rPr>
                      <w:rFonts w:eastAsia="Times New Roman" w:cs="Times New Roman"/>
                      <w:b/>
                      <w:szCs w:val="28"/>
                      <w:lang w:eastAsia="ru-RU"/>
                    </w:rPr>
                  </w:pPr>
                </w:p>
              </w:tc>
            </w:tr>
            <w:tr w:rsidR="004431D6" w:rsidRPr="002B4969" w:rsidTr="002B4969">
              <w:trPr>
                <w:trHeight w:val="460"/>
              </w:trPr>
              <w:tc>
                <w:tcPr>
                  <w:tcW w:w="9369" w:type="dxa"/>
                  <w:gridSpan w:val="8"/>
                  <w:tcBorders>
                    <w:top w:val="nil"/>
                    <w:left w:val="nil"/>
                    <w:bottom w:val="nil"/>
                    <w:right w:val="nil"/>
                  </w:tcBorders>
                </w:tcPr>
                <w:p w:rsidR="004431D6" w:rsidRPr="002B4969" w:rsidRDefault="004431D6" w:rsidP="004431D6">
                  <w:pPr>
                    <w:spacing w:after="0" w:line="240" w:lineRule="auto"/>
                    <w:ind w:firstLine="0"/>
                    <w:jc w:val="left"/>
                    <w:rPr>
                      <w:rFonts w:eastAsia="Times New Roman" w:cs="Times New Roman"/>
                      <w:b/>
                      <w:szCs w:val="28"/>
                      <w:lang w:eastAsia="ru-RU"/>
                    </w:rPr>
                  </w:pPr>
                  <w:r w:rsidRPr="002B4969">
                    <w:rPr>
                      <w:rFonts w:eastAsia="Times New Roman" w:cs="Times New Roman"/>
                      <w:sz w:val="20"/>
                      <w:szCs w:val="20"/>
                      <w:lang w:eastAsia="ru-RU"/>
                    </w:rPr>
                    <w:t xml:space="preserve">                                            уч. степень                должность                подпись                   фамилия и инициалы</w:t>
                  </w:r>
                </w:p>
              </w:tc>
            </w:tr>
            <w:tr w:rsidR="004431D6" w:rsidRPr="002B4969" w:rsidTr="002B4969">
              <w:trPr>
                <w:trHeight w:val="280"/>
              </w:trPr>
              <w:tc>
                <w:tcPr>
                  <w:tcW w:w="2040" w:type="dxa"/>
                  <w:gridSpan w:val="5"/>
                  <w:tcBorders>
                    <w:top w:val="nil"/>
                    <w:left w:val="nil"/>
                    <w:bottom w:val="nil"/>
                    <w:right w:val="nil"/>
                  </w:tcBorders>
                </w:tcPr>
                <w:p w:rsidR="004431D6" w:rsidRPr="002B4969" w:rsidRDefault="004431D6" w:rsidP="004431D6">
                  <w:pPr>
                    <w:spacing w:after="0" w:line="240" w:lineRule="auto"/>
                    <w:ind w:firstLine="0"/>
                    <w:jc w:val="left"/>
                    <w:rPr>
                      <w:rFonts w:eastAsia="Times New Roman" w:cs="Times New Roman"/>
                      <w:b/>
                      <w:szCs w:val="28"/>
                      <w:lang w:eastAsia="ru-RU"/>
                    </w:rPr>
                  </w:pPr>
                  <w:r w:rsidRPr="002B4969">
                    <w:rPr>
                      <w:rFonts w:eastAsia="Times New Roman" w:cs="Times New Roman"/>
                      <w:b/>
                      <w:szCs w:val="28"/>
                      <w:lang w:eastAsia="ru-RU"/>
                    </w:rPr>
                    <w:t>Зав. кафедрой</w:t>
                  </w:r>
                </w:p>
              </w:tc>
              <w:tc>
                <w:tcPr>
                  <w:tcW w:w="7329" w:type="dxa"/>
                  <w:gridSpan w:val="3"/>
                  <w:tcBorders>
                    <w:top w:val="nil"/>
                    <w:left w:val="nil"/>
                    <w:right w:val="nil"/>
                  </w:tcBorders>
                </w:tcPr>
                <w:p w:rsidR="004431D6" w:rsidRPr="002B4969" w:rsidRDefault="004431D6" w:rsidP="004431D6">
                  <w:pPr>
                    <w:spacing w:after="0" w:line="240" w:lineRule="auto"/>
                    <w:ind w:left="436" w:firstLine="0"/>
                    <w:jc w:val="left"/>
                    <w:rPr>
                      <w:rFonts w:eastAsia="Times New Roman" w:cs="Times New Roman"/>
                      <w:b/>
                      <w:szCs w:val="28"/>
                      <w:lang w:eastAsia="ru-RU"/>
                    </w:rPr>
                  </w:pPr>
                  <w:r w:rsidRPr="004431D6">
                    <w:rPr>
                      <w:rFonts w:eastAsia="Times New Roman" w:cs="Times New Roman"/>
                      <w:b/>
                      <w:szCs w:val="28"/>
                      <w:lang w:eastAsia="ru-RU"/>
                    </w:rPr>
                    <w:t xml:space="preserve">к.т.н.                доцент </w:t>
                  </w:r>
                  <w:r w:rsidR="00CF2527">
                    <w:rPr>
                      <w:rFonts w:eastAsia="Times New Roman" w:cs="Times New Roman"/>
                      <w:b/>
                      <w:szCs w:val="28"/>
                      <w:lang w:eastAsia="ru-RU"/>
                    </w:rPr>
                    <w:t xml:space="preserve">                              </w:t>
                  </w:r>
                  <w:r w:rsidRPr="004431D6">
                    <w:rPr>
                      <w:rFonts w:eastAsia="Times New Roman" w:cs="Times New Roman"/>
                      <w:b/>
                      <w:szCs w:val="28"/>
                      <w:lang w:eastAsia="ru-RU"/>
                    </w:rPr>
                    <w:t>Р.С. Куликов</w:t>
                  </w:r>
                </w:p>
              </w:tc>
            </w:tr>
            <w:tr w:rsidR="004431D6" w:rsidRPr="002B4969" w:rsidTr="002B4969">
              <w:trPr>
                <w:trHeight w:val="169"/>
              </w:trPr>
              <w:tc>
                <w:tcPr>
                  <w:tcW w:w="9369" w:type="dxa"/>
                  <w:gridSpan w:val="8"/>
                  <w:tcBorders>
                    <w:top w:val="nil"/>
                    <w:left w:val="nil"/>
                    <w:bottom w:val="nil"/>
                    <w:right w:val="nil"/>
                  </w:tcBorders>
                </w:tcPr>
                <w:p w:rsidR="004431D6" w:rsidRPr="002B4969" w:rsidRDefault="004431D6" w:rsidP="004431D6">
                  <w:pPr>
                    <w:spacing w:after="0" w:line="240" w:lineRule="auto"/>
                    <w:ind w:firstLine="0"/>
                    <w:jc w:val="left"/>
                    <w:rPr>
                      <w:rFonts w:eastAsia="Times New Roman" w:cs="Times New Roman"/>
                      <w:b/>
                      <w:szCs w:val="28"/>
                      <w:lang w:eastAsia="ru-RU"/>
                    </w:rPr>
                  </w:pPr>
                  <w:r w:rsidRPr="002B4969">
                    <w:rPr>
                      <w:rFonts w:eastAsia="Times New Roman" w:cs="Times New Roman"/>
                      <w:sz w:val="20"/>
                      <w:szCs w:val="20"/>
                      <w:lang w:eastAsia="ru-RU"/>
                    </w:rPr>
                    <w:t xml:space="preserve">                                            уч. степень                    звание                   подпись                   фамилия и инициалы</w:t>
                  </w:r>
                </w:p>
              </w:tc>
            </w:tr>
            <w:tr w:rsidR="004431D6" w:rsidRPr="002B4969" w:rsidTr="002B4969">
              <w:trPr>
                <w:trHeight w:val="169"/>
              </w:trPr>
              <w:tc>
                <w:tcPr>
                  <w:tcW w:w="9369" w:type="dxa"/>
                  <w:gridSpan w:val="8"/>
                  <w:tcBorders>
                    <w:top w:val="nil"/>
                    <w:left w:val="nil"/>
                    <w:bottom w:val="nil"/>
                    <w:right w:val="nil"/>
                  </w:tcBorders>
                </w:tcPr>
                <w:p w:rsidR="004431D6" w:rsidRPr="002B4969" w:rsidRDefault="004431D6" w:rsidP="004431D6">
                  <w:pPr>
                    <w:spacing w:after="0" w:line="240" w:lineRule="auto"/>
                    <w:ind w:firstLine="0"/>
                    <w:jc w:val="left"/>
                    <w:rPr>
                      <w:rFonts w:eastAsia="Times New Roman" w:cs="Times New Roman"/>
                      <w:sz w:val="20"/>
                      <w:szCs w:val="20"/>
                      <w:lang w:eastAsia="ru-RU"/>
                    </w:rPr>
                  </w:pPr>
                </w:p>
              </w:tc>
            </w:tr>
            <w:tr w:rsidR="004431D6" w:rsidRPr="002B4969" w:rsidTr="002B4969">
              <w:trPr>
                <w:trHeight w:val="169"/>
              </w:trPr>
              <w:tc>
                <w:tcPr>
                  <w:tcW w:w="3794" w:type="dxa"/>
                  <w:gridSpan w:val="7"/>
                  <w:tcBorders>
                    <w:top w:val="nil"/>
                    <w:left w:val="nil"/>
                    <w:bottom w:val="nil"/>
                    <w:right w:val="nil"/>
                  </w:tcBorders>
                </w:tcPr>
                <w:p w:rsidR="004431D6" w:rsidRPr="002B4969" w:rsidRDefault="004431D6" w:rsidP="004431D6">
                  <w:pPr>
                    <w:spacing w:after="0" w:line="240" w:lineRule="auto"/>
                    <w:ind w:firstLine="0"/>
                    <w:jc w:val="left"/>
                    <w:rPr>
                      <w:rFonts w:eastAsia="Times New Roman" w:cs="Times New Roman"/>
                      <w:b/>
                      <w:szCs w:val="28"/>
                      <w:lang w:eastAsia="ru-RU"/>
                    </w:rPr>
                  </w:pPr>
                  <w:r w:rsidRPr="002B4969">
                    <w:rPr>
                      <w:rFonts w:eastAsia="Times New Roman" w:cs="Times New Roman"/>
                      <w:b/>
                      <w:szCs w:val="28"/>
                      <w:lang w:eastAsia="ru-RU"/>
                    </w:rPr>
                    <w:t>Место выполнения работы</w:t>
                  </w:r>
                </w:p>
              </w:tc>
              <w:tc>
                <w:tcPr>
                  <w:tcW w:w="5575" w:type="dxa"/>
                  <w:tcBorders>
                    <w:top w:val="nil"/>
                    <w:left w:val="nil"/>
                    <w:bottom w:val="single" w:sz="4" w:space="0" w:color="auto"/>
                    <w:right w:val="nil"/>
                  </w:tcBorders>
                </w:tcPr>
                <w:p w:rsidR="004431D6" w:rsidRPr="002B4969" w:rsidRDefault="00EB5997" w:rsidP="004431D6">
                  <w:pPr>
                    <w:spacing w:after="0" w:line="240" w:lineRule="auto"/>
                    <w:ind w:firstLine="0"/>
                    <w:jc w:val="left"/>
                    <w:rPr>
                      <w:rFonts w:eastAsia="Times New Roman" w:cs="Times New Roman"/>
                      <w:sz w:val="20"/>
                      <w:szCs w:val="20"/>
                      <w:lang w:eastAsia="ru-RU"/>
                    </w:rPr>
                  </w:pPr>
                  <w:r>
                    <w:rPr>
                      <w:rFonts w:eastAsia="Times New Roman" w:cs="Times New Roman"/>
                      <w:sz w:val="20"/>
                      <w:szCs w:val="20"/>
                      <w:lang w:eastAsia="ru-RU"/>
                    </w:rPr>
                    <w:t>Кафедра РТС «НИУ «МЭИ»</w:t>
                  </w:r>
                </w:p>
              </w:tc>
            </w:tr>
            <w:tr w:rsidR="004431D6" w:rsidRPr="002B4969" w:rsidTr="002B4969">
              <w:trPr>
                <w:trHeight w:val="169"/>
              </w:trPr>
              <w:tc>
                <w:tcPr>
                  <w:tcW w:w="9369" w:type="dxa"/>
                  <w:gridSpan w:val="8"/>
                  <w:tcBorders>
                    <w:top w:val="nil"/>
                    <w:left w:val="nil"/>
                    <w:bottom w:val="single" w:sz="4" w:space="0" w:color="auto"/>
                    <w:right w:val="nil"/>
                  </w:tcBorders>
                </w:tcPr>
                <w:p w:rsidR="004431D6" w:rsidRPr="002B4969" w:rsidRDefault="004431D6" w:rsidP="004431D6">
                  <w:pPr>
                    <w:spacing w:after="0" w:line="240" w:lineRule="auto"/>
                    <w:ind w:firstLine="0"/>
                    <w:jc w:val="left"/>
                    <w:rPr>
                      <w:rFonts w:eastAsia="Times New Roman" w:cs="Times New Roman"/>
                      <w:szCs w:val="28"/>
                      <w:lang w:eastAsia="ru-RU"/>
                    </w:rPr>
                  </w:pPr>
                </w:p>
              </w:tc>
            </w:tr>
          </w:tbl>
          <w:p w:rsidR="002B4969" w:rsidRPr="002B4969" w:rsidRDefault="002B4969" w:rsidP="002B4969">
            <w:pPr>
              <w:spacing w:after="0" w:line="240" w:lineRule="auto"/>
              <w:ind w:firstLine="0"/>
              <w:jc w:val="left"/>
              <w:rPr>
                <w:rFonts w:ascii="Arial" w:eastAsia="Times New Roman" w:hAnsi="Arial" w:cs="Arial"/>
                <w:szCs w:val="28"/>
                <w:lang w:eastAsia="ru-RU"/>
              </w:rPr>
            </w:pPr>
          </w:p>
          <w:p w:rsidR="002B4969" w:rsidRDefault="002B4969" w:rsidP="002B4969">
            <w:pPr>
              <w:spacing w:after="0" w:line="240" w:lineRule="auto"/>
              <w:ind w:firstLine="0"/>
              <w:jc w:val="left"/>
              <w:rPr>
                <w:rFonts w:ascii="Arial" w:eastAsia="Times New Roman" w:hAnsi="Arial" w:cs="Arial"/>
                <w:szCs w:val="28"/>
                <w:lang w:eastAsia="ru-RU"/>
              </w:rPr>
            </w:pPr>
          </w:p>
          <w:p w:rsidR="00EB5997" w:rsidRPr="002B4969" w:rsidRDefault="00EB5997" w:rsidP="002B4969">
            <w:pPr>
              <w:spacing w:after="0" w:line="240" w:lineRule="auto"/>
              <w:ind w:firstLine="0"/>
              <w:jc w:val="left"/>
              <w:rPr>
                <w:rFonts w:ascii="Arial" w:eastAsia="Times New Roman" w:hAnsi="Arial" w:cs="Arial"/>
                <w:szCs w:val="28"/>
                <w:lang w:eastAsia="ru-RU"/>
              </w:rPr>
            </w:pPr>
          </w:p>
          <w:p w:rsidR="00F94AFC" w:rsidRPr="00ED3FA9" w:rsidRDefault="002B4969" w:rsidP="00ED3FA9">
            <w:pPr>
              <w:spacing w:after="0" w:line="360" w:lineRule="auto"/>
              <w:ind w:firstLine="0"/>
              <w:contextualSpacing/>
              <w:rPr>
                <w:rFonts w:eastAsia="Times New Roman" w:cs="Arial"/>
                <w:b/>
                <w:szCs w:val="28"/>
                <w:lang w:eastAsia="ru-RU"/>
              </w:rPr>
            </w:pPr>
            <w:r w:rsidRPr="002B4969">
              <w:rPr>
                <w:rFonts w:eastAsia="Times New Roman" w:cs="Arial"/>
                <w:b/>
                <w:szCs w:val="28"/>
                <w:lang w:eastAsia="ru-RU"/>
              </w:rPr>
              <w:lastRenderedPageBreak/>
              <w:t>1.</w:t>
            </w:r>
            <w:r w:rsidR="00A86F1E">
              <w:rPr>
                <w:rFonts w:eastAsia="Times New Roman" w:cs="Arial"/>
                <w:b/>
                <w:szCs w:val="28"/>
                <w:lang w:eastAsia="ru-RU"/>
              </w:rPr>
              <w:t xml:space="preserve"> </w:t>
            </w:r>
            <w:r w:rsidRPr="002B4969">
              <w:rPr>
                <w:rFonts w:eastAsia="Times New Roman" w:cs="Arial"/>
                <w:b/>
                <w:szCs w:val="28"/>
                <w:lang w:eastAsia="ru-RU"/>
              </w:rPr>
              <w:t>Обоснование выбора темы выпускной квалификационной работы</w:t>
            </w:r>
          </w:p>
          <w:p w:rsidR="006D1E51" w:rsidRDefault="00A37A15" w:rsidP="00F94AFC">
            <w:pPr>
              <w:spacing w:after="0" w:line="360" w:lineRule="auto"/>
              <w:ind w:firstLine="0"/>
              <w:contextualSpacing/>
              <w:rPr>
                <w:rFonts w:eastAsia="Times New Roman" w:cs="Arial"/>
                <w:szCs w:val="28"/>
                <w:lang w:eastAsia="ru-RU"/>
              </w:rPr>
            </w:pPr>
            <w:r>
              <w:rPr>
                <w:rFonts w:eastAsia="Times New Roman" w:cs="Arial"/>
                <w:szCs w:val="28"/>
                <w:lang w:eastAsia="ru-RU"/>
              </w:rPr>
              <w:tab/>
              <w:t xml:space="preserve">Распознавание целей в воздушном пространстве является одним из приоритетных направлений радиолокации. </w:t>
            </w:r>
            <w:r w:rsidRPr="00A37A15">
              <w:rPr>
                <w:rFonts w:eastAsia="Times New Roman" w:cs="Arial"/>
                <w:szCs w:val="28"/>
                <w:lang w:eastAsia="ru-RU"/>
              </w:rPr>
              <w:t>Характерным примером обработки радиолокационной информации является задача обнаружения</w:t>
            </w:r>
            <w:r>
              <w:rPr>
                <w:rFonts w:eastAsia="Times New Roman" w:cs="Arial"/>
                <w:szCs w:val="28"/>
                <w:lang w:eastAsia="ru-RU"/>
              </w:rPr>
              <w:t xml:space="preserve"> летательных аппаратов</w:t>
            </w:r>
            <w:r w:rsidRPr="00A37A15">
              <w:rPr>
                <w:rFonts w:eastAsia="Times New Roman" w:cs="Arial"/>
                <w:szCs w:val="28"/>
                <w:lang w:eastAsia="ru-RU"/>
              </w:rPr>
              <w:t xml:space="preserve"> и оценка их принадлежности к определенному классу или типу</w:t>
            </w:r>
            <w:r w:rsidR="004B141D">
              <w:rPr>
                <w:rFonts w:eastAsia="Times New Roman" w:cs="Arial"/>
                <w:szCs w:val="28"/>
                <w:lang w:eastAsia="ru-RU"/>
              </w:rPr>
              <w:t xml:space="preserve">. Проблема аналогична </w:t>
            </w:r>
            <w:r w:rsidRPr="00A37A15">
              <w:rPr>
                <w:rFonts w:eastAsia="Times New Roman" w:cs="Arial"/>
                <w:szCs w:val="28"/>
                <w:lang w:eastAsia="ru-RU"/>
              </w:rPr>
              <w:t>задаче клас</w:t>
            </w:r>
            <w:r w:rsidR="004B141D">
              <w:rPr>
                <w:rFonts w:eastAsia="Times New Roman" w:cs="Arial"/>
                <w:szCs w:val="28"/>
                <w:lang w:eastAsia="ru-RU"/>
              </w:rPr>
              <w:t>теризации</w:t>
            </w:r>
            <w:r w:rsidR="00ED3FA9">
              <w:rPr>
                <w:rFonts w:eastAsia="Times New Roman" w:cs="Arial"/>
                <w:szCs w:val="28"/>
                <w:lang w:eastAsia="ru-RU"/>
              </w:rPr>
              <w:t xml:space="preserve"> и последующей классификации</w:t>
            </w:r>
            <w:r w:rsidR="00C87B03">
              <w:rPr>
                <w:rFonts w:eastAsia="Times New Roman" w:cs="Arial"/>
                <w:szCs w:val="28"/>
                <w:lang w:eastAsia="ru-RU"/>
              </w:rPr>
              <w:t xml:space="preserve"> в области прикладной статистики</w:t>
            </w:r>
            <w:r w:rsidR="00ED3FA9">
              <w:rPr>
                <w:rFonts w:eastAsia="Times New Roman" w:cs="Arial"/>
                <w:szCs w:val="28"/>
                <w:lang w:eastAsia="ru-RU"/>
              </w:rPr>
              <w:t>:</w:t>
            </w:r>
            <w:r w:rsidRPr="00A37A15">
              <w:rPr>
                <w:rFonts w:eastAsia="Times New Roman" w:cs="Arial"/>
                <w:szCs w:val="28"/>
                <w:lang w:eastAsia="ru-RU"/>
              </w:rPr>
              <w:t xml:space="preserve"> необходимо из множества одиночных отметок (радиоимпульсов) выбрать несколько центров гру</w:t>
            </w:r>
            <w:r w:rsidR="00ED3FA9">
              <w:rPr>
                <w:rFonts w:eastAsia="Times New Roman" w:cs="Arial"/>
                <w:szCs w:val="28"/>
                <w:lang w:eastAsia="ru-RU"/>
              </w:rPr>
              <w:t>ппирования, которые соответствую</w:t>
            </w:r>
            <w:r w:rsidRPr="00A37A15">
              <w:rPr>
                <w:rFonts w:eastAsia="Times New Roman" w:cs="Arial"/>
                <w:szCs w:val="28"/>
                <w:lang w:eastAsia="ru-RU"/>
              </w:rPr>
              <w:t>т обнаруживаемым целям.</w:t>
            </w:r>
            <w:r w:rsidR="00C54CC1">
              <w:rPr>
                <w:rFonts w:eastAsia="Times New Roman" w:cs="Arial"/>
                <w:szCs w:val="28"/>
                <w:lang w:eastAsia="ru-RU"/>
              </w:rPr>
              <w:t xml:space="preserve"> </w:t>
            </w:r>
          </w:p>
          <w:p w:rsidR="00ED3FA9" w:rsidRPr="00FC3D86" w:rsidRDefault="00051C5D" w:rsidP="00ED3FA9">
            <w:pPr>
              <w:spacing w:after="0" w:line="360" w:lineRule="auto"/>
              <w:ind w:firstLine="0"/>
              <w:contextualSpacing/>
              <w:rPr>
                <w:rFonts w:eastAsia="Times New Roman" w:cs="Arial"/>
                <w:szCs w:val="28"/>
                <w:lang w:eastAsia="ru-RU"/>
              </w:rPr>
            </w:pPr>
            <w:r>
              <w:rPr>
                <w:rFonts w:eastAsia="Times New Roman" w:cs="Arial"/>
                <w:szCs w:val="28"/>
                <w:lang w:eastAsia="ru-RU"/>
              </w:rPr>
              <w:tab/>
              <w:t>Таким образом</w:t>
            </w:r>
            <w:r w:rsidR="00C87B03">
              <w:rPr>
                <w:rFonts w:eastAsia="Times New Roman" w:cs="Arial"/>
                <w:szCs w:val="28"/>
                <w:lang w:eastAsia="ru-RU"/>
              </w:rPr>
              <w:t>,</w:t>
            </w:r>
            <w:r>
              <w:rPr>
                <w:rFonts w:eastAsia="Times New Roman" w:cs="Arial"/>
                <w:szCs w:val="28"/>
                <w:lang w:eastAsia="ru-RU"/>
              </w:rPr>
              <w:t xml:space="preserve"> возможность повышения эффективности обработки информации в системах пассивной радиолокации за счет отождествления сигналов с целями путем кластеризации принятых радиоимпульсов является актуальн</w:t>
            </w:r>
            <w:r w:rsidR="00ED3FA9">
              <w:rPr>
                <w:rFonts w:eastAsia="Times New Roman" w:cs="Arial"/>
                <w:szCs w:val="28"/>
                <w:lang w:eastAsia="ru-RU"/>
              </w:rPr>
              <w:t>ой научно-практической задачей.</w:t>
            </w:r>
            <w:r w:rsidR="00C87B03">
              <w:rPr>
                <w:rFonts w:eastAsia="Times New Roman" w:cs="Arial"/>
                <w:szCs w:val="28"/>
                <w:lang w:eastAsia="ru-RU"/>
              </w:rPr>
              <w:t xml:space="preserve"> Это подтверждается большим количеством публикаций на данную тему.</w:t>
            </w:r>
          </w:p>
          <w:tbl>
            <w:tblPr>
              <w:tblW w:w="9214" w:type="dxa"/>
              <w:tblInd w:w="33" w:type="dxa"/>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1985"/>
              <w:gridCol w:w="3223"/>
              <w:gridCol w:w="776"/>
              <w:gridCol w:w="1954"/>
            </w:tblGrid>
            <w:tr w:rsidR="002B4969" w:rsidRPr="002B4969" w:rsidTr="004431D6">
              <w:trPr>
                <w:trHeight w:val="278"/>
              </w:trPr>
              <w:tc>
                <w:tcPr>
                  <w:tcW w:w="3261" w:type="dxa"/>
                  <w:gridSpan w:val="2"/>
                  <w:tcBorders>
                    <w:top w:val="nil"/>
                    <w:bottom w:val="nil"/>
                    <w:right w:val="nil"/>
                  </w:tcBorders>
                </w:tcPr>
                <w:p w:rsidR="002B4969" w:rsidRPr="002B4969" w:rsidRDefault="002B4969" w:rsidP="002B4969">
                  <w:pPr>
                    <w:tabs>
                      <w:tab w:val="left" w:pos="1440"/>
                    </w:tabs>
                    <w:spacing w:after="0" w:line="240" w:lineRule="auto"/>
                    <w:ind w:firstLine="0"/>
                    <w:jc w:val="left"/>
                    <w:rPr>
                      <w:rFonts w:eastAsia="Calibri" w:cs="Times New Roman"/>
                      <w:szCs w:val="28"/>
                      <w:lang w:eastAsia="ru-RU"/>
                    </w:rPr>
                  </w:pPr>
                  <w:r w:rsidRPr="002B4969">
                    <w:rPr>
                      <w:rFonts w:eastAsia="Times New Roman" w:cs="Arial"/>
                      <w:b/>
                      <w:szCs w:val="28"/>
                      <w:lang w:eastAsia="ru-RU"/>
                    </w:rPr>
                    <w:t>Научный руководитель</w:t>
                  </w:r>
                </w:p>
              </w:tc>
              <w:tc>
                <w:tcPr>
                  <w:tcW w:w="3223" w:type="dxa"/>
                  <w:tcBorders>
                    <w:top w:val="nil"/>
                    <w:left w:val="nil"/>
                    <w:right w:val="nil"/>
                  </w:tcBorders>
                </w:tcPr>
                <w:p w:rsidR="002B4969" w:rsidRPr="002B4969" w:rsidRDefault="00660C95" w:rsidP="002B4969">
                  <w:pPr>
                    <w:tabs>
                      <w:tab w:val="left" w:pos="1440"/>
                    </w:tabs>
                    <w:spacing w:after="0" w:line="240" w:lineRule="auto"/>
                    <w:ind w:firstLine="0"/>
                    <w:jc w:val="left"/>
                    <w:rPr>
                      <w:rFonts w:eastAsia="Calibri" w:cs="Times New Roman"/>
                      <w:szCs w:val="28"/>
                      <w:lang w:eastAsia="ru-RU"/>
                    </w:rPr>
                  </w:pPr>
                  <w:r>
                    <w:rPr>
                      <w:rFonts w:eastAsia="Calibri" w:cs="Times New Roman"/>
                      <w:szCs w:val="28"/>
                      <w:lang w:eastAsia="ru-RU"/>
                    </w:rPr>
                    <w:t xml:space="preserve">Р.С. Куликов </w:t>
                  </w:r>
                </w:p>
              </w:tc>
              <w:tc>
                <w:tcPr>
                  <w:tcW w:w="776" w:type="dxa"/>
                  <w:tcBorders>
                    <w:top w:val="nil"/>
                    <w:left w:val="nil"/>
                    <w:bottom w:val="nil"/>
                    <w:right w:val="nil"/>
                  </w:tcBorders>
                </w:tcPr>
                <w:p w:rsidR="002B4969" w:rsidRPr="002B4969" w:rsidRDefault="002B4969" w:rsidP="002B4969">
                  <w:pPr>
                    <w:tabs>
                      <w:tab w:val="left" w:pos="1440"/>
                    </w:tabs>
                    <w:spacing w:after="0" w:line="240" w:lineRule="auto"/>
                    <w:ind w:firstLine="0"/>
                    <w:jc w:val="left"/>
                    <w:rPr>
                      <w:rFonts w:eastAsia="Calibri" w:cs="Times New Roman"/>
                      <w:szCs w:val="28"/>
                      <w:lang w:eastAsia="ru-RU"/>
                    </w:rPr>
                  </w:pPr>
                  <w:r w:rsidRPr="002B4969">
                    <w:rPr>
                      <w:rFonts w:eastAsia="Times New Roman" w:cs="Arial"/>
                      <w:b/>
                      <w:szCs w:val="28"/>
                      <w:lang w:eastAsia="ru-RU"/>
                    </w:rPr>
                    <w:t>дата</w:t>
                  </w:r>
                </w:p>
              </w:tc>
              <w:tc>
                <w:tcPr>
                  <w:tcW w:w="1954" w:type="dxa"/>
                  <w:tcBorders>
                    <w:top w:val="nil"/>
                    <w:left w:val="nil"/>
                  </w:tcBorders>
                </w:tcPr>
                <w:p w:rsidR="002B4969" w:rsidRPr="002B4969" w:rsidRDefault="00235B34" w:rsidP="002B4969">
                  <w:pPr>
                    <w:tabs>
                      <w:tab w:val="left" w:pos="1440"/>
                    </w:tabs>
                    <w:spacing w:after="0" w:line="240" w:lineRule="auto"/>
                    <w:ind w:firstLine="0"/>
                    <w:jc w:val="left"/>
                    <w:rPr>
                      <w:rFonts w:eastAsia="Calibri" w:cs="Times New Roman"/>
                      <w:szCs w:val="28"/>
                      <w:lang w:eastAsia="ru-RU"/>
                    </w:rPr>
                  </w:pPr>
                  <w:r>
                    <w:rPr>
                      <w:rFonts w:eastAsia="Calibri" w:cs="Times New Roman"/>
                      <w:szCs w:val="28"/>
                      <w:lang w:eastAsia="ru-RU"/>
                    </w:rPr>
                    <w:t>02.09.2021</w:t>
                  </w:r>
                </w:p>
              </w:tc>
            </w:tr>
            <w:tr w:rsidR="002B4969" w:rsidRPr="002B4969" w:rsidTr="004431D6">
              <w:trPr>
                <w:trHeight w:val="211"/>
              </w:trPr>
              <w:tc>
                <w:tcPr>
                  <w:tcW w:w="9214" w:type="dxa"/>
                  <w:gridSpan w:val="5"/>
                  <w:tcBorders>
                    <w:top w:val="nil"/>
                    <w:bottom w:val="nil"/>
                  </w:tcBorders>
                </w:tcPr>
                <w:p w:rsidR="002B4969" w:rsidRPr="002B4969" w:rsidRDefault="002B4969" w:rsidP="002B4969">
                  <w:pPr>
                    <w:tabs>
                      <w:tab w:val="left" w:pos="1440"/>
                    </w:tabs>
                    <w:spacing w:after="0" w:line="240" w:lineRule="auto"/>
                    <w:ind w:firstLine="0"/>
                    <w:jc w:val="left"/>
                    <w:rPr>
                      <w:rFonts w:eastAsia="Calibri" w:cs="Times New Roman"/>
                      <w:sz w:val="16"/>
                      <w:szCs w:val="16"/>
                      <w:lang w:eastAsia="ru-RU"/>
                    </w:rPr>
                  </w:pPr>
                </w:p>
              </w:tc>
            </w:tr>
            <w:tr w:rsidR="002B4969" w:rsidRPr="002B4969" w:rsidTr="004431D6">
              <w:trPr>
                <w:trHeight w:val="286"/>
              </w:trPr>
              <w:tc>
                <w:tcPr>
                  <w:tcW w:w="1276" w:type="dxa"/>
                  <w:tcBorders>
                    <w:top w:val="nil"/>
                    <w:bottom w:val="nil"/>
                    <w:right w:val="nil"/>
                  </w:tcBorders>
                </w:tcPr>
                <w:p w:rsidR="002B4969" w:rsidRPr="002B4969" w:rsidRDefault="002B4969" w:rsidP="002B4969">
                  <w:pPr>
                    <w:tabs>
                      <w:tab w:val="left" w:pos="1440"/>
                    </w:tabs>
                    <w:spacing w:after="0" w:line="240" w:lineRule="auto"/>
                    <w:ind w:firstLine="0"/>
                    <w:jc w:val="left"/>
                    <w:rPr>
                      <w:rFonts w:eastAsia="Calibri" w:cs="Times New Roman"/>
                      <w:szCs w:val="28"/>
                      <w:lang w:eastAsia="ru-RU"/>
                    </w:rPr>
                  </w:pPr>
                  <w:r w:rsidRPr="002B4969">
                    <w:rPr>
                      <w:rFonts w:eastAsia="Times New Roman" w:cs="Arial"/>
                      <w:b/>
                      <w:szCs w:val="28"/>
                      <w:lang w:eastAsia="ru-RU"/>
                    </w:rPr>
                    <w:t>Студент</w:t>
                  </w:r>
                </w:p>
              </w:tc>
              <w:tc>
                <w:tcPr>
                  <w:tcW w:w="5208" w:type="dxa"/>
                  <w:gridSpan w:val="2"/>
                  <w:tcBorders>
                    <w:top w:val="nil"/>
                    <w:left w:val="nil"/>
                    <w:right w:val="nil"/>
                  </w:tcBorders>
                </w:tcPr>
                <w:p w:rsidR="002B4969" w:rsidRPr="002B4969" w:rsidRDefault="00235B34" w:rsidP="002B4969">
                  <w:pPr>
                    <w:tabs>
                      <w:tab w:val="left" w:pos="1440"/>
                    </w:tabs>
                    <w:spacing w:after="0" w:line="240" w:lineRule="auto"/>
                    <w:ind w:firstLine="0"/>
                    <w:jc w:val="left"/>
                    <w:rPr>
                      <w:rFonts w:eastAsia="Calibri" w:cs="Times New Roman"/>
                      <w:szCs w:val="28"/>
                      <w:lang w:eastAsia="ru-RU"/>
                    </w:rPr>
                  </w:pPr>
                  <w:r>
                    <w:rPr>
                      <w:rFonts w:eastAsia="Calibri" w:cs="Times New Roman"/>
                      <w:szCs w:val="28"/>
                      <w:lang w:eastAsia="ru-RU"/>
                    </w:rPr>
                    <w:t>Н.В. Масалкова</w:t>
                  </w:r>
                  <w:r w:rsidR="00660C95">
                    <w:rPr>
                      <w:rFonts w:eastAsia="Calibri" w:cs="Times New Roman"/>
                      <w:szCs w:val="28"/>
                      <w:lang w:eastAsia="ru-RU"/>
                    </w:rPr>
                    <w:t xml:space="preserve"> </w:t>
                  </w:r>
                </w:p>
              </w:tc>
              <w:tc>
                <w:tcPr>
                  <w:tcW w:w="776" w:type="dxa"/>
                  <w:tcBorders>
                    <w:top w:val="nil"/>
                    <w:left w:val="nil"/>
                    <w:bottom w:val="nil"/>
                    <w:right w:val="nil"/>
                  </w:tcBorders>
                </w:tcPr>
                <w:p w:rsidR="002B4969" w:rsidRPr="002B4969" w:rsidRDefault="002B4969" w:rsidP="002B4969">
                  <w:pPr>
                    <w:tabs>
                      <w:tab w:val="left" w:pos="1440"/>
                    </w:tabs>
                    <w:spacing w:after="0" w:line="240" w:lineRule="auto"/>
                    <w:ind w:firstLine="0"/>
                    <w:jc w:val="left"/>
                    <w:rPr>
                      <w:rFonts w:eastAsia="Calibri" w:cs="Times New Roman"/>
                      <w:szCs w:val="28"/>
                      <w:lang w:eastAsia="ru-RU"/>
                    </w:rPr>
                  </w:pPr>
                  <w:r w:rsidRPr="002B4969">
                    <w:rPr>
                      <w:rFonts w:eastAsia="Times New Roman" w:cs="Arial"/>
                      <w:b/>
                      <w:szCs w:val="28"/>
                      <w:lang w:eastAsia="ru-RU"/>
                    </w:rPr>
                    <w:t>дата</w:t>
                  </w:r>
                </w:p>
              </w:tc>
              <w:tc>
                <w:tcPr>
                  <w:tcW w:w="1954" w:type="dxa"/>
                  <w:tcBorders>
                    <w:top w:val="nil"/>
                    <w:left w:val="nil"/>
                  </w:tcBorders>
                </w:tcPr>
                <w:p w:rsidR="002B4969" w:rsidRPr="002B4969" w:rsidRDefault="00235B34" w:rsidP="002B4969">
                  <w:pPr>
                    <w:tabs>
                      <w:tab w:val="left" w:pos="1440"/>
                    </w:tabs>
                    <w:spacing w:after="0" w:line="240" w:lineRule="auto"/>
                    <w:ind w:firstLine="0"/>
                    <w:jc w:val="left"/>
                    <w:rPr>
                      <w:rFonts w:eastAsia="Calibri" w:cs="Times New Roman"/>
                      <w:szCs w:val="28"/>
                      <w:lang w:eastAsia="ru-RU"/>
                    </w:rPr>
                  </w:pPr>
                  <w:r>
                    <w:rPr>
                      <w:rFonts w:eastAsia="Calibri" w:cs="Times New Roman"/>
                      <w:szCs w:val="28"/>
                      <w:lang w:eastAsia="ru-RU"/>
                    </w:rPr>
                    <w:t>02.09.2021</w:t>
                  </w:r>
                </w:p>
              </w:tc>
            </w:tr>
          </w:tbl>
          <w:p w:rsidR="002B4969" w:rsidRPr="002B4969" w:rsidRDefault="002B4969" w:rsidP="002B4969">
            <w:pPr>
              <w:spacing w:after="0" w:line="360" w:lineRule="auto"/>
              <w:ind w:firstLine="0"/>
              <w:contextualSpacing/>
              <w:rPr>
                <w:rFonts w:eastAsia="Times New Roman" w:cs="Arial"/>
                <w:b/>
                <w:szCs w:val="28"/>
                <w:lang w:eastAsia="ru-RU"/>
              </w:rPr>
            </w:pPr>
          </w:p>
          <w:p w:rsidR="002B4969" w:rsidRPr="002B4969" w:rsidRDefault="002B4969" w:rsidP="002B4969">
            <w:pPr>
              <w:spacing w:after="0" w:line="360" w:lineRule="auto"/>
              <w:ind w:firstLine="0"/>
              <w:contextualSpacing/>
              <w:rPr>
                <w:rFonts w:eastAsia="Times New Roman" w:cs="Arial"/>
                <w:b/>
                <w:szCs w:val="28"/>
                <w:lang w:eastAsia="ru-RU"/>
              </w:rPr>
            </w:pPr>
            <w:r w:rsidRPr="002B4969">
              <w:rPr>
                <w:rFonts w:eastAsia="Times New Roman" w:cs="Arial"/>
                <w:b/>
                <w:szCs w:val="28"/>
                <w:lang w:eastAsia="ru-RU"/>
              </w:rPr>
              <w:t>2.</w:t>
            </w:r>
            <w:r w:rsidR="00A86F1E">
              <w:rPr>
                <w:rFonts w:eastAsia="Times New Roman" w:cs="Arial"/>
                <w:b/>
                <w:szCs w:val="28"/>
                <w:lang w:eastAsia="ru-RU"/>
              </w:rPr>
              <w:t xml:space="preserve"> </w:t>
            </w:r>
            <w:r w:rsidRPr="002B4969">
              <w:rPr>
                <w:rFonts w:eastAsia="Times New Roman" w:cs="Arial"/>
                <w:b/>
                <w:szCs w:val="28"/>
                <w:lang w:eastAsia="ru-RU"/>
              </w:rPr>
              <w:t>Консультации по разделу</w:t>
            </w:r>
          </w:p>
          <w:tbl>
            <w:tblPr>
              <w:tblW w:w="9416" w:type="dxa"/>
              <w:tblInd w:w="108" w:type="dxa"/>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3178"/>
              <w:gridCol w:w="3268"/>
              <w:gridCol w:w="850"/>
              <w:gridCol w:w="2112"/>
              <w:gridCol w:w="8"/>
            </w:tblGrid>
            <w:tr w:rsidR="002B4969" w:rsidRPr="002B4969" w:rsidTr="002B4969">
              <w:trPr>
                <w:trHeight w:val="292"/>
              </w:trPr>
              <w:tc>
                <w:tcPr>
                  <w:tcW w:w="9416" w:type="dxa"/>
                  <w:gridSpan w:val="5"/>
                  <w:tcBorders>
                    <w:top w:val="nil"/>
                  </w:tcBorders>
                </w:tcPr>
                <w:p w:rsidR="002B4969" w:rsidRPr="002B4969" w:rsidRDefault="002B4969" w:rsidP="002B4969">
                  <w:pPr>
                    <w:tabs>
                      <w:tab w:val="left" w:pos="1440"/>
                    </w:tabs>
                    <w:spacing w:after="0" w:line="240" w:lineRule="auto"/>
                    <w:ind w:firstLine="0"/>
                    <w:jc w:val="left"/>
                    <w:rPr>
                      <w:rFonts w:eastAsia="Calibri" w:cs="Times New Roman"/>
                      <w:szCs w:val="28"/>
                      <w:lang w:eastAsia="ru-RU"/>
                    </w:rPr>
                  </w:pPr>
                </w:p>
              </w:tc>
            </w:tr>
            <w:tr w:rsidR="002B4969" w:rsidRPr="002B4969" w:rsidTr="002B4969">
              <w:trPr>
                <w:trHeight w:val="467"/>
              </w:trPr>
              <w:tc>
                <w:tcPr>
                  <w:tcW w:w="9416" w:type="dxa"/>
                  <w:gridSpan w:val="5"/>
                </w:tcPr>
                <w:p w:rsidR="002B4969" w:rsidRPr="002B4969" w:rsidRDefault="002B4969" w:rsidP="002B4969">
                  <w:pPr>
                    <w:tabs>
                      <w:tab w:val="left" w:pos="1440"/>
                    </w:tabs>
                    <w:spacing w:after="0" w:line="240" w:lineRule="auto"/>
                    <w:ind w:firstLine="0"/>
                    <w:jc w:val="left"/>
                    <w:rPr>
                      <w:rFonts w:eastAsia="Calibri" w:cs="Times New Roman"/>
                      <w:szCs w:val="28"/>
                      <w:lang w:eastAsia="ru-RU"/>
                    </w:rPr>
                  </w:pPr>
                </w:p>
              </w:tc>
            </w:tr>
            <w:tr w:rsidR="002B4969" w:rsidRPr="002B4969" w:rsidTr="002B4969">
              <w:trPr>
                <w:trHeight w:val="473"/>
              </w:trPr>
              <w:tc>
                <w:tcPr>
                  <w:tcW w:w="9416" w:type="dxa"/>
                  <w:gridSpan w:val="5"/>
                </w:tcPr>
                <w:p w:rsidR="002B4969" w:rsidRPr="002B4969" w:rsidRDefault="002B4969" w:rsidP="002B4969">
                  <w:pPr>
                    <w:tabs>
                      <w:tab w:val="left" w:pos="1440"/>
                    </w:tabs>
                    <w:spacing w:after="0" w:line="240" w:lineRule="auto"/>
                    <w:ind w:firstLine="0"/>
                    <w:jc w:val="left"/>
                    <w:rPr>
                      <w:rFonts w:eastAsia="Calibri" w:cs="Times New Roman"/>
                      <w:szCs w:val="28"/>
                      <w:lang w:eastAsia="ru-RU"/>
                    </w:rPr>
                  </w:pPr>
                </w:p>
              </w:tc>
            </w:tr>
            <w:tr w:rsidR="002B4969" w:rsidRPr="002B4969" w:rsidTr="002B4969">
              <w:trPr>
                <w:trHeight w:val="464"/>
              </w:trPr>
              <w:tc>
                <w:tcPr>
                  <w:tcW w:w="9416" w:type="dxa"/>
                  <w:gridSpan w:val="5"/>
                  <w:tcBorders>
                    <w:bottom w:val="single" w:sz="4" w:space="0" w:color="auto"/>
                  </w:tcBorders>
                </w:tcPr>
                <w:p w:rsidR="002B4969" w:rsidRPr="002B4969" w:rsidRDefault="002B4969" w:rsidP="002B4969">
                  <w:pPr>
                    <w:tabs>
                      <w:tab w:val="left" w:pos="1440"/>
                    </w:tabs>
                    <w:spacing w:after="0" w:line="240" w:lineRule="auto"/>
                    <w:ind w:firstLine="0"/>
                    <w:jc w:val="left"/>
                    <w:rPr>
                      <w:rFonts w:eastAsia="Calibri" w:cs="Times New Roman"/>
                      <w:szCs w:val="28"/>
                      <w:lang w:eastAsia="ru-RU"/>
                    </w:rPr>
                  </w:pPr>
                </w:p>
              </w:tc>
            </w:tr>
            <w:tr w:rsidR="002B4969" w:rsidRPr="002B4969" w:rsidTr="002B4969">
              <w:trPr>
                <w:trHeight w:val="153"/>
              </w:trPr>
              <w:tc>
                <w:tcPr>
                  <w:tcW w:w="9416" w:type="dxa"/>
                  <w:gridSpan w:val="5"/>
                  <w:tcBorders>
                    <w:bottom w:val="nil"/>
                  </w:tcBorders>
                </w:tcPr>
                <w:p w:rsidR="002B4969" w:rsidRPr="002B4969" w:rsidRDefault="002B4969" w:rsidP="002B4969">
                  <w:pPr>
                    <w:tabs>
                      <w:tab w:val="left" w:pos="1440"/>
                    </w:tabs>
                    <w:spacing w:after="0" w:line="240" w:lineRule="auto"/>
                    <w:ind w:firstLine="0"/>
                    <w:jc w:val="left"/>
                    <w:rPr>
                      <w:rFonts w:eastAsia="Calibri" w:cs="Times New Roman"/>
                      <w:sz w:val="16"/>
                      <w:szCs w:val="16"/>
                      <w:lang w:eastAsia="ru-RU"/>
                    </w:rPr>
                  </w:pPr>
                </w:p>
              </w:tc>
            </w:tr>
            <w:tr w:rsidR="002B4969" w:rsidRPr="002B4969" w:rsidTr="002B4969">
              <w:trPr>
                <w:gridAfter w:val="1"/>
                <w:wAfter w:w="8" w:type="dxa"/>
                <w:trHeight w:val="321"/>
              </w:trPr>
              <w:tc>
                <w:tcPr>
                  <w:tcW w:w="3178" w:type="dxa"/>
                  <w:tcBorders>
                    <w:top w:val="nil"/>
                    <w:bottom w:val="nil"/>
                    <w:right w:val="nil"/>
                  </w:tcBorders>
                </w:tcPr>
                <w:p w:rsidR="002B4969" w:rsidRPr="002B4969" w:rsidRDefault="002B4969" w:rsidP="002B4969">
                  <w:pPr>
                    <w:tabs>
                      <w:tab w:val="left" w:pos="1440"/>
                    </w:tabs>
                    <w:spacing w:after="0" w:line="240" w:lineRule="auto"/>
                    <w:ind w:firstLine="0"/>
                    <w:jc w:val="left"/>
                    <w:rPr>
                      <w:rFonts w:eastAsia="Calibri" w:cs="Times New Roman"/>
                      <w:szCs w:val="28"/>
                      <w:lang w:eastAsia="ru-RU"/>
                    </w:rPr>
                  </w:pPr>
                  <w:r w:rsidRPr="002B4969">
                    <w:rPr>
                      <w:rFonts w:eastAsia="Times New Roman" w:cs="Arial"/>
                      <w:b/>
                      <w:szCs w:val="28"/>
                      <w:lang w:eastAsia="ru-RU"/>
                    </w:rPr>
                    <w:t>Подпись консультанта</w:t>
                  </w:r>
                </w:p>
              </w:tc>
              <w:tc>
                <w:tcPr>
                  <w:tcW w:w="3268" w:type="dxa"/>
                  <w:tcBorders>
                    <w:top w:val="nil"/>
                    <w:left w:val="nil"/>
                    <w:right w:val="nil"/>
                  </w:tcBorders>
                </w:tcPr>
                <w:p w:rsidR="002B4969" w:rsidRPr="002B4969" w:rsidRDefault="002B4969" w:rsidP="002B4969">
                  <w:pPr>
                    <w:tabs>
                      <w:tab w:val="left" w:pos="1440"/>
                    </w:tabs>
                    <w:spacing w:after="0" w:line="240" w:lineRule="auto"/>
                    <w:ind w:firstLine="0"/>
                    <w:jc w:val="left"/>
                    <w:rPr>
                      <w:rFonts w:eastAsia="Calibri" w:cs="Times New Roman"/>
                      <w:szCs w:val="28"/>
                      <w:lang w:eastAsia="ru-RU"/>
                    </w:rPr>
                  </w:pPr>
                </w:p>
              </w:tc>
              <w:tc>
                <w:tcPr>
                  <w:tcW w:w="850" w:type="dxa"/>
                  <w:tcBorders>
                    <w:top w:val="nil"/>
                    <w:left w:val="nil"/>
                    <w:bottom w:val="nil"/>
                    <w:right w:val="nil"/>
                  </w:tcBorders>
                </w:tcPr>
                <w:p w:rsidR="002B4969" w:rsidRPr="002B4969" w:rsidRDefault="002B4969" w:rsidP="002B4969">
                  <w:pPr>
                    <w:tabs>
                      <w:tab w:val="left" w:pos="1440"/>
                    </w:tabs>
                    <w:spacing w:after="0" w:line="240" w:lineRule="auto"/>
                    <w:ind w:firstLine="0"/>
                    <w:jc w:val="left"/>
                    <w:rPr>
                      <w:rFonts w:eastAsia="Calibri" w:cs="Times New Roman"/>
                      <w:szCs w:val="28"/>
                      <w:lang w:eastAsia="ru-RU"/>
                    </w:rPr>
                  </w:pPr>
                  <w:r w:rsidRPr="002B4969">
                    <w:rPr>
                      <w:rFonts w:eastAsia="Times New Roman" w:cs="Arial"/>
                      <w:b/>
                      <w:szCs w:val="28"/>
                      <w:lang w:eastAsia="ru-RU"/>
                    </w:rPr>
                    <w:t>дата</w:t>
                  </w:r>
                </w:p>
              </w:tc>
              <w:tc>
                <w:tcPr>
                  <w:tcW w:w="2112" w:type="dxa"/>
                  <w:tcBorders>
                    <w:top w:val="nil"/>
                    <w:left w:val="nil"/>
                  </w:tcBorders>
                </w:tcPr>
                <w:p w:rsidR="002B4969" w:rsidRPr="002B4969" w:rsidRDefault="002B4969" w:rsidP="002B4969">
                  <w:pPr>
                    <w:tabs>
                      <w:tab w:val="left" w:pos="1440"/>
                    </w:tabs>
                    <w:spacing w:after="0" w:line="240" w:lineRule="auto"/>
                    <w:ind w:firstLine="0"/>
                    <w:jc w:val="left"/>
                    <w:rPr>
                      <w:rFonts w:eastAsia="Calibri" w:cs="Times New Roman"/>
                      <w:szCs w:val="28"/>
                      <w:lang w:eastAsia="ru-RU"/>
                    </w:rPr>
                  </w:pPr>
                </w:p>
              </w:tc>
            </w:tr>
          </w:tbl>
          <w:p w:rsidR="002B4969" w:rsidRPr="002B4969" w:rsidRDefault="002B4969" w:rsidP="002B4969">
            <w:pPr>
              <w:spacing w:after="0" w:line="360" w:lineRule="auto"/>
              <w:ind w:firstLine="0"/>
              <w:contextualSpacing/>
              <w:rPr>
                <w:rFonts w:eastAsia="Times New Roman" w:cs="Arial"/>
                <w:b/>
                <w:szCs w:val="28"/>
                <w:lang w:eastAsia="ru-RU"/>
              </w:rPr>
            </w:pPr>
          </w:p>
          <w:p w:rsidR="002B4969" w:rsidRPr="002B4969" w:rsidRDefault="002B4969" w:rsidP="002B4969">
            <w:pPr>
              <w:spacing w:after="0" w:line="360" w:lineRule="auto"/>
              <w:ind w:firstLine="0"/>
              <w:contextualSpacing/>
              <w:rPr>
                <w:rFonts w:eastAsia="Times New Roman" w:cs="Arial"/>
                <w:b/>
                <w:szCs w:val="28"/>
                <w:lang w:eastAsia="ru-RU"/>
              </w:rPr>
            </w:pPr>
            <w:r w:rsidRPr="002B4969">
              <w:rPr>
                <w:rFonts w:eastAsia="Times New Roman" w:cs="Arial"/>
                <w:b/>
                <w:szCs w:val="28"/>
                <w:lang w:eastAsia="ru-RU"/>
              </w:rPr>
              <w:t>3.</w:t>
            </w:r>
            <w:r w:rsidR="00A86F1E">
              <w:rPr>
                <w:rFonts w:eastAsia="Times New Roman" w:cs="Arial"/>
                <w:b/>
                <w:szCs w:val="28"/>
                <w:lang w:eastAsia="ru-RU"/>
              </w:rPr>
              <w:t xml:space="preserve"> </w:t>
            </w:r>
            <w:r w:rsidRPr="002B4969">
              <w:rPr>
                <w:rFonts w:eastAsia="Times New Roman" w:cs="Arial"/>
                <w:b/>
                <w:szCs w:val="28"/>
                <w:lang w:eastAsia="ru-RU"/>
              </w:rPr>
              <w:t>Консультации по разделу</w:t>
            </w:r>
          </w:p>
          <w:tbl>
            <w:tblPr>
              <w:tblW w:w="9267" w:type="dxa"/>
              <w:tblInd w:w="108" w:type="dxa"/>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3178"/>
              <w:gridCol w:w="3177"/>
              <w:gridCol w:w="800"/>
              <w:gridCol w:w="2112"/>
            </w:tblGrid>
            <w:tr w:rsidR="002B4969" w:rsidRPr="002B4969" w:rsidTr="002B4969">
              <w:trPr>
                <w:trHeight w:val="292"/>
              </w:trPr>
              <w:tc>
                <w:tcPr>
                  <w:tcW w:w="9267" w:type="dxa"/>
                  <w:gridSpan w:val="4"/>
                  <w:tcBorders>
                    <w:top w:val="nil"/>
                  </w:tcBorders>
                </w:tcPr>
                <w:p w:rsidR="002B4969" w:rsidRPr="002B4969" w:rsidRDefault="002B4969" w:rsidP="002B4969">
                  <w:pPr>
                    <w:tabs>
                      <w:tab w:val="left" w:pos="1440"/>
                    </w:tabs>
                    <w:spacing w:after="0" w:line="240" w:lineRule="auto"/>
                    <w:ind w:firstLine="0"/>
                    <w:jc w:val="left"/>
                    <w:rPr>
                      <w:rFonts w:eastAsia="Calibri" w:cs="Times New Roman"/>
                      <w:szCs w:val="28"/>
                      <w:lang w:eastAsia="ru-RU"/>
                    </w:rPr>
                  </w:pPr>
                </w:p>
              </w:tc>
            </w:tr>
            <w:tr w:rsidR="002B4969" w:rsidRPr="002B4969" w:rsidTr="002B4969">
              <w:trPr>
                <w:trHeight w:val="467"/>
              </w:trPr>
              <w:tc>
                <w:tcPr>
                  <w:tcW w:w="9267" w:type="dxa"/>
                  <w:gridSpan w:val="4"/>
                </w:tcPr>
                <w:p w:rsidR="002B4969" w:rsidRPr="002B4969" w:rsidRDefault="002B4969" w:rsidP="002B4969">
                  <w:pPr>
                    <w:tabs>
                      <w:tab w:val="left" w:pos="1440"/>
                    </w:tabs>
                    <w:spacing w:after="0" w:line="240" w:lineRule="auto"/>
                    <w:ind w:firstLine="0"/>
                    <w:jc w:val="left"/>
                    <w:rPr>
                      <w:rFonts w:eastAsia="Calibri" w:cs="Times New Roman"/>
                      <w:szCs w:val="28"/>
                      <w:lang w:eastAsia="ru-RU"/>
                    </w:rPr>
                  </w:pPr>
                </w:p>
              </w:tc>
            </w:tr>
            <w:tr w:rsidR="002B4969" w:rsidRPr="002B4969" w:rsidTr="002B4969">
              <w:trPr>
                <w:trHeight w:val="472"/>
              </w:trPr>
              <w:tc>
                <w:tcPr>
                  <w:tcW w:w="9267" w:type="dxa"/>
                  <w:gridSpan w:val="4"/>
                </w:tcPr>
                <w:p w:rsidR="002B4969" w:rsidRPr="002B4969" w:rsidRDefault="002B4969" w:rsidP="002B4969">
                  <w:pPr>
                    <w:tabs>
                      <w:tab w:val="left" w:pos="1440"/>
                    </w:tabs>
                    <w:spacing w:after="0" w:line="240" w:lineRule="auto"/>
                    <w:ind w:firstLine="0"/>
                    <w:jc w:val="left"/>
                    <w:rPr>
                      <w:rFonts w:eastAsia="Calibri" w:cs="Times New Roman"/>
                      <w:szCs w:val="28"/>
                      <w:lang w:eastAsia="ru-RU"/>
                    </w:rPr>
                  </w:pPr>
                </w:p>
              </w:tc>
            </w:tr>
            <w:tr w:rsidR="002B4969" w:rsidRPr="002B4969" w:rsidTr="002B4969">
              <w:trPr>
                <w:trHeight w:val="464"/>
              </w:trPr>
              <w:tc>
                <w:tcPr>
                  <w:tcW w:w="9267" w:type="dxa"/>
                  <w:gridSpan w:val="4"/>
                  <w:tcBorders>
                    <w:bottom w:val="single" w:sz="4" w:space="0" w:color="auto"/>
                  </w:tcBorders>
                </w:tcPr>
                <w:p w:rsidR="002B4969" w:rsidRPr="002B4969" w:rsidRDefault="002B4969" w:rsidP="002B4969">
                  <w:pPr>
                    <w:tabs>
                      <w:tab w:val="left" w:pos="1440"/>
                    </w:tabs>
                    <w:spacing w:after="0" w:line="240" w:lineRule="auto"/>
                    <w:ind w:firstLine="0"/>
                    <w:jc w:val="left"/>
                    <w:rPr>
                      <w:rFonts w:eastAsia="Calibri" w:cs="Times New Roman"/>
                      <w:szCs w:val="28"/>
                      <w:lang w:eastAsia="ru-RU"/>
                    </w:rPr>
                  </w:pPr>
                </w:p>
              </w:tc>
            </w:tr>
            <w:tr w:rsidR="002B4969" w:rsidRPr="002B4969" w:rsidTr="002B4969">
              <w:trPr>
                <w:trHeight w:val="153"/>
              </w:trPr>
              <w:tc>
                <w:tcPr>
                  <w:tcW w:w="9267" w:type="dxa"/>
                  <w:gridSpan w:val="4"/>
                  <w:tcBorders>
                    <w:bottom w:val="nil"/>
                  </w:tcBorders>
                </w:tcPr>
                <w:p w:rsidR="002B4969" w:rsidRPr="002B4969" w:rsidRDefault="002B4969" w:rsidP="002B4969">
                  <w:pPr>
                    <w:tabs>
                      <w:tab w:val="left" w:pos="1440"/>
                    </w:tabs>
                    <w:spacing w:after="0" w:line="240" w:lineRule="auto"/>
                    <w:ind w:firstLine="0"/>
                    <w:jc w:val="left"/>
                    <w:rPr>
                      <w:rFonts w:eastAsia="Calibri" w:cs="Times New Roman"/>
                      <w:sz w:val="16"/>
                      <w:szCs w:val="16"/>
                      <w:lang w:eastAsia="ru-RU"/>
                    </w:rPr>
                  </w:pPr>
                </w:p>
              </w:tc>
            </w:tr>
            <w:tr w:rsidR="002B4969" w:rsidRPr="002B4969" w:rsidTr="002B4969">
              <w:trPr>
                <w:trHeight w:val="320"/>
              </w:trPr>
              <w:tc>
                <w:tcPr>
                  <w:tcW w:w="3178" w:type="dxa"/>
                  <w:tcBorders>
                    <w:top w:val="nil"/>
                    <w:bottom w:val="nil"/>
                    <w:right w:val="nil"/>
                  </w:tcBorders>
                </w:tcPr>
                <w:p w:rsidR="002B4969" w:rsidRPr="002B4969" w:rsidRDefault="002B4969" w:rsidP="002B4969">
                  <w:pPr>
                    <w:tabs>
                      <w:tab w:val="left" w:pos="1440"/>
                    </w:tabs>
                    <w:spacing w:after="0" w:line="240" w:lineRule="auto"/>
                    <w:ind w:firstLine="0"/>
                    <w:jc w:val="left"/>
                    <w:rPr>
                      <w:rFonts w:eastAsia="Calibri" w:cs="Times New Roman"/>
                      <w:szCs w:val="28"/>
                      <w:lang w:eastAsia="ru-RU"/>
                    </w:rPr>
                  </w:pPr>
                  <w:r w:rsidRPr="002B4969">
                    <w:rPr>
                      <w:rFonts w:eastAsia="Times New Roman" w:cs="Arial"/>
                      <w:b/>
                      <w:szCs w:val="28"/>
                      <w:lang w:eastAsia="ru-RU"/>
                    </w:rPr>
                    <w:t>Подпись консультанта</w:t>
                  </w:r>
                </w:p>
              </w:tc>
              <w:tc>
                <w:tcPr>
                  <w:tcW w:w="3177" w:type="dxa"/>
                  <w:tcBorders>
                    <w:top w:val="nil"/>
                    <w:left w:val="nil"/>
                    <w:right w:val="nil"/>
                  </w:tcBorders>
                </w:tcPr>
                <w:p w:rsidR="002B4969" w:rsidRPr="002B4969" w:rsidRDefault="002B4969" w:rsidP="002B4969">
                  <w:pPr>
                    <w:tabs>
                      <w:tab w:val="left" w:pos="1440"/>
                    </w:tabs>
                    <w:spacing w:after="0" w:line="240" w:lineRule="auto"/>
                    <w:ind w:firstLine="0"/>
                    <w:jc w:val="left"/>
                    <w:rPr>
                      <w:rFonts w:eastAsia="Calibri" w:cs="Times New Roman"/>
                      <w:szCs w:val="28"/>
                      <w:lang w:eastAsia="ru-RU"/>
                    </w:rPr>
                  </w:pPr>
                </w:p>
              </w:tc>
              <w:tc>
                <w:tcPr>
                  <w:tcW w:w="800" w:type="dxa"/>
                  <w:tcBorders>
                    <w:top w:val="nil"/>
                    <w:left w:val="nil"/>
                    <w:bottom w:val="nil"/>
                    <w:right w:val="nil"/>
                  </w:tcBorders>
                </w:tcPr>
                <w:p w:rsidR="002B4969" w:rsidRPr="002B4969" w:rsidRDefault="002B4969" w:rsidP="002B4969">
                  <w:pPr>
                    <w:tabs>
                      <w:tab w:val="left" w:pos="1440"/>
                    </w:tabs>
                    <w:spacing w:after="0" w:line="240" w:lineRule="auto"/>
                    <w:ind w:firstLine="0"/>
                    <w:jc w:val="left"/>
                    <w:rPr>
                      <w:rFonts w:eastAsia="Calibri" w:cs="Times New Roman"/>
                      <w:szCs w:val="28"/>
                      <w:lang w:eastAsia="ru-RU"/>
                    </w:rPr>
                  </w:pPr>
                  <w:r w:rsidRPr="002B4969">
                    <w:rPr>
                      <w:rFonts w:eastAsia="Times New Roman" w:cs="Arial"/>
                      <w:b/>
                      <w:szCs w:val="28"/>
                      <w:lang w:eastAsia="ru-RU"/>
                    </w:rPr>
                    <w:t>дата</w:t>
                  </w:r>
                </w:p>
              </w:tc>
              <w:tc>
                <w:tcPr>
                  <w:tcW w:w="2112" w:type="dxa"/>
                  <w:tcBorders>
                    <w:top w:val="nil"/>
                    <w:left w:val="nil"/>
                  </w:tcBorders>
                </w:tcPr>
                <w:p w:rsidR="002B4969" w:rsidRPr="002B4969" w:rsidRDefault="002B4969" w:rsidP="002B4969">
                  <w:pPr>
                    <w:tabs>
                      <w:tab w:val="left" w:pos="1440"/>
                    </w:tabs>
                    <w:spacing w:after="0" w:line="240" w:lineRule="auto"/>
                    <w:ind w:firstLine="0"/>
                    <w:jc w:val="left"/>
                    <w:rPr>
                      <w:rFonts w:eastAsia="Calibri" w:cs="Times New Roman"/>
                      <w:szCs w:val="28"/>
                      <w:lang w:eastAsia="ru-RU"/>
                    </w:rPr>
                  </w:pPr>
                </w:p>
              </w:tc>
            </w:tr>
          </w:tbl>
          <w:p w:rsidR="002B4969" w:rsidRDefault="002B4969" w:rsidP="002B4969">
            <w:pPr>
              <w:spacing w:after="0" w:line="360" w:lineRule="auto"/>
              <w:ind w:firstLine="0"/>
              <w:contextualSpacing/>
              <w:rPr>
                <w:rFonts w:eastAsia="Times New Roman" w:cs="Arial"/>
                <w:b/>
                <w:szCs w:val="28"/>
                <w:lang w:eastAsia="ru-RU"/>
              </w:rPr>
            </w:pPr>
          </w:p>
          <w:p w:rsidR="002B4969" w:rsidRPr="002B4969" w:rsidRDefault="002B4969" w:rsidP="002B4969">
            <w:pPr>
              <w:spacing w:after="0" w:line="360" w:lineRule="auto"/>
              <w:ind w:firstLine="0"/>
              <w:contextualSpacing/>
              <w:rPr>
                <w:rFonts w:eastAsia="Times New Roman" w:cs="Arial"/>
                <w:b/>
                <w:szCs w:val="28"/>
                <w:lang w:eastAsia="ru-RU"/>
              </w:rPr>
            </w:pPr>
            <w:r w:rsidRPr="002B4969">
              <w:rPr>
                <w:rFonts w:eastAsia="Times New Roman" w:cs="Arial"/>
                <w:b/>
                <w:szCs w:val="28"/>
                <w:lang w:eastAsia="ru-RU"/>
              </w:rPr>
              <w:t>4. План выполнения выпускной квалификационной работы</w:t>
            </w:r>
          </w:p>
          <w:tbl>
            <w:tblPr>
              <w:tblW w:w="91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29"/>
              <w:gridCol w:w="5675"/>
              <w:gridCol w:w="1418"/>
              <w:gridCol w:w="1417"/>
            </w:tblGrid>
            <w:tr w:rsidR="002B4969" w:rsidRPr="002B4969" w:rsidTr="00ED13C3">
              <w:trPr>
                <w:trHeight w:val="966"/>
              </w:trPr>
              <w:tc>
                <w:tcPr>
                  <w:tcW w:w="629" w:type="dxa"/>
                </w:tcPr>
                <w:p w:rsidR="002B4969" w:rsidRPr="002B4969" w:rsidRDefault="002B4969" w:rsidP="002B4969">
                  <w:pPr>
                    <w:spacing w:after="0" w:line="240" w:lineRule="auto"/>
                    <w:ind w:firstLine="0"/>
                    <w:contextualSpacing/>
                    <w:rPr>
                      <w:rFonts w:eastAsia="Times New Roman" w:cs="Arial"/>
                      <w:b/>
                      <w:szCs w:val="28"/>
                      <w:lang w:eastAsia="ru-RU"/>
                    </w:rPr>
                  </w:pPr>
                  <w:r w:rsidRPr="002B4969">
                    <w:rPr>
                      <w:rFonts w:eastAsia="Times New Roman" w:cs="Arial"/>
                      <w:b/>
                      <w:szCs w:val="28"/>
                      <w:lang w:eastAsia="ru-RU"/>
                    </w:rPr>
                    <w:t>№</w:t>
                  </w:r>
                </w:p>
                <w:p w:rsidR="002B4969" w:rsidRPr="002B4969" w:rsidRDefault="002B4969" w:rsidP="002B4969">
                  <w:pPr>
                    <w:spacing w:after="0" w:line="240" w:lineRule="auto"/>
                    <w:ind w:firstLine="0"/>
                    <w:contextualSpacing/>
                    <w:rPr>
                      <w:rFonts w:eastAsia="Times New Roman" w:cs="Arial"/>
                      <w:b/>
                      <w:szCs w:val="28"/>
                      <w:lang w:eastAsia="ru-RU"/>
                    </w:rPr>
                  </w:pPr>
                  <w:r w:rsidRPr="002B4969">
                    <w:rPr>
                      <w:rFonts w:eastAsia="Times New Roman" w:cs="Arial"/>
                      <w:b/>
                      <w:szCs w:val="28"/>
                      <w:lang w:eastAsia="ru-RU"/>
                    </w:rPr>
                    <w:t>п\п</w:t>
                  </w:r>
                </w:p>
              </w:tc>
              <w:tc>
                <w:tcPr>
                  <w:tcW w:w="5675" w:type="dxa"/>
                </w:tcPr>
                <w:p w:rsidR="002B4969" w:rsidRPr="002B4969" w:rsidRDefault="002B4969" w:rsidP="002B4969">
                  <w:pPr>
                    <w:spacing w:after="0" w:line="240" w:lineRule="auto"/>
                    <w:ind w:firstLine="0"/>
                    <w:contextualSpacing/>
                    <w:jc w:val="center"/>
                    <w:rPr>
                      <w:rFonts w:eastAsia="Times New Roman" w:cs="Arial"/>
                      <w:b/>
                      <w:szCs w:val="28"/>
                      <w:lang w:eastAsia="ru-RU"/>
                    </w:rPr>
                  </w:pPr>
                  <w:r w:rsidRPr="002B4969">
                    <w:rPr>
                      <w:rFonts w:eastAsia="Times New Roman" w:cs="Arial"/>
                      <w:b/>
                      <w:szCs w:val="28"/>
                      <w:lang w:eastAsia="ru-RU"/>
                    </w:rPr>
                    <w:t>Содержание разделов</w:t>
                  </w:r>
                </w:p>
              </w:tc>
              <w:tc>
                <w:tcPr>
                  <w:tcW w:w="1418" w:type="dxa"/>
                </w:tcPr>
                <w:p w:rsidR="002B4969" w:rsidRPr="002B4969" w:rsidRDefault="002B4969" w:rsidP="002B4969">
                  <w:pPr>
                    <w:spacing w:after="0" w:line="240" w:lineRule="auto"/>
                    <w:ind w:firstLine="0"/>
                    <w:contextualSpacing/>
                    <w:jc w:val="center"/>
                    <w:rPr>
                      <w:rFonts w:eastAsia="Times New Roman" w:cs="Arial"/>
                      <w:b/>
                      <w:szCs w:val="28"/>
                      <w:lang w:eastAsia="ru-RU"/>
                    </w:rPr>
                  </w:pPr>
                  <w:r w:rsidRPr="002B4969">
                    <w:rPr>
                      <w:rFonts w:eastAsia="Times New Roman" w:cs="Arial"/>
                      <w:b/>
                      <w:szCs w:val="28"/>
                      <w:lang w:eastAsia="ru-RU"/>
                    </w:rPr>
                    <w:t>Срок</w:t>
                  </w:r>
                </w:p>
                <w:p w:rsidR="002B4969" w:rsidRPr="002B4969" w:rsidRDefault="002B4969" w:rsidP="002B4969">
                  <w:pPr>
                    <w:spacing w:after="0" w:line="240" w:lineRule="auto"/>
                    <w:ind w:firstLine="0"/>
                    <w:contextualSpacing/>
                    <w:jc w:val="center"/>
                    <w:rPr>
                      <w:rFonts w:eastAsia="Times New Roman" w:cs="Arial"/>
                      <w:b/>
                      <w:szCs w:val="28"/>
                      <w:lang w:eastAsia="ru-RU"/>
                    </w:rPr>
                  </w:pPr>
                  <w:r w:rsidRPr="002B4969">
                    <w:rPr>
                      <w:rFonts w:eastAsia="Times New Roman" w:cs="Arial"/>
                      <w:b/>
                      <w:szCs w:val="28"/>
                      <w:lang w:eastAsia="ru-RU"/>
                    </w:rPr>
                    <w:t>выпол-</w:t>
                  </w:r>
                </w:p>
                <w:p w:rsidR="002B4969" w:rsidRPr="002B4969" w:rsidRDefault="002B4969" w:rsidP="002B4969">
                  <w:pPr>
                    <w:spacing w:after="0" w:line="240" w:lineRule="auto"/>
                    <w:ind w:firstLine="0"/>
                    <w:contextualSpacing/>
                    <w:jc w:val="center"/>
                    <w:rPr>
                      <w:rFonts w:eastAsia="Times New Roman" w:cs="Arial"/>
                      <w:b/>
                      <w:szCs w:val="28"/>
                      <w:lang w:eastAsia="ru-RU"/>
                    </w:rPr>
                  </w:pPr>
                  <w:r w:rsidRPr="002B4969">
                    <w:rPr>
                      <w:rFonts w:eastAsia="Times New Roman" w:cs="Arial"/>
                      <w:b/>
                      <w:szCs w:val="28"/>
                      <w:lang w:eastAsia="ru-RU"/>
                    </w:rPr>
                    <w:t>нения</w:t>
                  </w:r>
                </w:p>
              </w:tc>
              <w:tc>
                <w:tcPr>
                  <w:tcW w:w="1417" w:type="dxa"/>
                </w:tcPr>
                <w:p w:rsidR="002B4969" w:rsidRPr="002B4969" w:rsidRDefault="002B4969" w:rsidP="002B4969">
                  <w:pPr>
                    <w:spacing w:after="0" w:line="240" w:lineRule="auto"/>
                    <w:ind w:firstLine="0"/>
                    <w:contextualSpacing/>
                    <w:jc w:val="center"/>
                    <w:rPr>
                      <w:rFonts w:eastAsia="Times New Roman" w:cs="Arial"/>
                      <w:b/>
                      <w:szCs w:val="28"/>
                      <w:lang w:eastAsia="ru-RU"/>
                    </w:rPr>
                  </w:pPr>
                  <w:r w:rsidRPr="002B4969">
                    <w:rPr>
                      <w:rFonts w:eastAsia="Times New Roman" w:cs="Arial"/>
                      <w:b/>
                      <w:szCs w:val="28"/>
                      <w:lang w:eastAsia="ru-RU"/>
                    </w:rPr>
                    <w:t>Трудоём-</w:t>
                  </w:r>
                </w:p>
                <w:p w:rsidR="002B4969" w:rsidRPr="002B4969" w:rsidRDefault="002B4969" w:rsidP="002B4969">
                  <w:pPr>
                    <w:spacing w:after="0" w:line="240" w:lineRule="auto"/>
                    <w:ind w:firstLine="0"/>
                    <w:contextualSpacing/>
                    <w:jc w:val="center"/>
                    <w:rPr>
                      <w:rFonts w:eastAsia="Times New Roman" w:cs="Arial"/>
                      <w:b/>
                      <w:szCs w:val="28"/>
                      <w:lang w:eastAsia="ru-RU"/>
                    </w:rPr>
                  </w:pPr>
                  <w:r w:rsidRPr="002B4969">
                    <w:rPr>
                      <w:rFonts w:eastAsia="Times New Roman" w:cs="Arial"/>
                      <w:b/>
                      <w:szCs w:val="28"/>
                      <w:lang w:eastAsia="ru-RU"/>
                    </w:rPr>
                    <w:t>кость,</w:t>
                  </w:r>
                </w:p>
                <w:p w:rsidR="002B4969" w:rsidRPr="002B4969" w:rsidRDefault="002B4969" w:rsidP="002B4969">
                  <w:pPr>
                    <w:spacing w:after="0" w:line="240" w:lineRule="auto"/>
                    <w:ind w:firstLine="0"/>
                    <w:contextualSpacing/>
                    <w:jc w:val="center"/>
                    <w:rPr>
                      <w:rFonts w:eastAsia="Times New Roman" w:cs="Arial"/>
                      <w:b/>
                      <w:szCs w:val="28"/>
                      <w:lang w:eastAsia="ru-RU"/>
                    </w:rPr>
                  </w:pPr>
                  <w:r w:rsidRPr="002B4969">
                    <w:rPr>
                      <w:rFonts w:eastAsia="Times New Roman" w:cs="Arial"/>
                      <w:b/>
                      <w:szCs w:val="28"/>
                      <w:lang w:eastAsia="ru-RU"/>
                    </w:rPr>
                    <w:t>%</w:t>
                  </w:r>
                </w:p>
              </w:tc>
            </w:tr>
            <w:tr w:rsidR="002B4969" w:rsidRPr="002B4969" w:rsidTr="00ED13C3">
              <w:trPr>
                <w:trHeight w:val="3857"/>
              </w:trPr>
              <w:tc>
                <w:tcPr>
                  <w:tcW w:w="629" w:type="dxa"/>
                </w:tcPr>
                <w:p w:rsidR="002B4969" w:rsidRPr="002B4969" w:rsidRDefault="002B4969" w:rsidP="002B4969">
                  <w:pPr>
                    <w:spacing w:after="0" w:line="360" w:lineRule="auto"/>
                    <w:ind w:firstLine="0"/>
                    <w:contextualSpacing/>
                    <w:jc w:val="center"/>
                    <w:rPr>
                      <w:rFonts w:eastAsia="Times New Roman" w:cs="Arial"/>
                      <w:szCs w:val="28"/>
                      <w:lang w:eastAsia="ru-RU"/>
                    </w:rPr>
                  </w:pPr>
                  <w:r w:rsidRPr="002B4969">
                    <w:rPr>
                      <w:rFonts w:eastAsia="Times New Roman" w:cs="Arial"/>
                      <w:szCs w:val="28"/>
                      <w:lang w:val="en-US" w:eastAsia="ru-RU"/>
                    </w:rPr>
                    <w:t>I</w:t>
                  </w:r>
                  <w:r w:rsidRPr="002B4969">
                    <w:rPr>
                      <w:rFonts w:eastAsia="Times New Roman" w:cs="Arial"/>
                      <w:szCs w:val="28"/>
                      <w:lang w:eastAsia="ru-RU"/>
                    </w:rPr>
                    <w:t>.</w:t>
                  </w:r>
                </w:p>
              </w:tc>
              <w:tc>
                <w:tcPr>
                  <w:tcW w:w="5675" w:type="dxa"/>
                </w:tcPr>
                <w:p w:rsidR="002B4969" w:rsidRDefault="002B4969" w:rsidP="002B4969">
                  <w:pPr>
                    <w:spacing w:after="0" w:line="360" w:lineRule="auto"/>
                    <w:ind w:firstLine="0"/>
                    <w:contextualSpacing/>
                    <w:jc w:val="center"/>
                    <w:rPr>
                      <w:rFonts w:eastAsia="Times New Roman" w:cs="Arial"/>
                      <w:szCs w:val="28"/>
                      <w:lang w:eastAsia="ru-RU"/>
                    </w:rPr>
                  </w:pPr>
                  <w:r w:rsidRPr="002B4969">
                    <w:rPr>
                      <w:rFonts w:eastAsia="Times New Roman" w:cs="Arial"/>
                      <w:szCs w:val="28"/>
                      <w:lang w:eastAsia="ru-RU"/>
                    </w:rPr>
                    <w:t>Теоретическая часть</w:t>
                  </w:r>
                </w:p>
                <w:p w:rsidR="00010332" w:rsidRPr="00010332" w:rsidRDefault="00010332" w:rsidP="00010332">
                  <w:pPr>
                    <w:pStyle w:val="ab"/>
                    <w:numPr>
                      <w:ilvl w:val="0"/>
                      <w:numId w:val="20"/>
                    </w:numPr>
                    <w:spacing w:after="0" w:line="360" w:lineRule="auto"/>
                    <w:jc w:val="both"/>
                    <w:rPr>
                      <w:rFonts w:ascii="Times New Roman" w:hAnsi="Times New Roman" w:cs="Times New Roman"/>
                      <w:sz w:val="28"/>
                      <w:szCs w:val="28"/>
                    </w:rPr>
                  </w:pPr>
                  <w:r w:rsidRPr="00010332">
                    <w:rPr>
                      <w:rFonts w:ascii="Times New Roman" w:hAnsi="Times New Roman" w:cs="Times New Roman"/>
                      <w:sz w:val="28"/>
                      <w:szCs w:val="28"/>
                    </w:rPr>
                    <w:t>Обзор и анализ этапов обработки радиолокационной информации.</w:t>
                  </w:r>
                </w:p>
                <w:p w:rsidR="00010332" w:rsidRPr="00010332" w:rsidRDefault="00010332" w:rsidP="00010332">
                  <w:pPr>
                    <w:pStyle w:val="ab"/>
                    <w:numPr>
                      <w:ilvl w:val="0"/>
                      <w:numId w:val="20"/>
                    </w:numPr>
                    <w:spacing w:after="0" w:line="360" w:lineRule="auto"/>
                    <w:jc w:val="both"/>
                    <w:rPr>
                      <w:rFonts w:ascii="Times New Roman" w:hAnsi="Times New Roman" w:cs="Times New Roman"/>
                      <w:sz w:val="28"/>
                      <w:szCs w:val="28"/>
                    </w:rPr>
                  </w:pPr>
                  <w:r w:rsidRPr="00010332">
                    <w:rPr>
                      <w:rFonts w:ascii="Times New Roman" w:hAnsi="Times New Roman" w:cs="Times New Roman"/>
                      <w:sz w:val="28"/>
                      <w:szCs w:val="28"/>
                    </w:rPr>
                    <w:t>Обзор и анализ алгоритмов кластеризации, выбор подходящего алгоритма кластеризации для решения поставленной задачи.</w:t>
                  </w:r>
                </w:p>
                <w:p w:rsidR="002B4969" w:rsidRPr="00660C95" w:rsidRDefault="00010332" w:rsidP="00010332">
                  <w:pPr>
                    <w:pStyle w:val="ab"/>
                    <w:numPr>
                      <w:ilvl w:val="0"/>
                      <w:numId w:val="20"/>
                    </w:numPr>
                    <w:spacing w:after="0" w:line="360" w:lineRule="auto"/>
                    <w:jc w:val="both"/>
                    <w:rPr>
                      <w:rFonts w:ascii="Times New Roman" w:eastAsia="Times New Roman" w:hAnsi="Times New Roman" w:cs="Times New Roman"/>
                      <w:sz w:val="28"/>
                      <w:szCs w:val="28"/>
                      <w:lang w:eastAsia="ru-RU"/>
                    </w:rPr>
                  </w:pPr>
                  <w:r w:rsidRPr="00010332">
                    <w:rPr>
                      <w:rFonts w:ascii="Times New Roman" w:hAnsi="Times New Roman" w:cs="Times New Roman"/>
                      <w:sz w:val="28"/>
                      <w:szCs w:val="28"/>
                    </w:rPr>
                    <w:t>Разработка имитационной модели принимаемой последовательности радиоимпульсов.</w:t>
                  </w:r>
                </w:p>
              </w:tc>
              <w:tc>
                <w:tcPr>
                  <w:tcW w:w="1418" w:type="dxa"/>
                </w:tcPr>
                <w:p w:rsidR="00010332" w:rsidRDefault="00010332" w:rsidP="002B4969">
                  <w:pPr>
                    <w:spacing w:after="0" w:line="360" w:lineRule="auto"/>
                    <w:ind w:firstLine="0"/>
                    <w:contextualSpacing/>
                    <w:jc w:val="center"/>
                    <w:rPr>
                      <w:rFonts w:eastAsia="Times New Roman" w:cs="Arial"/>
                      <w:szCs w:val="28"/>
                      <w:lang w:eastAsia="ru-RU"/>
                    </w:rPr>
                  </w:pPr>
                </w:p>
                <w:p w:rsidR="000A5AC8" w:rsidRDefault="00010332" w:rsidP="00010332">
                  <w:pPr>
                    <w:spacing w:after="0" w:line="360" w:lineRule="auto"/>
                    <w:ind w:firstLine="0"/>
                    <w:contextualSpacing/>
                    <w:jc w:val="center"/>
                    <w:rPr>
                      <w:rFonts w:eastAsia="Times New Roman" w:cs="Arial"/>
                      <w:szCs w:val="28"/>
                      <w:lang w:eastAsia="ru-RU"/>
                    </w:rPr>
                  </w:pPr>
                  <w:r>
                    <w:rPr>
                      <w:rFonts w:eastAsia="Times New Roman" w:cs="Arial"/>
                      <w:szCs w:val="28"/>
                      <w:lang w:eastAsia="ru-RU"/>
                    </w:rPr>
                    <w:t>январь 2021</w:t>
                  </w:r>
                </w:p>
                <w:p w:rsidR="000A5AC8" w:rsidRDefault="00010332" w:rsidP="002B4969">
                  <w:pPr>
                    <w:spacing w:after="0" w:line="360" w:lineRule="auto"/>
                    <w:ind w:firstLine="0"/>
                    <w:contextualSpacing/>
                    <w:jc w:val="center"/>
                    <w:rPr>
                      <w:rFonts w:eastAsia="Times New Roman" w:cs="Arial"/>
                      <w:szCs w:val="28"/>
                      <w:lang w:eastAsia="ru-RU"/>
                    </w:rPr>
                  </w:pPr>
                  <w:r>
                    <w:rPr>
                      <w:rFonts w:eastAsia="Times New Roman" w:cs="Arial"/>
                      <w:szCs w:val="28"/>
                      <w:lang w:eastAsia="ru-RU"/>
                    </w:rPr>
                    <w:t>февраль</w:t>
                  </w:r>
                  <w:r w:rsidR="000A5AC8">
                    <w:rPr>
                      <w:rFonts w:eastAsia="Times New Roman" w:cs="Arial"/>
                      <w:szCs w:val="28"/>
                      <w:lang w:eastAsia="ru-RU"/>
                    </w:rPr>
                    <w:t xml:space="preserve"> 2020</w:t>
                  </w:r>
                </w:p>
                <w:p w:rsidR="000A5AC8" w:rsidRDefault="000A5AC8" w:rsidP="002B4969">
                  <w:pPr>
                    <w:spacing w:after="0" w:line="360" w:lineRule="auto"/>
                    <w:ind w:firstLine="0"/>
                    <w:contextualSpacing/>
                    <w:jc w:val="center"/>
                    <w:rPr>
                      <w:rFonts w:eastAsia="Times New Roman" w:cs="Arial"/>
                      <w:szCs w:val="28"/>
                      <w:lang w:eastAsia="ru-RU"/>
                    </w:rPr>
                  </w:pPr>
                </w:p>
                <w:p w:rsidR="000A5AC8" w:rsidRDefault="000A5AC8" w:rsidP="002B4969">
                  <w:pPr>
                    <w:spacing w:after="0" w:line="360" w:lineRule="auto"/>
                    <w:ind w:firstLine="0"/>
                    <w:contextualSpacing/>
                    <w:jc w:val="center"/>
                    <w:rPr>
                      <w:rFonts w:eastAsia="Times New Roman" w:cs="Arial"/>
                      <w:szCs w:val="28"/>
                      <w:lang w:eastAsia="ru-RU"/>
                    </w:rPr>
                  </w:pPr>
                </w:p>
                <w:p w:rsidR="000A5AC8" w:rsidRPr="002B4969" w:rsidRDefault="00010332" w:rsidP="002B4969">
                  <w:pPr>
                    <w:spacing w:after="0" w:line="360" w:lineRule="auto"/>
                    <w:ind w:firstLine="0"/>
                    <w:contextualSpacing/>
                    <w:jc w:val="center"/>
                    <w:rPr>
                      <w:rFonts w:eastAsia="Times New Roman" w:cs="Arial"/>
                      <w:szCs w:val="28"/>
                      <w:lang w:eastAsia="ru-RU"/>
                    </w:rPr>
                  </w:pPr>
                  <w:r>
                    <w:rPr>
                      <w:rFonts w:eastAsia="Times New Roman" w:cs="Arial"/>
                      <w:szCs w:val="28"/>
                      <w:lang w:eastAsia="ru-RU"/>
                    </w:rPr>
                    <w:t>август</w:t>
                  </w:r>
                  <w:r w:rsidR="000A5AC8">
                    <w:rPr>
                      <w:rFonts w:eastAsia="Times New Roman" w:cs="Arial"/>
                      <w:szCs w:val="28"/>
                      <w:lang w:eastAsia="ru-RU"/>
                    </w:rPr>
                    <w:t xml:space="preserve"> 2021</w:t>
                  </w:r>
                </w:p>
              </w:tc>
              <w:tc>
                <w:tcPr>
                  <w:tcW w:w="1417" w:type="dxa"/>
                </w:tcPr>
                <w:p w:rsidR="00010332" w:rsidRDefault="00010332" w:rsidP="002B4969">
                  <w:pPr>
                    <w:spacing w:after="0" w:line="360" w:lineRule="auto"/>
                    <w:ind w:firstLine="0"/>
                    <w:contextualSpacing/>
                    <w:jc w:val="center"/>
                    <w:rPr>
                      <w:rFonts w:eastAsia="Times New Roman" w:cs="Arial"/>
                      <w:szCs w:val="28"/>
                      <w:lang w:eastAsia="ru-RU"/>
                    </w:rPr>
                  </w:pPr>
                </w:p>
                <w:p w:rsidR="002B4969" w:rsidRDefault="00660C95" w:rsidP="002B4969">
                  <w:pPr>
                    <w:spacing w:after="0" w:line="360" w:lineRule="auto"/>
                    <w:ind w:firstLine="0"/>
                    <w:contextualSpacing/>
                    <w:jc w:val="center"/>
                    <w:rPr>
                      <w:rFonts w:eastAsia="Times New Roman" w:cs="Arial"/>
                      <w:szCs w:val="28"/>
                      <w:lang w:eastAsia="ru-RU"/>
                    </w:rPr>
                  </w:pPr>
                  <w:r>
                    <w:rPr>
                      <w:rFonts w:eastAsia="Times New Roman" w:cs="Arial"/>
                      <w:szCs w:val="28"/>
                      <w:lang w:eastAsia="ru-RU"/>
                    </w:rPr>
                    <w:t>5%</w:t>
                  </w:r>
                </w:p>
                <w:p w:rsidR="000A5AC8" w:rsidRDefault="000A5AC8" w:rsidP="00010332">
                  <w:pPr>
                    <w:spacing w:after="0" w:line="360" w:lineRule="auto"/>
                    <w:ind w:firstLine="0"/>
                    <w:contextualSpacing/>
                    <w:rPr>
                      <w:rFonts w:eastAsia="Times New Roman" w:cs="Arial"/>
                      <w:szCs w:val="28"/>
                      <w:lang w:eastAsia="ru-RU"/>
                    </w:rPr>
                  </w:pPr>
                </w:p>
                <w:p w:rsidR="000A5AC8" w:rsidRDefault="00010332" w:rsidP="002B4969">
                  <w:pPr>
                    <w:spacing w:after="0" w:line="360" w:lineRule="auto"/>
                    <w:ind w:firstLine="0"/>
                    <w:contextualSpacing/>
                    <w:jc w:val="center"/>
                    <w:rPr>
                      <w:rFonts w:eastAsia="Times New Roman" w:cs="Arial"/>
                      <w:szCs w:val="28"/>
                      <w:lang w:eastAsia="ru-RU"/>
                    </w:rPr>
                  </w:pPr>
                  <w:r>
                    <w:rPr>
                      <w:rFonts w:eastAsia="Times New Roman" w:cs="Arial"/>
                      <w:szCs w:val="28"/>
                      <w:lang w:eastAsia="ru-RU"/>
                    </w:rPr>
                    <w:t>5</w:t>
                  </w:r>
                  <w:r w:rsidR="000A5AC8">
                    <w:rPr>
                      <w:rFonts w:eastAsia="Times New Roman" w:cs="Arial"/>
                      <w:szCs w:val="28"/>
                      <w:lang w:eastAsia="ru-RU"/>
                    </w:rPr>
                    <w:t>%</w:t>
                  </w:r>
                </w:p>
                <w:p w:rsidR="000A5AC8" w:rsidRDefault="000A5AC8" w:rsidP="002B4969">
                  <w:pPr>
                    <w:spacing w:after="0" w:line="360" w:lineRule="auto"/>
                    <w:ind w:firstLine="0"/>
                    <w:contextualSpacing/>
                    <w:jc w:val="center"/>
                    <w:rPr>
                      <w:rFonts w:eastAsia="Times New Roman" w:cs="Arial"/>
                      <w:szCs w:val="28"/>
                      <w:lang w:eastAsia="ru-RU"/>
                    </w:rPr>
                  </w:pPr>
                </w:p>
                <w:p w:rsidR="00DE64DE" w:rsidRDefault="00DE64DE" w:rsidP="002B4969">
                  <w:pPr>
                    <w:spacing w:after="0" w:line="360" w:lineRule="auto"/>
                    <w:ind w:firstLine="0"/>
                    <w:contextualSpacing/>
                    <w:jc w:val="center"/>
                    <w:rPr>
                      <w:rFonts w:eastAsia="Times New Roman" w:cs="Arial"/>
                      <w:szCs w:val="28"/>
                      <w:lang w:eastAsia="ru-RU"/>
                    </w:rPr>
                  </w:pPr>
                </w:p>
                <w:p w:rsidR="000A5AC8" w:rsidRDefault="000A5AC8" w:rsidP="00010332">
                  <w:pPr>
                    <w:spacing w:after="0" w:line="360" w:lineRule="auto"/>
                    <w:ind w:firstLine="0"/>
                    <w:contextualSpacing/>
                    <w:rPr>
                      <w:rFonts w:eastAsia="Times New Roman" w:cs="Arial"/>
                      <w:szCs w:val="28"/>
                      <w:lang w:eastAsia="ru-RU"/>
                    </w:rPr>
                  </w:pPr>
                </w:p>
                <w:p w:rsidR="000A5AC8" w:rsidRPr="002B4969" w:rsidRDefault="00010332" w:rsidP="002B4969">
                  <w:pPr>
                    <w:spacing w:after="0" w:line="360" w:lineRule="auto"/>
                    <w:ind w:firstLine="0"/>
                    <w:contextualSpacing/>
                    <w:jc w:val="center"/>
                    <w:rPr>
                      <w:rFonts w:eastAsia="Times New Roman" w:cs="Arial"/>
                      <w:szCs w:val="28"/>
                      <w:lang w:eastAsia="ru-RU"/>
                    </w:rPr>
                  </w:pPr>
                  <w:r>
                    <w:rPr>
                      <w:rFonts w:eastAsia="Times New Roman" w:cs="Arial"/>
                      <w:szCs w:val="28"/>
                      <w:lang w:eastAsia="ru-RU"/>
                    </w:rPr>
                    <w:t>5</w:t>
                  </w:r>
                  <w:r w:rsidR="000A5AC8">
                    <w:rPr>
                      <w:rFonts w:eastAsia="Times New Roman" w:cs="Arial"/>
                      <w:szCs w:val="28"/>
                      <w:lang w:eastAsia="ru-RU"/>
                    </w:rPr>
                    <w:t>%</w:t>
                  </w:r>
                </w:p>
              </w:tc>
            </w:tr>
            <w:tr w:rsidR="002B4969" w:rsidRPr="002B4969" w:rsidTr="00010332">
              <w:trPr>
                <w:trHeight w:val="1408"/>
              </w:trPr>
              <w:tc>
                <w:tcPr>
                  <w:tcW w:w="629" w:type="dxa"/>
                </w:tcPr>
                <w:p w:rsidR="002B4969" w:rsidRPr="002B4969" w:rsidRDefault="002B4969" w:rsidP="002B4969">
                  <w:pPr>
                    <w:spacing w:after="0" w:line="360" w:lineRule="auto"/>
                    <w:ind w:firstLine="0"/>
                    <w:contextualSpacing/>
                    <w:jc w:val="center"/>
                    <w:rPr>
                      <w:rFonts w:eastAsia="Times New Roman" w:cs="Arial"/>
                      <w:szCs w:val="28"/>
                      <w:lang w:eastAsia="ru-RU"/>
                    </w:rPr>
                  </w:pPr>
                  <w:r w:rsidRPr="002B4969">
                    <w:rPr>
                      <w:rFonts w:eastAsia="Times New Roman" w:cs="Arial"/>
                      <w:szCs w:val="28"/>
                      <w:lang w:val="en-US" w:eastAsia="ru-RU"/>
                    </w:rPr>
                    <w:t>II</w:t>
                  </w:r>
                  <w:r w:rsidRPr="002B4969">
                    <w:rPr>
                      <w:rFonts w:eastAsia="Times New Roman" w:cs="Arial"/>
                      <w:szCs w:val="28"/>
                      <w:lang w:eastAsia="ru-RU"/>
                    </w:rPr>
                    <w:t>.</w:t>
                  </w:r>
                </w:p>
              </w:tc>
              <w:tc>
                <w:tcPr>
                  <w:tcW w:w="5675" w:type="dxa"/>
                </w:tcPr>
                <w:p w:rsidR="002B4969" w:rsidRDefault="002B4969" w:rsidP="002B4969">
                  <w:pPr>
                    <w:spacing w:after="0" w:line="360" w:lineRule="auto"/>
                    <w:ind w:firstLine="0"/>
                    <w:contextualSpacing/>
                    <w:jc w:val="center"/>
                    <w:rPr>
                      <w:rFonts w:eastAsia="Times New Roman" w:cs="Arial"/>
                      <w:szCs w:val="28"/>
                      <w:lang w:eastAsia="ru-RU"/>
                    </w:rPr>
                  </w:pPr>
                  <w:r w:rsidRPr="002B4969">
                    <w:rPr>
                      <w:rFonts w:eastAsia="Times New Roman" w:cs="Arial"/>
                      <w:szCs w:val="28"/>
                      <w:lang w:eastAsia="ru-RU"/>
                    </w:rPr>
                    <w:t>Экспериментальная часть</w:t>
                  </w:r>
                </w:p>
                <w:p w:rsidR="00010332" w:rsidRPr="00010332" w:rsidRDefault="00010332" w:rsidP="00010332">
                  <w:pPr>
                    <w:pStyle w:val="ab"/>
                    <w:numPr>
                      <w:ilvl w:val="0"/>
                      <w:numId w:val="21"/>
                    </w:numPr>
                    <w:spacing w:after="0" w:line="360" w:lineRule="auto"/>
                    <w:rPr>
                      <w:rFonts w:ascii="Times New Roman" w:eastAsia="Times New Roman" w:hAnsi="Times New Roman" w:cs="Times New Roman"/>
                      <w:sz w:val="28"/>
                      <w:szCs w:val="28"/>
                      <w:lang w:eastAsia="ru-RU"/>
                    </w:rPr>
                  </w:pPr>
                  <w:r w:rsidRPr="00010332">
                    <w:rPr>
                      <w:rFonts w:ascii="Times New Roman" w:eastAsia="Times New Roman" w:hAnsi="Times New Roman" w:cs="Times New Roman"/>
                      <w:sz w:val="28"/>
                      <w:szCs w:val="28"/>
                      <w:lang w:eastAsia="ru-RU"/>
                    </w:rPr>
                    <w:t>Апробация алгоритма кластеризации к модели принимаемой последовательности радиоимпульсов.</w:t>
                  </w:r>
                </w:p>
                <w:p w:rsidR="00010332" w:rsidRPr="00010332" w:rsidRDefault="00010332" w:rsidP="00010332">
                  <w:pPr>
                    <w:pStyle w:val="ab"/>
                    <w:numPr>
                      <w:ilvl w:val="0"/>
                      <w:numId w:val="21"/>
                    </w:numPr>
                    <w:spacing w:after="0" w:line="360" w:lineRule="auto"/>
                    <w:rPr>
                      <w:rFonts w:ascii="Times New Roman" w:eastAsia="Times New Roman" w:hAnsi="Times New Roman" w:cs="Times New Roman"/>
                      <w:sz w:val="28"/>
                      <w:szCs w:val="28"/>
                      <w:lang w:eastAsia="ru-RU"/>
                    </w:rPr>
                  </w:pPr>
                  <w:r w:rsidRPr="00010332">
                    <w:rPr>
                      <w:rFonts w:ascii="Times New Roman" w:eastAsia="Times New Roman" w:hAnsi="Times New Roman" w:cs="Times New Roman"/>
                      <w:sz w:val="28"/>
                      <w:szCs w:val="28"/>
                      <w:lang w:eastAsia="ru-RU"/>
                    </w:rPr>
                    <w:t>Апробация алгоритма кластеризации к реальной принимаемой последовательности радиоимпульсов.</w:t>
                  </w:r>
                </w:p>
                <w:p w:rsidR="00010332" w:rsidRPr="00010332" w:rsidRDefault="00010332" w:rsidP="00010332">
                  <w:pPr>
                    <w:pStyle w:val="ab"/>
                    <w:numPr>
                      <w:ilvl w:val="0"/>
                      <w:numId w:val="21"/>
                    </w:numPr>
                    <w:spacing w:after="0" w:line="360" w:lineRule="auto"/>
                    <w:rPr>
                      <w:rFonts w:ascii="Times New Roman" w:eastAsia="Times New Roman" w:hAnsi="Times New Roman" w:cs="Times New Roman"/>
                      <w:sz w:val="28"/>
                      <w:szCs w:val="28"/>
                      <w:lang w:eastAsia="ru-RU"/>
                    </w:rPr>
                  </w:pPr>
                  <w:r w:rsidRPr="00010332">
                    <w:rPr>
                      <w:rFonts w:ascii="Times New Roman" w:eastAsia="Times New Roman" w:hAnsi="Times New Roman" w:cs="Times New Roman"/>
                      <w:sz w:val="28"/>
                      <w:szCs w:val="28"/>
                      <w:lang w:eastAsia="ru-RU"/>
                    </w:rPr>
                    <w:t>Апробация алгоритма кластеризации к модели принимаемой последовательности радиоимпульсов, с целью выявления характерных паттернов.</w:t>
                  </w:r>
                </w:p>
                <w:p w:rsidR="002B4969" w:rsidRPr="000A5AC8" w:rsidRDefault="00010332" w:rsidP="00010332">
                  <w:pPr>
                    <w:pStyle w:val="ab"/>
                    <w:numPr>
                      <w:ilvl w:val="0"/>
                      <w:numId w:val="21"/>
                    </w:numPr>
                    <w:spacing w:after="0" w:line="360" w:lineRule="auto"/>
                    <w:jc w:val="both"/>
                    <w:rPr>
                      <w:rFonts w:eastAsia="Times New Roman" w:cs="Arial"/>
                      <w:szCs w:val="28"/>
                      <w:lang w:eastAsia="ru-RU"/>
                    </w:rPr>
                  </w:pPr>
                  <w:r w:rsidRPr="00010332">
                    <w:rPr>
                      <w:rFonts w:ascii="Times New Roman" w:eastAsia="Times New Roman" w:hAnsi="Times New Roman" w:cs="Times New Roman"/>
                      <w:sz w:val="28"/>
                      <w:szCs w:val="28"/>
                      <w:lang w:eastAsia="ru-RU"/>
                    </w:rPr>
                    <w:t xml:space="preserve">Апробация алгоритма кластеризации к реальной принимаемой последовательности радиоимпульсов, с </w:t>
                  </w:r>
                  <w:r w:rsidRPr="00010332">
                    <w:rPr>
                      <w:rFonts w:ascii="Times New Roman" w:eastAsia="Times New Roman" w:hAnsi="Times New Roman" w:cs="Times New Roman"/>
                      <w:sz w:val="28"/>
                      <w:szCs w:val="28"/>
                      <w:lang w:eastAsia="ru-RU"/>
                    </w:rPr>
                    <w:lastRenderedPageBreak/>
                    <w:t>целью выявления характерных паттернов.</w:t>
                  </w:r>
                </w:p>
              </w:tc>
              <w:tc>
                <w:tcPr>
                  <w:tcW w:w="1418" w:type="dxa"/>
                </w:tcPr>
                <w:p w:rsidR="000A5AC8" w:rsidRDefault="000A5AC8" w:rsidP="000A5AC8">
                  <w:pPr>
                    <w:spacing w:after="0" w:line="360" w:lineRule="auto"/>
                    <w:ind w:firstLine="0"/>
                    <w:contextualSpacing/>
                    <w:jc w:val="center"/>
                    <w:rPr>
                      <w:rFonts w:eastAsia="Times New Roman" w:cs="Arial"/>
                      <w:szCs w:val="28"/>
                      <w:lang w:eastAsia="ru-RU"/>
                    </w:rPr>
                  </w:pPr>
                </w:p>
                <w:p w:rsidR="000A5AC8" w:rsidRDefault="00010332" w:rsidP="000A5AC8">
                  <w:pPr>
                    <w:spacing w:after="0" w:line="360" w:lineRule="auto"/>
                    <w:ind w:firstLine="0"/>
                    <w:contextualSpacing/>
                    <w:jc w:val="center"/>
                    <w:rPr>
                      <w:rFonts w:eastAsia="Times New Roman" w:cs="Arial"/>
                      <w:szCs w:val="28"/>
                      <w:lang w:eastAsia="ru-RU"/>
                    </w:rPr>
                  </w:pPr>
                  <w:r>
                    <w:rPr>
                      <w:rFonts w:eastAsia="Times New Roman" w:cs="Arial"/>
                      <w:szCs w:val="28"/>
                      <w:lang w:eastAsia="ru-RU"/>
                    </w:rPr>
                    <w:t>октябрь</w:t>
                  </w:r>
                </w:p>
                <w:p w:rsidR="000A5AC8" w:rsidRDefault="000A5AC8" w:rsidP="000A5AC8">
                  <w:pPr>
                    <w:spacing w:after="0" w:line="360" w:lineRule="auto"/>
                    <w:ind w:firstLine="0"/>
                    <w:contextualSpacing/>
                    <w:jc w:val="center"/>
                    <w:rPr>
                      <w:rFonts w:eastAsia="Times New Roman" w:cs="Arial"/>
                      <w:szCs w:val="28"/>
                      <w:lang w:eastAsia="ru-RU"/>
                    </w:rPr>
                  </w:pPr>
                  <w:r>
                    <w:rPr>
                      <w:rFonts w:eastAsia="Times New Roman" w:cs="Arial"/>
                      <w:szCs w:val="28"/>
                      <w:lang w:eastAsia="ru-RU"/>
                    </w:rPr>
                    <w:t>2021</w:t>
                  </w:r>
                </w:p>
                <w:p w:rsidR="000A5AC8" w:rsidRDefault="000A5AC8" w:rsidP="002B4969">
                  <w:pPr>
                    <w:spacing w:after="0" w:line="360" w:lineRule="auto"/>
                    <w:ind w:firstLine="0"/>
                    <w:contextualSpacing/>
                    <w:jc w:val="center"/>
                    <w:rPr>
                      <w:rFonts w:eastAsia="Times New Roman" w:cs="Arial"/>
                      <w:szCs w:val="28"/>
                      <w:lang w:eastAsia="ru-RU"/>
                    </w:rPr>
                  </w:pPr>
                </w:p>
                <w:p w:rsidR="00BE15EC" w:rsidRDefault="00010332" w:rsidP="00010332">
                  <w:pPr>
                    <w:spacing w:after="0" w:line="360" w:lineRule="auto"/>
                    <w:ind w:firstLine="0"/>
                    <w:contextualSpacing/>
                    <w:jc w:val="center"/>
                    <w:rPr>
                      <w:rFonts w:eastAsia="Times New Roman" w:cs="Arial"/>
                      <w:szCs w:val="28"/>
                      <w:lang w:eastAsia="ru-RU"/>
                    </w:rPr>
                  </w:pPr>
                  <w:r>
                    <w:rPr>
                      <w:rFonts w:eastAsia="Times New Roman" w:cs="Arial"/>
                      <w:szCs w:val="28"/>
                      <w:lang w:eastAsia="ru-RU"/>
                    </w:rPr>
                    <w:t>декабрь</w:t>
                  </w:r>
                </w:p>
                <w:p w:rsidR="000A5AC8" w:rsidRDefault="000A5AC8" w:rsidP="00BE15EC">
                  <w:pPr>
                    <w:spacing w:after="0" w:line="360" w:lineRule="auto"/>
                    <w:ind w:firstLine="0"/>
                    <w:contextualSpacing/>
                    <w:jc w:val="center"/>
                    <w:rPr>
                      <w:rFonts w:eastAsia="Times New Roman" w:cs="Arial"/>
                      <w:szCs w:val="28"/>
                      <w:lang w:eastAsia="ru-RU"/>
                    </w:rPr>
                  </w:pPr>
                  <w:r>
                    <w:rPr>
                      <w:rFonts w:eastAsia="Times New Roman" w:cs="Arial"/>
                      <w:szCs w:val="28"/>
                      <w:lang w:eastAsia="ru-RU"/>
                    </w:rPr>
                    <w:t>2021</w:t>
                  </w:r>
                </w:p>
                <w:p w:rsidR="00ED13C3" w:rsidRDefault="00ED13C3" w:rsidP="002B4969">
                  <w:pPr>
                    <w:spacing w:after="0" w:line="360" w:lineRule="auto"/>
                    <w:ind w:firstLine="0"/>
                    <w:contextualSpacing/>
                    <w:jc w:val="center"/>
                    <w:rPr>
                      <w:rFonts w:eastAsia="Times New Roman" w:cs="Arial"/>
                      <w:szCs w:val="28"/>
                      <w:lang w:eastAsia="ru-RU"/>
                    </w:rPr>
                  </w:pPr>
                </w:p>
                <w:p w:rsidR="002B4969" w:rsidRDefault="00010332" w:rsidP="002B4969">
                  <w:pPr>
                    <w:spacing w:after="0" w:line="360" w:lineRule="auto"/>
                    <w:ind w:firstLine="0"/>
                    <w:contextualSpacing/>
                    <w:jc w:val="center"/>
                    <w:rPr>
                      <w:rFonts w:eastAsia="Times New Roman" w:cs="Arial"/>
                      <w:szCs w:val="28"/>
                      <w:lang w:eastAsia="ru-RU"/>
                    </w:rPr>
                  </w:pPr>
                  <w:r>
                    <w:rPr>
                      <w:rFonts w:eastAsia="Times New Roman" w:cs="Arial"/>
                      <w:szCs w:val="28"/>
                      <w:lang w:eastAsia="ru-RU"/>
                    </w:rPr>
                    <w:t>февраль</w:t>
                  </w:r>
                </w:p>
                <w:p w:rsidR="000A5AC8" w:rsidRDefault="00010332" w:rsidP="002B4969">
                  <w:pPr>
                    <w:spacing w:after="0" w:line="360" w:lineRule="auto"/>
                    <w:ind w:firstLine="0"/>
                    <w:contextualSpacing/>
                    <w:jc w:val="center"/>
                    <w:rPr>
                      <w:rFonts w:eastAsia="Times New Roman" w:cs="Arial"/>
                      <w:szCs w:val="28"/>
                      <w:lang w:eastAsia="ru-RU"/>
                    </w:rPr>
                  </w:pPr>
                  <w:r>
                    <w:rPr>
                      <w:rFonts w:eastAsia="Times New Roman" w:cs="Arial"/>
                      <w:szCs w:val="28"/>
                      <w:lang w:eastAsia="ru-RU"/>
                    </w:rPr>
                    <w:t>2022</w:t>
                  </w:r>
                </w:p>
                <w:p w:rsidR="00010332" w:rsidRDefault="00010332" w:rsidP="002B4969">
                  <w:pPr>
                    <w:spacing w:after="0" w:line="360" w:lineRule="auto"/>
                    <w:ind w:firstLine="0"/>
                    <w:contextualSpacing/>
                    <w:jc w:val="center"/>
                    <w:rPr>
                      <w:rFonts w:eastAsia="Times New Roman" w:cs="Arial"/>
                      <w:szCs w:val="28"/>
                      <w:lang w:eastAsia="ru-RU"/>
                    </w:rPr>
                  </w:pPr>
                </w:p>
                <w:p w:rsidR="00010332" w:rsidRDefault="00010332" w:rsidP="002B4969">
                  <w:pPr>
                    <w:spacing w:after="0" w:line="360" w:lineRule="auto"/>
                    <w:ind w:firstLine="0"/>
                    <w:contextualSpacing/>
                    <w:jc w:val="center"/>
                    <w:rPr>
                      <w:rFonts w:eastAsia="Times New Roman" w:cs="Arial"/>
                      <w:szCs w:val="28"/>
                      <w:lang w:eastAsia="ru-RU"/>
                    </w:rPr>
                  </w:pPr>
                </w:p>
                <w:p w:rsidR="00010332" w:rsidRDefault="00010332" w:rsidP="002B4969">
                  <w:pPr>
                    <w:spacing w:after="0" w:line="360" w:lineRule="auto"/>
                    <w:ind w:firstLine="0"/>
                    <w:contextualSpacing/>
                    <w:jc w:val="center"/>
                    <w:rPr>
                      <w:rFonts w:eastAsia="Times New Roman" w:cs="Arial"/>
                      <w:szCs w:val="28"/>
                      <w:lang w:eastAsia="ru-RU"/>
                    </w:rPr>
                  </w:pPr>
                  <w:r>
                    <w:rPr>
                      <w:rFonts w:eastAsia="Times New Roman" w:cs="Arial"/>
                      <w:szCs w:val="28"/>
                      <w:lang w:eastAsia="ru-RU"/>
                    </w:rPr>
                    <w:t>апрель</w:t>
                  </w:r>
                </w:p>
                <w:p w:rsidR="00010332" w:rsidRPr="002B4969" w:rsidRDefault="00010332" w:rsidP="002B4969">
                  <w:pPr>
                    <w:spacing w:after="0" w:line="360" w:lineRule="auto"/>
                    <w:ind w:firstLine="0"/>
                    <w:contextualSpacing/>
                    <w:jc w:val="center"/>
                    <w:rPr>
                      <w:rFonts w:eastAsia="Times New Roman" w:cs="Arial"/>
                      <w:szCs w:val="28"/>
                      <w:lang w:eastAsia="ru-RU"/>
                    </w:rPr>
                  </w:pPr>
                  <w:r>
                    <w:rPr>
                      <w:rFonts w:eastAsia="Times New Roman" w:cs="Arial"/>
                      <w:szCs w:val="28"/>
                      <w:lang w:eastAsia="ru-RU"/>
                    </w:rPr>
                    <w:t>2022</w:t>
                  </w:r>
                </w:p>
              </w:tc>
              <w:tc>
                <w:tcPr>
                  <w:tcW w:w="1417" w:type="dxa"/>
                </w:tcPr>
                <w:p w:rsidR="000A5AC8" w:rsidRDefault="000A5AC8" w:rsidP="002B4969">
                  <w:pPr>
                    <w:spacing w:after="0" w:line="360" w:lineRule="auto"/>
                    <w:ind w:firstLine="0"/>
                    <w:contextualSpacing/>
                    <w:jc w:val="center"/>
                    <w:rPr>
                      <w:rFonts w:eastAsia="Times New Roman" w:cs="Arial"/>
                      <w:szCs w:val="28"/>
                      <w:lang w:eastAsia="ru-RU"/>
                    </w:rPr>
                  </w:pPr>
                </w:p>
                <w:p w:rsidR="002B4969" w:rsidRDefault="00010332" w:rsidP="002B4969">
                  <w:pPr>
                    <w:spacing w:after="0" w:line="360" w:lineRule="auto"/>
                    <w:ind w:firstLine="0"/>
                    <w:contextualSpacing/>
                    <w:jc w:val="center"/>
                    <w:rPr>
                      <w:rFonts w:eastAsia="Times New Roman" w:cs="Arial"/>
                      <w:szCs w:val="28"/>
                      <w:lang w:eastAsia="ru-RU"/>
                    </w:rPr>
                  </w:pPr>
                  <w:r>
                    <w:rPr>
                      <w:rFonts w:eastAsia="Times New Roman" w:cs="Arial"/>
                      <w:szCs w:val="28"/>
                      <w:lang w:eastAsia="ru-RU"/>
                    </w:rPr>
                    <w:t>5</w:t>
                  </w:r>
                  <w:r w:rsidR="000A5AC8">
                    <w:rPr>
                      <w:rFonts w:eastAsia="Times New Roman" w:cs="Arial"/>
                      <w:szCs w:val="28"/>
                      <w:lang w:eastAsia="ru-RU"/>
                    </w:rPr>
                    <w:t>%</w:t>
                  </w:r>
                </w:p>
                <w:p w:rsidR="000A5AC8" w:rsidRDefault="000A5AC8" w:rsidP="002B4969">
                  <w:pPr>
                    <w:spacing w:after="0" w:line="360" w:lineRule="auto"/>
                    <w:ind w:firstLine="0"/>
                    <w:contextualSpacing/>
                    <w:jc w:val="center"/>
                    <w:rPr>
                      <w:rFonts w:eastAsia="Times New Roman" w:cs="Arial"/>
                      <w:szCs w:val="28"/>
                      <w:lang w:eastAsia="ru-RU"/>
                    </w:rPr>
                  </w:pPr>
                </w:p>
                <w:p w:rsidR="000A5AC8" w:rsidRDefault="000A5AC8" w:rsidP="002B4969">
                  <w:pPr>
                    <w:spacing w:after="0" w:line="360" w:lineRule="auto"/>
                    <w:ind w:firstLine="0"/>
                    <w:contextualSpacing/>
                    <w:jc w:val="center"/>
                    <w:rPr>
                      <w:rFonts w:eastAsia="Times New Roman" w:cs="Arial"/>
                      <w:szCs w:val="28"/>
                      <w:lang w:eastAsia="ru-RU"/>
                    </w:rPr>
                  </w:pPr>
                </w:p>
                <w:p w:rsidR="000A5AC8" w:rsidRDefault="00010332" w:rsidP="00010332">
                  <w:pPr>
                    <w:spacing w:after="0" w:line="360" w:lineRule="auto"/>
                    <w:ind w:firstLine="0"/>
                    <w:contextualSpacing/>
                    <w:jc w:val="center"/>
                    <w:rPr>
                      <w:rFonts w:eastAsia="Times New Roman" w:cs="Arial"/>
                      <w:szCs w:val="28"/>
                      <w:lang w:eastAsia="ru-RU"/>
                    </w:rPr>
                  </w:pPr>
                  <w:r>
                    <w:rPr>
                      <w:rFonts w:eastAsia="Times New Roman" w:cs="Arial"/>
                      <w:szCs w:val="28"/>
                      <w:lang w:eastAsia="ru-RU"/>
                    </w:rPr>
                    <w:t>10</w:t>
                  </w:r>
                  <w:r w:rsidR="000A5AC8">
                    <w:rPr>
                      <w:rFonts w:eastAsia="Times New Roman" w:cs="Arial"/>
                      <w:szCs w:val="28"/>
                      <w:lang w:eastAsia="ru-RU"/>
                    </w:rPr>
                    <w:t>%</w:t>
                  </w:r>
                </w:p>
                <w:p w:rsidR="000A5AC8" w:rsidRDefault="000A5AC8" w:rsidP="00010332">
                  <w:pPr>
                    <w:spacing w:after="0" w:line="360" w:lineRule="auto"/>
                    <w:ind w:firstLine="0"/>
                    <w:contextualSpacing/>
                    <w:jc w:val="center"/>
                    <w:rPr>
                      <w:rFonts w:eastAsia="Times New Roman" w:cs="Arial"/>
                      <w:szCs w:val="28"/>
                      <w:lang w:eastAsia="ru-RU"/>
                    </w:rPr>
                  </w:pPr>
                </w:p>
                <w:p w:rsidR="000A5AC8" w:rsidRDefault="000A5AC8" w:rsidP="00010332">
                  <w:pPr>
                    <w:spacing w:after="0" w:line="360" w:lineRule="auto"/>
                    <w:ind w:firstLine="0"/>
                    <w:contextualSpacing/>
                    <w:jc w:val="center"/>
                    <w:rPr>
                      <w:rFonts w:eastAsia="Times New Roman" w:cs="Arial"/>
                      <w:szCs w:val="28"/>
                      <w:lang w:eastAsia="ru-RU"/>
                    </w:rPr>
                  </w:pPr>
                </w:p>
                <w:p w:rsidR="000A5AC8" w:rsidRDefault="00010332" w:rsidP="00010332">
                  <w:pPr>
                    <w:spacing w:after="0" w:line="360" w:lineRule="auto"/>
                    <w:ind w:firstLine="0"/>
                    <w:contextualSpacing/>
                    <w:jc w:val="center"/>
                    <w:rPr>
                      <w:rFonts w:eastAsia="Times New Roman" w:cs="Arial"/>
                      <w:szCs w:val="28"/>
                      <w:lang w:eastAsia="ru-RU"/>
                    </w:rPr>
                  </w:pPr>
                  <w:r>
                    <w:rPr>
                      <w:rFonts w:eastAsia="Times New Roman" w:cs="Arial"/>
                      <w:szCs w:val="28"/>
                      <w:lang w:eastAsia="ru-RU"/>
                    </w:rPr>
                    <w:t>1</w:t>
                  </w:r>
                  <w:r w:rsidR="000A5AC8">
                    <w:rPr>
                      <w:rFonts w:eastAsia="Times New Roman" w:cs="Arial"/>
                      <w:szCs w:val="28"/>
                      <w:lang w:eastAsia="ru-RU"/>
                    </w:rPr>
                    <w:t>5%</w:t>
                  </w:r>
                </w:p>
                <w:p w:rsidR="00010332" w:rsidRDefault="00010332" w:rsidP="00010332">
                  <w:pPr>
                    <w:spacing w:after="0" w:line="360" w:lineRule="auto"/>
                    <w:ind w:firstLine="0"/>
                    <w:contextualSpacing/>
                    <w:jc w:val="center"/>
                    <w:rPr>
                      <w:rFonts w:eastAsia="Times New Roman" w:cs="Arial"/>
                      <w:szCs w:val="28"/>
                      <w:lang w:eastAsia="ru-RU"/>
                    </w:rPr>
                  </w:pPr>
                </w:p>
                <w:p w:rsidR="00010332" w:rsidRDefault="00010332" w:rsidP="00010332">
                  <w:pPr>
                    <w:spacing w:after="0" w:line="360" w:lineRule="auto"/>
                    <w:ind w:firstLine="0"/>
                    <w:contextualSpacing/>
                    <w:jc w:val="center"/>
                    <w:rPr>
                      <w:rFonts w:eastAsia="Times New Roman" w:cs="Arial"/>
                      <w:szCs w:val="28"/>
                      <w:lang w:eastAsia="ru-RU"/>
                    </w:rPr>
                  </w:pPr>
                </w:p>
                <w:p w:rsidR="00010332" w:rsidRDefault="00010332" w:rsidP="00010332">
                  <w:pPr>
                    <w:spacing w:after="0" w:line="360" w:lineRule="auto"/>
                    <w:ind w:firstLine="0"/>
                    <w:contextualSpacing/>
                    <w:jc w:val="center"/>
                    <w:rPr>
                      <w:rFonts w:eastAsia="Times New Roman" w:cs="Arial"/>
                      <w:szCs w:val="28"/>
                      <w:lang w:eastAsia="ru-RU"/>
                    </w:rPr>
                  </w:pPr>
                </w:p>
                <w:p w:rsidR="00010332" w:rsidRPr="002B4969" w:rsidRDefault="00010332" w:rsidP="00010332">
                  <w:pPr>
                    <w:spacing w:after="0" w:line="360" w:lineRule="auto"/>
                    <w:ind w:firstLine="0"/>
                    <w:contextualSpacing/>
                    <w:jc w:val="center"/>
                    <w:rPr>
                      <w:rFonts w:eastAsia="Times New Roman" w:cs="Arial"/>
                      <w:szCs w:val="28"/>
                      <w:lang w:eastAsia="ru-RU"/>
                    </w:rPr>
                  </w:pPr>
                  <w:r>
                    <w:rPr>
                      <w:rFonts w:eastAsia="Times New Roman" w:cs="Arial"/>
                      <w:szCs w:val="28"/>
                      <w:lang w:eastAsia="ru-RU"/>
                    </w:rPr>
                    <w:t>15%</w:t>
                  </w:r>
                </w:p>
              </w:tc>
            </w:tr>
            <w:tr w:rsidR="002B4969" w:rsidRPr="003A7B3E" w:rsidTr="00ED13C3">
              <w:trPr>
                <w:trHeight w:val="1729"/>
              </w:trPr>
              <w:tc>
                <w:tcPr>
                  <w:tcW w:w="629" w:type="dxa"/>
                </w:tcPr>
                <w:p w:rsidR="002B4969" w:rsidRPr="002B4969" w:rsidRDefault="002B4969" w:rsidP="002B4969">
                  <w:pPr>
                    <w:spacing w:after="0" w:line="360" w:lineRule="auto"/>
                    <w:ind w:firstLine="0"/>
                    <w:contextualSpacing/>
                    <w:jc w:val="center"/>
                    <w:rPr>
                      <w:rFonts w:eastAsia="Times New Roman" w:cs="Arial"/>
                      <w:szCs w:val="28"/>
                      <w:lang w:eastAsia="ru-RU"/>
                    </w:rPr>
                  </w:pPr>
                  <w:r w:rsidRPr="002B4969">
                    <w:rPr>
                      <w:rFonts w:eastAsia="Times New Roman" w:cs="Arial"/>
                      <w:szCs w:val="28"/>
                      <w:lang w:val="en-US" w:eastAsia="ru-RU"/>
                    </w:rPr>
                    <w:t>III</w:t>
                  </w:r>
                  <w:r w:rsidRPr="002B4969">
                    <w:rPr>
                      <w:rFonts w:eastAsia="Times New Roman" w:cs="Arial"/>
                      <w:szCs w:val="28"/>
                      <w:lang w:eastAsia="ru-RU"/>
                    </w:rPr>
                    <w:t>.</w:t>
                  </w:r>
                </w:p>
              </w:tc>
              <w:tc>
                <w:tcPr>
                  <w:tcW w:w="5675" w:type="dxa"/>
                </w:tcPr>
                <w:p w:rsidR="002B4969" w:rsidRPr="003A7B3E" w:rsidRDefault="003A7B3E" w:rsidP="003A7B3E">
                  <w:pPr>
                    <w:spacing w:after="0" w:line="360" w:lineRule="auto"/>
                    <w:ind w:firstLine="0"/>
                    <w:jc w:val="center"/>
                    <w:rPr>
                      <w:rFonts w:cs="Times New Roman"/>
                      <w:color w:val="000000"/>
                      <w:szCs w:val="28"/>
                    </w:rPr>
                  </w:pPr>
                  <w:r w:rsidRPr="003A7B3E">
                    <w:rPr>
                      <w:rFonts w:cs="Times New Roman"/>
                      <w:color w:val="000000"/>
                      <w:szCs w:val="28"/>
                    </w:rPr>
                    <w:t>Публикации</w:t>
                  </w:r>
                </w:p>
                <w:p w:rsidR="003A7B3E" w:rsidRPr="00010332" w:rsidRDefault="00010332" w:rsidP="003A7B3E">
                  <w:pPr>
                    <w:pStyle w:val="ab"/>
                    <w:numPr>
                      <w:ilvl w:val="0"/>
                      <w:numId w:val="26"/>
                    </w:numPr>
                    <w:spacing w:after="0" w:line="360" w:lineRule="auto"/>
                    <w:jc w:val="both"/>
                    <w:rPr>
                      <w:rFonts w:ascii="Times New Roman" w:hAnsi="Times New Roman" w:cs="Times New Roman"/>
                      <w:color w:val="000000"/>
                      <w:sz w:val="28"/>
                      <w:szCs w:val="28"/>
                      <w:lang w:val="en-US"/>
                    </w:rPr>
                  </w:pPr>
                  <w:r w:rsidRPr="00010332">
                    <w:rPr>
                      <w:rFonts w:ascii="Times New Roman" w:hAnsi="Times New Roman" w:cs="Times New Roman"/>
                      <w:color w:val="000000"/>
                      <w:sz w:val="28"/>
                      <w:szCs w:val="28"/>
                    </w:rPr>
                    <w:t>Подача</w:t>
                  </w:r>
                  <w:r w:rsidRPr="00010332">
                    <w:rPr>
                      <w:rFonts w:ascii="Times New Roman" w:hAnsi="Times New Roman" w:cs="Times New Roman"/>
                      <w:color w:val="000000"/>
                      <w:sz w:val="28"/>
                      <w:szCs w:val="28"/>
                      <w:lang w:val="en-US"/>
                    </w:rPr>
                    <w:t xml:space="preserve"> </w:t>
                  </w:r>
                  <w:r w:rsidRPr="00010332">
                    <w:rPr>
                      <w:rFonts w:ascii="Times New Roman" w:hAnsi="Times New Roman" w:cs="Times New Roman"/>
                      <w:color w:val="000000"/>
                      <w:sz w:val="28"/>
                      <w:szCs w:val="28"/>
                    </w:rPr>
                    <w:t>публикации</w:t>
                  </w:r>
                  <w:r w:rsidRPr="00010332">
                    <w:rPr>
                      <w:rFonts w:ascii="Times New Roman" w:hAnsi="Times New Roman" w:cs="Times New Roman"/>
                      <w:color w:val="000000"/>
                      <w:sz w:val="28"/>
                      <w:szCs w:val="28"/>
                      <w:lang w:val="en-US"/>
                    </w:rPr>
                    <w:t xml:space="preserve"> </w:t>
                  </w:r>
                  <w:r w:rsidRPr="00010332">
                    <w:rPr>
                      <w:rFonts w:ascii="Times New Roman" w:hAnsi="Times New Roman" w:cs="Times New Roman"/>
                      <w:color w:val="000000"/>
                      <w:sz w:val="28"/>
                      <w:szCs w:val="28"/>
                    </w:rPr>
                    <w:t>на</w:t>
                  </w:r>
                  <w:r w:rsidRPr="00010332">
                    <w:rPr>
                      <w:rFonts w:ascii="Times New Roman" w:hAnsi="Times New Roman" w:cs="Times New Roman"/>
                      <w:color w:val="000000"/>
                      <w:sz w:val="28"/>
                      <w:szCs w:val="28"/>
                      <w:lang w:val="en-US"/>
                    </w:rPr>
                    <w:t xml:space="preserve"> </w:t>
                  </w:r>
                  <w:r w:rsidRPr="00010332">
                    <w:rPr>
                      <w:rFonts w:ascii="Times New Roman" w:hAnsi="Times New Roman" w:cs="Times New Roman"/>
                      <w:bCs/>
                      <w:color w:val="000000"/>
                      <w:sz w:val="28"/>
                      <w:szCs w:val="28"/>
                      <w:lang w:val="en-US"/>
                    </w:rPr>
                    <w:t>IEEE EDM 2022</w:t>
                  </w:r>
                  <w:r w:rsidRPr="00010332">
                    <w:rPr>
                      <w:rFonts w:ascii="Times New Roman" w:hAnsi="Times New Roman" w:cs="Times New Roman"/>
                      <w:color w:val="000000"/>
                      <w:sz w:val="28"/>
                      <w:szCs w:val="28"/>
                      <w:lang w:val="en-US"/>
                    </w:rPr>
                    <w:t xml:space="preserve"> 23rd International Conference of Young Professionals in Electron Devices and Materials (EDM) to the 100th anniversary of the legendary NETI rector Georgy Lyshchinsky.</w:t>
                  </w:r>
                </w:p>
              </w:tc>
              <w:tc>
                <w:tcPr>
                  <w:tcW w:w="1418" w:type="dxa"/>
                </w:tcPr>
                <w:p w:rsidR="002B4969" w:rsidRPr="00010332" w:rsidRDefault="002B4969" w:rsidP="002B4969">
                  <w:pPr>
                    <w:spacing w:after="0" w:line="360" w:lineRule="auto"/>
                    <w:ind w:firstLine="0"/>
                    <w:contextualSpacing/>
                    <w:jc w:val="center"/>
                    <w:rPr>
                      <w:rFonts w:eastAsia="Times New Roman" w:cs="Arial"/>
                      <w:szCs w:val="28"/>
                      <w:lang w:val="en-US" w:eastAsia="ru-RU"/>
                    </w:rPr>
                  </w:pPr>
                </w:p>
                <w:p w:rsidR="003A7B3E" w:rsidRDefault="00010332" w:rsidP="002B4969">
                  <w:pPr>
                    <w:spacing w:after="0" w:line="360" w:lineRule="auto"/>
                    <w:ind w:firstLine="0"/>
                    <w:contextualSpacing/>
                    <w:jc w:val="center"/>
                    <w:rPr>
                      <w:rFonts w:eastAsia="Times New Roman" w:cs="Arial"/>
                      <w:szCs w:val="28"/>
                      <w:lang w:eastAsia="ru-RU"/>
                    </w:rPr>
                  </w:pPr>
                  <w:r>
                    <w:rPr>
                      <w:rFonts w:eastAsia="Times New Roman" w:cs="Arial"/>
                      <w:szCs w:val="28"/>
                      <w:lang w:eastAsia="ru-RU"/>
                    </w:rPr>
                    <w:t>март</w:t>
                  </w:r>
                </w:p>
                <w:p w:rsidR="003A7B3E" w:rsidRPr="003A7B3E" w:rsidRDefault="00010332" w:rsidP="00010332">
                  <w:pPr>
                    <w:spacing w:after="0" w:line="360" w:lineRule="auto"/>
                    <w:ind w:firstLine="0"/>
                    <w:contextualSpacing/>
                    <w:jc w:val="center"/>
                    <w:rPr>
                      <w:rFonts w:eastAsia="Times New Roman" w:cs="Arial"/>
                      <w:szCs w:val="28"/>
                      <w:lang w:eastAsia="ru-RU"/>
                    </w:rPr>
                  </w:pPr>
                  <w:r>
                    <w:rPr>
                      <w:rFonts w:eastAsia="Times New Roman" w:cs="Arial"/>
                      <w:szCs w:val="28"/>
                      <w:lang w:eastAsia="ru-RU"/>
                    </w:rPr>
                    <w:t>2022</w:t>
                  </w:r>
                </w:p>
              </w:tc>
              <w:tc>
                <w:tcPr>
                  <w:tcW w:w="1417" w:type="dxa"/>
                </w:tcPr>
                <w:p w:rsidR="002B4969" w:rsidRDefault="002B4969" w:rsidP="002B4969">
                  <w:pPr>
                    <w:spacing w:after="0" w:line="360" w:lineRule="auto"/>
                    <w:ind w:firstLine="0"/>
                    <w:contextualSpacing/>
                    <w:jc w:val="center"/>
                    <w:rPr>
                      <w:rFonts w:eastAsia="Times New Roman" w:cs="Arial"/>
                      <w:szCs w:val="28"/>
                      <w:lang w:eastAsia="ru-RU"/>
                    </w:rPr>
                  </w:pPr>
                </w:p>
                <w:p w:rsidR="003A7B3E" w:rsidRDefault="00010332" w:rsidP="00010332">
                  <w:pPr>
                    <w:spacing w:after="0" w:line="360" w:lineRule="auto"/>
                    <w:ind w:firstLine="0"/>
                    <w:contextualSpacing/>
                    <w:jc w:val="center"/>
                    <w:rPr>
                      <w:rFonts w:eastAsia="Times New Roman" w:cs="Arial"/>
                      <w:szCs w:val="28"/>
                      <w:lang w:eastAsia="ru-RU"/>
                    </w:rPr>
                  </w:pPr>
                  <w:r>
                    <w:rPr>
                      <w:rFonts w:eastAsia="Times New Roman" w:cs="Arial"/>
                      <w:szCs w:val="28"/>
                      <w:lang w:eastAsia="ru-RU"/>
                    </w:rPr>
                    <w:t>15%</w:t>
                  </w:r>
                </w:p>
                <w:p w:rsidR="003A7B3E" w:rsidRPr="003A7B3E" w:rsidRDefault="003A7B3E" w:rsidP="002B4969">
                  <w:pPr>
                    <w:spacing w:after="0" w:line="360" w:lineRule="auto"/>
                    <w:ind w:firstLine="0"/>
                    <w:contextualSpacing/>
                    <w:jc w:val="center"/>
                    <w:rPr>
                      <w:rFonts w:eastAsia="Times New Roman" w:cs="Arial"/>
                      <w:szCs w:val="28"/>
                      <w:lang w:eastAsia="ru-RU"/>
                    </w:rPr>
                  </w:pPr>
                </w:p>
              </w:tc>
            </w:tr>
            <w:tr w:rsidR="002B4969" w:rsidRPr="002B4969" w:rsidTr="00ED13C3">
              <w:trPr>
                <w:trHeight w:val="2930"/>
              </w:trPr>
              <w:tc>
                <w:tcPr>
                  <w:tcW w:w="629" w:type="dxa"/>
                </w:tcPr>
                <w:p w:rsidR="002B4969" w:rsidRPr="002B4969" w:rsidRDefault="002B4969" w:rsidP="002B4969">
                  <w:pPr>
                    <w:spacing w:after="0" w:line="360" w:lineRule="auto"/>
                    <w:ind w:firstLine="0"/>
                    <w:contextualSpacing/>
                    <w:jc w:val="center"/>
                    <w:rPr>
                      <w:rFonts w:eastAsia="Times New Roman" w:cs="Arial"/>
                      <w:szCs w:val="28"/>
                      <w:lang w:eastAsia="ru-RU"/>
                    </w:rPr>
                  </w:pPr>
                  <w:r w:rsidRPr="002B4969">
                    <w:rPr>
                      <w:rFonts w:eastAsia="Times New Roman" w:cs="Arial"/>
                      <w:szCs w:val="28"/>
                      <w:lang w:val="en-US" w:eastAsia="ru-RU"/>
                    </w:rPr>
                    <w:t>IV</w:t>
                  </w:r>
                  <w:r w:rsidRPr="002B4969">
                    <w:rPr>
                      <w:rFonts w:eastAsia="Times New Roman" w:cs="Arial"/>
                      <w:szCs w:val="28"/>
                      <w:lang w:eastAsia="ru-RU"/>
                    </w:rPr>
                    <w:t>.</w:t>
                  </w:r>
                </w:p>
              </w:tc>
              <w:tc>
                <w:tcPr>
                  <w:tcW w:w="5675" w:type="dxa"/>
                </w:tcPr>
                <w:p w:rsidR="002B4969" w:rsidRDefault="002B4969" w:rsidP="002B4969">
                  <w:pPr>
                    <w:spacing w:after="0" w:line="360" w:lineRule="auto"/>
                    <w:ind w:firstLine="0"/>
                    <w:contextualSpacing/>
                    <w:jc w:val="center"/>
                    <w:rPr>
                      <w:rFonts w:eastAsia="Times New Roman" w:cs="Arial"/>
                      <w:szCs w:val="28"/>
                      <w:lang w:eastAsia="ru-RU"/>
                    </w:rPr>
                  </w:pPr>
                  <w:r w:rsidRPr="002B4969">
                    <w:rPr>
                      <w:rFonts w:eastAsia="Times New Roman" w:cs="Arial"/>
                      <w:szCs w:val="28"/>
                      <w:lang w:eastAsia="ru-RU"/>
                    </w:rPr>
                    <w:t>Оформление диссертации</w:t>
                  </w:r>
                </w:p>
                <w:p w:rsidR="003A7B3E" w:rsidRPr="003A7B3E" w:rsidRDefault="003A7B3E" w:rsidP="00ED13C3">
                  <w:pPr>
                    <w:pStyle w:val="ab"/>
                    <w:numPr>
                      <w:ilvl w:val="0"/>
                      <w:numId w:val="27"/>
                    </w:numPr>
                    <w:spacing w:after="0" w:line="360" w:lineRule="auto"/>
                    <w:ind w:left="747" w:hanging="284"/>
                    <w:jc w:val="both"/>
                    <w:rPr>
                      <w:rFonts w:ascii="Times New Roman" w:hAnsi="Times New Roman" w:cs="Times New Roman"/>
                      <w:sz w:val="28"/>
                      <w:szCs w:val="28"/>
                    </w:rPr>
                  </w:pPr>
                  <w:r w:rsidRPr="003A7B3E">
                    <w:rPr>
                      <w:rFonts w:ascii="Times New Roman" w:hAnsi="Times New Roman" w:cs="Times New Roman"/>
                      <w:sz w:val="28"/>
                      <w:szCs w:val="28"/>
                    </w:rPr>
                    <w:t>Оформление расчетно-пояснительной записки выпускной квалификационной работы в соответствии с требованиями</w:t>
                  </w:r>
                </w:p>
                <w:p w:rsidR="002B4969" w:rsidRPr="003A7B3E" w:rsidRDefault="003A7B3E" w:rsidP="00ED13C3">
                  <w:pPr>
                    <w:pStyle w:val="ab"/>
                    <w:numPr>
                      <w:ilvl w:val="0"/>
                      <w:numId w:val="27"/>
                    </w:numPr>
                    <w:spacing w:after="0" w:line="360" w:lineRule="auto"/>
                    <w:ind w:left="747" w:hanging="284"/>
                    <w:jc w:val="both"/>
                  </w:pPr>
                  <w:r w:rsidRPr="003A7B3E">
                    <w:rPr>
                      <w:rFonts w:ascii="Times New Roman" w:hAnsi="Times New Roman" w:cs="Times New Roman"/>
                      <w:sz w:val="28"/>
                      <w:szCs w:val="28"/>
                    </w:rPr>
                    <w:t>Подготовка презент</w:t>
                  </w:r>
                  <w:r w:rsidR="00010332">
                    <w:rPr>
                      <w:rFonts w:ascii="Times New Roman" w:hAnsi="Times New Roman" w:cs="Times New Roman"/>
                      <w:sz w:val="28"/>
                      <w:szCs w:val="28"/>
                    </w:rPr>
                    <w:t>ации для доклада на заседании ГЭК.</w:t>
                  </w:r>
                </w:p>
              </w:tc>
              <w:tc>
                <w:tcPr>
                  <w:tcW w:w="1418" w:type="dxa"/>
                </w:tcPr>
                <w:p w:rsidR="002B4969" w:rsidRDefault="002B4969" w:rsidP="002B4969">
                  <w:pPr>
                    <w:spacing w:after="0" w:line="360" w:lineRule="auto"/>
                    <w:ind w:firstLine="0"/>
                    <w:contextualSpacing/>
                    <w:jc w:val="center"/>
                    <w:rPr>
                      <w:rFonts w:eastAsia="Times New Roman" w:cs="Arial"/>
                      <w:szCs w:val="28"/>
                      <w:lang w:eastAsia="ru-RU"/>
                    </w:rPr>
                  </w:pPr>
                </w:p>
                <w:p w:rsidR="003A7B3E" w:rsidRDefault="00010332" w:rsidP="003A7B3E">
                  <w:pPr>
                    <w:spacing w:after="0" w:line="360" w:lineRule="auto"/>
                    <w:ind w:firstLine="0"/>
                    <w:contextualSpacing/>
                    <w:jc w:val="center"/>
                    <w:rPr>
                      <w:rFonts w:eastAsia="Times New Roman" w:cs="Arial"/>
                      <w:szCs w:val="28"/>
                      <w:lang w:eastAsia="ru-RU"/>
                    </w:rPr>
                  </w:pPr>
                  <w:r>
                    <w:rPr>
                      <w:rFonts w:eastAsia="Times New Roman" w:cs="Arial"/>
                      <w:szCs w:val="28"/>
                      <w:lang w:eastAsia="ru-RU"/>
                    </w:rPr>
                    <w:t>апрель</w:t>
                  </w:r>
                </w:p>
                <w:p w:rsidR="003A7B3E" w:rsidRDefault="003A7B3E" w:rsidP="003A7B3E">
                  <w:pPr>
                    <w:spacing w:after="0" w:line="360" w:lineRule="auto"/>
                    <w:ind w:firstLine="0"/>
                    <w:contextualSpacing/>
                    <w:jc w:val="center"/>
                    <w:rPr>
                      <w:rFonts w:eastAsia="Times New Roman" w:cs="Arial"/>
                      <w:szCs w:val="28"/>
                      <w:lang w:eastAsia="ru-RU"/>
                    </w:rPr>
                  </w:pPr>
                  <w:r>
                    <w:rPr>
                      <w:rFonts w:eastAsia="Times New Roman" w:cs="Arial"/>
                      <w:szCs w:val="28"/>
                      <w:lang w:eastAsia="ru-RU"/>
                    </w:rPr>
                    <w:t>2021</w:t>
                  </w:r>
                </w:p>
                <w:p w:rsidR="003A7B3E" w:rsidRDefault="003A7B3E" w:rsidP="002B4969">
                  <w:pPr>
                    <w:spacing w:after="0" w:line="360" w:lineRule="auto"/>
                    <w:ind w:firstLine="0"/>
                    <w:contextualSpacing/>
                    <w:jc w:val="center"/>
                    <w:rPr>
                      <w:rFonts w:eastAsia="Times New Roman" w:cs="Arial"/>
                      <w:szCs w:val="28"/>
                      <w:lang w:eastAsia="ru-RU"/>
                    </w:rPr>
                  </w:pPr>
                </w:p>
                <w:p w:rsidR="003A7B3E" w:rsidRDefault="00010332" w:rsidP="002B4969">
                  <w:pPr>
                    <w:spacing w:after="0" w:line="360" w:lineRule="auto"/>
                    <w:ind w:firstLine="0"/>
                    <w:contextualSpacing/>
                    <w:jc w:val="center"/>
                    <w:rPr>
                      <w:rFonts w:eastAsia="Times New Roman" w:cs="Arial"/>
                      <w:szCs w:val="28"/>
                      <w:lang w:eastAsia="ru-RU"/>
                    </w:rPr>
                  </w:pPr>
                  <w:r>
                    <w:rPr>
                      <w:rFonts w:eastAsia="Times New Roman" w:cs="Arial"/>
                      <w:szCs w:val="28"/>
                      <w:lang w:eastAsia="ru-RU"/>
                    </w:rPr>
                    <w:t>май</w:t>
                  </w:r>
                </w:p>
                <w:p w:rsidR="003A7B3E" w:rsidRPr="002B4969" w:rsidRDefault="00010332" w:rsidP="00010332">
                  <w:pPr>
                    <w:spacing w:after="0" w:line="360" w:lineRule="auto"/>
                    <w:ind w:firstLine="0"/>
                    <w:contextualSpacing/>
                    <w:jc w:val="center"/>
                    <w:rPr>
                      <w:rFonts w:eastAsia="Times New Roman" w:cs="Arial"/>
                      <w:szCs w:val="28"/>
                      <w:lang w:eastAsia="ru-RU"/>
                    </w:rPr>
                  </w:pPr>
                  <w:r>
                    <w:rPr>
                      <w:rFonts w:eastAsia="Times New Roman" w:cs="Arial"/>
                      <w:szCs w:val="28"/>
                      <w:lang w:eastAsia="ru-RU"/>
                    </w:rPr>
                    <w:t>2021</w:t>
                  </w:r>
                </w:p>
              </w:tc>
              <w:tc>
                <w:tcPr>
                  <w:tcW w:w="1417" w:type="dxa"/>
                </w:tcPr>
                <w:p w:rsidR="002B4969" w:rsidRDefault="002B4969" w:rsidP="002B4969">
                  <w:pPr>
                    <w:spacing w:after="0" w:line="360" w:lineRule="auto"/>
                    <w:ind w:firstLine="0"/>
                    <w:contextualSpacing/>
                    <w:jc w:val="center"/>
                    <w:rPr>
                      <w:rFonts w:eastAsia="Times New Roman" w:cs="Arial"/>
                      <w:szCs w:val="28"/>
                      <w:lang w:eastAsia="ru-RU"/>
                    </w:rPr>
                  </w:pPr>
                </w:p>
                <w:p w:rsidR="003A7B3E" w:rsidRDefault="00010332" w:rsidP="002B4969">
                  <w:pPr>
                    <w:spacing w:after="0" w:line="360" w:lineRule="auto"/>
                    <w:ind w:firstLine="0"/>
                    <w:contextualSpacing/>
                    <w:jc w:val="center"/>
                    <w:rPr>
                      <w:rFonts w:eastAsia="Times New Roman" w:cs="Arial"/>
                      <w:szCs w:val="28"/>
                      <w:lang w:eastAsia="ru-RU"/>
                    </w:rPr>
                  </w:pPr>
                  <w:r>
                    <w:rPr>
                      <w:rFonts w:eastAsia="Times New Roman" w:cs="Arial"/>
                      <w:szCs w:val="28"/>
                      <w:lang w:eastAsia="ru-RU"/>
                    </w:rPr>
                    <w:t>15</w:t>
                  </w:r>
                  <w:r w:rsidR="003A7B3E">
                    <w:rPr>
                      <w:rFonts w:eastAsia="Times New Roman" w:cs="Arial"/>
                      <w:szCs w:val="28"/>
                      <w:lang w:eastAsia="ru-RU"/>
                    </w:rPr>
                    <w:t>%</w:t>
                  </w:r>
                </w:p>
                <w:p w:rsidR="00ED13C3" w:rsidRDefault="00ED13C3" w:rsidP="002B4969">
                  <w:pPr>
                    <w:spacing w:after="0" w:line="360" w:lineRule="auto"/>
                    <w:ind w:firstLine="0"/>
                    <w:contextualSpacing/>
                    <w:jc w:val="center"/>
                    <w:rPr>
                      <w:rFonts w:eastAsia="Times New Roman" w:cs="Arial"/>
                      <w:szCs w:val="28"/>
                      <w:lang w:eastAsia="ru-RU"/>
                    </w:rPr>
                  </w:pPr>
                </w:p>
                <w:p w:rsidR="00ED13C3" w:rsidRDefault="00ED13C3" w:rsidP="002B4969">
                  <w:pPr>
                    <w:spacing w:after="0" w:line="360" w:lineRule="auto"/>
                    <w:ind w:firstLine="0"/>
                    <w:contextualSpacing/>
                    <w:jc w:val="center"/>
                    <w:rPr>
                      <w:rFonts w:eastAsia="Times New Roman" w:cs="Arial"/>
                      <w:szCs w:val="28"/>
                      <w:lang w:eastAsia="ru-RU"/>
                    </w:rPr>
                  </w:pPr>
                </w:p>
                <w:p w:rsidR="00ED13C3" w:rsidRDefault="00010332" w:rsidP="002B4969">
                  <w:pPr>
                    <w:spacing w:after="0" w:line="360" w:lineRule="auto"/>
                    <w:ind w:firstLine="0"/>
                    <w:contextualSpacing/>
                    <w:jc w:val="center"/>
                    <w:rPr>
                      <w:rFonts w:eastAsia="Times New Roman" w:cs="Arial"/>
                      <w:szCs w:val="28"/>
                      <w:lang w:eastAsia="ru-RU"/>
                    </w:rPr>
                  </w:pPr>
                  <w:r>
                    <w:rPr>
                      <w:rFonts w:eastAsia="Times New Roman" w:cs="Arial"/>
                      <w:szCs w:val="28"/>
                      <w:lang w:eastAsia="ru-RU"/>
                    </w:rPr>
                    <w:t>10</w:t>
                  </w:r>
                  <w:r w:rsidR="00ED13C3">
                    <w:rPr>
                      <w:rFonts w:eastAsia="Times New Roman" w:cs="Arial"/>
                      <w:szCs w:val="28"/>
                      <w:lang w:eastAsia="ru-RU"/>
                    </w:rPr>
                    <w:t>%</w:t>
                  </w:r>
                </w:p>
                <w:p w:rsidR="00ED13C3" w:rsidRPr="002B4969" w:rsidRDefault="00ED13C3" w:rsidP="00010332">
                  <w:pPr>
                    <w:spacing w:after="0" w:line="360" w:lineRule="auto"/>
                    <w:ind w:firstLine="0"/>
                    <w:contextualSpacing/>
                    <w:rPr>
                      <w:rFonts w:eastAsia="Times New Roman" w:cs="Arial"/>
                      <w:szCs w:val="28"/>
                      <w:lang w:eastAsia="ru-RU"/>
                    </w:rPr>
                  </w:pPr>
                </w:p>
              </w:tc>
            </w:tr>
          </w:tbl>
          <w:p w:rsidR="002B4969" w:rsidRPr="002B4969" w:rsidRDefault="002B4969" w:rsidP="002B4969">
            <w:pPr>
              <w:spacing w:after="0" w:line="360" w:lineRule="auto"/>
              <w:ind w:firstLine="0"/>
              <w:contextualSpacing/>
              <w:rPr>
                <w:rFonts w:eastAsia="Times New Roman" w:cs="Arial"/>
                <w:b/>
                <w:szCs w:val="28"/>
                <w:lang w:eastAsia="ru-RU"/>
              </w:rPr>
            </w:pPr>
            <w:r w:rsidRPr="002B4969">
              <w:rPr>
                <w:rFonts w:eastAsia="Times New Roman" w:cs="Arial"/>
                <w:b/>
                <w:szCs w:val="28"/>
                <w:lang w:eastAsia="ru-RU"/>
              </w:rPr>
              <w:t>5. Рекомендуемая литература</w:t>
            </w:r>
          </w:p>
          <w:tbl>
            <w:tblPr>
              <w:tblW w:w="9139" w:type="dxa"/>
              <w:tblInd w:w="108" w:type="dxa"/>
              <w:tblBorders>
                <w:bottom w:val="single" w:sz="4" w:space="0" w:color="auto"/>
              </w:tblBorders>
              <w:tblLayout w:type="fixed"/>
              <w:tblLook w:val="04A0" w:firstRow="1" w:lastRow="0" w:firstColumn="1" w:lastColumn="0" w:noHBand="0" w:noVBand="1"/>
            </w:tblPr>
            <w:tblGrid>
              <w:gridCol w:w="9139"/>
            </w:tblGrid>
            <w:tr w:rsidR="002B4969" w:rsidRPr="002B4969" w:rsidTr="00ED13C3">
              <w:trPr>
                <w:trHeight w:val="623"/>
              </w:trPr>
              <w:tc>
                <w:tcPr>
                  <w:tcW w:w="9139" w:type="dxa"/>
                  <w:tcBorders>
                    <w:bottom w:val="single" w:sz="4" w:space="0" w:color="auto"/>
                  </w:tcBorders>
                  <w:vAlign w:val="bottom"/>
                </w:tcPr>
                <w:p w:rsidR="002B4969" w:rsidRPr="002B4969" w:rsidRDefault="00ED13C3" w:rsidP="00DE64DE">
                  <w:pPr>
                    <w:tabs>
                      <w:tab w:val="left" w:pos="1440"/>
                    </w:tabs>
                    <w:spacing w:after="0" w:line="240" w:lineRule="auto"/>
                    <w:ind w:firstLine="0"/>
                    <w:rPr>
                      <w:rFonts w:eastAsia="Calibri" w:cs="Times New Roman"/>
                      <w:szCs w:val="28"/>
                      <w:lang w:eastAsia="ru-RU"/>
                    </w:rPr>
                  </w:pPr>
                  <w:r>
                    <w:rPr>
                      <w:rFonts w:eastAsia="Calibri" w:cs="Times New Roman"/>
                      <w:szCs w:val="28"/>
                      <w:lang w:eastAsia="ru-RU"/>
                    </w:rPr>
                    <w:t>1</w:t>
                  </w:r>
                  <w:r w:rsidRPr="00ED13C3">
                    <w:rPr>
                      <w:rFonts w:eastAsia="Calibri" w:cs="Times New Roman"/>
                      <w:szCs w:val="28"/>
                      <w:lang w:eastAsia="ru-RU"/>
                    </w:rPr>
                    <w:t>.</w:t>
                  </w:r>
                  <w:r>
                    <w:rPr>
                      <w:rFonts w:eastAsia="Calibri" w:cs="Times New Roman"/>
                      <w:szCs w:val="28"/>
                      <w:lang w:eastAsia="ru-RU"/>
                    </w:rPr>
                    <w:t xml:space="preserve"> </w:t>
                  </w:r>
                  <w:r w:rsidR="00DE64DE">
                    <w:rPr>
                      <w:rFonts w:eastAsia="Calibri" w:cs="Times New Roman"/>
                      <w:szCs w:val="28"/>
                      <w:lang w:eastAsia="ru-RU"/>
                    </w:rPr>
                    <w:t xml:space="preserve">А.Л. Татузов. </w:t>
                  </w:r>
                  <w:r w:rsidR="00DE64DE" w:rsidRPr="00DE64DE">
                    <w:rPr>
                      <w:rFonts w:eastAsia="Calibri" w:cs="Times New Roman"/>
                      <w:szCs w:val="28"/>
                      <w:lang w:eastAsia="ru-RU"/>
                    </w:rPr>
                    <w:t>Нейронные сети в задачах радиолокации. Кн. 28. – М.:</w:t>
                  </w:r>
                </w:p>
              </w:tc>
            </w:tr>
            <w:tr w:rsidR="002B4969" w:rsidRPr="002B4969" w:rsidTr="00ED13C3">
              <w:trPr>
                <w:trHeight w:val="623"/>
              </w:trPr>
              <w:tc>
                <w:tcPr>
                  <w:tcW w:w="9139" w:type="dxa"/>
                  <w:tcBorders>
                    <w:top w:val="single" w:sz="4" w:space="0" w:color="auto"/>
                    <w:bottom w:val="single" w:sz="4" w:space="0" w:color="auto"/>
                  </w:tcBorders>
                  <w:vAlign w:val="bottom"/>
                </w:tcPr>
                <w:p w:rsidR="002B4969" w:rsidRPr="002B4969" w:rsidRDefault="00DE64DE" w:rsidP="00DE64DE">
                  <w:pPr>
                    <w:tabs>
                      <w:tab w:val="left" w:pos="1440"/>
                    </w:tabs>
                    <w:spacing w:after="0" w:line="240" w:lineRule="auto"/>
                    <w:ind w:firstLine="0"/>
                    <w:rPr>
                      <w:rFonts w:eastAsia="Calibri" w:cs="Times New Roman"/>
                      <w:szCs w:val="28"/>
                      <w:lang w:eastAsia="ru-RU"/>
                    </w:rPr>
                  </w:pPr>
                  <w:r w:rsidRPr="00DE64DE">
                    <w:rPr>
                      <w:rFonts w:eastAsia="Calibri" w:cs="Times New Roman"/>
                      <w:szCs w:val="28"/>
                      <w:lang w:eastAsia="ru-RU"/>
                    </w:rPr>
                    <w:t>Радиотехника, 2009. – 432 с.: ил. (Научная серия «Нейрокомпьютеры и их</w:t>
                  </w:r>
                </w:p>
              </w:tc>
            </w:tr>
            <w:tr w:rsidR="002B4969" w:rsidRPr="002B4969" w:rsidTr="00ED13C3">
              <w:trPr>
                <w:trHeight w:val="623"/>
              </w:trPr>
              <w:tc>
                <w:tcPr>
                  <w:tcW w:w="9139" w:type="dxa"/>
                  <w:tcBorders>
                    <w:top w:val="single" w:sz="4" w:space="0" w:color="auto"/>
                    <w:bottom w:val="single" w:sz="4" w:space="0" w:color="auto"/>
                  </w:tcBorders>
                  <w:vAlign w:val="bottom"/>
                </w:tcPr>
                <w:p w:rsidR="002B4969" w:rsidRPr="00ED13C3" w:rsidRDefault="00DE64DE" w:rsidP="00ED13C3">
                  <w:pPr>
                    <w:spacing w:after="0" w:line="240" w:lineRule="auto"/>
                    <w:ind w:firstLine="0"/>
                    <w:jc w:val="left"/>
                    <w:rPr>
                      <w:rFonts w:eastAsia="Calibri" w:cs="Times New Roman"/>
                      <w:szCs w:val="28"/>
                      <w:lang w:eastAsia="ru-RU"/>
                    </w:rPr>
                  </w:pPr>
                  <w:r w:rsidRPr="00160B78">
                    <w:rPr>
                      <w:rFonts w:eastAsia="Calibri" w:cs="Times New Roman"/>
                      <w:szCs w:val="28"/>
                    </w:rPr>
                    <w:t>применение).</w:t>
                  </w:r>
                </w:p>
              </w:tc>
            </w:tr>
            <w:tr w:rsidR="002B4969" w:rsidRPr="002B4969" w:rsidTr="00ED13C3">
              <w:trPr>
                <w:trHeight w:val="623"/>
              </w:trPr>
              <w:tc>
                <w:tcPr>
                  <w:tcW w:w="9139" w:type="dxa"/>
                  <w:tcBorders>
                    <w:top w:val="single" w:sz="4" w:space="0" w:color="auto"/>
                    <w:bottom w:val="single" w:sz="4" w:space="0" w:color="auto"/>
                  </w:tcBorders>
                  <w:shd w:val="clear" w:color="auto" w:fill="auto"/>
                  <w:vAlign w:val="bottom"/>
                </w:tcPr>
                <w:p w:rsidR="002B4969" w:rsidRPr="00ED13C3" w:rsidRDefault="00DE64DE" w:rsidP="00ED13C3">
                  <w:pPr>
                    <w:pStyle w:val="ab"/>
                    <w:spacing w:after="0" w:line="240" w:lineRule="auto"/>
                    <w:ind w:left="0"/>
                    <w:rPr>
                      <w:rFonts w:ascii="Times New Roman" w:hAnsi="Times New Roman" w:cs="Times New Roman"/>
                      <w:sz w:val="28"/>
                      <w:szCs w:val="28"/>
                    </w:rPr>
                  </w:pPr>
                  <w:r>
                    <w:rPr>
                      <w:rFonts w:ascii="Times New Roman" w:hAnsi="Times New Roman" w:cs="Times New Roman"/>
                      <w:sz w:val="28"/>
                      <w:szCs w:val="28"/>
                    </w:rPr>
                    <w:t xml:space="preserve">2. </w:t>
                  </w:r>
                  <w:r w:rsidRPr="00160B78">
                    <w:rPr>
                      <w:rFonts w:ascii="Times New Roman" w:eastAsia="Calibri" w:hAnsi="Times New Roman" w:cs="Times New Roman"/>
                      <w:sz w:val="28"/>
                      <w:szCs w:val="28"/>
                    </w:rPr>
                    <w:t>Князев Н.Л., Денисова Л.А., Методы распознавания динамических</w:t>
                  </w:r>
                </w:p>
              </w:tc>
            </w:tr>
            <w:tr w:rsidR="002B4969" w:rsidRPr="002B4969" w:rsidTr="00ED13C3">
              <w:trPr>
                <w:trHeight w:val="623"/>
              </w:trPr>
              <w:tc>
                <w:tcPr>
                  <w:tcW w:w="9139" w:type="dxa"/>
                  <w:tcBorders>
                    <w:top w:val="single" w:sz="4" w:space="0" w:color="auto"/>
                    <w:bottom w:val="single" w:sz="4" w:space="0" w:color="auto"/>
                  </w:tcBorders>
                  <w:vAlign w:val="bottom"/>
                </w:tcPr>
                <w:p w:rsidR="002B4969" w:rsidRPr="00ED13C3" w:rsidRDefault="00DE64DE" w:rsidP="00ED13C3">
                  <w:pPr>
                    <w:spacing w:after="0" w:line="240" w:lineRule="auto"/>
                    <w:ind w:firstLine="0"/>
                    <w:jc w:val="left"/>
                    <w:rPr>
                      <w:rFonts w:cs="Times New Roman"/>
                      <w:szCs w:val="28"/>
                    </w:rPr>
                  </w:pPr>
                  <w:r w:rsidRPr="00160B78">
                    <w:rPr>
                      <w:rFonts w:eastAsia="Calibri" w:cs="Times New Roman"/>
                      <w:szCs w:val="28"/>
                    </w:rPr>
                    <w:t>объектов в радиолокационном пространстве. УДК 621.396.96:004.021.</w:t>
                  </w:r>
                </w:p>
              </w:tc>
            </w:tr>
            <w:tr w:rsidR="002B4969" w:rsidRPr="002B4969" w:rsidTr="00ED13C3">
              <w:trPr>
                <w:trHeight w:val="623"/>
              </w:trPr>
              <w:tc>
                <w:tcPr>
                  <w:tcW w:w="9139" w:type="dxa"/>
                  <w:tcBorders>
                    <w:top w:val="single" w:sz="4" w:space="0" w:color="auto"/>
                    <w:bottom w:val="single" w:sz="4" w:space="0" w:color="auto"/>
                  </w:tcBorders>
                  <w:vAlign w:val="bottom"/>
                </w:tcPr>
                <w:p w:rsidR="002B4969" w:rsidRPr="002B4969" w:rsidRDefault="00DE64DE" w:rsidP="00ED13C3">
                  <w:pPr>
                    <w:tabs>
                      <w:tab w:val="left" w:pos="1440"/>
                    </w:tabs>
                    <w:spacing w:after="0" w:line="240" w:lineRule="auto"/>
                    <w:ind w:firstLine="0"/>
                    <w:rPr>
                      <w:rFonts w:eastAsia="Calibri" w:cs="Times New Roman"/>
                      <w:szCs w:val="28"/>
                      <w:lang w:eastAsia="ru-RU"/>
                    </w:rPr>
                  </w:pPr>
                  <w:r w:rsidRPr="00160B78">
                    <w:rPr>
                      <w:rFonts w:eastAsia="Calibri" w:cs="Times New Roman"/>
                      <w:szCs w:val="28"/>
                    </w:rPr>
                    <w:t>Омский государственный технический университет, г. Омск, Россия.</w:t>
                  </w:r>
                </w:p>
              </w:tc>
            </w:tr>
          </w:tbl>
          <w:p w:rsidR="002B4969" w:rsidRPr="00DE64DE" w:rsidRDefault="002B4969" w:rsidP="002B4969">
            <w:pPr>
              <w:spacing w:after="0" w:line="240" w:lineRule="auto"/>
              <w:ind w:firstLine="0"/>
              <w:contextualSpacing/>
              <w:rPr>
                <w:rFonts w:eastAsia="Times New Roman" w:cs="Times New Roman"/>
                <w:b/>
                <w:i/>
                <w:sz w:val="24"/>
                <w:szCs w:val="24"/>
                <w:lang w:eastAsia="ru-RU"/>
              </w:rPr>
            </w:pPr>
          </w:p>
          <w:p w:rsidR="002B4969" w:rsidRPr="002B4969" w:rsidRDefault="002B4969" w:rsidP="002B4969">
            <w:pPr>
              <w:spacing w:after="0" w:line="240" w:lineRule="auto"/>
              <w:ind w:firstLine="0"/>
              <w:contextualSpacing/>
              <w:rPr>
                <w:rFonts w:eastAsia="Times New Roman" w:cs="Times New Roman"/>
                <w:b/>
                <w:sz w:val="24"/>
                <w:szCs w:val="24"/>
                <w:lang w:eastAsia="ru-RU"/>
              </w:rPr>
            </w:pPr>
            <w:r w:rsidRPr="002B4969">
              <w:rPr>
                <w:rFonts w:eastAsia="Times New Roman" w:cs="Times New Roman"/>
                <w:b/>
                <w:i/>
                <w:sz w:val="24"/>
                <w:szCs w:val="24"/>
                <w:lang w:eastAsia="ru-RU"/>
              </w:rPr>
              <w:t>Примечания:</w:t>
            </w:r>
          </w:p>
          <w:p w:rsidR="002B4969" w:rsidRPr="002B4969" w:rsidRDefault="002B4969" w:rsidP="002B4969">
            <w:pPr>
              <w:numPr>
                <w:ilvl w:val="0"/>
                <w:numId w:val="9"/>
              </w:numPr>
              <w:spacing w:after="0" w:line="240" w:lineRule="auto"/>
              <w:ind w:left="0" w:firstLine="0"/>
              <w:contextualSpacing/>
              <w:jc w:val="left"/>
              <w:rPr>
                <w:rFonts w:eastAsia="Times New Roman" w:cs="Times New Roman"/>
                <w:sz w:val="24"/>
                <w:szCs w:val="24"/>
                <w:lang w:eastAsia="ru-RU"/>
              </w:rPr>
            </w:pPr>
            <w:r w:rsidRPr="002B4969">
              <w:rPr>
                <w:rFonts w:eastAsia="Times New Roman" w:cs="Times New Roman"/>
                <w:sz w:val="24"/>
                <w:szCs w:val="24"/>
                <w:lang w:eastAsia="ru-RU"/>
              </w:rPr>
              <w:t>Задание брошюруется вместе с выпускной работой после титульного листа (страницы задания имеют номера 2, 3, 4, 5).</w:t>
            </w:r>
          </w:p>
          <w:p w:rsidR="002B4969" w:rsidRDefault="002B4969" w:rsidP="002209FC">
            <w:pPr>
              <w:numPr>
                <w:ilvl w:val="0"/>
                <w:numId w:val="9"/>
              </w:numPr>
              <w:spacing w:after="0" w:line="240" w:lineRule="auto"/>
              <w:ind w:left="0" w:firstLine="0"/>
              <w:contextualSpacing/>
              <w:jc w:val="left"/>
              <w:rPr>
                <w:rFonts w:eastAsia="Times New Roman" w:cs="Times New Roman"/>
                <w:sz w:val="24"/>
                <w:szCs w:val="24"/>
                <w:lang w:eastAsia="ru-RU"/>
              </w:rPr>
            </w:pPr>
            <w:r w:rsidRPr="002B4969">
              <w:rPr>
                <w:rFonts w:eastAsia="Times New Roman" w:cs="Times New Roman"/>
                <w:sz w:val="24"/>
                <w:szCs w:val="24"/>
                <w:lang w:eastAsia="ru-RU"/>
              </w:rPr>
              <w:t>Отзыв руководителя, рецензия(и), отчет о проверке на объем заимствований и согласие студента на размещение работы в открытом доступе вкладываются в конверт (файловую папку) под обложкой работы.</w:t>
            </w:r>
          </w:p>
          <w:p w:rsidR="00DE64DE" w:rsidRPr="002209FC" w:rsidRDefault="00DE64DE" w:rsidP="00DE64DE">
            <w:pPr>
              <w:spacing w:after="0" w:line="240" w:lineRule="auto"/>
              <w:ind w:firstLine="0"/>
              <w:contextualSpacing/>
              <w:jc w:val="left"/>
              <w:rPr>
                <w:rFonts w:eastAsia="Times New Roman" w:cs="Times New Roman"/>
                <w:sz w:val="24"/>
                <w:szCs w:val="24"/>
                <w:lang w:eastAsia="ru-RU"/>
              </w:rPr>
            </w:pPr>
          </w:p>
        </w:tc>
      </w:tr>
    </w:tbl>
    <w:p w:rsidR="0062597F" w:rsidRPr="00B15087" w:rsidRDefault="00B15087" w:rsidP="00B15087">
      <w:pPr>
        <w:ind w:firstLine="0"/>
        <w:jc w:val="center"/>
        <w:rPr>
          <w:b/>
          <w:sz w:val="32"/>
        </w:rPr>
      </w:pPr>
      <w:bookmarkStart w:id="0" w:name="_Toc64462588"/>
      <w:r w:rsidRPr="00B15087">
        <w:rPr>
          <w:b/>
          <w:sz w:val="32"/>
        </w:rPr>
        <w:lastRenderedPageBreak/>
        <w:t>АННОТАЦИЯ</w:t>
      </w:r>
    </w:p>
    <w:p w:rsidR="0062597F" w:rsidRPr="0062597F" w:rsidRDefault="0062597F" w:rsidP="0062597F">
      <w:pPr>
        <w:spacing w:line="360" w:lineRule="auto"/>
        <w:jc w:val="center"/>
        <w:rPr>
          <w:rFonts w:cs="Times New Roman"/>
        </w:rPr>
      </w:pPr>
      <w:bookmarkStart w:id="1" w:name="_Toc11078771"/>
      <w:bookmarkStart w:id="2" w:name="_Toc11138791"/>
      <w:bookmarkStart w:id="3" w:name="_Toc11138998"/>
      <w:bookmarkStart w:id="4" w:name="_Toc11158227"/>
      <w:r>
        <w:rPr>
          <w:rFonts w:eastAsiaTheme="majorEastAsia" w:cs="Times New Roman"/>
          <w:bCs/>
          <w:caps/>
          <w:szCs w:val="26"/>
        </w:rPr>
        <w:t>К магистерской диссертации</w:t>
      </w:r>
      <w:r w:rsidRPr="0062597F">
        <w:rPr>
          <w:rFonts w:eastAsiaTheme="majorEastAsia" w:cs="Times New Roman"/>
          <w:bCs/>
          <w:caps/>
          <w:szCs w:val="26"/>
        </w:rPr>
        <w:t xml:space="preserve"> на тему «</w:t>
      </w:r>
      <w:bookmarkEnd w:id="1"/>
      <w:bookmarkEnd w:id="2"/>
      <w:bookmarkEnd w:id="3"/>
      <w:bookmarkEnd w:id="4"/>
      <w:r w:rsidR="00462881">
        <w:rPr>
          <w:rFonts w:eastAsia="Times New Roman" w:cs="Times New Roman"/>
          <w:szCs w:val="28"/>
          <w:lang w:eastAsia="ru-RU"/>
        </w:rPr>
        <w:t>Разработка и исследование алгоритма кластеризации паттернов принятых сигналов для повышения эффективности обработки информации в системах пассивной радиолокации</w:t>
      </w:r>
      <w:r w:rsidRPr="0062597F">
        <w:rPr>
          <w:rFonts w:cs="Times New Roman"/>
        </w:rPr>
        <w:t>»</w:t>
      </w:r>
    </w:p>
    <w:p w:rsidR="00462881" w:rsidRDefault="0062597F" w:rsidP="003C4064">
      <w:pPr>
        <w:spacing w:line="360" w:lineRule="auto"/>
      </w:pPr>
      <w:r>
        <w:t>Выпускная работа магистра</w:t>
      </w:r>
      <w:r w:rsidR="000C5C6F">
        <w:t xml:space="preserve"> </w:t>
      </w:r>
      <w:r w:rsidR="00462881">
        <w:t>посвящена синтезу и исследованию алгоритма кластеризации паттернов принятых сигналов для повышения эффективности обработки информации в системах пассивной радиолокации.</w:t>
      </w:r>
    </w:p>
    <w:p w:rsidR="0062597F" w:rsidRDefault="0062597F" w:rsidP="003C4064">
      <w:pPr>
        <w:spacing w:line="360" w:lineRule="auto"/>
      </w:pPr>
      <w:r>
        <w:t>Магистерская диссертация</w:t>
      </w:r>
      <w:r w:rsidRPr="0062597F">
        <w:t xml:space="preserve"> состоит из в</w:t>
      </w:r>
      <w:r w:rsidR="00957600">
        <w:t>ведения, четырех</w:t>
      </w:r>
      <w:r w:rsidRPr="0062597F">
        <w:t xml:space="preserve"> основных глав, заключения, списка используемых ис</w:t>
      </w:r>
      <w:r w:rsidR="00957600">
        <w:t>точников информации и приложений</w:t>
      </w:r>
      <w:r w:rsidRPr="0062597F">
        <w:t xml:space="preserve"> с листингом программ.</w:t>
      </w:r>
    </w:p>
    <w:p w:rsidR="003C4064" w:rsidRPr="00C06452" w:rsidRDefault="003C4064" w:rsidP="003C4064">
      <w:pPr>
        <w:spacing w:after="0" w:line="360" w:lineRule="auto"/>
        <w:ind w:firstLine="567"/>
        <w:rPr>
          <w:rFonts w:eastAsia="Calibri" w:cs="Times New Roman"/>
        </w:rPr>
      </w:pPr>
      <w:r>
        <w:rPr>
          <w:rFonts w:eastAsia="Calibri" w:cs="Times New Roman"/>
        </w:rPr>
        <w:t>В первой главе представлен</w:t>
      </w:r>
      <w:r w:rsidRPr="00C06452">
        <w:rPr>
          <w:rFonts w:eastAsia="Calibri" w:cs="Times New Roman"/>
        </w:rPr>
        <w:t xml:space="preserve"> обзор</w:t>
      </w:r>
      <w:r>
        <w:rPr>
          <w:rFonts w:eastAsia="Calibri" w:cs="Times New Roman"/>
        </w:rPr>
        <w:t xml:space="preserve"> </w:t>
      </w:r>
      <w:r w:rsidRPr="00C06452">
        <w:rPr>
          <w:rFonts w:eastAsia="Calibri" w:cs="Times New Roman"/>
        </w:rPr>
        <w:t xml:space="preserve">по теме алгоритмов обработки для современных систем позиционирования внутри помещений </w:t>
      </w:r>
      <w:r>
        <w:rPr>
          <w:rFonts w:eastAsia="Calibri" w:cs="Times New Roman"/>
        </w:rPr>
        <w:t xml:space="preserve">научно-технических </w:t>
      </w:r>
      <w:r w:rsidRPr="00C06452">
        <w:rPr>
          <w:rFonts w:eastAsia="Calibri" w:cs="Times New Roman"/>
        </w:rPr>
        <w:t>источников</w:t>
      </w:r>
      <w:r>
        <w:rPr>
          <w:rFonts w:eastAsia="Calibri" w:cs="Times New Roman"/>
        </w:rPr>
        <w:t xml:space="preserve">, проиндексированных в базах: РИНЦ, ВАК, Scopus, </w:t>
      </w:r>
      <w:r w:rsidRPr="00C06452">
        <w:rPr>
          <w:rFonts w:eastAsia="Calibri" w:cs="Times New Roman"/>
        </w:rPr>
        <w:t>WoS.</w:t>
      </w:r>
    </w:p>
    <w:p w:rsidR="003C4064" w:rsidRPr="00C06452" w:rsidRDefault="003C4064" w:rsidP="003C4064">
      <w:pPr>
        <w:spacing w:after="0" w:line="360" w:lineRule="auto"/>
        <w:ind w:firstLine="567"/>
        <w:rPr>
          <w:rFonts w:eastAsia="Calibri" w:cs="Times New Roman"/>
        </w:rPr>
      </w:pPr>
      <w:r>
        <w:rPr>
          <w:rFonts w:eastAsia="Calibri" w:cs="Times New Roman"/>
        </w:rPr>
        <w:t xml:space="preserve">Во второй главе изложен синтез алгоритма комплексирования измерений локальной </w:t>
      </w:r>
      <w:r w:rsidRPr="00C06452">
        <w:rPr>
          <w:rFonts w:eastAsia="Calibri" w:cs="Times New Roman"/>
        </w:rPr>
        <w:t>навигационной системы н</w:t>
      </w:r>
      <w:r>
        <w:rPr>
          <w:rFonts w:eastAsia="Calibri" w:cs="Times New Roman"/>
        </w:rPr>
        <w:t>а безе сверхширокополосных сигналов</w:t>
      </w:r>
      <w:r w:rsidRPr="00C06452">
        <w:rPr>
          <w:rFonts w:eastAsia="Calibri" w:cs="Times New Roman"/>
        </w:rPr>
        <w:t xml:space="preserve"> и </w:t>
      </w:r>
      <w:r>
        <w:rPr>
          <w:rFonts w:eastAsia="Calibri" w:cs="Times New Roman"/>
        </w:rPr>
        <w:t>датчика угловых скоростей, а также аналитическая оценка точности синтезированного</w:t>
      </w:r>
      <w:r w:rsidRPr="00C06452">
        <w:rPr>
          <w:rFonts w:eastAsia="Calibri" w:cs="Times New Roman"/>
        </w:rPr>
        <w:t xml:space="preserve"> </w:t>
      </w:r>
      <w:r>
        <w:rPr>
          <w:rFonts w:eastAsia="Calibri" w:cs="Times New Roman"/>
        </w:rPr>
        <w:t xml:space="preserve">алгоритма </w:t>
      </w:r>
      <w:r w:rsidRPr="00C06452">
        <w:rPr>
          <w:rFonts w:eastAsia="Calibri" w:cs="Times New Roman"/>
        </w:rPr>
        <w:t xml:space="preserve">фильтрации. </w:t>
      </w:r>
    </w:p>
    <w:p w:rsidR="003C4064" w:rsidRPr="00C06452" w:rsidRDefault="003C4064" w:rsidP="003C4064">
      <w:pPr>
        <w:spacing w:after="0" w:line="360" w:lineRule="auto"/>
        <w:ind w:firstLine="567"/>
        <w:rPr>
          <w:rFonts w:eastAsia="Calibri" w:cs="Times New Roman"/>
        </w:rPr>
      </w:pPr>
      <w:r w:rsidRPr="00C06452">
        <w:rPr>
          <w:rFonts w:eastAsia="Calibri" w:cs="Times New Roman"/>
        </w:rPr>
        <w:t>В третье</w:t>
      </w:r>
      <w:r>
        <w:rPr>
          <w:rFonts w:eastAsia="Calibri" w:cs="Times New Roman"/>
        </w:rPr>
        <w:t>й главе приведены результаты имитационного моделирования синтезированного алгоритма</w:t>
      </w:r>
      <w:r w:rsidRPr="00C06452">
        <w:rPr>
          <w:rFonts w:eastAsia="Calibri" w:cs="Times New Roman"/>
        </w:rPr>
        <w:t xml:space="preserve">. </w:t>
      </w:r>
    </w:p>
    <w:p w:rsidR="003C4064" w:rsidRDefault="003C4064" w:rsidP="003C4064">
      <w:pPr>
        <w:spacing w:after="0" w:line="360" w:lineRule="auto"/>
        <w:ind w:firstLine="567"/>
        <w:rPr>
          <w:rFonts w:eastAsia="Calibri" w:cs="Times New Roman"/>
          <w:szCs w:val="28"/>
        </w:rPr>
      </w:pPr>
      <w:r>
        <w:rPr>
          <w:rFonts w:eastAsia="Calibri" w:cs="Times New Roman"/>
        </w:rPr>
        <w:t xml:space="preserve">В четвертой главе представлено описание структуры макета локальной навигационной системы, на базе которого проводились эксперименты по исследованию синтезированного алгоритма. Здесь же изложены сравнительные оценки погрешностей определения координат, полученные с использованием разработанного алгоритма. </w:t>
      </w:r>
    </w:p>
    <w:p w:rsidR="003C4064" w:rsidRDefault="003C4064" w:rsidP="003C4064">
      <w:pPr>
        <w:spacing w:after="0" w:line="360" w:lineRule="auto"/>
        <w:ind w:firstLine="567"/>
      </w:pPr>
      <w:r>
        <w:rPr>
          <w:rFonts w:cs="Times New Roman"/>
          <w:szCs w:val="28"/>
        </w:rPr>
        <w:t>В заключении констатируется достижение цели работы и приводятся основные результаты ВКР.</w:t>
      </w:r>
    </w:p>
    <w:p w:rsidR="0087309E" w:rsidRPr="003C4064" w:rsidRDefault="0062597F" w:rsidP="003C4064">
      <w:pPr>
        <w:spacing w:line="360" w:lineRule="auto"/>
      </w:pPr>
      <w:r w:rsidRPr="0062597F">
        <w:t>Работа сод</w:t>
      </w:r>
      <w:r>
        <w:t xml:space="preserve">ержит </w:t>
      </w:r>
      <w:r w:rsidR="00B74887">
        <w:t>102</w:t>
      </w:r>
      <w:r>
        <w:t xml:space="preserve"> страниц, </w:t>
      </w:r>
      <w:r w:rsidR="004825A8">
        <w:t>31 рисунок</w:t>
      </w:r>
      <w:r w:rsidRPr="0062597F">
        <w:t>,</w:t>
      </w:r>
      <w:r>
        <w:t xml:space="preserve"> </w:t>
      </w:r>
      <w:r w:rsidR="00957600" w:rsidRPr="00957600">
        <w:t>7</w:t>
      </w:r>
      <w:r w:rsidR="00DF3E6A">
        <w:t xml:space="preserve"> таблиц</w:t>
      </w:r>
      <w:r w:rsidRPr="0062597F">
        <w:t xml:space="preserve"> и Приложения.  </w:t>
      </w:r>
    </w:p>
    <w:sdt>
      <w:sdtPr>
        <w:rPr>
          <w:rFonts w:ascii="Times New Roman" w:eastAsiaTheme="minorHAnsi" w:hAnsi="Times New Roman" w:cstheme="minorBidi"/>
          <w:color w:val="auto"/>
          <w:sz w:val="28"/>
          <w:szCs w:val="22"/>
          <w:lang w:eastAsia="en-US"/>
        </w:rPr>
        <w:id w:val="-1837302633"/>
        <w:docPartObj>
          <w:docPartGallery w:val="Table of Contents"/>
          <w:docPartUnique/>
        </w:docPartObj>
      </w:sdtPr>
      <w:sdtEndPr>
        <w:rPr>
          <w:b/>
          <w:bCs/>
        </w:rPr>
      </w:sdtEndPr>
      <w:sdtContent>
        <w:p w:rsidR="0087309E" w:rsidRPr="0087309E" w:rsidRDefault="0087309E" w:rsidP="0087309E">
          <w:pPr>
            <w:pStyle w:val="a5"/>
            <w:jc w:val="center"/>
            <w:rPr>
              <w:rStyle w:val="10"/>
            </w:rPr>
          </w:pPr>
          <w:r w:rsidRPr="0087309E">
            <w:rPr>
              <w:rStyle w:val="10"/>
            </w:rPr>
            <w:t>Оглавление</w:t>
          </w:r>
        </w:p>
        <w:p w:rsidR="00957600" w:rsidRDefault="0087309E" w:rsidP="00957600">
          <w:pPr>
            <w:pStyle w:val="12"/>
            <w:tabs>
              <w:tab w:val="right" w:leader="dot" w:pos="9345"/>
            </w:tabs>
            <w:spacing w:line="360" w:lineRule="auto"/>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75024753" w:history="1">
            <w:r w:rsidR="00957600" w:rsidRPr="00512C6F">
              <w:rPr>
                <w:rStyle w:val="a6"/>
                <w:noProof/>
              </w:rPr>
              <w:t>Список сокращений</w:t>
            </w:r>
            <w:r w:rsidR="00957600">
              <w:rPr>
                <w:noProof/>
                <w:webHidden/>
              </w:rPr>
              <w:tab/>
            </w:r>
            <w:r w:rsidR="00957600">
              <w:rPr>
                <w:noProof/>
                <w:webHidden/>
              </w:rPr>
              <w:fldChar w:fldCharType="begin"/>
            </w:r>
            <w:r w:rsidR="00957600">
              <w:rPr>
                <w:noProof/>
                <w:webHidden/>
              </w:rPr>
              <w:instrText xml:space="preserve"> PAGEREF _Toc75024753 \h </w:instrText>
            </w:r>
            <w:r w:rsidR="00957600">
              <w:rPr>
                <w:noProof/>
                <w:webHidden/>
              </w:rPr>
            </w:r>
            <w:r w:rsidR="00957600">
              <w:rPr>
                <w:noProof/>
                <w:webHidden/>
              </w:rPr>
              <w:fldChar w:fldCharType="separate"/>
            </w:r>
            <w:r w:rsidR="00E60CF9">
              <w:rPr>
                <w:noProof/>
                <w:webHidden/>
              </w:rPr>
              <w:t>9</w:t>
            </w:r>
            <w:r w:rsidR="00957600">
              <w:rPr>
                <w:noProof/>
                <w:webHidden/>
              </w:rPr>
              <w:fldChar w:fldCharType="end"/>
            </w:r>
          </w:hyperlink>
        </w:p>
        <w:p w:rsidR="00957600" w:rsidRDefault="008C601B" w:rsidP="00957600">
          <w:pPr>
            <w:pStyle w:val="12"/>
            <w:tabs>
              <w:tab w:val="right" w:leader="dot" w:pos="9345"/>
            </w:tabs>
            <w:spacing w:line="360" w:lineRule="auto"/>
            <w:rPr>
              <w:rFonts w:asciiTheme="minorHAnsi" w:eastAsiaTheme="minorEastAsia" w:hAnsiTheme="minorHAnsi"/>
              <w:noProof/>
              <w:sz w:val="22"/>
              <w:lang w:eastAsia="ru-RU"/>
            </w:rPr>
          </w:pPr>
          <w:hyperlink w:anchor="_Toc75024754" w:history="1">
            <w:r w:rsidR="00957600" w:rsidRPr="00512C6F">
              <w:rPr>
                <w:rStyle w:val="a6"/>
                <w:noProof/>
              </w:rPr>
              <w:t>Введение</w:t>
            </w:r>
            <w:r w:rsidR="00957600">
              <w:rPr>
                <w:noProof/>
                <w:webHidden/>
              </w:rPr>
              <w:tab/>
            </w:r>
            <w:r w:rsidR="00957600">
              <w:rPr>
                <w:noProof/>
                <w:webHidden/>
              </w:rPr>
              <w:fldChar w:fldCharType="begin"/>
            </w:r>
            <w:r w:rsidR="00957600">
              <w:rPr>
                <w:noProof/>
                <w:webHidden/>
              </w:rPr>
              <w:instrText xml:space="preserve"> PAGEREF _Toc75024754 \h </w:instrText>
            </w:r>
            <w:r w:rsidR="00957600">
              <w:rPr>
                <w:noProof/>
                <w:webHidden/>
              </w:rPr>
            </w:r>
            <w:r w:rsidR="00957600">
              <w:rPr>
                <w:noProof/>
                <w:webHidden/>
              </w:rPr>
              <w:fldChar w:fldCharType="separate"/>
            </w:r>
            <w:r w:rsidR="00E60CF9">
              <w:rPr>
                <w:noProof/>
                <w:webHidden/>
              </w:rPr>
              <w:t>10</w:t>
            </w:r>
            <w:r w:rsidR="00957600">
              <w:rPr>
                <w:noProof/>
                <w:webHidden/>
              </w:rPr>
              <w:fldChar w:fldCharType="end"/>
            </w:r>
          </w:hyperlink>
        </w:p>
        <w:p w:rsidR="00957600" w:rsidRDefault="008C601B" w:rsidP="00957600">
          <w:pPr>
            <w:pStyle w:val="12"/>
            <w:tabs>
              <w:tab w:val="right" w:leader="dot" w:pos="9345"/>
            </w:tabs>
            <w:spacing w:line="360" w:lineRule="auto"/>
            <w:rPr>
              <w:rFonts w:asciiTheme="minorHAnsi" w:eastAsiaTheme="minorEastAsia" w:hAnsiTheme="minorHAnsi"/>
              <w:noProof/>
              <w:sz w:val="22"/>
              <w:lang w:eastAsia="ru-RU"/>
            </w:rPr>
          </w:pPr>
          <w:hyperlink w:anchor="_Toc75024755" w:history="1">
            <w:r w:rsidR="00957600" w:rsidRPr="00512C6F">
              <w:rPr>
                <w:rStyle w:val="a6"/>
                <w:noProof/>
              </w:rPr>
              <w:t>Глава 1. Обзор существующих решений</w:t>
            </w:r>
            <w:r w:rsidR="00957600">
              <w:rPr>
                <w:noProof/>
                <w:webHidden/>
              </w:rPr>
              <w:tab/>
            </w:r>
            <w:r w:rsidR="00957600">
              <w:rPr>
                <w:noProof/>
                <w:webHidden/>
              </w:rPr>
              <w:fldChar w:fldCharType="begin"/>
            </w:r>
            <w:r w:rsidR="00957600">
              <w:rPr>
                <w:noProof/>
                <w:webHidden/>
              </w:rPr>
              <w:instrText xml:space="preserve"> PAGEREF _Toc75024755 \h </w:instrText>
            </w:r>
            <w:r w:rsidR="00957600">
              <w:rPr>
                <w:noProof/>
                <w:webHidden/>
              </w:rPr>
            </w:r>
            <w:r w:rsidR="00957600">
              <w:rPr>
                <w:noProof/>
                <w:webHidden/>
              </w:rPr>
              <w:fldChar w:fldCharType="separate"/>
            </w:r>
            <w:r w:rsidR="00E60CF9">
              <w:rPr>
                <w:noProof/>
                <w:webHidden/>
              </w:rPr>
              <w:t>16</w:t>
            </w:r>
            <w:r w:rsidR="00957600">
              <w:rPr>
                <w:noProof/>
                <w:webHidden/>
              </w:rPr>
              <w:fldChar w:fldCharType="end"/>
            </w:r>
          </w:hyperlink>
        </w:p>
        <w:p w:rsidR="00957600" w:rsidRDefault="008C601B" w:rsidP="00957600">
          <w:pPr>
            <w:pStyle w:val="21"/>
            <w:tabs>
              <w:tab w:val="right" w:leader="dot" w:pos="9345"/>
            </w:tabs>
            <w:spacing w:line="360" w:lineRule="auto"/>
            <w:rPr>
              <w:rFonts w:asciiTheme="minorHAnsi" w:eastAsiaTheme="minorEastAsia" w:hAnsiTheme="minorHAnsi"/>
              <w:noProof/>
              <w:sz w:val="22"/>
              <w:lang w:eastAsia="ru-RU"/>
            </w:rPr>
          </w:pPr>
          <w:hyperlink w:anchor="_Toc75024756" w:history="1">
            <w:r w:rsidR="00957600" w:rsidRPr="00512C6F">
              <w:rPr>
                <w:rStyle w:val="a6"/>
                <w:rFonts w:eastAsia="Calibri"/>
                <w:noProof/>
              </w:rPr>
              <w:t>1.1 Алгоритмы в системах локальной навигации на базе СШП сигналов</w:t>
            </w:r>
            <w:r w:rsidR="00957600">
              <w:rPr>
                <w:noProof/>
                <w:webHidden/>
              </w:rPr>
              <w:tab/>
            </w:r>
            <w:r w:rsidR="00957600">
              <w:rPr>
                <w:noProof/>
                <w:webHidden/>
              </w:rPr>
              <w:fldChar w:fldCharType="begin"/>
            </w:r>
            <w:r w:rsidR="00957600">
              <w:rPr>
                <w:noProof/>
                <w:webHidden/>
              </w:rPr>
              <w:instrText xml:space="preserve"> PAGEREF _Toc75024756 \h </w:instrText>
            </w:r>
            <w:r w:rsidR="00957600">
              <w:rPr>
                <w:noProof/>
                <w:webHidden/>
              </w:rPr>
            </w:r>
            <w:r w:rsidR="00957600">
              <w:rPr>
                <w:noProof/>
                <w:webHidden/>
              </w:rPr>
              <w:fldChar w:fldCharType="separate"/>
            </w:r>
            <w:r w:rsidR="00E60CF9">
              <w:rPr>
                <w:noProof/>
                <w:webHidden/>
              </w:rPr>
              <w:t>18</w:t>
            </w:r>
            <w:r w:rsidR="00957600">
              <w:rPr>
                <w:noProof/>
                <w:webHidden/>
              </w:rPr>
              <w:fldChar w:fldCharType="end"/>
            </w:r>
          </w:hyperlink>
        </w:p>
        <w:p w:rsidR="00957600" w:rsidRDefault="008C601B" w:rsidP="00957600">
          <w:pPr>
            <w:pStyle w:val="21"/>
            <w:tabs>
              <w:tab w:val="right" w:leader="dot" w:pos="9345"/>
            </w:tabs>
            <w:spacing w:line="360" w:lineRule="auto"/>
            <w:rPr>
              <w:rFonts w:asciiTheme="minorHAnsi" w:eastAsiaTheme="minorEastAsia" w:hAnsiTheme="minorHAnsi"/>
              <w:noProof/>
              <w:sz w:val="22"/>
              <w:lang w:eastAsia="ru-RU"/>
            </w:rPr>
          </w:pPr>
          <w:hyperlink w:anchor="_Toc75024757" w:history="1">
            <w:r w:rsidR="00957600" w:rsidRPr="00512C6F">
              <w:rPr>
                <w:rStyle w:val="a6"/>
                <w:noProof/>
              </w:rPr>
              <w:t xml:space="preserve">1.2 </w:t>
            </w:r>
            <w:r w:rsidR="00957600" w:rsidRPr="00512C6F">
              <w:rPr>
                <w:rStyle w:val="a6"/>
                <w:rFonts w:eastAsia="Calibri"/>
                <w:noProof/>
              </w:rPr>
              <w:t xml:space="preserve">Алгоритмы в </w:t>
            </w:r>
            <w:r w:rsidR="00957600" w:rsidRPr="00512C6F">
              <w:rPr>
                <w:rStyle w:val="a6"/>
                <w:noProof/>
              </w:rPr>
              <w:t xml:space="preserve">инерциальных </w:t>
            </w:r>
            <w:r w:rsidR="00957600" w:rsidRPr="00512C6F">
              <w:rPr>
                <w:rStyle w:val="a6"/>
                <w:rFonts w:eastAsia="Calibri"/>
                <w:noProof/>
              </w:rPr>
              <w:t>системах локальной навигации</w:t>
            </w:r>
            <w:r w:rsidR="00957600">
              <w:rPr>
                <w:noProof/>
                <w:webHidden/>
              </w:rPr>
              <w:tab/>
            </w:r>
            <w:r w:rsidR="00957600">
              <w:rPr>
                <w:noProof/>
                <w:webHidden/>
              </w:rPr>
              <w:fldChar w:fldCharType="begin"/>
            </w:r>
            <w:r w:rsidR="00957600">
              <w:rPr>
                <w:noProof/>
                <w:webHidden/>
              </w:rPr>
              <w:instrText xml:space="preserve"> PAGEREF _Toc75024757 \h </w:instrText>
            </w:r>
            <w:r w:rsidR="00957600">
              <w:rPr>
                <w:noProof/>
                <w:webHidden/>
              </w:rPr>
            </w:r>
            <w:r w:rsidR="00957600">
              <w:rPr>
                <w:noProof/>
                <w:webHidden/>
              </w:rPr>
              <w:fldChar w:fldCharType="separate"/>
            </w:r>
            <w:r w:rsidR="00E60CF9">
              <w:rPr>
                <w:noProof/>
                <w:webHidden/>
              </w:rPr>
              <w:t>22</w:t>
            </w:r>
            <w:r w:rsidR="00957600">
              <w:rPr>
                <w:noProof/>
                <w:webHidden/>
              </w:rPr>
              <w:fldChar w:fldCharType="end"/>
            </w:r>
          </w:hyperlink>
        </w:p>
        <w:p w:rsidR="00957600" w:rsidRDefault="008C601B" w:rsidP="00957600">
          <w:pPr>
            <w:pStyle w:val="21"/>
            <w:tabs>
              <w:tab w:val="right" w:leader="dot" w:pos="9345"/>
            </w:tabs>
            <w:spacing w:line="360" w:lineRule="auto"/>
            <w:rPr>
              <w:rFonts w:asciiTheme="minorHAnsi" w:eastAsiaTheme="minorEastAsia" w:hAnsiTheme="minorHAnsi"/>
              <w:noProof/>
              <w:sz w:val="22"/>
              <w:lang w:eastAsia="ru-RU"/>
            </w:rPr>
          </w:pPr>
          <w:hyperlink w:anchor="_Toc75024758" w:history="1">
            <w:r w:rsidR="00957600" w:rsidRPr="00512C6F">
              <w:rPr>
                <w:rStyle w:val="a6"/>
                <w:noProof/>
              </w:rPr>
              <w:t xml:space="preserve">1.3 </w:t>
            </w:r>
            <w:r w:rsidR="00957600" w:rsidRPr="00512C6F">
              <w:rPr>
                <w:rStyle w:val="a6"/>
                <w:rFonts w:eastAsia="Calibri"/>
                <w:noProof/>
              </w:rPr>
              <w:t>Комплексные алгоритмы в системах локальной навигации на базе СШП и ИНС</w:t>
            </w:r>
            <w:r w:rsidR="00957600">
              <w:rPr>
                <w:noProof/>
                <w:webHidden/>
              </w:rPr>
              <w:tab/>
            </w:r>
            <w:r w:rsidR="00957600">
              <w:rPr>
                <w:noProof/>
                <w:webHidden/>
              </w:rPr>
              <w:fldChar w:fldCharType="begin"/>
            </w:r>
            <w:r w:rsidR="00957600">
              <w:rPr>
                <w:noProof/>
                <w:webHidden/>
              </w:rPr>
              <w:instrText xml:space="preserve"> PAGEREF _Toc75024758 \h </w:instrText>
            </w:r>
            <w:r w:rsidR="00957600">
              <w:rPr>
                <w:noProof/>
                <w:webHidden/>
              </w:rPr>
            </w:r>
            <w:r w:rsidR="00957600">
              <w:rPr>
                <w:noProof/>
                <w:webHidden/>
              </w:rPr>
              <w:fldChar w:fldCharType="separate"/>
            </w:r>
            <w:r w:rsidR="00E60CF9">
              <w:rPr>
                <w:noProof/>
                <w:webHidden/>
              </w:rPr>
              <w:t>27</w:t>
            </w:r>
            <w:r w:rsidR="00957600">
              <w:rPr>
                <w:noProof/>
                <w:webHidden/>
              </w:rPr>
              <w:fldChar w:fldCharType="end"/>
            </w:r>
          </w:hyperlink>
        </w:p>
        <w:p w:rsidR="00957600" w:rsidRDefault="008C601B" w:rsidP="00957600">
          <w:pPr>
            <w:pStyle w:val="12"/>
            <w:tabs>
              <w:tab w:val="right" w:leader="dot" w:pos="9345"/>
            </w:tabs>
            <w:spacing w:line="360" w:lineRule="auto"/>
            <w:rPr>
              <w:rFonts w:asciiTheme="minorHAnsi" w:eastAsiaTheme="minorEastAsia" w:hAnsiTheme="minorHAnsi"/>
              <w:noProof/>
              <w:sz w:val="22"/>
              <w:lang w:eastAsia="ru-RU"/>
            </w:rPr>
          </w:pPr>
          <w:hyperlink w:anchor="_Toc75024759" w:history="1">
            <w:r w:rsidR="00957600">
              <w:rPr>
                <w:rStyle w:val="a6"/>
                <w:noProof/>
              </w:rPr>
              <w:t>Глава 2. С</w:t>
            </w:r>
            <w:r w:rsidR="00957600" w:rsidRPr="00512C6F">
              <w:rPr>
                <w:rStyle w:val="a6"/>
                <w:noProof/>
              </w:rPr>
              <w:t>интез алгоритма комплексирования</w:t>
            </w:r>
            <w:r w:rsidR="00957600">
              <w:rPr>
                <w:noProof/>
                <w:webHidden/>
              </w:rPr>
              <w:tab/>
            </w:r>
            <w:r w:rsidR="00957600">
              <w:rPr>
                <w:noProof/>
                <w:webHidden/>
              </w:rPr>
              <w:fldChar w:fldCharType="begin"/>
            </w:r>
            <w:r w:rsidR="00957600">
              <w:rPr>
                <w:noProof/>
                <w:webHidden/>
              </w:rPr>
              <w:instrText xml:space="preserve"> PAGEREF _Toc75024759 \h </w:instrText>
            </w:r>
            <w:r w:rsidR="00957600">
              <w:rPr>
                <w:noProof/>
                <w:webHidden/>
              </w:rPr>
            </w:r>
            <w:r w:rsidR="00957600">
              <w:rPr>
                <w:noProof/>
                <w:webHidden/>
              </w:rPr>
              <w:fldChar w:fldCharType="separate"/>
            </w:r>
            <w:r w:rsidR="00E60CF9">
              <w:rPr>
                <w:noProof/>
                <w:webHidden/>
              </w:rPr>
              <w:t>32</w:t>
            </w:r>
            <w:r w:rsidR="00957600">
              <w:rPr>
                <w:noProof/>
                <w:webHidden/>
              </w:rPr>
              <w:fldChar w:fldCharType="end"/>
            </w:r>
          </w:hyperlink>
        </w:p>
        <w:p w:rsidR="00957600" w:rsidRDefault="008C601B" w:rsidP="00957600">
          <w:pPr>
            <w:pStyle w:val="21"/>
            <w:tabs>
              <w:tab w:val="right" w:leader="dot" w:pos="9345"/>
            </w:tabs>
            <w:spacing w:line="360" w:lineRule="auto"/>
            <w:rPr>
              <w:rFonts w:asciiTheme="minorHAnsi" w:eastAsiaTheme="minorEastAsia" w:hAnsiTheme="minorHAnsi"/>
              <w:noProof/>
              <w:sz w:val="22"/>
              <w:lang w:eastAsia="ru-RU"/>
            </w:rPr>
          </w:pPr>
          <w:hyperlink w:anchor="_Toc75024760" w:history="1">
            <w:r w:rsidR="00957600" w:rsidRPr="00512C6F">
              <w:rPr>
                <w:rStyle w:val="a6"/>
                <w:noProof/>
              </w:rPr>
              <w:t>2.1 Постановка задачи</w:t>
            </w:r>
            <w:r w:rsidR="00957600">
              <w:rPr>
                <w:noProof/>
                <w:webHidden/>
              </w:rPr>
              <w:tab/>
            </w:r>
            <w:r w:rsidR="00957600">
              <w:rPr>
                <w:noProof/>
                <w:webHidden/>
              </w:rPr>
              <w:fldChar w:fldCharType="begin"/>
            </w:r>
            <w:r w:rsidR="00957600">
              <w:rPr>
                <w:noProof/>
                <w:webHidden/>
              </w:rPr>
              <w:instrText xml:space="preserve"> PAGEREF _Toc75024760 \h </w:instrText>
            </w:r>
            <w:r w:rsidR="00957600">
              <w:rPr>
                <w:noProof/>
                <w:webHidden/>
              </w:rPr>
            </w:r>
            <w:r w:rsidR="00957600">
              <w:rPr>
                <w:noProof/>
                <w:webHidden/>
              </w:rPr>
              <w:fldChar w:fldCharType="separate"/>
            </w:r>
            <w:r w:rsidR="00E60CF9">
              <w:rPr>
                <w:noProof/>
                <w:webHidden/>
              </w:rPr>
              <w:t>32</w:t>
            </w:r>
            <w:r w:rsidR="00957600">
              <w:rPr>
                <w:noProof/>
                <w:webHidden/>
              </w:rPr>
              <w:fldChar w:fldCharType="end"/>
            </w:r>
          </w:hyperlink>
        </w:p>
        <w:p w:rsidR="00957600" w:rsidRDefault="008C601B" w:rsidP="00957600">
          <w:pPr>
            <w:pStyle w:val="21"/>
            <w:tabs>
              <w:tab w:val="right" w:leader="dot" w:pos="9345"/>
            </w:tabs>
            <w:spacing w:line="360" w:lineRule="auto"/>
            <w:rPr>
              <w:rFonts w:asciiTheme="minorHAnsi" w:eastAsiaTheme="minorEastAsia" w:hAnsiTheme="minorHAnsi"/>
              <w:noProof/>
              <w:sz w:val="22"/>
              <w:lang w:eastAsia="ru-RU"/>
            </w:rPr>
          </w:pPr>
          <w:hyperlink w:anchor="_Toc75024761" w:history="1">
            <w:r w:rsidR="00957600" w:rsidRPr="00512C6F">
              <w:rPr>
                <w:rStyle w:val="a6"/>
                <w:rFonts w:eastAsia="Calibri"/>
                <w:noProof/>
              </w:rPr>
              <w:t>2.2 Синтез комплексного фильтра</w:t>
            </w:r>
            <w:r w:rsidR="00957600">
              <w:rPr>
                <w:noProof/>
                <w:webHidden/>
              </w:rPr>
              <w:tab/>
            </w:r>
            <w:r w:rsidR="00957600">
              <w:rPr>
                <w:noProof/>
                <w:webHidden/>
              </w:rPr>
              <w:fldChar w:fldCharType="begin"/>
            </w:r>
            <w:r w:rsidR="00957600">
              <w:rPr>
                <w:noProof/>
                <w:webHidden/>
              </w:rPr>
              <w:instrText xml:space="preserve"> PAGEREF _Toc75024761 \h </w:instrText>
            </w:r>
            <w:r w:rsidR="00957600">
              <w:rPr>
                <w:noProof/>
                <w:webHidden/>
              </w:rPr>
            </w:r>
            <w:r w:rsidR="00957600">
              <w:rPr>
                <w:noProof/>
                <w:webHidden/>
              </w:rPr>
              <w:fldChar w:fldCharType="separate"/>
            </w:r>
            <w:r w:rsidR="00E60CF9">
              <w:rPr>
                <w:noProof/>
                <w:webHidden/>
              </w:rPr>
              <w:t>34</w:t>
            </w:r>
            <w:r w:rsidR="00957600">
              <w:rPr>
                <w:noProof/>
                <w:webHidden/>
              </w:rPr>
              <w:fldChar w:fldCharType="end"/>
            </w:r>
          </w:hyperlink>
        </w:p>
        <w:p w:rsidR="00957600" w:rsidRDefault="008C601B" w:rsidP="00957600">
          <w:pPr>
            <w:pStyle w:val="21"/>
            <w:tabs>
              <w:tab w:val="right" w:leader="dot" w:pos="9345"/>
            </w:tabs>
            <w:spacing w:line="360" w:lineRule="auto"/>
            <w:rPr>
              <w:rFonts w:asciiTheme="minorHAnsi" w:eastAsiaTheme="minorEastAsia" w:hAnsiTheme="minorHAnsi"/>
              <w:noProof/>
              <w:sz w:val="22"/>
              <w:lang w:eastAsia="ru-RU"/>
            </w:rPr>
          </w:pPr>
          <w:hyperlink w:anchor="_Toc75024762" w:history="1">
            <w:r w:rsidR="00957600" w:rsidRPr="00512C6F">
              <w:rPr>
                <w:rStyle w:val="a6"/>
                <w:rFonts w:eastAsia="Calibri"/>
                <w:noProof/>
              </w:rPr>
              <w:t>2.3 Оценка ошибок фильтрации</w:t>
            </w:r>
            <w:r w:rsidR="00957600">
              <w:rPr>
                <w:noProof/>
                <w:webHidden/>
              </w:rPr>
              <w:tab/>
            </w:r>
            <w:r w:rsidR="00957600">
              <w:rPr>
                <w:noProof/>
                <w:webHidden/>
              </w:rPr>
              <w:fldChar w:fldCharType="begin"/>
            </w:r>
            <w:r w:rsidR="00957600">
              <w:rPr>
                <w:noProof/>
                <w:webHidden/>
              </w:rPr>
              <w:instrText xml:space="preserve"> PAGEREF _Toc75024762 \h </w:instrText>
            </w:r>
            <w:r w:rsidR="00957600">
              <w:rPr>
                <w:noProof/>
                <w:webHidden/>
              </w:rPr>
            </w:r>
            <w:r w:rsidR="00957600">
              <w:rPr>
                <w:noProof/>
                <w:webHidden/>
              </w:rPr>
              <w:fldChar w:fldCharType="separate"/>
            </w:r>
            <w:r w:rsidR="00E60CF9">
              <w:rPr>
                <w:noProof/>
                <w:webHidden/>
              </w:rPr>
              <w:t>39</w:t>
            </w:r>
            <w:r w:rsidR="00957600">
              <w:rPr>
                <w:noProof/>
                <w:webHidden/>
              </w:rPr>
              <w:fldChar w:fldCharType="end"/>
            </w:r>
          </w:hyperlink>
        </w:p>
        <w:p w:rsidR="00957600" w:rsidRDefault="008C601B" w:rsidP="00957600">
          <w:pPr>
            <w:pStyle w:val="12"/>
            <w:tabs>
              <w:tab w:val="right" w:leader="dot" w:pos="9345"/>
            </w:tabs>
            <w:spacing w:line="360" w:lineRule="auto"/>
            <w:rPr>
              <w:rFonts w:asciiTheme="minorHAnsi" w:eastAsiaTheme="minorEastAsia" w:hAnsiTheme="minorHAnsi"/>
              <w:noProof/>
              <w:sz w:val="22"/>
              <w:lang w:eastAsia="ru-RU"/>
            </w:rPr>
          </w:pPr>
          <w:hyperlink w:anchor="_Toc75024763" w:history="1">
            <w:r w:rsidR="00957600" w:rsidRPr="00512C6F">
              <w:rPr>
                <w:rStyle w:val="a6"/>
                <w:noProof/>
              </w:rPr>
              <w:t>Глава 3. Моделирование комплексного фильтра</w:t>
            </w:r>
            <w:r w:rsidR="00957600">
              <w:rPr>
                <w:noProof/>
                <w:webHidden/>
              </w:rPr>
              <w:tab/>
            </w:r>
            <w:r w:rsidR="00957600">
              <w:rPr>
                <w:noProof/>
                <w:webHidden/>
              </w:rPr>
              <w:fldChar w:fldCharType="begin"/>
            </w:r>
            <w:r w:rsidR="00957600">
              <w:rPr>
                <w:noProof/>
                <w:webHidden/>
              </w:rPr>
              <w:instrText xml:space="preserve"> PAGEREF _Toc75024763 \h </w:instrText>
            </w:r>
            <w:r w:rsidR="00957600">
              <w:rPr>
                <w:noProof/>
                <w:webHidden/>
              </w:rPr>
            </w:r>
            <w:r w:rsidR="00957600">
              <w:rPr>
                <w:noProof/>
                <w:webHidden/>
              </w:rPr>
              <w:fldChar w:fldCharType="separate"/>
            </w:r>
            <w:r w:rsidR="00E60CF9">
              <w:rPr>
                <w:noProof/>
                <w:webHidden/>
              </w:rPr>
              <w:t>46</w:t>
            </w:r>
            <w:r w:rsidR="00957600">
              <w:rPr>
                <w:noProof/>
                <w:webHidden/>
              </w:rPr>
              <w:fldChar w:fldCharType="end"/>
            </w:r>
          </w:hyperlink>
        </w:p>
        <w:p w:rsidR="00957600" w:rsidRDefault="008C601B" w:rsidP="00957600">
          <w:pPr>
            <w:pStyle w:val="12"/>
            <w:tabs>
              <w:tab w:val="right" w:leader="dot" w:pos="9345"/>
            </w:tabs>
            <w:spacing w:line="360" w:lineRule="auto"/>
            <w:rPr>
              <w:rFonts w:asciiTheme="minorHAnsi" w:eastAsiaTheme="minorEastAsia" w:hAnsiTheme="minorHAnsi"/>
              <w:noProof/>
              <w:sz w:val="22"/>
              <w:lang w:eastAsia="ru-RU"/>
            </w:rPr>
          </w:pPr>
          <w:hyperlink w:anchor="_Toc75024764" w:history="1">
            <w:r w:rsidR="00957600">
              <w:rPr>
                <w:rStyle w:val="a6"/>
                <w:rFonts w:eastAsia="Calibri"/>
                <w:noProof/>
              </w:rPr>
              <w:t>Г</w:t>
            </w:r>
            <w:r w:rsidR="00957600" w:rsidRPr="00512C6F">
              <w:rPr>
                <w:rStyle w:val="a6"/>
                <w:rFonts w:eastAsia="Calibri"/>
                <w:noProof/>
              </w:rPr>
              <w:t>лава 4. Экспериментальное исследование алгоритма комплексирования СШП ЛНС И ДУС</w:t>
            </w:r>
            <w:r w:rsidR="00957600">
              <w:rPr>
                <w:noProof/>
                <w:webHidden/>
              </w:rPr>
              <w:tab/>
            </w:r>
            <w:r w:rsidR="00957600">
              <w:rPr>
                <w:noProof/>
                <w:webHidden/>
              </w:rPr>
              <w:fldChar w:fldCharType="begin"/>
            </w:r>
            <w:r w:rsidR="00957600">
              <w:rPr>
                <w:noProof/>
                <w:webHidden/>
              </w:rPr>
              <w:instrText xml:space="preserve"> PAGEREF _Toc75024764 \h </w:instrText>
            </w:r>
            <w:r w:rsidR="00957600">
              <w:rPr>
                <w:noProof/>
                <w:webHidden/>
              </w:rPr>
            </w:r>
            <w:r w:rsidR="00957600">
              <w:rPr>
                <w:noProof/>
                <w:webHidden/>
              </w:rPr>
              <w:fldChar w:fldCharType="separate"/>
            </w:r>
            <w:r w:rsidR="00E60CF9">
              <w:rPr>
                <w:noProof/>
                <w:webHidden/>
              </w:rPr>
              <w:t>59</w:t>
            </w:r>
            <w:r w:rsidR="00957600">
              <w:rPr>
                <w:noProof/>
                <w:webHidden/>
              </w:rPr>
              <w:fldChar w:fldCharType="end"/>
            </w:r>
          </w:hyperlink>
        </w:p>
        <w:p w:rsidR="00957600" w:rsidRDefault="008C601B" w:rsidP="00957600">
          <w:pPr>
            <w:pStyle w:val="21"/>
            <w:tabs>
              <w:tab w:val="right" w:leader="dot" w:pos="9345"/>
            </w:tabs>
            <w:spacing w:line="360" w:lineRule="auto"/>
            <w:rPr>
              <w:rFonts w:asciiTheme="minorHAnsi" w:eastAsiaTheme="minorEastAsia" w:hAnsiTheme="minorHAnsi"/>
              <w:noProof/>
              <w:sz w:val="22"/>
              <w:lang w:eastAsia="ru-RU"/>
            </w:rPr>
          </w:pPr>
          <w:hyperlink w:anchor="_Toc75024765" w:history="1">
            <w:r w:rsidR="00957600" w:rsidRPr="00512C6F">
              <w:rPr>
                <w:rStyle w:val="a6"/>
                <w:noProof/>
              </w:rPr>
              <w:t>4.1 Архитектура экспериментального стенда</w:t>
            </w:r>
            <w:r w:rsidR="00957600">
              <w:rPr>
                <w:noProof/>
                <w:webHidden/>
              </w:rPr>
              <w:tab/>
            </w:r>
            <w:r w:rsidR="00957600">
              <w:rPr>
                <w:noProof/>
                <w:webHidden/>
              </w:rPr>
              <w:fldChar w:fldCharType="begin"/>
            </w:r>
            <w:r w:rsidR="00957600">
              <w:rPr>
                <w:noProof/>
                <w:webHidden/>
              </w:rPr>
              <w:instrText xml:space="preserve"> PAGEREF _Toc75024765 \h </w:instrText>
            </w:r>
            <w:r w:rsidR="00957600">
              <w:rPr>
                <w:noProof/>
                <w:webHidden/>
              </w:rPr>
            </w:r>
            <w:r w:rsidR="00957600">
              <w:rPr>
                <w:noProof/>
                <w:webHidden/>
              </w:rPr>
              <w:fldChar w:fldCharType="separate"/>
            </w:r>
            <w:r w:rsidR="00E60CF9">
              <w:rPr>
                <w:noProof/>
                <w:webHidden/>
              </w:rPr>
              <w:t>59</w:t>
            </w:r>
            <w:r w:rsidR="00957600">
              <w:rPr>
                <w:noProof/>
                <w:webHidden/>
              </w:rPr>
              <w:fldChar w:fldCharType="end"/>
            </w:r>
          </w:hyperlink>
        </w:p>
        <w:p w:rsidR="00957600" w:rsidRPr="00957600" w:rsidRDefault="008C601B" w:rsidP="00957600">
          <w:pPr>
            <w:pStyle w:val="31"/>
            <w:tabs>
              <w:tab w:val="right" w:leader="dot" w:pos="9345"/>
            </w:tabs>
            <w:spacing w:line="360" w:lineRule="auto"/>
            <w:rPr>
              <w:rFonts w:asciiTheme="minorHAnsi" w:eastAsiaTheme="minorEastAsia" w:hAnsiTheme="minorHAnsi"/>
              <w:noProof/>
              <w:sz w:val="22"/>
              <w:lang w:eastAsia="ru-RU"/>
            </w:rPr>
          </w:pPr>
          <w:hyperlink w:anchor="_Toc75024766" w:history="1">
            <w:r w:rsidR="00957600" w:rsidRPr="00957600">
              <w:rPr>
                <w:rStyle w:val="a6"/>
                <w:noProof/>
              </w:rPr>
              <w:t>4.1.1. Сверхширокополосная локальная навигационная система</w:t>
            </w:r>
            <w:r w:rsidR="00957600" w:rsidRPr="00957600">
              <w:rPr>
                <w:noProof/>
                <w:webHidden/>
              </w:rPr>
              <w:tab/>
            </w:r>
            <w:r w:rsidR="00957600" w:rsidRPr="00957600">
              <w:rPr>
                <w:noProof/>
                <w:webHidden/>
              </w:rPr>
              <w:fldChar w:fldCharType="begin"/>
            </w:r>
            <w:r w:rsidR="00957600" w:rsidRPr="00957600">
              <w:rPr>
                <w:noProof/>
                <w:webHidden/>
              </w:rPr>
              <w:instrText xml:space="preserve"> PAGEREF _Toc75024766 \h </w:instrText>
            </w:r>
            <w:r w:rsidR="00957600" w:rsidRPr="00957600">
              <w:rPr>
                <w:noProof/>
                <w:webHidden/>
              </w:rPr>
            </w:r>
            <w:r w:rsidR="00957600" w:rsidRPr="00957600">
              <w:rPr>
                <w:noProof/>
                <w:webHidden/>
              </w:rPr>
              <w:fldChar w:fldCharType="separate"/>
            </w:r>
            <w:r w:rsidR="00E60CF9">
              <w:rPr>
                <w:noProof/>
                <w:webHidden/>
              </w:rPr>
              <w:t>59</w:t>
            </w:r>
            <w:r w:rsidR="00957600" w:rsidRPr="00957600">
              <w:rPr>
                <w:noProof/>
                <w:webHidden/>
              </w:rPr>
              <w:fldChar w:fldCharType="end"/>
            </w:r>
          </w:hyperlink>
        </w:p>
        <w:p w:rsidR="00957600" w:rsidRPr="00957600" w:rsidRDefault="008C601B" w:rsidP="00957600">
          <w:pPr>
            <w:pStyle w:val="31"/>
            <w:tabs>
              <w:tab w:val="right" w:leader="dot" w:pos="9345"/>
            </w:tabs>
            <w:spacing w:line="360" w:lineRule="auto"/>
            <w:rPr>
              <w:rFonts w:asciiTheme="minorHAnsi" w:eastAsiaTheme="minorEastAsia" w:hAnsiTheme="minorHAnsi"/>
              <w:noProof/>
              <w:sz w:val="22"/>
              <w:lang w:eastAsia="ru-RU"/>
            </w:rPr>
          </w:pPr>
          <w:hyperlink w:anchor="_Toc75024767" w:history="1">
            <w:r w:rsidR="00957600" w:rsidRPr="00957600">
              <w:rPr>
                <w:rStyle w:val="a6"/>
                <w:noProof/>
              </w:rPr>
              <w:t>4.1.2. Инерциальная навигационная система</w:t>
            </w:r>
            <w:r w:rsidR="00957600" w:rsidRPr="00957600">
              <w:rPr>
                <w:noProof/>
                <w:webHidden/>
              </w:rPr>
              <w:tab/>
            </w:r>
            <w:r w:rsidR="00957600" w:rsidRPr="00957600">
              <w:rPr>
                <w:noProof/>
                <w:webHidden/>
              </w:rPr>
              <w:fldChar w:fldCharType="begin"/>
            </w:r>
            <w:r w:rsidR="00957600" w:rsidRPr="00957600">
              <w:rPr>
                <w:noProof/>
                <w:webHidden/>
              </w:rPr>
              <w:instrText xml:space="preserve"> PAGEREF _Toc75024767 \h </w:instrText>
            </w:r>
            <w:r w:rsidR="00957600" w:rsidRPr="00957600">
              <w:rPr>
                <w:noProof/>
                <w:webHidden/>
              </w:rPr>
            </w:r>
            <w:r w:rsidR="00957600" w:rsidRPr="00957600">
              <w:rPr>
                <w:noProof/>
                <w:webHidden/>
              </w:rPr>
              <w:fldChar w:fldCharType="separate"/>
            </w:r>
            <w:r w:rsidR="00E60CF9">
              <w:rPr>
                <w:noProof/>
                <w:webHidden/>
              </w:rPr>
              <w:t>63</w:t>
            </w:r>
            <w:r w:rsidR="00957600" w:rsidRPr="00957600">
              <w:rPr>
                <w:noProof/>
                <w:webHidden/>
              </w:rPr>
              <w:fldChar w:fldCharType="end"/>
            </w:r>
          </w:hyperlink>
        </w:p>
        <w:p w:rsidR="00957600" w:rsidRPr="00957600" w:rsidRDefault="008C601B" w:rsidP="00957600">
          <w:pPr>
            <w:pStyle w:val="31"/>
            <w:tabs>
              <w:tab w:val="right" w:leader="dot" w:pos="9345"/>
            </w:tabs>
            <w:spacing w:line="360" w:lineRule="auto"/>
            <w:rPr>
              <w:rFonts w:asciiTheme="minorHAnsi" w:eastAsiaTheme="minorEastAsia" w:hAnsiTheme="minorHAnsi"/>
              <w:noProof/>
              <w:sz w:val="22"/>
              <w:lang w:eastAsia="ru-RU"/>
            </w:rPr>
          </w:pPr>
          <w:hyperlink w:anchor="_Toc75024768" w:history="1">
            <w:r w:rsidR="00957600" w:rsidRPr="00957600">
              <w:rPr>
                <w:rStyle w:val="a6"/>
                <w:rFonts w:eastAsia="Calibri"/>
                <w:noProof/>
              </w:rPr>
              <w:t>4.1.3. Макет комплексной локальной навигационной системы</w:t>
            </w:r>
            <w:r w:rsidR="00957600" w:rsidRPr="00957600">
              <w:rPr>
                <w:noProof/>
                <w:webHidden/>
              </w:rPr>
              <w:tab/>
            </w:r>
            <w:r w:rsidR="00957600" w:rsidRPr="00957600">
              <w:rPr>
                <w:noProof/>
                <w:webHidden/>
              </w:rPr>
              <w:fldChar w:fldCharType="begin"/>
            </w:r>
            <w:r w:rsidR="00957600" w:rsidRPr="00957600">
              <w:rPr>
                <w:noProof/>
                <w:webHidden/>
              </w:rPr>
              <w:instrText xml:space="preserve"> PAGEREF _Toc75024768 \h </w:instrText>
            </w:r>
            <w:r w:rsidR="00957600" w:rsidRPr="00957600">
              <w:rPr>
                <w:noProof/>
                <w:webHidden/>
              </w:rPr>
            </w:r>
            <w:r w:rsidR="00957600" w:rsidRPr="00957600">
              <w:rPr>
                <w:noProof/>
                <w:webHidden/>
              </w:rPr>
              <w:fldChar w:fldCharType="separate"/>
            </w:r>
            <w:r w:rsidR="00E60CF9">
              <w:rPr>
                <w:noProof/>
                <w:webHidden/>
              </w:rPr>
              <w:t>65</w:t>
            </w:r>
            <w:r w:rsidR="00957600" w:rsidRPr="00957600">
              <w:rPr>
                <w:noProof/>
                <w:webHidden/>
              </w:rPr>
              <w:fldChar w:fldCharType="end"/>
            </w:r>
          </w:hyperlink>
        </w:p>
        <w:p w:rsidR="00957600" w:rsidRDefault="008C601B" w:rsidP="00957600">
          <w:pPr>
            <w:pStyle w:val="21"/>
            <w:tabs>
              <w:tab w:val="left" w:pos="1760"/>
              <w:tab w:val="right" w:leader="dot" w:pos="9345"/>
            </w:tabs>
            <w:spacing w:line="360" w:lineRule="auto"/>
            <w:rPr>
              <w:rFonts w:asciiTheme="minorHAnsi" w:eastAsiaTheme="minorEastAsia" w:hAnsiTheme="minorHAnsi"/>
              <w:noProof/>
              <w:sz w:val="22"/>
              <w:lang w:eastAsia="ru-RU"/>
            </w:rPr>
          </w:pPr>
          <w:hyperlink w:anchor="_Toc75024769" w:history="1">
            <w:r w:rsidR="00957600" w:rsidRPr="00512C6F">
              <w:rPr>
                <w:rStyle w:val="a6"/>
                <w:rFonts w:eastAsia="Calibri"/>
                <w:noProof/>
              </w:rPr>
              <w:t>4.2.</w:t>
            </w:r>
            <w:r w:rsidR="00957600">
              <w:rPr>
                <w:rFonts w:asciiTheme="minorHAnsi" w:eastAsiaTheme="minorEastAsia" w:hAnsiTheme="minorHAnsi"/>
                <w:noProof/>
                <w:sz w:val="22"/>
                <w:lang w:eastAsia="ru-RU"/>
              </w:rPr>
              <w:tab/>
            </w:r>
            <w:r w:rsidR="00957600" w:rsidRPr="00512C6F">
              <w:rPr>
                <w:rStyle w:val="a6"/>
                <w:rFonts w:eastAsia="Calibri"/>
                <w:noProof/>
              </w:rPr>
              <w:t>Результаты экспериментального исследования синтезированного алгоритма</w:t>
            </w:r>
            <w:r w:rsidR="00957600">
              <w:rPr>
                <w:noProof/>
                <w:webHidden/>
              </w:rPr>
              <w:tab/>
            </w:r>
            <w:r w:rsidR="00957600">
              <w:rPr>
                <w:noProof/>
                <w:webHidden/>
              </w:rPr>
              <w:fldChar w:fldCharType="begin"/>
            </w:r>
            <w:r w:rsidR="00957600">
              <w:rPr>
                <w:noProof/>
                <w:webHidden/>
              </w:rPr>
              <w:instrText xml:space="preserve"> PAGEREF _Toc75024769 \h </w:instrText>
            </w:r>
            <w:r w:rsidR="00957600">
              <w:rPr>
                <w:noProof/>
                <w:webHidden/>
              </w:rPr>
            </w:r>
            <w:r w:rsidR="00957600">
              <w:rPr>
                <w:noProof/>
                <w:webHidden/>
              </w:rPr>
              <w:fldChar w:fldCharType="separate"/>
            </w:r>
            <w:r w:rsidR="00E60CF9">
              <w:rPr>
                <w:noProof/>
                <w:webHidden/>
              </w:rPr>
              <w:t>68</w:t>
            </w:r>
            <w:r w:rsidR="00957600">
              <w:rPr>
                <w:noProof/>
                <w:webHidden/>
              </w:rPr>
              <w:fldChar w:fldCharType="end"/>
            </w:r>
          </w:hyperlink>
        </w:p>
        <w:p w:rsidR="00957600" w:rsidRDefault="008C601B" w:rsidP="00957600">
          <w:pPr>
            <w:pStyle w:val="12"/>
            <w:tabs>
              <w:tab w:val="right" w:leader="dot" w:pos="9345"/>
            </w:tabs>
            <w:spacing w:line="360" w:lineRule="auto"/>
            <w:rPr>
              <w:rFonts w:asciiTheme="minorHAnsi" w:eastAsiaTheme="minorEastAsia" w:hAnsiTheme="minorHAnsi"/>
              <w:noProof/>
              <w:sz w:val="22"/>
              <w:lang w:eastAsia="ru-RU"/>
            </w:rPr>
          </w:pPr>
          <w:hyperlink w:anchor="_Toc75024770" w:history="1">
            <w:r w:rsidR="00957600">
              <w:rPr>
                <w:rStyle w:val="a6"/>
                <w:rFonts w:eastAsia="Times New Roman"/>
                <w:noProof/>
                <w:lang w:eastAsia="ru-RU"/>
              </w:rPr>
              <w:t>З</w:t>
            </w:r>
            <w:r w:rsidR="00957600" w:rsidRPr="00512C6F">
              <w:rPr>
                <w:rStyle w:val="a6"/>
                <w:rFonts w:eastAsia="Times New Roman"/>
                <w:noProof/>
                <w:lang w:eastAsia="ru-RU"/>
              </w:rPr>
              <w:t>аключение</w:t>
            </w:r>
            <w:r w:rsidR="00957600">
              <w:rPr>
                <w:noProof/>
                <w:webHidden/>
              </w:rPr>
              <w:tab/>
            </w:r>
            <w:r w:rsidR="00957600">
              <w:rPr>
                <w:noProof/>
                <w:webHidden/>
              </w:rPr>
              <w:fldChar w:fldCharType="begin"/>
            </w:r>
            <w:r w:rsidR="00957600">
              <w:rPr>
                <w:noProof/>
                <w:webHidden/>
              </w:rPr>
              <w:instrText xml:space="preserve"> PAGEREF _Toc75024770 \h </w:instrText>
            </w:r>
            <w:r w:rsidR="00957600">
              <w:rPr>
                <w:noProof/>
                <w:webHidden/>
              </w:rPr>
            </w:r>
            <w:r w:rsidR="00957600">
              <w:rPr>
                <w:noProof/>
                <w:webHidden/>
              </w:rPr>
              <w:fldChar w:fldCharType="separate"/>
            </w:r>
            <w:r w:rsidR="00E60CF9">
              <w:rPr>
                <w:noProof/>
                <w:webHidden/>
              </w:rPr>
              <w:t>78</w:t>
            </w:r>
            <w:r w:rsidR="00957600">
              <w:rPr>
                <w:noProof/>
                <w:webHidden/>
              </w:rPr>
              <w:fldChar w:fldCharType="end"/>
            </w:r>
          </w:hyperlink>
        </w:p>
        <w:p w:rsidR="00957600" w:rsidRDefault="008C601B" w:rsidP="00957600">
          <w:pPr>
            <w:pStyle w:val="12"/>
            <w:tabs>
              <w:tab w:val="right" w:leader="dot" w:pos="9345"/>
            </w:tabs>
            <w:spacing w:line="360" w:lineRule="auto"/>
            <w:rPr>
              <w:rFonts w:asciiTheme="minorHAnsi" w:eastAsiaTheme="minorEastAsia" w:hAnsiTheme="minorHAnsi"/>
              <w:noProof/>
              <w:sz w:val="22"/>
              <w:lang w:eastAsia="ru-RU"/>
            </w:rPr>
          </w:pPr>
          <w:hyperlink w:anchor="_Toc75024771" w:history="1">
            <w:r w:rsidR="00957600">
              <w:rPr>
                <w:rStyle w:val="a6"/>
                <w:rFonts w:eastAsia="Calibri"/>
                <w:noProof/>
              </w:rPr>
              <w:t>С</w:t>
            </w:r>
            <w:r w:rsidR="00957600" w:rsidRPr="00512C6F">
              <w:rPr>
                <w:rStyle w:val="a6"/>
                <w:rFonts w:eastAsia="Calibri"/>
                <w:noProof/>
              </w:rPr>
              <w:t>писок литературы</w:t>
            </w:r>
            <w:r w:rsidR="00957600">
              <w:rPr>
                <w:noProof/>
                <w:webHidden/>
              </w:rPr>
              <w:tab/>
            </w:r>
            <w:r w:rsidR="00957600">
              <w:rPr>
                <w:noProof/>
                <w:webHidden/>
              </w:rPr>
              <w:fldChar w:fldCharType="begin"/>
            </w:r>
            <w:r w:rsidR="00957600">
              <w:rPr>
                <w:noProof/>
                <w:webHidden/>
              </w:rPr>
              <w:instrText xml:space="preserve"> PAGEREF _Toc75024771 \h </w:instrText>
            </w:r>
            <w:r w:rsidR="00957600">
              <w:rPr>
                <w:noProof/>
                <w:webHidden/>
              </w:rPr>
            </w:r>
            <w:r w:rsidR="00957600">
              <w:rPr>
                <w:noProof/>
                <w:webHidden/>
              </w:rPr>
              <w:fldChar w:fldCharType="separate"/>
            </w:r>
            <w:r w:rsidR="00E60CF9">
              <w:rPr>
                <w:noProof/>
                <w:webHidden/>
              </w:rPr>
              <w:t>79</w:t>
            </w:r>
            <w:r w:rsidR="00957600">
              <w:rPr>
                <w:noProof/>
                <w:webHidden/>
              </w:rPr>
              <w:fldChar w:fldCharType="end"/>
            </w:r>
          </w:hyperlink>
        </w:p>
        <w:p w:rsidR="00957600" w:rsidRDefault="008C601B" w:rsidP="00957600">
          <w:pPr>
            <w:pStyle w:val="12"/>
            <w:tabs>
              <w:tab w:val="right" w:leader="dot" w:pos="9345"/>
            </w:tabs>
            <w:spacing w:line="360" w:lineRule="auto"/>
            <w:rPr>
              <w:rFonts w:asciiTheme="minorHAnsi" w:eastAsiaTheme="minorEastAsia" w:hAnsiTheme="minorHAnsi"/>
              <w:noProof/>
              <w:sz w:val="22"/>
              <w:lang w:eastAsia="ru-RU"/>
            </w:rPr>
          </w:pPr>
          <w:hyperlink w:anchor="_Toc75024772" w:history="1">
            <w:r w:rsidR="00957600" w:rsidRPr="00512C6F">
              <w:rPr>
                <w:rStyle w:val="a6"/>
                <w:rFonts w:eastAsia="Times New Roman"/>
                <w:noProof/>
                <w:lang w:eastAsia="ru-RU"/>
              </w:rPr>
              <w:t>Приложение А</w:t>
            </w:r>
            <w:r w:rsidR="00957600">
              <w:rPr>
                <w:noProof/>
                <w:webHidden/>
              </w:rPr>
              <w:tab/>
            </w:r>
            <w:r w:rsidR="00957600">
              <w:rPr>
                <w:noProof/>
                <w:webHidden/>
              </w:rPr>
              <w:fldChar w:fldCharType="begin"/>
            </w:r>
            <w:r w:rsidR="00957600">
              <w:rPr>
                <w:noProof/>
                <w:webHidden/>
              </w:rPr>
              <w:instrText xml:space="preserve"> PAGEREF _Toc75024772 \h </w:instrText>
            </w:r>
            <w:r w:rsidR="00957600">
              <w:rPr>
                <w:noProof/>
                <w:webHidden/>
              </w:rPr>
            </w:r>
            <w:r w:rsidR="00957600">
              <w:rPr>
                <w:noProof/>
                <w:webHidden/>
              </w:rPr>
              <w:fldChar w:fldCharType="separate"/>
            </w:r>
            <w:r w:rsidR="00E60CF9">
              <w:rPr>
                <w:noProof/>
                <w:webHidden/>
              </w:rPr>
              <w:t>82</w:t>
            </w:r>
            <w:r w:rsidR="00957600">
              <w:rPr>
                <w:noProof/>
                <w:webHidden/>
              </w:rPr>
              <w:fldChar w:fldCharType="end"/>
            </w:r>
          </w:hyperlink>
        </w:p>
        <w:p w:rsidR="00957600" w:rsidRDefault="008C601B" w:rsidP="00957600">
          <w:pPr>
            <w:pStyle w:val="12"/>
            <w:tabs>
              <w:tab w:val="right" w:leader="dot" w:pos="9345"/>
            </w:tabs>
            <w:spacing w:line="360" w:lineRule="auto"/>
            <w:rPr>
              <w:rFonts w:asciiTheme="minorHAnsi" w:eastAsiaTheme="minorEastAsia" w:hAnsiTheme="minorHAnsi"/>
              <w:noProof/>
              <w:sz w:val="22"/>
              <w:lang w:eastAsia="ru-RU"/>
            </w:rPr>
          </w:pPr>
          <w:hyperlink w:anchor="_Toc75024773" w:history="1">
            <w:r w:rsidR="00957600" w:rsidRPr="00512C6F">
              <w:rPr>
                <w:rStyle w:val="a6"/>
                <w:noProof/>
              </w:rPr>
              <w:t>Приложение Б</w:t>
            </w:r>
            <w:r w:rsidR="00957600">
              <w:rPr>
                <w:noProof/>
                <w:webHidden/>
              </w:rPr>
              <w:tab/>
            </w:r>
            <w:r w:rsidR="00957600">
              <w:rPr>
                <w:noProof/>
                <w:webHidden/>
              </w:rPr>
              <w:fldChar w:fldCharType="begin"/>
            </w:r>
            <w:r w:rsidR="00957600">
              <w:rPr>
                <w:noProof/>
                <w:webHidden/>
              </w:rPr>
              <w:instrText xml:space="preserve"> PAGEREF _Toc75024773 \h </w:instrText>
            </w:r>
            <w:r w:rsidR="00957600">
              <w:rPr>
                <w:noProof/>
                <w:webHidden/>
              </w:rPr>
            </w:r>
            <w:r w:rsidR="00957600">
              <w:rPr>
                <w:noProof/>
                <w:webHidden/>
              </w:rPr>
              <w:fldChar w:fldCharType="separate"/>
            </w:r>
            <w:r w:rsidR="00E60CF9">
              <w:rPr>
                <w:noProof/>
                <w:webHidden/>
              </w:rPr>
              <w:t>83</w:t>
            </w:r>
            <w:r w:rsidR="00957600">
              <w:rPr>
                <w:noProof/>
                <w:webHidden/>
              </w:rPr>
              <w:fldChar w:fldCharType="end"/>
            </w:r>
          </w:hyperlink>
        </w:p>
        <w:p w:rsidR="00957600" w:rsidRDefault="008C601B" w:rsidP="00957600">
          <w:pPr>
            <w:pStyle w:val="12"/>
            <w:tabs>
              <w:tab w:val="right" w:leader="dot" w:pos="9345"/>
            </w:tabs>
            <w:spacing w:line="360" w:lineRule="auto"/>
            <w:rPr>
              <w:rFonts w:asciiTheme="minorHAnsi" w:eastAsiaTheme="minorEastAsia" w:hAnsiTheme="minorHAnsi"/>
              <w:noProof/>
              <w:sz w:val="22"/>
              <w:lang w:eastAsia="ru-RU"/>
            </w:rPr>
          </w:pPr>
          <w:hyperlink w:anchor="_Toc75024774" w:history="1">
            <w:r w:rsidR="00957600" w:rsidRPr="00512C6F">
              <w:rPr>
                <w:rStyle w:val="a6"/>
                <w:noProof/>
              </w:rPr>
              <w:t>Приложение В</w:t>
            </w:r>
            <w:r w:rsidR="00957600">
              <w:rPr>
                <w:noProof/>
                <w:webHidden/>
              </w:rPr>
              <w:tab/>
            </w:r>
            <w:r w:rsidR="00957600">
              <w:rPr>
                <w:noProof/>
                <w:webHidden/>
              </w:rPr>
              <w:fldChar w:fldCharType="begin"/>
            </w:r>
            <w:r w:rsidR="00957600">
              <w:rPr>
                <w:noProof/>
                <w:webHidden/>
              </w:rPr>
              <w:instrText xml:space="preserve"> PAGEREF _Toc75024774 \h </w:instrText>
            </w:r>
            <w:r w:rsidR="00957600">
              <w:rPr>
                <w:noProof/>
                <w:webHidden/>
              </w:rPr>
            </w:r>
            <w:r w:rsidR="00957600">
              <w:rPr>
                <w:noProof/>
                <w:webHidden/>
              </w:rPr>
              <w:fldChar w:fldCharType="separate"/>
            </w:r>
            <w:r w:rsidR="00E60CF9">
              <w:rPr>
                <w:noProof/>
                <w:webHidden/>
              </w:rPr>
              <w:t>91</w:t>
            </w:r>
            <w:r w:rsidR="00957600">
              <w:rPr>
                <w:noProof/>
                <w:webHidden/>
              </w:rPr>
              <w:fldChar w:fldCharType="end"/>
            </w:r>
          </w:hyperlink>
        </w:p>
        <w:p w:rsidR="00957600" w:rsidRDefault="008C601B" w:rsidP="00957600">
          <w:pPr>
            <w:pStyle w:val="12"/>
            <w:tabs>
              <w:tab w:val="right" w:leader="dot" w:pos="9345"/>
            </w:tabs>
            <w:spacing w:line="360" w:lineRule="auto"/>
            <w:rPr>
              <w:rFonts w:asciiTheme="minorHAnsi" w:eastAsiaTheme="minorEastAsia" w:hAnsiTheme="minorHAnsi"/>
              <w:noProof/>
              <w:sz w:val="22"/>
              <w:lang w:eastAsia="ru-RU"/>
            </w:rPr>
          </w:pPr>
          <w:hyperlink w:anchor="_Toc75024775" w:history="1">
            <w:r w:rsidR="00957600" w:rsidRPr="00512C6F">
              <w:rPr>
                <w:rStyle w:val="a6"/>
                <w:noProof/>
              </w:rPr>
              <w:t>Приложение Г</w:t>
            </w:r>
            <w:r w:rsidR="00957600">
              <w:rPr>
                <w:noProof/>
                <w:webHidden/>
              </w:rPr>
              <w:tab/>
            </w:r>
            <w:r w:rsidR="00957600">
              <w:rPr>
                <w:noProof/>
                <w:webHidden/>
              </w:rPr>
              <w:fldChar w:fldCharType="begin"/>
            </w:r>
            <w:r w:rsidR="00957600">
              <w:rPr>
                <w:noProof/>
                <w:webHidden/>
              </w:rPr>
              <w:instrText xml:space="preserve"> PAGEREF _Toc75024775 \h </w:instrText>
            </w:r>
            <w:r w:rsidR="00957600">
              <w:rPr>
                <w:noProof/>
                <w:webHidden/>
              </w:rPr>
            </w:r>
            <w:r w:rsidR="00957600">
              <w:rPr>
                <w:noProof/>
                <w:webHidden/>
              </w:rPr>
              <w:fldChar w:fldCharType="separate"/>
            </w:r>
            <w:r w:rsidR="00E60CF9">
              <w:rPr>
                <w:noProof/>
                <w:webHidden/>
              </w:rPr>
              <w:t>92</w:t>
            </w:r>
            <w:r w:rsidR="00957600">
              <w:rPr>
                <w:noProof/>
                <w:webHidden/>
              </w:rPr>
              <w:fldChar w:fldCharType="end"/>
            </w:r>
          </w:hyperlink>
        </w:p>
        <w:p w:rsidR="00957600" w:rsidRDefault="008C601B" w:rsidP="00957600">
          <w:pPr>
            <w:pStyle w:val="12"/>
            <w:tabs>
              <w:tab w:val="right" w:leader="dot" w:pos="9345"/>
            </w:tabs>
            <w:spacing w:line="360" w:lineRule="auto"/>
            <w:rPr>
              <w:rFonts w:asciiTheme="minorHAnsi" w:eastAsiaTheme="minorEastAsia" w:hAnsiTheme="minorHAnsi"/>
              <w:noProof/>
              <w:sz w:val="22"/>
              <w:lang w:eastAsia="ru-RU"/>
            </w:rPr>
          </w:pPr>
          <w:hyperlink w:anchor="_Toc75024776" w:history="1">
            <w:r w:rsidR="00957600" w:rsidRPr="00512C6F">
              <w:rPr>
                <w:rStyle w:val="a6"/>
                <w:noProof/>
              </w:rPr>
              <w:t>Приложение Д</w:t>
            </w:r>
            <w:r w:rsidR="00957600">
              <w:rPr>
                <w:noProof/>
                <w:webHidden/>
              </w:rPr>
              <w:tab/>
            </w:r>
            <w:r w:rsidR="00957600">
              <w:rPr>
                <w:noProof/>
                <w:webHidden/>
              </w:rPr>
              <w:fldChar w:fldCharType="begin"/>
            </w:r>
            <w:r w:rsidR="00957600">
              <w:rPr>
                <w:noProof/>
                <w:webHidden/>
              </w:rPr>
              <w:instrText xml:space="preserve"> PAGEREF _Toc75024776 \h </w:instrText>
            </w:r>
            <w:r w:rsidR="00957600">
              <w:rPr>
                <w:noProof/>
                <w:webHidden/>
              </w:rPr>
            </w:r>
            <w:r w:rsidR="00957600">
              <w:rPr>
                <w:noProof/>
                <w:webHidden/>
              </w:rPr>
              <w:fldChar w:fldCharType="separate"/>
            </w:r>
            <w:r w:rsidR="00E60CF9">
              <w:rPr>
                <w:noProof/>
                <w:webHidden/>
              </w:rPr>
              <w:t>93</w:t>
            </w:r>
            <w:r w:rsidR="00957600">
              <w:rPr>
                <w:noProof/>
                <w:webHidden/>
              </w:rPr>
              <w:fldChar w:fldCharType="end"/>
            </w:r>
          </w:hyperlink>
        </w:p>
        <w:p w:rsidR="0087309E" w:rsidRDefault="0087309E">
          <w:r>
            <w:rPr>
              <w:b/>
              <w:bCs/>
            </w:rPr>
            <w:fldChar w:fldCharType="end"/>
          </w:r>
        </w:p>
      </w:sdtContent>
    </w:sdt>
    <w:p w:rsidR="00DF3E6A" w:rsidRDefault="00DF3E6A">
      <w:pPr>
        <w:spacing w:after="160" w:line="259" w:lineRule="auto"/>
        <w:ind w:firstLine="0"/>
        <w:jc w:val="left"/>
        <w:rPr>
          <w:rFonts w:eastAsiaTheme="majorEastAsia" w:cstheme="majorBidi"/>
          <w:b/>
          <w:caps/>
          <w:color w:val="000000" w:themeColor="text1"/>
          <w:sz w:val="32"/>
          <w:szCs w:val="32"/>
        </w:rPr>
      </w:pPr>
      <w:bookmarkStart w:id="5" w:name="_GoBack"/>
      <w:r>
        <w:br w:type="page"/>
      </w:r>
    </w:p>
    <w:p w:rsidR="00B15087" w:rsidRDefault="009F6BA4" w:rsidP="009F6BA4">
      <w:pPr>
        <w:pStyle w:val="1"/>
      </w:pPr>
      <w:bookmarkStart w:id="6" w:name="_Toc75024753"/>
      <w:bookmarkEnd w:id="5"/>
      <w:r>
        <w:lastRenderedPageBreak/>
        <w:t>Список сокращений</w:t>
      </w:r>
      <w:bookmarkEnd w:id="6"/>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7507"/>
      </w:tblGrid>
      <w:tr w:rsidR="0003139D" w:rsidRPr="000C677D" w:rsidTr="000C677D">
        <w:tc>
          <w:tcPr>
            <w:tcW w:w="1838" w:type="dxa"/>
          </w:tcPr>
          <w:p w:rsidR="0003139D" w:rsidRPr="000C677D" w:rsidRDefault="000C677D" w:rsidP="00EE48AE">
            <w:pPr>
              <w:ind w:firstLine="0"/>
              <w:rPr>
                <w:rFonts w:cs="Times New Roman"/>
                <w:szCs w:val="28"/>
              </w:rPr>
            </w:pPr>
            <w:r>
              <w:rPr>
                <w:rFonts w:cs="Times New Roman"/>
                <w:szCs w:val="28"/>
                <w:lang w:val="en-US"/>
              </w:rPr>
              <w:t>AOA</w:t>
            </w:r>
            <w:r w:rsidR="003C4064">
              <w:rPr>
                <w:rFonts w:cs="Times New Roman"/>
                <w:szCs w:val="28"/>
              </w:rPr>
              <w:t xml:space="preserve"> </w:t>
            </w:r>
          </w:p>
        </w:tc>
        <w:tc>
          <w:tcPr>
            <w:tcW w:w="7507" w:type="dxa"/>
          </w:tcPr>
          <w:p w:rsidR="0003139D" w:rsidRPr="000C677D" w:rsidRDefault="00B15A24" w:rsidP="00EE48AE">
            <w:pPr>
              <w:ind w:firstLine="0"/>
              <w:rPr>
                <w:rFonts w:cs="Times New Roman"/>
                <w:szCs w:val="28"/>
                <w:lang w:val="en-US"/>
              </w:rPr>
            </w:pPr>
            <w:r w:rsidRPr="000C677D">
              <w:rPr>
                <w:rFonts w:cs="Times New Roman"/>
                <w:szCs w:val="28"/>
                <w:lang w:val="en-US"/>
              </w:rPr>
              <w:t xml:space="preserve">Angle </w:t>
            </w:r>
            <w:r w:rsidR="000C677D" w:rsidRPr="000C677D">
              <w:rPr>
                <w:rFonts w:cs="Times New Roman"/>
                <w:szCs w:val="28"/>
                <w:lang w:val="en-US"/>
              </w:rPr>
              <w:t xml:space="preserve">Of </w:t>
            </w:r>
            <w:r w:rsidRPr="000C677D">
              <w:rPr>
                <w:rFonts w:cs="Times New Roman"/>
                <w:szCs w:val="28"/>
                <w:lang w:val="en-US"/>
              </w:rPr>
              <w:t xml:space="preserve">Arrival </w:t>
            </w:r>
          </w:p>
        </w:tc>
      </w:tr>
      <w:tr w:rsidR="0003139D" w:rsidRPr="000C677D" w:rsidTr="000C677D">
        <w:tc>
          <w:tcPr>
            <w:tcW w:w="1838" w:type="dxa"/>
          </w:tcPr>
          <w:p w:rsidR="0003139D" w:rsidRPr="000C677D" w:rsidRDefault="0003139D" w:rsidP="00EE48AE">
            <w:pPr>
              <w:ind w:firstLine="0"/>
              <w:rPr>
                <w:rFonts w:cs="Times New Roman"/>
                <w:szCs w:val="28"/>
              </w:rPr>
            </w:pPr>
            <w:r w:rsidRPr="000C677D">
              <w:rPr>
                <w:rFonts w:cs="Times New Roman"/>
                <w:szCs w:val="28"/>
                <w:lang w:val="en-US"/>
              </w:rPr>
              <w:t>API</w:t>
            </w:r>
            <w:r w:rsidR="001D543D" w:rsidRPr="000C677D">
              <w:rPr>
                <w:rFonts w:cs="Times New Roman"/>
                <w:szCs w:val="28"/>
              </w:rPr>
              <w:t xml:space="preserve"> </w:t>
            </w:r>
          </w:p>
        </w:tc>
        <w:tc>
          <w:tcPr>
            <w:tcW w:w="7507" w:type="dxa"/>
          </w:tcPr>
          <w:p w:rsidR="0003139D" w:rsidRPr="000C677D" w:rsidRDefault="00BF3128" w:rsidP="00EE48AE">
            <w:pPr>
              <w:ind w:firstLine="0"/>
              <w:rPr>
                <w:rFonts w:cs="Times New Roman"/>
                <w:szCs w:val="28"/>
              </w:rPr>
            </w:pPr>
            <w:r w:rsidRPr="000C677D">
              <w:rPr>
                <w:rFonts w:cs="Times New Roman"/>
                <w:bCs/>
                <w:color w:val="333333"/>
                <w:szCs w:val="28"/>
                <w:shd w:val="clear" w:color="auto" w:fill="FFFFFF"/>
              </w:rPr>
              <w:t>Application</w:t>
            </w:r>
            <w:r w:rsidRPr="000C677D">
              <w:rPr>
                <w:rFonts w:cs="Times New Roman"/>
                <w:color w:val="333333"/>
                <w:szCs w:val="28"/>
                <w:shd w:val="clear" w:color="auto" w:fill="FFFFFF"/>
              </w:rPr>
              <w:t> </w:t>
            </w:r>
            <w:r w:rsidR="000C677D" w:rsidRPr="000C677D">
              <w:rPr>
                <w:rFonts w:cs="Times New Roman"/>
                <w:bCs/>
                <w:color w:val="333333"/>
                <w:szCs w:val="28"/>
                <w:shd w:val="clear" w:color="auto" w:fill="FFFFFF"/>
              </w:rPr>
              <w:t>Programming</w:t>
            </w:r>
            <w:r w:rsidR="000C677D" w:rsidRPr="000C677D">
              <w:rPr>
                <w:rFonts w:cs="Times New Roman"/>
                <w:color w:val="333333"/>
                <w:szCs w:val="28"/>
                <w:shd w:val="clear" w:color="auto" w:fill="FFFFFF"/>
              </w:rPr>
              <w:t> </w:t>
            </w:r>
            <w:r w:rsidR="000C677D" w:rsidRPr="000C677D">
              <w:rPr>
                <w:rFonts w:cs="Times New Roman"/>
                <w:bCs/>
                <w:color w:val="333333"/>
                <w:szCs w:val="28"/>
                <w:shd w:val="clear" w:color="auto" w:fill="FFFFFF"/>
              </w:rPr>
              <w:t>Interface</w:t>
            </w:r>
          </w:p>
        </w:tc>
      </w:tr>
      <w:tr w:rsidR="0003139D" w:rsidRPr="000C677D" w:rsidTr="000C677D">
        <w:tc>
          <w:tcPr>
            <w:tcW w:w="1838" w:type="dxa"/>
          </w:tcPr>
          <w:p w:rsidR="0003139D" w:rsidRPr="000C677D" w:rsidRDefault="0003139D" w:rsidP="00EE48AE">
            <w:pPr>
              <w:ind w:firstLine="0"/>
              <w:rPr>
                <w:rFonts w:cs="Times New Roman"/>
                <w:szCs w:val="28"/>
              </w:rPr>
            </w:pPr>
            <w:r w:rsidRPr="000C677D">
              <w:rPr>
                <w:rFonts w:cs="Times New Roman"/>
                <w:szCs w:val="28"/>
                <w:lang w:val="en-US"/>
              </w:rPr>
              <w:t>DMP</w:t>
            </w:r>
            <w:r w:rsidR="001D543D" w:rsidRPr="000C677D">
              <w:rPr>
                <w:rFonts w:cs="Times New Roman"/>
                <w:szCs w:val="28"/>
              </w:rPr>
              <w:t xml:space="preserve"> </w:t>
            </w:r>
          </w:p>
        </w:tc>
        <w:tc>
          <w:tcPr>
            <w:tcW w:w="7507" w:type="dxa"/>
          </w:tcPr>
          <w:p w:rsidR="0003139D" w:rsidRPr="000C677D" w:rsidRDefault="000C677D" w:rsidP="00EE48AE">
            <w:pPr>
              <w:ind w:firstLine="0"/>
              <w:rPr>
                <w:rFonts w:cs="Times New Roman"/>
                <w:szCs w:val="28"/>
              </w:rPr>
            </w:pPr>
            <w:r w:rsidRPr="000C677D">
              <w:rPr>
                <w:rFonts w:cs="Times New Roman"/>
                <w:szCs w:val="28"/>
                <w:lang w:val="en-US"/>
              </w:rPr>
              <w:t>Digital</w:t>
            </w:r>
            <w:r w:rsidRPr="000C677D">
              <w:rPr>
                <w:rFonts w:cs="Times New Roman"/>
                <w:szCs w:val="28"/>
              </w:rPr>
              <w:t xml:space="preserve"> </w:t>
            </w:r>
            <w:r w:rsidRPr="000C677D">
              <w:rPr>
                <w:rFonts w:cs="Times New Roman"/>
                <w:szCs w:val="28"/>
                <w:lang w:val="en-US"/>
              </w:rPr>
              <w:t>Motion</w:t>
            </w:r>
            <w:r w:rsidRPr="000C677D">
              <w:rPr>
                <w:rFonts w:cs="Times New Roman"/>
                <w:szCs w:val="28"/>
              </w:rPr>
              <w:t xml:space="preserve"> </w:t>
            </w:r>
            <w:r w:rsidRPr="000C677D">
              <w:rPr>
                <w:rFonts w:cs="Times New Roman"/>
                <w:szCs w:val="28"/>
                <w:lang w:val="en-US"/>
              </w:rPr>
              <w:t>Processor</w:t>
            </w:r>
          </w:p>
        </w:tc>
      </w:tr>
      <w:tr w:rsidR="0003139D" w:rsidRPr="000C677D" w:rsidTr="000C677D">
        <w:tc>
          <w:tcPr>
            <w:tcW w:w="1838" w:type="dxa"/>
          </w:tcPr>
          <w:p w:rsidR="0003139D" w:rsidRPr="000C677D" w:rsidRDefault="0003139D" w:rsidP="00EE48AE">
            <w:pPr>
              <w:ind w:firstLine="0"/>
              <w:rPr>
                <w:rFonts w:cs="Times New Roman"/>
                <w:szCs w:val="28"/>
              </w:rPr>
            </w:pPr>
            <w:r w:rsidRPr="000C677D">
              <w:rPr>
                <w:rFonts w:cs="Times New Roman"/>
                <w:szCs w:val="28"/>
                <w:lang w:val="en-US"/>
              </w:rPr>
              <w:t>NLOS</w:t>
            </w:r>
            <w:r w:rsidR="001D543D" w:rsidRPr="000C677D">
              <w:rPr>
                <w:rFonts w:cs="Times New Roman"/>
                <w:szCs w:val="28"/>
              </w:rPr>
              <w:t xml:space="preserve"> </w:t>
            </w:r>
          </w:p>
        </w:tc>
        <w:tc>
          <w:tcPr>
            <w:tcW w:w="7507" w:type="dxa"/>
          </w:tcPr>
          <w:p w:rsidR="0003139D" w:rsidRPr="000C677D" w:rsidRDefault="000C677D" w:rsidP="00BF3128">
            <w:pPr>
              <w:ind w:firstLine="0"/>
              <w:rPr>
                <w:rFonts w:cs="Times New Roman"/>
                <w:szCs w:val="28"/>
                <w:lang w:val="en-US"/>
              </w:rPr>
            </w:pPr>
            <w:r w:rsidRPr="000C677D">
              <w:rPr>
                <w:rFonts w:cs="Times New Roman"/>
                <w:szCs w:val="28"/>
              </w:rPr>
              <w:t>Non-Line-Of-Sight</w:t>
            </w:r>
          </w:p>
        </w:tc>
      </w:tr>
      <w:tr w:rsidR="0003139D" w:rsidRPr="000C677D" w:rsidTr="000C677D">
        <w:tc>
          <w:tcPr>
            <w:tcW w:w="1838" w:type="dxa"/>
          </w:tcPr>
          <w:p w:rsidR="0003139D" w:rsidRPr="000C677D" w:rsidRDefault="0003139D" w:rsidP="00EE48AE">
            <w:pPr>
              <w:ind w:firstLine="0"/>
              <w:rPr>
                <w:rFonts w:cs="Times New Roman"/>
                <w:szCs w:val="28"/>
              </w:rPr>
            </w:pPr>
            <w:r w:rsidRPr="000C677D">
              <w:rPr>
                <w:rFonts w:cs="Times New Roman"/>
                <w:szCs w:val="28"/>
                <w:lang w:val="en-US"/>
              </w:rPr>
              <w:t>PDR</w:t>
            </w:r>
            <w:r w:rsidR="001D543D" w:rsidRPr="000C677D">
              <w:rPr>
                <w:rFonts w:cs="Times New Roman"/>
                <w:szCs w:val="28"/>
              </w:rPr>
              <w:t xml:space="preserve"> </w:t>
            </w:r>
          </w:p>
        </w:tc>
        <w:tc>
          <w:tcPr>
            <w:tcW w:w="7507" w:type="dxa"/>
          </w:tcPr>
          <w:p w:rsidR="0003139D" w:rsidRPr="000C677D" w:rsidRDefault="00BF3128" w:rsidP="00EE48AE">
            <w:pPr>
              <w:ind w:firstLine="0"/>
              <w:rPr>
                <w:rFonts w:cs="Times New Roman"/>
                <w:szCs w:val="28"/>
                <w:lang w:val="en-US"/>
              </w:rPr>
            </w:pPr>
            <w:r w:rsidRPr="000C677D">
              <w:rPr>
                <w:rFonts w:cs="Times New Roman"/>
                <w:szCs w:val="28"/>
                <w:lang w:val="en-US"/>
              </w:rPr>
              <w:t xml:space="preserve">Pedestrian </w:t>
            </w:r>
            <w:r w:rsidR="000C677D" w:rsidRPr="000C677D">
              <w:rPr>
                <w:rFonts w:cs="Times New Roman"/>
                <w:szCs w:val="28"/>
                <w:lang w:val="en-US"/>
              </w:rPr>
              <w:t>Dead Reckoning</w:t>
            </w:r>
          </w:p>
        </w:tc>
      </w:tr>
      <w:tr w:rsidR="0003139D" w:rsidRPr="008112D2" w:rsidTr="000C677D">
        <w:tc>
          <w:tcPr>
            <w:tcW w:w="1838" w:type="dxa"/>
          </w:tcPr>
          <w:p w:rsidR="0003139D" w:rsidRPr="000C677D" w:rsidRDefault="000C677D" w:rsidP="00EE48AE">
            <w:pPr>
              <w:ind w:firstLine="0"/>
              <w:rPr>
                <w:rFonts w:cs="Times New Roman"/>
                <w:szCs w:val="28"/>
              </w:rPr>
            </w:pPr>
            <w:r>
              <w:rPr>
                <w:rFonts w:cs="Times New Roman"/>
                <w:szCs w:val="28"/>
                <w:lang w:val="en-US"/>
              </w:rPr>
              <w:t>RTDOA</w:t>
            </w:r>
            <w:r w:rsidR="003C4064">
              <w:rPr>
                <w:rFonts w:cs="Times New Roman"/>
                <w:szCs w:val="28"/>
              </w:rPr>
              <w:t xml:space="preserve"> </w:t>
            </w:r>
          </w:p>
        </w:tc>
        <w:tc>
          <w:tcPr>
            <w:tcW w:w="7507" w:type="dxa"/>
          </w:tcPr>
          <w:p w:rsidR="0003139D" w:rsidRPr="000C677D" w:rsidRDefault="00BF3128" w:rsidP="00EE48AE">
            <w:pPr>
              <w:ind w:firstLine="0"/>
              <w:rPr>
                <w:rFonts w:cs="Times New Roman"/>
                <w:szCs w:val="28"/>
                <w:lang w:val="en-US"/>
              </w:rPr>
            </w:pPr>
            <w:r w:rsidRPr="000C677D">
              <w:rPr>
                <w:rFonts w:cs="Times New Roman"/>
                <w:szCs w:val="28"/>
                <w:lang w:val="en-US"/>
              </w:rPr>
              <w:t xml:space="preserve">Reverse Time </w:t>
            </w:r>
            <w:r w:rsidR="000C677D" w:rsidRPr="000C677D">
              <w:rPr>
                <w:rFonts w:cs="Times New Roman"/>
                <w:szCs w:val="28"/>
                <w:lang w:val="en-US"/>
              </w:rPr>
              <w:t>Difference Of Arrival</w:t>
            </w:r>
          </w:p>
        </w:tc>
      </w:tr>
      <w:tr w:rsidR="0003139D" w:rsidRPr="000C677D" w:rsidTr="000C677D">
        <w:tc>
          <w:tcPr>
            <w:tcW w:w="1838" w:type="dxa"/>
          </w:tcPr>
          <w:p w:rsidR="0003139D" w:rsidRPr="000C677D" w:rsidRDefault="000C677D" w:rsidP="00EE48AE">
            <w:pPr>
              <w:ind w:firstLine="0"/>
              <w:rPr>
                <w:rFonts w:cs="Times New Roman"/>
                <w:szCs w:val="28"/>
              </w:rPr>
            </w:pPr>
            <w:r>
              <w:rPr>
                <w:rFonts w:cs="Times New Roman"/>
                <w:szCs w:val="28"/>
                <w:lang w:val="en-US"/>
              </w:rPr>
              <w:t>TDOA</w:t>
            </w:r>
            <w:r w:rsidR="003C4064">
              <w:rPr>
                <w:rFonts w:cs="Times New Roman"/>
                <w:szCs w:val="28"/>
              </w:rPr>
              <w:t xml:space="preserve"> </w:t>
            </w:r>
          </w:p>
        </w:tc>
        <w:tc>
          <w:tcPr>
            <w:tcW w:w="7507" w:type="dxa"/>
          </w:tcPr>
          <w:p w:rsidR="0003139D" w:rsidRPr="000C677D" w:rsidRDefault="000C677D" w:rsidP="00EE48AE">
            <w:pPr>
              <w:ind w:firstLine="0"/>
              <w:rPr>
                <w:rFonts w:cs="Times New Roman"/>
                <w:szCs w:val="28"/>
              </w:rPr>
            </w:pPr>
            <w:r w:rsidRPr="000C677D">
              <w:rPr>
                <w:rFonts w:cs="Times New Roman"/>
                <w:szCs w:val="28"/>
              </w:rPr>
              <w:t>Time Difference Of Arrival</w:t>
            </w:r>
          </w:p>
        </w:tc>
      </w:tr>
      <w:tr w:rsidR="0003139D" w:rsidRPr="000C677D" w:rsidTr="000C677D">
        <w:tc>
          <w:tcPr>
            <w:tcW w:w="1838" w:type="dxa"/>
          </w:tcPr>
          <w:p w:rsidR="0003139D" w:rsidRPr="000C677D" w:rsidRDefault="000C677D" w:rsidP="00EE48AE">
            <w:pPr>
              <w:ind w:firstLine="0"/>
              <w:rPr>
                <w:rFonts w:cs="Times New Roman"/>
                <w:szCs w:val="28"/>
              </w:rPr>
            </w:pPr>
            <w:r>
              <w:rPr>
                <w:rFonts w:cs="Times New Roman"/>
                <w:szCs w:val="28"/>
                <w:lang w:val="en-US"/>
              </w:rPr>
              <w:t>TOA</w:t>
            </w:r>
            <w:r w:rsidR="003C4064">
              <w:rPr>
                <w:rFonts w:cs="Times New Roman"/>
                <w:szCs w:val="28"/>
              </w:rPr>
              <w:t xml:space="preserve"> </w:t>
            </w:r>
          </w:p>
        </w:tc>
        <w:tc>
          <w:tcPr>
            <w:tcW w:w="7507" w:type="dxa"/>
          </w:tcPr>
          <w:p w:rsidR="0003139D" w:rsidRPr="000C677D" w:rsidRDefault="00BF3128" w:rsidP="00EE48AE">
            <w:pPr>
              <w:ind w:firstLine="0"/>
              <w:rPr>
                <w:rFonts w:cs="Times New Roman"/>
                <w:szCs w:val="28"/>
              </w:rPr>
            </w:pPr>
            <w:r w:rsidRPr="000C677D">
              <w:rPr>
                <w:rFonts w:cs="Times New Roman"/>
                <w:szCs w:val="28"/>
                <w:lang w:val="en-US"/>
              </w:rPr>
              <w:t>Time</w:t>
            </w:r>
            <w:r w:rsidRPr="000C677D">
              <w:rPr>
                <w:rFonts w:cs="Times New Roman"/>
                <w:szCs w:val="28"/>
              </w:rPr>
              <w:t xml:space="preserve"> </w:t>
            </w:r>
            <w:r w:rsidR="000C677D" w:rsidRPr="000C677D">
              <w:rPr>
                <w:rFonts w:cs="Times New Roman"/>
                <w:szCs w:val="28"/>
                <w:lang w:val="en-US"/>
              </w:rPr>
              <w:t>Of</w:t>
            </w:r>
            <w:r w:rsidR="000C677D" w:rsidRPr="000C677D">
              <w:rPr>
                <w:rFonts w:cs="Times New Roman"/>
                <w:szCs w:val="28"/>
              </w:rPr>
              <w:t xml:space="preserve"> </w:t>
            </w:r>
            <w:r w:rsidRPr="000C677D">
              <w:rPr>
                <w:rFonts w:cs="Times New Roman"/>
                <w:szCs w:val="28"/>
                <w:lang w:val="en-US"/>
              </w:rPr>
              <w:t>Flight</w:t>
            </w:r>
          </w:p>
        </w:tc>
      </w:tr>
      <w:tr w:rsidR="0003139D" w:rsidRPr="000C677D" w:rsidTr="000C677D">
        <w:tc>
          <w:tcPr>
            <w:tcW w:w="1838" w:type="dxa"/>
          </w:tcPr>
          <w:p w:rsidR="0003139D" w:rsidRPr="000C677D" w:rsidRDefault="0003139D" w:rsidP="00EE48AE">
            <w:pPr>
              <w:ind w:firstLine="0"/>
              <w:rPr>
                <w:rFonts w:cs="Times New Roman"/>
                <w:szCs w:val="28"/>
              </w:rPr>
            </w:pPr>
            <w:r w:rsidRPr="000C677D">
              <w:rPr>
                <w:rFonts w:cs="Times New Roman"/>
                <w:szCs w:val="28"/>
                <w:lang w:val="en-US"/>
              </w:rPr>
              <w:t>ZUPT</w:t>
            </w:r>
            <w:r w:rsidR="001D543D" w:rsidRPr="000C677D">
              <w:rPr>
                <w:rFonts w:cs="Times New Roman"/>
                <w:szCs w:val="28"/>
              </w:rPr>
              <w:t xml:space="preserve"> </w:t>
            </w:r>
          </w:p>
        </w:tc>
        <w:tc>
          <w:tcPr>
            <w:tcW w:w="7507" w:type="dxa"/>
          </w:tcPr>
          <w:p w:rsidR="0003139D" w:rsidRPr="000C677D" w:rsidRDefault="00BF3128" w:rsidP="00EE48AE">
            <w:pPr>
              <w:ind w:firstLine="0"/>
              <w:rPr>
                <w:rFonts w:cs="Times New Roman"/>
                <w:szCs w:val="28"/>
              </w:rPr>
            </w:pPr>
            <w:r w:rsidRPr="000C677D">
              <w:rPr>
                <w:rFonts w:cs="Times New Roman"/>
                <w:szCs w:val="28"/>
                <w:lang w:val="en-US"/>
              </w:rPr>
              <w:t>Zero</w:t>
            </w:r>
            <w:r w:rsidR="000C677D" w:rsidRPr="000C677D">
              <w:rPr>
                <w:rFonts w:cs="Times New Roman"/>
                <w:szCs w:val="28"/>
              </w:rPr>
              <w:t>-</w:t>
            </w:r>
            <w:r w:rsidRPr="000C677D">
              <w:rPr>
                <w:rFonts w:cs="Times New Roman"/>
                <w:szCs w:val="28"/>
                <w:lang w:val="en-US"/>
              </w:rPr>
              <w:t>Velocity</w:t>
            </w:r>
            <w:r w:rsidRPr="000C677D">
              <w:rPr>
                <w:rFonts w:cs="Times New Roman"/>
                <w:szCs w:val="28"/>
              </w:rPr>
              <w:t xml:space="preserve"> </w:t>
            </w:r>
            <w:r w:rsidRPr="000C677D">
              <w:rPr>
                <w:rFonts w:cs="Times New Roman"/>
                <w:szCs w:val="28"/>
                <w:lang w:val="en-US"/>
              </w:rPr>
              <w:t>Update</w:t>
            </w:r>
          </w:p>
        </w:tc>
      </w:tr>
      <w:tr w:rsidR="0003139D" w:rsidRPr="000C677D" w:rsidTr="000C677D">
        <w:tc>
          <w:tcPr>
            <w:tcW w:w="1838" w:type="dxa"/>
          </w:tcPr>
          <w:p w:rsidR="0003139D" w:rsidRPr="000C677D" w:rsidRDefault="0003139D" w:rsidP="00EE48AE">
            <w:pPr>
              <w:ind w:firstLine="0"/>
              <w:rPr>
                <w:rFonts w:cs="Times New Roman"/>
                <w:szCs w:val="28"/>
              </w:rPr>
            </w:pPr>
            <w:r w:rsidRPr="000C677D">
              <w:rPr>
                <w:rFonts w:cs="Times New Roman"/>
                <w:szCs w:val="28"/>
              </w:rPr>
              <w:t>АСП</w:t>
            </w:r>
            <w:r w:rsidR="001D543D" w:rsidRPr="000C677D">
              <w:rPr>
                <w:rFonts w:cs="Times New Roman"/>
                <w:szCs w:val="28"/>
              </w:rPr>
              <w:t xml:space="preserve"> </w:t>
            </w:r>
          </w:p>
        </w:tc>
        <w:tc>
          <w:tcPr>
            <w:tcW w:w="7507" w:type="dxa"/>
          </w:tcPr>
          <w:p w:rsidR="0003139D" w:rsidRPr="000C677D" w:rsidRDefault="000C677D" w:rsidP="00EE48AE">
            <w:pPr>
              <w:ind w:firstLine="0"/>
              <w:rPr>
                <w:rFonts w:cs="Times New Roman"/>
                <w:szCs w:val="28"/>
              </w:rPr>
            </w:pPr>
            <w:r w:rsidRPr="000C677D">
              <w:rPr>
                <w:rFonts w:cs="Times New Roman"/>
                <w:szCs w:val="28"/>
              </w:rPr>
              <w:t>Акустическая Система Позиционирования</w:t>
            </w:r>
          </w:p>
        </w:tc>
      </w:tr>
      <w:tr w:rsidR="0003139D" w:rsidRPr="000C677D" w:rsidTr="000C677D">
        <w:tc>
          <w:tcPr>
            <w:tcW w:w="1838" w:type="dxa"/>
          </w:tcPr>
          <w:p w:rsidR="0003139D" w:rsidRPr="000C677D" w:rsidRDefault="0003139D" w:rsidP="00EE48AE">
            <w:pPr>
              <w:ind w:firstLine="0"/>
              <w:rPr>
                <w:rFonts w:cs="Times New Roman"/>
                <w:szCs w:val="28"/>
              </w:rPr>
            </w:pPr>
            <w:r w:rsidRPr="000C677D">
              <w:rPr>
                <w:rFonts w:cs="Times New Roman"/>
                <w:szCs w:val="28"/>
              </w:rPr>
              <w:t>ГНСС</w:t>
            </w:r>
            <w:r w:rsidR="001D543D" w:rsidRPr="000C677D">
              <w:rPr>
                <w:rFonts w:cs="Times New Roman"/>
                <w:szCs w:val="28"/>
              </w:rPr>
              <w:t xml:space="preserve"> </w:t>
            </w:r>
          </w:p>
        </w:tc>
        <w:tc>
          <w:tcPr>
            <w:tcW w:w="7507" w:type="dxa"/>
          </w:tcPr>
          <w:p w:rsidR="0003139D" w:rsidRPr="000C677D" w:rsidRDefault="000C677D" w:rsidP="00EE48AE">
            <w:pPr>
              <w:ind w:firstLine="0"/>
              <w:rPr>
                <w:rFonts w:cs="Times New Roman"/>
                <w:szCs w:val="28"/>
              </w:rPr>
            </w:pPr>
            <w:r w:rsidRPr="000C677D">
              <w:rPr>
                <w:rFonts w:eastAsia="Calibri" w:cs="Times New Roman"/>
                <w:szCs w:val="28"/>
              </w:rPr>
              <w:t>Глобальные Навигационные Спутниковые Системы</w:t>
            </w:r>
          </w:p>
        </w:tc>
      </w:tr>
      <w:tr w:rsidR="0003139D" w:rsidRPr="000C677D" w:rsidTr="000C677D">
        <w:tc>
          <w:tcPr>
            <w:tcW w:w="1838" w:type="dxa"/>
          </w:tcPr>
          <w:p w:rsidR="0003139D" w:rsidRPr="000C677D" w:rsidRDefault="0003139D" w:rsidP="00EE48AE">
            <w:pPr>
              <w:ind w:firstLine="0"/>
              <w:rPr>
                <w:rFonts w:cs="Times New Roman"/>
                <w:szCs w:val="28"/>
              </w:rPr>
            </w:pPr>
            <w:r w:rsidRPr="000C677D">
              <w:rPr>
                <w:rFonts w:cs="Times New Roman"/>
                <w:szCs w:val="28"/>
              </w:rPr>
              <w:t>ГФ</w:t>
            </w:r>
            <w:r w:rsidR="001D543D" w:rsidRPr="000C677D">
              <w:rPr>
                <w:rFonts w:cs="Times New Roman"/>
                <w:szCs w:val="28"/>
              </w:rPr>
              <w:t xml:space="preserve"> </w:t>
            </w:r>
          </w:p>
        </w:tc>
        <w:tc>
          <w:tcPr>
            <w:tcW w:w="7507" w:type="dxa"/>
          </w:tcPr>
          <w:p w:rsidR="0003139D" w:rsidRPr="000C677D" w:rsidRDefault="00BF3128" w:rsidP="00EE48AE">
            <w:pPr>
              <w:ind w:firstLine="0"/>
              <w:rPr>
                <w:rFonts w:cs="Times New Roman"/>
                <w:szCs w:val="28"/>
              </w:rPr>
            </w:pPr>
            <w:r w:rsidRPr="000C677D">
              <w:rPr>
                <w:rFonts w:cs="Times New Roman"/>
                <w:szCs w:val="28"/>
              </w:rPr>
              <w:t xml:space="preserve">Геометрический </w:t>
            </w:r>
            <w:r w:rsidR="000C677D" w:rsidRPr="000C677D">
              <w:rPr>
                <w:rFonts w:cs="Times New Roman"/>
                <w:szCs w:val="28"/>
              </w:rPr>
              <w:t>Фактор</w:t>
            </w:r>
          </w:p>
        </w:tc>
      </w:tr>
      <w:tr w:rsidR="0003139D" w:rsidRPr="000C677D" w:rsidTr="000C677D">
        <w:tc>
          <w:tcPr>
            <w:tcW w:w="1838" w:type="dxa"/>
          </w:tcPr>
          <w:p w:rsidR="0003139D" w:rsidRPr="000C677D" w:rsidRDefault="0003139D" w:rsidP="00EE48AE">
            <w:pPr>
              <w:ind w:firstLine="0"/>
              <w:rPr>
                <w:rFonts w:cs="Times New Roman"/>
                <w:szCs w:val="28"/>
              </w:rPr>
            </w:pPr>
            <w:r w:rsidRPr="000C677D">
              <w:rPr>
                <w:rFonts w:cs="Times New Roman"/>
                <w:szCs w:val="28"/>
              </w:rPr>
              <w:t>ДУС</w:t>
            </w:r>
            <w:r w:rsidR="001D543D" w:rsidRPr="000C677D">
              <w:rPr>
                <w:rFonts w:cs="Times New Roman"/>
                <w:szCs w:val="28"/>
              </w:rPr>
              <w:t xml:space="preserve"> </w:t>
            </w:r>
          </w:p>
        </w:tc>
        <w:tc>
          <w:tcPr>
            <w:tcW w:w="7507" w:type="dxa"/>
          </w:tcPr>
          <w:p w:rsidR="0003139D" w:rsidRPr="000C677D" w:rsidRDefault="00BF3128" w:rsidP="00EE48AE">
            <w:pPr>
              <w:ind w:firstLine="0"/>
              <w:rPr>
                <w:rFonts w:cs="Times New Roman"/>
                <w:szCs w:val="28"/>
              </w:rPr>
            </w:pPr>
            <w:r w:rsidRPr="000C677D">
              <w:rPr>
                <w:rFonts w:cs="Times New Roman"/>
                <w:szCs w:val="28"/>
              </w:rPr>
              <w:t xml:space="preserve">Датчик </w:t>
            </w:r>
            <w:r w:rsidR="000C677D" w:rsidRPr="000C677D">
              <w:rPr>
                <w:rFonts w:cs="Times New Roman"/>
                <w:szCs w:val="28"/>
              </w:rPr>
              <w:t xml:space="preserve">Угловых Скоростей </w:t>
            </w:r>
          </w:p>
        </w:tc>
      </w:tr>
      <w:tr w:rsidR="0003139D" w:rsidRPr="000C677D" w:rsidTr="000C677D">
        <w:tc>
          <w:tcPr>
            <w:tcW w:w="1838" w:type="dxa"/>
          </w:tcPr>
          <w:p w:rsidR="0003139D" w:rsidRPr="000C677D" w:rsidRDefault="0003139D" w:rsidP="00EE48AE">
            <w:pPr>
              <w:ind w:firstLine="0"/>
              <w:rPr>
                <w:rFonts w:cs="Times New Roman"/>
                <w:szCs w:val="28"/>
              </w:rPr>
            </w:pPr>
            <w:r w:rsidRPr="000C677D">
              <w:rPr>
                <w:rFonts w:cs="Times New Roman"/>
                <w:szCs w:val="28"/>
              </w:rPr>
              <w:t>ИИБ</w:t>
            </w:r>
            <w:r w:rsidR="001D543D" w:rsidRPr="000C677D">
              <w:rPr>
                <w:rFonts w:cs="Times New Roman"/>
                <w:szCs w:val="28"/>
              </w:rPr>
              <w:t xml:space="preserve"> </w:t>
            </w:r>
          </w:p>
        </w:tc>
        <w:tc>
          <w:tcPr>
            <w:tcW w:w="7507" w:type="dxa"/>
          </w:tcPr>
          <w:p w:rsidR="0003139D" w:rsidRPr="000C677D" w:rsidRDefault="00BF3128" w:rsidP="00EE48AE">
            <w:pPr>
              <w:ind w:firstLine="0"/>
              <w:rPr>
                <w:rFonts w:cs="Times New Roman"/>
                <w:szCs w:val="28"/>
              </w:rPr>
            </w:pPr>
            <w:r w:rsidRPr="000C677D">
              <w:rPr>
                <w:rFonts w:cs="Times New Roman"/>
                <w:szCs w:val="28"/>
              </w:rPr>
              <w:t>Инерциально</w:t>
            </w:r>
            <w:r w:rsidR="000C677D" w:rsidRPr="000C677D">
              <w:rPr>
                <w:rFonts w:cs="Times New Roman"/>
                <w:szCs w:val="28"/>
              </w:rPr>
              <w:t xml:space="preserve">-Измерительный Блок </w:t>
            </w:r>
          </w:p>
        </w:tc>
      </w:tr>
      <w:tr w:rsidR="0003139D" w:rsidRPr="000C677D" w:rsidTr="000C677D">
        <w:tc>
          <w:tcPr>
            <w:tcW w:w="1838" w:type="dxa"/>
          </w:tcPr>
          <w:p w:rsidR="0003139D" w:rsidRPr="000C677D" w:rsidRDefault="0003139D" w:rsidP="00EE48AE">
            <w:pPr>
              <w:ind w:firstLine="0"/>
              <w:rPr>
                <w:rFonts w:cs="Times New Roman"/>
                <w:szCs w:val="28"/>
              </w:rPr>
            </w:pPr>
            <w:r w:rsidRPr="000C677D">
              <w:rPr>
                <w:rFonts w:cs="Times New Roman"/>
                <w:szCs w:val="28"/>
              </w:rPr>
              <w:t>ИНС</w:t>
            </w:r>
            <w:r w:rsidR="001D543D" w:rsidRPr="000C677D">
              <w:rPr>
                <w:rFonts w:cs="Times New Roman"/>
                <w:szCs w:val="28"/>
              </w:rPr>
              <w:t xml:space="preserve"> </w:t>
            </w:r>
          </w:p>
        </w:tc>
        <w:tc>
          <w:tcPr>
            <w:tcW w:w="7507" w:type="dxa"/>
          </w:tcPr>
          <w:p w:rsidR="0003139D" w:rsidRPr="000C677D" w:rsidRDefault="00BF3128" w:rsidP="00EE48AE">
            <w:pPr>
              <w:ind w:firstLine="0"/>
              <w:rPr>
                <w:rFonts w:cs="Times New Roman"/>
                <w:szCs w:val="28"/>
              </w:rPr>
            </w:pPr>
            <w:r w:rsidRPr="000C677D">
              <w:rPr>
                <w:rFonts w:cs="Times New Roman"/>
                <w:szCs w:val="28"/>
              </w:rPr>
              <w:t xml:space="preserve">Инерциальная </w:t>
            </w:r>
            <w:r w:rsidR="000C677D" w:rsidRPr="000C677D">
              <w:rPr>
                <w:rFonts w:cs="Times New Roman"/>
                <w:szCs w:val="28"/>
              </w:rPr>
              <w:t xml:space="preserve">Навигационная Система </w:t>
            </w:r>
          </w:p>
        </w:tc>
      </w:tr>
      <w:tr w:rsidR="0003139D" w:rsidRPr="000C677D" w:rsidTr="000C677D">
        <w:tc>
          <w:tcPr>
            <w:tcW w:w="1838" w:type="dxa"/>
          </w:tcPr>
          <w:p w:rsidR="0003139D" w:rsidRPr="000C677D" w:rsidRDefault="0003139D" w:rsidP="00EE48AE">
            <w:pPr>
              <w:ind w:firstLine="0"/>
              <w:rPr>
                <w:rFonts w:cs="Times New Roman"/>
                <w:szCs w:val="28"/>
              </w:rPr>
            </w:pPr>
            <w:r w:rsidRPr="000C677D">
              <w:rPr>
                <w:rFonts w:cs="Times New Roman"/>
                <w:szCs w:val="28"/>
              </w:rPr>
              <w:t>ЛНС</w:t>
            </w:r>
            <w:r w:rsidR="001D543D" w:rsidRPr="000C677D">
              <w:rPr>
                <w:rFonts w:cs="Times New Roman"/>
                <w:szCs w:val="28"/>
              </w:rPr>
              <w:t xml:space="preserve"> </w:t>
            </w:r>
          </w:p>
        </w:tc>
        <w:tc>
          <w:tcPr>
            <w:tcW w:w="7507" w:type="dxa"/>
          </w:tcPr>
          <w:p w:rsidR="0003139D" w:rsidRPr="000C677D" w:rsidRDefault="00BF3128" w:rsidP="00EE48AE">
            <w:pPr>
              <w:ind w:firstLine="0"/>
              <w:rPr>
                <w:rFonts w:cs="Times New Roman"/>
                <w:szCs w:val="28"/>
              </w:rPr>
            </w:pPr>
            <w:r w:rsidRPr="000C677D">
              <w:rPr>
                <w:rFonts w:cs="Times New Roman"/>
                <w:szCs w:val="28"/>
              </w:rPr>
              <w:t xml:space="preserve">Локальная </w:t>
            </w:r>
            <w:r w:rsidR="000C677D" w:rsidRPr="000C677D">
              <w:rPr>
                <w:rFonts w:cs="Times New Roman"/>
                <w:szCs w:val="28"/>
              </w:rPr>
              <w:t xml:space="preserve">Навигационная Система </w:t>
            </w:r>
          </w:p>
        </w:tc>
      </w:tr>
      <w:tr w:rsidR="0003139D" w:rsidRPr="000C677D" w:rsidTr="000C677D">
        <w:tc>
          <w:tcPr>
            <w:tcW w:w="1838" w:type="dxa"/>
          </w:tcPr>
          <w:p w:rsidR="0003139D" w:rsidRPr="000C677D" w:rsidRDefault="00BF3128" w:rsidP="00EE48AE">
            <w:pPr>
              <w:ind w:firstLine="0"/>
              <w:rPr>
                <w:rFonts w:cs="Times New Roman"/>
                <w:szCs w:val="28"/>
              </w:rPr>
            </w:pPr>
            <w:r w:rsidRPr="000C677D">
              <w:rPr>
                <w:rFonts w:cs="Times New Roman"/>
                <w:szCs w:val="28"/>
              </w:rPr>
              <w:t>МЭМС</w:t>
            </w:r>
            <w:r w:rsidR="001D543D" w:rsidRPr="000C677D">
              <w:rPr>
                <w:rFonts w:cs="Times New Roman"/>
                <w:szCs w:val="28"/>
              </w:rPr>
              <w:t xml:space="preserve"> </w:t>
            </w:r>
          </w:p>
        </w:tc>
        <w:tc>
          <w:tcPr>
            <w:tcW w:w="7507" w:type="dxa"/>
          </w:tcPr>
          <w:p w:rsidR="0003139D" w:rsidRPr="000C677D" w:rsidRDefault="000C677D" w:rsidP="00EE48AE">
            <w:pPr>
              <w:ind w:firstLine="0"/>
              <w:rPr>
                <w:rFonts w:cs="Times New Roman"/>
                <w:szCs w:val="28"/>
              </w:rPr>
            </w:pPr>
            <w:r w:rsidRPr="000C677D">
              <w:rPr>
                <w:rFonts w:eastAsia="Calibri" w:cs="Times New Roman"/>
                <w:szCs w:val="28"/>
              </w:rPr>
              <w:t>Микроэлектромеханическая Система</w:t>
            </w:r>
          </w:p>
        </w:tc>
      </w:tr>
      <w:tr w:rsidR="0003139D" w:rsidRPr="000C677D" w:rsidTr="000C677D">
        <w:tc>
          <w:tcPr>
            <w:tcW w:w="1838" w:type="dxa"/>
          </w:tcPr>
          <w:p w:rsidR="0003139D" w:rsidRPr="000C677D" w:rsidRDefault="0003139D" w:rsidP="00EE48AE">
            <w:pPr>
              <w:ind w:firstLine="0"/>
              <w:rPr>
                <w:rFonts w:cs="Times New Roman"/>
                <w:szCs w:val="28"/>
              </w:rPr>
            </w:pPr>
            <w:r w:rsidRPr="000C677D">
              <w:rPr>
                <w:rFonts w:cs="Times New Roman"/>
                <w:szCs w:val="28"/>
              </w:rPr>
              <w:t>РФК</w:t>
            </w:r>
            <w:r w:rsidR="001D543D" w:rsidRPr="000C677D">
              <w:rPr>
                <w:rFonts w:cs="Times New Roman"/>
                <w:szCs w:val="28"/>
              </w:rPr>
              <w:t xml:space="preserve"> </w:t>
            </w:r>
          </w:p>
        </w:tc>
        <w:tc>
          <w:tcPr>
            <w:tcW w:w="7507" w:type="dxa"/>
          </w:tcPr>
          <w:p w:rsidR="0003139D" w:rsidRPr="000C677D" w:rsidRDefault="00BF3128" w:rsidP="00EE48AE">
            <w:pPr>
              <w:ind w:firstLine="0"/>
              <w:rPr>
                <w:rFonts w:cs="Times New Roman"/>
                <w:szCs w:val="28"/>
              </w:rPr>
            </w:pPr>
            <w:r w:rsidRPr="000C677D">
              <w:rPr>
                <w:rFonts w:cs="Times New Roman"/>
                <w:szCs w:val="28"/>
              </w:rPr>
              <w:t xml:space="preserve">Расширенный </w:t>
            </w:r>
            <w:r w:rsidR="000C677D" w:rsidRPr="000C677D">
              <w:rPr>
                <w:rFonts w:cs="Times New Roman"/>
                <w:szCs w:val="28"/>
              </w:rPr>
              <w:t xml:space="preserve">Фильтр </w:t>
            </w:r>
            <w:r w:rsidRPr="000C677D">
              <w:rPr>
                <w:rFonts w:cs="Times New Roman"/>
                <w:szCs w:val="28"/>
              </w:rPr>
              <w:t>Калмана</w:t>
            </w:r>
          </w:p>
        </w:tc>
      </w:tr>
      <w:tr w:rsidR="0003139D" w:rsidRPr="000C677D" w:rsidTr="000C677D">
        <w:trPr>
          <w:trHeight w:val="60"/>
        </w:trPr>
        <w:tc>
          <w:tcPr>
            <w:tcW w:w="1838" w:type="dxa"/>
          </w:tcPr>
          <w:p w:rsidR="0003139D" w:rsidRPr="000C677D" w:rsidRDefault="0003139D" w:rsidP="00EE48AE">
            <w:pPr>
              <w:ind w:firstLine="0"/>
              <w:rPr>
                <w:rFonts w:cs="Times New Roman"/>
                <w:szCs w:val="28"/>
              </w:rPr>
            </w:pPr>
            <w:r w:rsidRPr="000C677D">
              <w:rPr>
                <w:rFonts w:cs="Times New Roman"/>
                <w:szCs w:val="28"/>
              </w:rPr>
              <w:t>СШП ЛНС</w:t>
            </w:r>
            <w:r w:rsidR="001D543D" w:rsidRPr="000C677D">
              <w:rPr>
                <w:rFonts w:cs="Times New Roman"/>
                <w:szCs w:val="28"/>
              </w:rPr>
              <w:t xml:space="preserve"> </w:t>
            </w:r>
          </w:p>
        </w:tc>
        <w:tc>
          <w:tcPr>
            <w:tcW w:w="7507" w:type="dxa"/>
          </w:tcPr>
          <w:p w:rsidR="0003139D" w:rsidRPr="000C677D" w:rsidRDefault="000C677D" w:rsidP="00EE48AE">
            <w:pPr>
              <w:ind w:firstLine="0"/>
              <w:rPr>
                <w:rFonts w:cs="Times New Roman"/>
                <w:szCs w:val="28"/>
              </w:rPr>
            </w:pPr>
            <w:r w:rsidRPr="000C677D">
              <w:rPr>
                <w:rFonts w:cs="Times New Roman"/>
                <w:szCs w:val="28"/>
              </w:rPr>
              <w:t>Сверхширокополосная Локальная Навигационная Система</w:t>
            </w:r>
          </w:p>
        </w:tc>
      </w:tr>
    </w:tbl>
    <w:p w:rsidR="009F6BA4" w:rsidRPr="005A6A6D" w:rsidRDefault="009F6BA4" w:rsidP="00B15087">
      <w:pPr>
        <w:rPr>
          <w:lang w:val="en-US"/>
        </w:rPr>
      </w:pPr>
      <w:r>
        <w:br w:type="page"/>
      </w:r>
    </w:p>
    <w:p w:rsidR="00D6531C" w:rsidRDefault="00D6531C" w:rsidP="00D6531C">
      <w:pPr>
        <w:pStyle w:val="1"/>
      </w:pPr>
      <w:bookmarkStart w:id="7" w:name="_Toc75024754"/>
      <w:r>
        <w:lastRenderedPageBreak/>
        <w:t>Введение</w:t>
      </w:r>
      <w:bookmarkEnd w:id="0"/>
      <w:bookmarkEnd w:id="7"/>
    </w:p>
    <w:p w:rsidR="00FB310B" w:rsidRPr="00FB310B" w:rsidRDefault="00FB310B" w:rsidP="00FB310B">
      <w:r w:rsidRPr="00FB310B">
        <w:t>Современные радиолокаторы должны работать в условиях, для которых характерны высокая скорость изменения внешней обстановки и большое количество объектов, подлежащих обнаружению [1]. Обработка столь большого количества информации в требуемые сжатые сроки не может быть эффективно осуществлена человеком-оператором [8]. Поэтому перед радиолокационными станциями (РЛС), являющимися основным источником информации, ставится задача проведения законченного цикла её автоматической обработки. Актуальность решения данной задачи в следующем, что в отличие от применявшихся ранее систем обработки, в которых конечное решение принимал человек-оператор, в этих образцах конечное решение принимается автоматом [16].</w:t>
      </w:r>
    </w:p>
    <w:p w:rsidR="00FB310B" w:rsidRPr="00FB310B" w:rsidRDefault="00FB310B" w:rsidP="00FB310B">
      <w:r w:rsidRPr="00FB310B">
        <w:t xml:space="preserve">Для разработки подобных систем потребовалось создание теории автоматической обработки радиолокационной информации (РЛИ). Существуют методы, способные осуществлять автоматическую обработку РЛИ [4-9]. Однако большинство данных методов базируются на положениях классической теории радиолокации, которая опирается на предположения, многие из которых не выполняются на практике. Необходимость использования этих предположений обусловлена трудностью формализации и математического описания всевозможных воздействий помех и других факторов, отсутствием единой методологии оценки систем обработки в различных воздушных и помеховых условиях. И оказалось, что при создании </w:t>
      </w:r>
      <w:r w:rsidRPr="00FB310B">
        <w:lastRenderedPageBreak/>
        <w:t>образцов РЛС с автоматической обработкой информации, классическая теория часто оказывается неприменима [9]. До сих пор нет универсальной теории для создания автоматической обработки РЛИ.</w:t>
      </w:r>
    </w:p>
    <w:p w:rsidR="00FB310B" w:rsidRPr="00FB310B" w:rsidRDefault="00FB310B" w:rsidP="00FB310B">
      <w:r w:rsidRPr="00FB310B">
        <w:t>Действительно, современные радиолокационные средства в достаточно простых условиях успешно справляются со своими задачами, а в сложных условиях (нестационарных и негауссовых помех) их эффективность может резко снижаться. Снижается достоверность выдаваемой РЛС информации за счет появления большого числа ложных отметок и появления ложных траекторий. Их число может намного превышать число целей в зоне обзора, а использование недостоверной информации ведет к снижению эффективности, например, стрельбовых средств в несколько раз [7].</w:t>
      </w:r>
    </w:p>
    <w:p w:rsidR="00FB310B" w:rsidRPr="00FB310B" w:rsidRDefault="00FB310B" w:rsidP="00FB310B">
      <w:r w:rsidRPr="00FB310B">
        <w:t>Непредсказуемость внешней обстановки и высокая динамика её изменения создают значительные трудности для формулировки алгоритмов и для обеспечения высокого качества их работы. Появляются и новые задачи, например, распознавание, кластеризация, классификация и анализ ситуаций. И классических методов решения таких задач нет [11].</w:t>
      </w:r>
    </w:p>
    <w:p w:rsidR="00FB310B" w:rsidRPr="00FB310B" w:rsidRDefault="00FB310B" w:rsidP="00FB310B">
      <w:r w:rsidRPr="00FB310B">
        <w:t xml:space="preserve">На данный момент одно из актуальных и многообещающих направлений построения эффективных систем обработки информации является использование такой информационной технологии, как искусственные нейронные сети (ИНС). Аппарат нейронных сетей предлагает, там, где не существует алгоритмов или эти алгоритмы недостаточно эффективны, многообещающий подход к созданию систем обработки, обладающих столь </w:t>
      </w:r>
      <w:r w:rsidRPr="00FB310B">
        <w:lastRenderedPageBreak/>
        <w:t>привлекательными чертами как гибкость, способность адаптироваться к изменениям внешних условий, сохраняя устойчиво высокое качество работы.</w:t>
      </w:r>
    </w:p>
    <w:p w:rsidR="00FB310B" w:rsidRPr="00FB310B" w:rsidRDefault="00FB310B" w:rsidP="00FB310B">
      <w:r w:rsidRPr="00FB310B">
        <w:t>Нейронные сети предусматривают применение принципиально нового подходу к синтезу методов обработки в алгоритмическом смысле. Данная технология предоставляет компьютерной модели нейронной сети возможность обучаться на примерах и получать решение для проблем, ранее считавшихся неразрешимыми без участия человека. При этом, как уже упоминалось ранее, достигается гибкость и активность работы, сохранение устойчиво высоких показателей работы при отличиях внешних условий, от рассматриваемых или создаваемых на этапе разработки, возможность построения эффективных систем без трудоемких, а зачастую и невыполнимых, построений аналитических описаний, способность оперирования нечеткими понятия и так далее.</w:t>
      </w:r>
    </w:p>
    <w:p w:rsidR="00FB310B" w:rsidRPr="00FB310B" w:rsidRDefault="00FB310B" w:rsidP="00FB310B">
      <w:r w:rsidRPr="00FB310B">
        <w:t xml:space="preserve">ИНС в последнее время успешно применяются в широком спектре приложений от бытовых приборов, в которых с их помощью осуществляется выбор наиболее благоприятных режимов работы, до крупномасштабных систем финансового анализа и сложнейших вычислительных комплексов управления военными действиями. </w:t>
      </w:r>
    </w:p>
    <w:p w:rsidR="00FB310B" w:rsidRPr="00FB310B" w:rsidRDefault="00FB310B" w:rsidP="00FB310B">
      <w:r w:rsidRPr="00FB310B">
        <w:t xml:space="preserve">Всё это свидетельствует о необходимости внедрения нейросетевой технологии в перспективные системы обработки информации [11]. И соответственно в системы, решающие радионавигационные задачи, так как </w:t>
      </w:r>
      <w:r w:rsidRPr="00FB310B">
        <w:lastRenderedPageBreak/>
        <w:t>они требуют высокой скорости обработки больших массивов данных для получения достоверных результатов анализа обстановки.</w:t>
      </w:r>
    </w:p>
    <w:p w:rsidR="00FB310B" w:rsidRPr="00FB310B" w:rsidRDefault="00FB310B" w:rsidP="00FB310B">
      <w:r w:rsidRPr="00FB310B">
        <w:t>Следует сказать, что ИНС – это алгоритмический аппарат построения систем принятия решений на основе сетей формальных нейронов, которые реализуют элементарные арифметические функции. Данное понятие позволяет исследовать нейронные сети с помощью традиционного математического аппарата или развивая этот аппарат, но оставаясь в рамках традиционных математических парадигм. В итоге решения, получаемые с помощью нейросетевых технологий, позволяют приблизиться к сколь угодно близко к истинно оптимальным решениям для сложных и нетривиальных условий принятия решений.</w:t>
      </w:r>
    </w:p>
    <w:p w:rsidR="00FB310B" w:rsidRPr="00FB310B" w:rsidRDefault="00FB310B" w:rsidP="00FB310B">
      <w:r w:rsidRPr="00FB310B">
        <w:t>Тогда, чтобы успешно применять аппарат нейронных сетей в процессах обработки РЛИ должны быть тщательно проанализированы условия использования, этапы преобразования входных данных, обоснованы принципы оценки качества обработки, определены наиболее перспективные места применения.</w:t>
      </w:r>
    </w:p>
    <w:p w:rsidR="00FB310B" w:rsidRPr="00FB310B" w:rsidRDefault="00FB310B" w:rsidP="00FB310B">
      <w:r w:rsidRPr="00FB310B">
        <w:t xml:space="preserve">В настоящее время актуальными являются исследования по повышению качетсва обработки информации за счет использования нейросетевой технологии в каждом из подтипов подсистем обработки в зависимости от физической структуры входных и выходных сигналов, места их применения, характера изменения внешних условий. Объем исследований при такой постановке задачи оказывается очень широк, и охватить весь спектр </w:t>
      </w:r>
      <w:r w:rsidRPr="00FB310B">
        <w:lastRenderedPageBreak/>
        <w:t xml:space="preserve">возможных применений нейронных сетей в полном объеме не удается. В этих условиях встает задача разделения подобных между собой этапов обработки информации в разнородных системах, эффективность которых могла бы быть резко повышена за счет применения нейронных сетей. </w:t>
      </w:r>
    </w:p>
    <w:p w:rsidR="00FB310B" w:rsidRDefault="00FB310B" w:rsidP="00FB310B">
      <w:r w:rsidRPr="00FB310B">
        <w:t>В данной работе нас будет интересовать автоматизация одного из этапов обработки радиолокационной информации.</w:t>
      </w:r>
    </w:p>
    <w:p w:rsidR="00FB310B" w:rsidRPr="00EA2690" w:rsidRDefault="00FB310B" w:rsidP="00FB310B">
      <w:pPr>
        <w:pStyle w:val="1"/>
        <w:numPr>
          <w:ilvl w:val="0"/>
          <w:numId w:val="29"/>
        </w:numPr>
        <w:spacing w:line="360" w:lineRule="auto"/>
        <w:rPr>
          <w:rFonts w:cs="Times New Roman"/>
          <w:b w:val="0"/>
          <w:color w:val="auto"/>
        </w:rPr>
      </w:pPr>
      <w:bookmarkStart w:id="8" w:name="_Toc59034451"/>
      <w:r w:rsidRPr="00EA2690">
        <w:rPr>
          <w:rFonts w:cs="Times New Roman"/>
          <w:color w:val="auto"/>
        </w:rPr>
        <w:t>Анализ этапов обработки радиолокационной информации</w:t>
      </w:r>
      <w:bookmarkEnd w:id="8"/>
    </w:p>
    <w:p w:rsidR="00FB310B" w:rsidRPr="00E4588A" w:rsidRDefault="00FB310B" w:rsidP="00FB310B">
      <w:pPr>
        <w:ind w:firstLine="708"/>
        <w:rPr>
          <w:szCs w:val="28"/>
        </w:rPr>
      </w:pPr>
      <w:r w:rsidRPr="00E4588A">
        <w:rPr>
          <w:szCs w:val="28"/>
        </w:rPr>
        <w:t>Обработка РЛИ представляет собой наиболее важный комплекс задач радиолокационных станций. Назначение обработки подготовить к выдаче в требуемом виде полную, достоверную и современную информацию для потребителя о состоянии воздушной обстановки, появлении и местоположении воздушных средств объектов, параметрах их движения, возможных вариантах развития динамики изменения воздушно-помеховой обстановки.</w:t>
      </w:r>
    </w:p>
    <w:p w:rsidR="00FB310B" w:rsidRPr="00E4588A" w:rsidRDefault="00FB310B" w:rsidP="00FB310B">
      <w:pPr>
        <w:ind w:firstLine="708"/>
        <w:rPr>
          <w:szCs w:val="28"/>
        </w:rPr>
      </w:pPr>
      <w:r w:rsidRPr="00E4588A">
        <w:rPr>
          <w:szCs w:val="28"/>
        </w:rPr>
        <w:t>В ходе обработки РЛИ решается целый ряд задач, которые можно сгруппировать по близости объектов и применяемых методов в основные этапы.</w:t>
      </w:r>
    </w:p>
    <w:p w:rsidR="00FB310B" w:rsidRPr="00E4588A" w:rsidRDefault="00FB310B" w:rsidP="00FB310B">
      <w:pPr>
        <w:ind w:firstLine="708"/>
        <w:rPr>
          <w:szCs w:val="28"/>
        </w:rPr>
      </w:pPr>
      <w:r w:rsidRPr="00E4588A">
        <w:rPr>
          <w:szCs w:val="28"/>
        </w:rPr>
        <w:t>К основным этапам обработки радиолокационной и</w:t>
      </w:r>
      <w:r>
        <w:rPr>
          <w:szCs w:val="28"/>
        </w:rPr>
        <w:t>нформации можно отнести [9,10</w:t>
      </w:r>
      <w:r w:rsidRPr="00E4588A">
        <w:rPr>
          <w:szCs w:val="28"/>
        </w:rPr>
        <w:t>].</w:t>
      </w:r>
    </w:p>
    <w:p w:rsidR="00FB310B" w:rsidRPr="00FB310B" w:rsidRDefault="00FB310B" w:rsidP="00FB310B">
      <w:pPr>
        <w:pStyle w:val="ab"/>
        <w:numPr>
          <w:ilvl w:val="0"/>
          <w:numId w:val="28"/>
        </w:numPr>
        <w:spacing w:line="360" w:lineRule="auto"/>
        <w:jc w:val="both"/>
        <w:rPr>
          <w:rFonts w:ascii="Times New Roman" w:hAnsi="Times New Roman" w:cs="Times New Roman"/>
          <w:sz w:val="28"/>
          <w:szCs w:val="28"/>
        </w:rPr>
      </w:pPr>
      <w:r w:rsidRPr="00FB310B">
        <w:rPr>
          <w:rFonts w:ascii="Times New Roman" w:hAnsi="Times New Roman" w:cs="Times New Roman"/>
          <w:sz w:val="28"/>
          <w:szCs w:val="28"/>
        </w:rPr>
        <w:t>Формирование диаграммы направленности антенны для фазирования антенных решеток;</w:t>
      </w:r>
    </w:p>
    <w:p w:rsidR="00FB310B" w:rsidRPr="00FB310B" w:rsidRDefault="00FB310B" w:rsidP="00FB310B">
      <w:pPr>
        <w:pStyle w:val="ab"/>
        <w:numPr>
          <w:ilvl w:val="0"/>
          <w:numId w:val="28"/>
        </w:numPr>
        <w:spacing w:line="360" w:lineRule="auto"/>
        <w:jc w:val="both"/>
        <w:rPr>
          <w:rFonts w:ascii="Times New Roman" w:hAnsi="Times New Roman" w:cs="Times New Roman"/>
          <w:sz w:val="28"/>
          <w:szCs w:val="28"/>
        </w:rPr>
      </w:pPr>
      <w:r w:rsidRPr="00FB310B">
        <w:rPr>
          <w:rFonts w:ascii="Times New Roman" w:hAnsi="Times New Roman" w:cs="Times New Roman"/>
          <w:sz w:val="28"/>
          <w:szCs w:val="28"/>
        </w:rPr>
        <w:lastRenderedPageBreak/>
        <w:t>Первичная (спектральная) обработка</w:t>
      </w:r>
      <w:r w:rsidRPr="00FB310B">
        <w:rPr>
          <w:rFonts w:ascii="Times New Roman" w:hAnsi="Times New Roman" w:cs="Times New Roman"/>
          <w:sz w:val="28"/>
          <w:szCs w:val="28"/>
          <w:lang w:val="en-US"/>
        </w:rPr>
        <w:t>;</w:t>
      </w:r>
    </w:p>
    <w:p w:rsidR="00FB310B" w:rsidRPr="00FB310B" w:rsidRDefault="00FB310B" w:rsidP="00FB310B">
      <w:pPr>
        <w:pStyle w:val="ab"/>
        <w:numPr>
          <w:ilvl w:val="0"/>
          <w:numId w:val="28"/>
        </w:numPr>
        <w:spacing w:line="360" w:lineRule="auto"/>
        <w:jc w:val="both"/>
        <w:rPr>
          <w:rFonts w:ascii="Times New Roman" w:hAnsi="Times New Roman" w:cs="Times New Roman"/>
          <w:sz w:val="28"/>
          <w:szCs w:val="28"/>
        </w:rPr>
      </w:pPr>
      <w:r w:rsidRPr="00FB310B">
        <w:rPr>
          <w:rFonts w:ascii="Times New Roman" w:hAnsi="Times New Roman" w:cs="Times New Roman"/>
          <w:sz w:val="28"/>
          <w:szCs w:val="28"/>
        </w:rPr>
        <w:t>Обнаружение радиолокационных объектов</w:t>
      </w:r>
    </w:p>
    <w:p w:rsidR="00FB310B" w:rsidRPr="00FB310B" w:rsidRDefault="00FB310B" w:rsidP="00FB310B">
      <w:pPr>
        <w:pStyle w:val="ab"/>
        <w:numPr>
          <w:ilvl w:val="0"/>
          <w:numId w:val="28"/>
        </w:numPr>
        <w:spacing w:line="360" w:lineRule="auto"/>
        <w:jc w:val="both"/>
        <w:rPr>
          <w:rFonts w:ascii="Times New Roman" w:hAnsi="Times New Roman" w:cs="Times New Roman"/>
          <w:sz w:val="28"/>
          <w:szCs w:val="28"/>
        </w:rPr>
      </w:pPr>
      <w:r w:rsidRPr="00FB310B">
        <w:rPr>
          <w:rFonts w:ascii="Times New Roman" w:hAnsi="Times New Roman" w:cs="Times New Roman"/>
          <w:sz w:val="28"/>
          <w:szCs w:val="28"/>
        </w:rPr>
        <w:t>Вторичная (траекторная) обработка</w:t>
      </w:r>
    </w:p>
    <w:p w:rsidR="00FB310B" w:rsidRPr="00FB310B" w:rsidRDefault="00FB310B" w:rsidP="00FB310B">
      <w:pPr>
        <w:pStyle w:val="ab"/>
        <w:numPr>
          <w:ilvl w:val="0"/>
          <w:numId w:val="28"/>
        </w:numPr>
        <w:spacing w:line="360" w:lineRule="auto"/>
        <w:jc w:val="both"/>
        <w:rPr>
          <w:rFonts w:ascii="Times New Roman" w:hAnsi="Times New Roman" w:cs="Times New Roman"/>
          <w:sz w:val="28"/>
          <w:szCs w:val="28"/>
        </w:rPr>
      </w:pPr>
      <w:r w:rsidRPr="00FB310B">
        <w:rPr>
          <w:rFonts w:ascii="Times New Roman" w:hAnsi="Times New Roman" w:cs="Times New Roman"/>
          <w:sz w:val="28"/>
          <w:szCs w:val="28"/>
        </w:rPr>
        <w:t>Распознавание объектов и ситуаций</w:t>
      </w:r>
    </w:p>
    <w:p w:rsidR="00FB310B" w:rsidRPr="00FB310B" w:rsidRDefault="00FB310B" w:rsidP="00FB310B">
      <w:pPr>
        <w:pStyle w:val="ab"/>
        <w:numPr>
          <w:ilvl w:val="0"/>
          <w:numId w:val="28"/>
        </w:numPr>
        <w:spacing w:line="360" w:lineRule="auto"/>
        <w:jc w:val="both"/>
        <w:rPr>
          <w:rFonts w:ascii="Times New Roman" w:hAnsi="Times New Roman" w:cs="Times New Roman"/>
          <w:sz w:val="28"/>
          <w:szCs w:val="28"/>
        </w:rPr>
      </w:pPr>
      <w:r w:rsidRPr="00FB310B">
        <w:rPr>
          <w:rFonts w:ascii="Times New Roman" w:hAnsi="Times New Roman" w:cs="Times New Roman"/>
          <w:sz w:val="28"/>
          <w:szCs w:val="28"/>
        </w:rPr>
        <w:t>Анализ обстановки и адаптация</w:t>
      </w:r>
    </w:p>
    <w:p w:rsidR="00FB310B" w:rsidRPr="00E4588A" w:rsidRDefault="00FB310B" w:rsidP="00FB310B">
      <w:pPr>
        <w:ind w:firstLine="708"/>
        <w:rPr>
          <w:szCs w:val="28"/>
        </w:rPr>
      </w:pPr>
      <w:r w:rsidRPr="00E4588A">
        <w:rPr>
          <w:szCs w:val="28"/>
        </w:rPr>
        <w:t>Решаемые на этих этапах задачи служат выполнению главной цели, для которой предназначен радиолокатор – выдаче полной, достоверной и своевременной информации потребителю о воздушных целях.</w:t>
      </w:r>
    </w:p>
    <w:p w:rsidR="00FB310B" w:rsidRPr="00E4588A" w:rsidRDefault="00FB310B" w:rsidP="00FB310B">
      <w:pPr>
        <w:ind w:firstLine="708"/>
        <w:rPr>
          <w:szCs w:val="28"/>
        </w:rPr>
      </w:pPr>
      <w:r>
        <w:rPr>
          <w:szCs w:val="28"/>
        </w:rPr>
        <w:t xml:space="preserve">Большого внимания заслуживает </w:t>
      </w:r>
      <w:r w:rsidRPr="00E4588A">
        <w:rPr>
          <w:szCs w:val="28"/>
        </w:rPr>
        <w:t>такой этап обработки, как обнаружение отметок от целей и их кластеризация для дальнейшей вторичной (траекторной) обработки целей.</w:t>
      </w:r>
    </w:p>
    <w:p w:rsidR="00FB310B" w:rsidRPr="00E4588A" w:rsidRDefault="00FB310B" w:rsidP="00FB310B">
      <w:pPr>
        <w:ind w:firstLine="708"/>
        <w:rPr>
          <w:szCs w:val="28"/>
        </w:rPr>
      </w:pPr>
      <w:r w:rsidRPr="00E4588A">
        <w:rPr>
          <w:szCs w:val="28"/>
        </w:rPr>
        <w:t>Обнаружение радиолокационных целей обычно включает в себя два подэтапа: обнаружение импульсов, отраженных от целей, и их последующего пакетирования в ходе которого объединяются решения, принятые по каждому отдельному импульсу. Обнаружение целей должно проводиться автоматически, сохраняя высокие характеристики при работе в различны тактических условиях, при воздействии разнотипных помех, в том числе нестационарных, т.е. в существенно неопределенных условиях.</w:t>
      </w:r>
    </w:p>
    <w:p w:rsidR="00FB310B" w:rsidRPr="00E4588A" w:rsidRDefault="00FB310B" w:rsidP="00FB310B">
      <w:pPr>
        <w:ind w:firstLine="708"/>
        <w:rPr>
          <w:szCs w:val="28"/>
        </w:rPr>
      </w:pPr>
      <w:r w:rsidRPr="00E4588A">
        <w:rPr>
          <w:szCs w:val="28"/>
        </w:rPr>
        <w:t>Рассмотрим некоторые методы, которые применяются для автоматического обнаружения воздушных целей в РЛС, а именно использование адаптив</w:t>
      </w:r>
      <w:r>
        <w:rPr>
          <w:szCs w:val="28"/>
        </w:rPr>
        <w:t>ного порога обнаружения [18</w:t>
      </w:r>
      <w:r w:rsidRPr="00E4588A">
        <w:rPr>
          <w:szCs w:val="28"/>
        </w:rPr>
        <w:t>], использование фазовых соотношений в многобазовых сигналах (знаковые</w:t>
      </w:r>
      <w:r>
        <w:rPr>
          <w:szCs w:val="28"/>
        </w:rPr>
        <w:t xml:space="preserve"> методы) и ранговые методы [5</w:t>
      </w:r>
      <w:r w:rsidRPr="00E4588A">
        <w:rPr>
          <w:szCs w:val="28"/>
        </w:rPr>
        <w:t>].</w:t>
      </w:r>
    </w:p>
    <w:p w:rsidR="00FB310B" w:rsidRPr="00E4588A" w:rsidRDefault="00FB310B" w:rsidP="00FB310B">
      <w:pPr>
        <w:ind w:firstLine="708"/>
        <w:rPr>
          <w:szCs w:val="28"/>
        </w:rPr>
      </w:pPr>
      <w:r w:rsidRPr="00E4588A">
        <w:rPr>
          <w:szCs w:val="28"/>
        </w:rPr>
        <w:lastRenderedPageBreak/>
        <w:t>Данным методам присущи крупные недостатки, которые определяют практическую полную непригодность для РЛС, ведущих работу в реальных условиях. Рассмотрим подробнее: в реальных условиях при воздействии на РЛС помех нестационарного типа, а также хотя и стационарных, но негауссовых помех таких, как отражения от подвижных и местных предметов, пассивные помехи, уровень ложных тревог может возрасти на 2…3 порядка, что недопустимо. Кроме того, при наличии в пределах опорной выборки сигналов, отраженных от соседних с обнаруживаемой целью, что характерно для обнаружения целей в группах, энергетические потери могут состав</w:t>
      </w:r>
      <w:r>
        <w:rPr>
          <w:szCs w:val="28"/>
        </w:rPr>
        <w:t>лять 10…15 дБ и более [18</w:t>
      </w:r>
      <w:r w:rsidRPr="00E4588A">
        <w:rPr>
          <w:szCs w:val="28"/>
        </w:rPr>
        <w:t>]. Исключение составляют ранговые методы, обеспечивающие практически полную стабилизацию уровня ложных тревог, но эти методы при малой пачке имеют очень высокие потери даже при обнаружении одиночных целей, а при обнаружении групп целей эти потери катастрофически возрастают.</w:t>
      </w:r>
    </w:p>
    <w:p w:rsidR="00FB310B" w:rsidRPr="00E4588A" w:rsidRDefault="00FB310B" w:rsidP="00FB310B">
      <w:pPr>
        <w:ind w:firstLine="708"/>
        <w:rPr>
          <w:szCs w:val="28"/>
        </w:rPr>
      </w:pPr>
      <w:r w:rsidRPr="00E4588A">
        <w:rPr>
          <w:szCs w:val="28"/>
        </w:rPr>
        <w:t xml:space="preserve">Для синтеза эффективных методов автоматического обнаружения необходимо привлечь статическую теорию различения гипотез. Синтезируемые методы должны эффективно работать в условиях воздействия основных помех. При этом необходимо определить совокупность параметров помех и обеспечить устойчивость и совокупность параметров. </w:t>
      </w:r>
    </w:p>
    <w:p w:rsidR="00FB310B" w:rsidRDefault="00FB310B" w:rsidP="00FB310B">
      <w:pPr>
        <w:ind w:firstLine="708"/>
        <w:rPr>
          <w:szCs w:val="28"/>
        </w:rPr>
      </w:pPr>
      <w:r w:rsidRPr="00E4588A">
        <w:rPr>
          <w:szCs w:val="28"/>
        </w:rPr>
        <w:t xml:space="preserve">Пакетирование импульсов проводится для формирования отметок от целей, на основе полученных нескольких импульсов от цели. Эта задача аналогична задаче кластеризации: необходимо из множества одиночных </w:t>
      </w:r>
      <w:r w:rsidRPr="00E4588A">
        <w:rPr>
          <w:szCs w:val="28"/>
        </w:rPr>
        <w:lastRenderedPageBreak/>
        <w:t>отметок выбрать несколько центров группирования, которые соответствуют обнаруживаемым целям. В итоге проведение группирования отметок в кластеры позволит улучшить алгоритмы вторичной обработки сигналов, а именно сопровождение траекторий групп целей. Группирование позволит сократить количество ложных траекторий примерно на порядок.</w:t>
      </w:r>
    </w:p>
    <w:p w:rsidR="00FB310B" w:rsidRDefault="00FB310B" w:rsidP="00FB310B">
      <w:pPr>
        <w:ind w:firstLine="708"/>
        <w:rPr>
          <w:szCs w:val="28"/>
        </w:rPr>
      </w:pPr>
      <w:r>
        <w:rPr>
          <w:szCs w:val="28"/>
        </w:rPr>
        <w:t>Задача кластеризации эффективна решается с помощью нейронных сетей. Подробнее про аппарат ИНС будет показано далее.</w:t>
      </w:r>
    </w:p>
    <w:p w:rsidR="00FB310B" w:rsidRPr="00FB310B" w:rsidRDefault="00FB310B" w:rsidP="00FB310B">
      <w:pPr>
        <w:pStyle w:val="1"/>
        <w:numPr>
          <w:ilvl w:val="0"/>
          <w:numId w:val="29"/>
        </w:numPr>
        <w:spacing w:line="360" w:lineRule="auto"/>
        <w:rPr>
          <w:rFonts w:cs="Times New Roman"/>
          <w:b w:val="0"/>
          <w:color w:val="auto"/>
        </w:rPr>
      </w:pPr>
      <w:bookmarkStart w:id="9" w:name="_Toc59034453"/>
      <w:r w:rsidRPr="00FB310B">
        <w:rPr>
          <w:rFonts w:cs="Times New Roman"/>
          <w:color w:val="auto"/>
        </w:rPr>
        <w:t>Основные принципы нейросетевых технологий</w:t>
      </w:r>
      <w:bookmarkEnd w:id="9"/>
    </w:p>
    <w:p w:rsidR="00FB310B" w:rsidRPr="00FB310B" w:rsidRDefault="00FB310B" w:rsidP="00FB310B">
      <w:pPr>
        <w:ind w:firstLine="708"/>
        <w:rPr>
          <w:rFonts w:cs="Times New Roman"/>
          <w:szCs w:val="28"/>
        </w:rPr>
      </w:pPr>
      <w:r w:rsidRPr="00FB310B">
        <w:rPr>
          <w:rFonts w:cs="Times New Roman"/>
          <w:szCs w:val="28"/>
        </w:rPr>
        <w:t>Для анализа методов нейросетевых технологий определим основные содержательные элементы технологии: информационной и нейросетевой.</w:t>
      </w:r>
    </w:p>
    <w:p w:rsidR="00FB310B" w:rsidRPr="00FB310B" w:rsidRDefault="00FB310B" w:rsidP="00FB310B">
      <w:pPr>
        <w:pStyle w:val="2"/>
        <w:numPr>
          <w:ilvl w:val="1"/>
          <w:numId w:val="29"/>
        </w:numPr>
        <w:spacing w:line="360" w:lineRule="auto"/>
        <w:rPr>
          <w:rFonts w:cs="Times New Roman"/>
          <w:b w:val="0"/>
          <w:i/>
          <w:color w:val="auto"/>
        </w:rPr>
      </w:pPr>
      <w:bookmarkStart w:id="10" w:name="_Toc59034454"/>
      <w:r w:rsidRPr="00FB310B">
        <w:rPr>
          <w:rFonts w:cs="Times New Roman"/>
          <w:i/>
          <w:color w:val="auto"/>
        </w:rPr>
        <w:t>Определение нейронных сетей</w:t>
      </w:r>
      <w:bookmarkEnd w:id="10"/>
    </w:p>
    <w:p w:rsidR="00FB310B" w:rsidRPr="00FB310B" w:rsidRDefault="00FB310B" w:rsidP="00FB310B">
      <w:pPr>
        <w:ind w:firstLine="708"/>
        <w:rPr>
          <w:rFonts w:cs="Times New Roman"/>
          <w:szCs w:val="28"/>
        </w:rPr>
      </w:pPr>
      <w:r w:rsidRPr="00FB310B">
        <w:rPr>
          <w:rFonts w:cs="Times New Roman"/>
          <w:szCs w:val="28"/>
        </w:rPr>
        <w:t xml:space="preserve">Воспользуемся определением нейронной сети автора нескольких классических трудов по теории нейронных сетей С. Хайкина [13,19]. Нейронная сеть – это процессор с массово-параллельной архитектурой, который имеет естественную склонность к записи эмпирических знаний и представления для их последующего использования. Этот процесс похож на мозг в двух отношениях: </w:t>
      </w:r>
    </w:p>
    <w:p w:rsidR="00FB310B" w:rsidRPr="00FB310B" w:rsidRDefault="00FB310B" w:rsidP="00FB310B">
      <w:pPr>
        <w:ind w:firstLine="708"/>
        <w:rPr>
          <w:rFonts w:cs="Times New Roman"/>
          <w:szCs w:val="28"/>
        </w:rPr>
      </w:pPr>
      <w:r w:rsidRPr="00FB310B">
        <w:rPr>
          <w:rFonts w:cs="Times New Roman"/>
          <w:szCs w:val="28"/>
        </w:rPr>
        <w:t xml:space="preserve">1. Знания получаются сетью посредством процесса обучения. </w:t>
      </w:r>
    </w:p>
    <w:p w:rsidR="00FB310B" w:rsidRPr="00FB310B" w:rsidRDefault="00FB310B" w:rsidP="00FB310B">
      <w:pPr>
        <w:ind w:firstLine="708"/>
        <w:rPr>
          <w:rFonts w:cs="Times New Roman"/>
          <w:szCs w:val="28"/>
        </w:rPr>
      </w:pPr>
      <w:r w:rsidRPr="00FB310B">
        <w:rPr>
          <w:rFonts w:cs="Times New Roman"/>
          <w:szCs w:val="28"/>
        </w:rPr>
        <w:t>2. Для запоминания знаний используются межнейронные веса, известные как синаптические связи.</w:t>
      </w:r>
    </w:p>
    <w:p w:rsidR="00FB310B" w:rsidRPr="00FB310B" w:rsidRDefault="00FB310B" w:rsidP="00FB310B">
      <w:pPr>
        <w:ind w:firstLine="708"/>
        <w:rPr>
          <w:rFonts w:cs="Times New Roman"/>
          <w:szCs w:val="28"/>
        </w:rPr>
      </w:pPr>
      <w:r w:rsidRPr="00FB310B">
        <w:rPr>
          <w:rFonts w:cs="Times New Roman"/>
          <w:szCs w:val="28"/>
        </w:rPr>
        <w:lastRenderedPageBreak/>
        <w:t>В данной работе под нейросетевой технологией понимаются приемы, способы и методы обработки информации, основанные на использовании сетей, связанных между собой достаточно простых элементов (нейронов), реализующих методы совместной работы, близкие по содержанию к работе биологических нейронных систем. Данное определение рассматривает близость к биологическим нейронам лишь в самом широком смысле. Здесь не пытаемся осуществить полное моделирование биологической системы. Поэтому многие нейронные сети, не имеющие биологических аналогов, оказываются успешными и полезными в вычислительном отношении и в плане применения в различных приложениях [17,20]. Основные достижения нейросетевой технологии связаны с реальными успешными применениями математических алгоритмов, появившихся как развитие моделей биологических нейронных сетей.</w:t>
      </w:r>
    </w:p>
    <w:p w:rsidR="00FB310B" w:rsidRPr="00FB310B" w:rsidRDefault="00FB310B" w:rsidP="00FB310B">
      <w:pPr>
        <w:ind w:firstLine="708"/>
        <w:rPr>
          <w:rFonts w:cs="Times New Roman"/>
          <w:szCs w:val="28"/>
        </w:rPr>
      </w:pPr>
      <w:r w:rsidRPr="00FB310B">
        <w:rPr>
          <w:rFonts w:cs="Times New Roman"/>
          <w:szCs w:val="28"/>
        </w:rPr>
        <w:t>В итоге теория нейронных сетей опирается на предположение о том, что с помощью, рассматриваемой в ее рамках методологически простой модели удастся получить достаточно сложное поведение, необходимое, для получения правильных решений в изменяющихся условиях.</w:t>
      </w:r>
    </w:p>
    <w:p w:rsidR="00FB310B" w:rsidRPr="00FB310B" w:rsidRDefault="00FB310B" w:rsidP="00FB310B">
      <w:pPr>
        <w:pStyle w:val="2"/>
        <w:numPr>
          <w:ilvl w:val="1"/>
          <w:numId w:val="29"/>
        </w:numPr>
        <w:spacing w:line="360" w:lineRule="auto"/>
        <w:rPr>
          <w:rFonts w:cs="Times New Roman"/>
          <w:b w:val="0"/>
          <w:i/>
          <w:color w:val="auto"/>
          <w:szCs w:val="28"/>
        </w:rPr>
      </w:pPr>
      <w:bookmarkStart w:id="11" w:name="_Toc59034455"/>
      <w:r w:rsidRPr="00FB310B">
        <w:rPr>
          <w:rFonts w:cs="Times New Roman"/>
          <w:i/>
          <w:color w:val="auto"/>
          <w:szCs w:val="28"/>
        </w:rPr>
        <w:t>Нейросетевые модели</w:t>
      </w:r>
      <w:bookmarkEnd w:id="11"/>
    </w:p>
    <w:p w:rsidR="00FB310B" w:rsidRPr="00FB310B" w:rsidRDefault="00FB310B" w:rsidP="00FB310B">
      <w:pPr>
        <w:ind w:firstLine="708"/>
        <w:rPr>
          <w:rFonts w:cs="Times New Roman"/>
          <w:szCs w:val="28"/>
        </w:rPr>
      </w:pPr>
      <w:r w:rsidRPr="00FB310B">
        <w:rPr>
          <w:rFonts w:cs="Times New Roman"/>
          <w:szCs w:val="28"/>
        </w:rPr>
        <w:t xml:space="preserve">В основе нейросетевой технологии лежит концепция распределенных адаптивных нелинейных вычислений. Нейронные сети строятся из большого числа простых элементов, каждый из которых обрабатывает свою часть единой задачи. Принципы вычислений для стандартного элемента достаточно </w:t>
      </w:r>
      <w:r w:rsidRPr="00FB310B">
        <w:rPr>
          <w:rFonts w:cs="Times New Roman"/>
          <w:szCs w:val="28"/>
        </w:rPr>
        <w:lastRenderedPageBreak/>
        <w:t>просты. Вся мощь нейронных сетей основывается на множестве взаимосвязей между этими простыми элементами, которые совместно участвуют в решении задачи, и в адаптивной настройке параметров (весов), связывающих элементы между собой.</w:t>
      </w:r>
    </w:p>
    <w:p w:rsidR="00FB310B" w:rsidRPr="00FB310B" w:rsidRDefault="00FB310B" w:rsidP="00FB310B">
      <w:pPr>
        <w:ind w:firstLine="708"/>
        <w:rPr>
          <w:rFonts w:cs="Times New Roman"/>
          <w:szCs w:val="28"/>
        </w:rPr>
      </w:pPr>
      <w:r w:rsidRPr="00FB310B">
        <w:rPr>
          <w:rFonts w:cs="Times New Roman"/>
          <w:szCs w:val="28"/>
        </w:rPr>
        <w:t>Каждой нейросетевой архитектуре присущ собственный метод обучения, ориентированный на конкретную организацию взаимосвязей в ней. Поэтому обычно рассматриваются не просто архитектуры нейронных сетей, а комплекс из организации элементов сети, нейронов, в виде слоев и метода обучения или алгоритма достижения нейронной сетью состояния, обеспечивающего выполнению ею требуемых действий.</w:t>
      </w:r>
    </w:p>
    <w:p w:rsidR="00FB310B" w:rsidRPr="00FB310B" w:rsidRDefault="00FB310B" w:rsidP="00FB310B">
      <w:pPr>
        <w:ind w:firstLine="708"/>
        <w:rPr>
          <w:rFonts w:cs="Times New Roman"/>
          <w:szCs w:val="28"/>
        </w:rPr>
      </w:pPr>
      <w:r w:rsidRPr="00FB310B">
        <w:rPr>
          <w:rFonts w:cs="Times New Roman"/>
          <w:szCs w:val="28"/>
        </w:rPr>
        <w:t>Рассмотрим подробнее две большие группы на которые разделены нейронные сети в соответствии с применяемыми методами обучения: обучение с учителем и обучение без учителя.</w:t>
      </w:r>
    </w:p>
    <w:p w:rsidR="00FB310B" w:rsidRPr="00FB310B" w:rsidRDefault="00FB310B" w:rsidP="00FB310B">
      <w:pPr>
        <w:ind w:firstLine="708"/>
        <w:rPr>
          <w:rFonts w:cs="Times New Roman"/>
          <w:szCs w:val="28"/>
        </w:rPr>
      </w:pPr>
      <w:r w:rsidRPr="00FB310B">
        <w:rPr>
          <w:rFonts w:cs="Times New Roman"/>
          <w:szCs w:val="28"/>
        </w:rPr>
        <w:t xml:space="preserve">При обучении с учителем правильные результаты функционирования сети (желаемые выходы) считаются известными, и одновременно с каждым набором входных значений сети предъявляется информация о том, насколько правильно она функционирует или каким должен быть правильный отклик – референсом. Эта информация используется нейронной сетью для подстройки весов, которые изменяются таким образом, чтобы максимально приблизиться к задаваемым целевым значениям. После обучения нейронная сеть тестируется при различных входных значениях и оценивается, насколько ее выход оказывается близко к желаемому отклику. В итоге обучение с учителем </w:t>
      </w:r>
      <w:r w:rsidRPr="00FB310B">
        <w:rPr>
          <w:rFonts w:cs="Times New Roman"/>
          <w:szCs w:val="28"/>
        </w:rPr>
        <w:lastRenderedPageBreak/>
        <w:t>требует на вход нейронной сети представление об окружающем пространстве в виде пары вход-выход, и для измерения качества обучения сети используются прямолинейные и понятные метрики.</w:t>
      </w:r>
    </w:p>
    <w:p w:rsidR="00FB310B" w:rsidRPr="00FB310B" w:rsidRDefault="00FB310B" w:rsidP="00FB310B">
      <w:pPr>
        <w:ind w:firstLine="708"/>
        <w:rPr>
          <w:rFonts w:cs="Times New Roman"/>
          <w:szCs w:val="28"/>
        </w:rPr>
      </w:pPr>
      <w:r w:rsidRPr="00FB310B">
        <w:rPr>
          <w:rFonts w:cs="Times New Roman"/>
          <w:szCs w:val="28"/>
        </w:rPr>
        <w:t>При обучении без учителя нейронной сети не сообщаются правильные выходные значения. Сеть работает автономно: она исследует данные, которые ей представляются, находит в них некоторые характерные закономерности и обучается отображать эти закономерности в своем отклике. Она сама подстраивает веса синаптических связей, опираясь на внутреннюю структуру данных. Какие именно признаки способно отыскивать и отображать нейронная сеть, зависит от ее конкретной архитектуры и используемого метода обучения. Такие нейронные сети обычно выполняют задачи сжатия информации, снижения размерности или кластеризации.</w:t>
      </w:r>
    </w:p>
    <w:p w:rsidR="00FB310B" w:rsidRPr="00FB310B" w:rsidRDefault="00FB310B" w:rsidP="00FB310B">
      <w:pPr>
        <w:ind w:firstLine="708"/>
        <w:rPr>
          <w:rFonts w:cs="Times New Roman"/>
          <w:szCs w:val="28"/>
        </w:rPr>
      </w:pPr>
      <w:r w:rsidRPr="00FB310B">
        <w:rPr>
          <w:rFonts w:cs="Times New Roman"/>
          <w:szCs w:val="28"/>
        </w:rPr>
        <w:t xml:space="preserve">Итак, в данной работе нас интересует задача кластеризации, которая решается способом обучения нейронной сети без учителя. Для метода обучения без учителя есть несколько особенностей – во-первых это возможность использования несопоставимо больших объемов данные, поскольку их не нужно размечать данные для обработки, что является плюсом, т.к. РЛИ поступает на радиолокатор в больших объемах и человек-оператор не всегда в силах разобрать информацию. Во-вторых, есть и минусы – это неясность в выборе измерения качества метода и отсутствие прямолинейных и интуитивно понятных метрик, как в задачах обучения с учителем. </w:t>
      </w:r>
    </w:p>
    <w:p w:rsidR="00FB310B" w:rsidRPr="00FB310B" w:rsidRDefault="00FB310B" w:rsidP="00FB310B">
      <w:pPr>
        <w:pStyle w:val="2"/>
        <w:numPr>
          <w:ilvl w:val="1"/>
          <w:numId w:val="29"/>
        </w:numPr>
        <w:spacing w:line="360" w:lineRule="auto"/>
        <w:rPr>
          <w:rFonts w:cs="Times New Roman"/>
          <w:b w:val="0"/>
          <w:i/>
          <w:color w:val="auto"/>
          <w:szCs w:val="28"/>
        </w:rPr>
      </w:pPr>
      <w:bookmarkStart w:id="12" w:name="_Toc59034456"/>
      <w:r w:rsidRPr="00FB310B">
        <w:rPr>
          <w:rFonts w:cs="Times New Roman"/>
          <w:i/>
          <w:color w:val="auto"/>
          <w:szCs w:val="28"/>
        </w:rPr>
        <w:lastRenderedPageBreak/>
        <w:t>Кластерный анализ</w:t>
      </w:r>
      <w:bookmarkEnd w:id="12"/>
    </w:p>
    <w:p w:rsidR="00FB310B" w:rsidRPr="00FB310B" w:rsidRDefault="00FB310B" w:rsidP="00FB310B">
      <w:pPr>
        <w:ind w:firstLine="708"/>
        <w:rPr>
          <w:rFonts w:cs="Times New Roman"/>
          <w:i/>
          <w:szCs w:val="28"/>
        </w:rPr>
      </w:pPr>
      <w:r w:rsidRPr="00FB310B">
        <w:rPr>
          <w:rFonts w:cs="Times New Roman"/>
          <w:color w:val="222222"/>
          <w:shd w:val="clear" w:color="auto" w:fill="FFFFFF"/>
        </w:rPr>
        <w:t>Для начала дадим определение понятию кластеризация. Кластеризация или кластерный анализ — это задача разбиения множества объектов на группы, называемые кластерами. Внутри каждой группы оказываются объекты с подобными параметрами, а объекты разных группы имеют максимальные отличия друг от друга. Существенное отличие задачи кластеризации от других задач, решаемых нейронными сетями, например, классификации, состоит в том, что перечень групп четко не заданы и требуется глубокий анализ входной базы данных и подбор параметров в процессе работы алгоритма кластеризации.</w:t>
      </w:r>
      <w:r w:rsidRPr="00FB310B">
        <w:rPr>
          <w:rFonts w:cs="Times New Roman"/>
          <w:i/>
          <w:szCs w:val="28"/>
        </w:rPr>
        <w:tab/>
      </w:r>
    </w:p>
    <w:p w:rsidR="00FB310B" w:rsidRPr="00FB310B" w:rsidRDefault="00FB310B" w:rsidP="00FB310B">
      <w:pPr>
        <w:ind w:firstLine="708"/>
        <w:rPr>
          <w:rFonts w:cs="Times New Roman"/>
          <w:i/>
          <w:szCs w:val="28"/>
        </w:rPr>
      </w:pPr>
      <w:r w:rsidRPr="00FB310B">
        <w:rPr>
          <w:rFonts w:cs="Times New Roman"/>
          <w:szCs w:val="28"/>
          <w:shd w:val="clear" w:color="auto" w:fill="FFFFFF"/>
        </w:rPr>
        <w:t>Применение кластерного анализа в общем виде сводится к следующим этапам:</w:t>
      </w:r>
    </w:p>
    <w:p w:rsidR="00FB310B" w:rsidRPr="00FB310B" w:rsidRDefault="00FB310B" w:rsidP="00FB310B">
      <w:pPr>
        <w:pStyle w:val="ab"/>
        <w:numPr>
          <w:ilvl w:val="0"/>
          <w:numId w:val="30"/>
        </w:numPr>
        <w:spacing w:line="360" w:lineRule="auto"/>
        <w:jc w:val="both"/>
        <w:rPr>
          <w:rFonts w:ascii="Times New Roman" w:hAnsi="Times New Roman" w:cs="Times New Roman"/>
          <w:sz w:val="28"/>
          <w:szCs w:val="28"/>
        </w:rPr>
      </w:pPr>
      <w:r w:rsidRPr="00FB310B">
        <w:rPr>
          <w:rFonts w:ascii="Times New Roman" w:hAnsi="Times New Roman" w:cs="Times New Roman"/>
          <w:sz w:val="28"/>
          <w:szCs w:val="28"/>
        </w:rPr>
        <w:t>Отбор выборки объектов для кластеризации.</w:t>
      </w:r>
    </w:p>
    <w:p w:rsidR="00FB310B" w:rsidRPr="00FB310B" w:rsidRDefault="00FB310B" w:rsidP="00FB310B">
      <w:pPr>
        <w:pStyle w:val="ab"/>
        <w:numPr>
          <w:ilvl w:val="0"/>
          <w:numId w:val="30"/>
        </w:numPr>
        <w:spacing w:line="360" w:lineRule="auto"/>
        <w:jc w:val="both"/>
        <w:rPr>
          <w:rFonts w:ascii="Times New Roman" w:hAnsi="Times New Roman" w:cs="Times New Roman"/>
          <w:sz w:val="28"/>
          <w:szCs w:val="28"/>
        </w:rPr>
      </w:pPr>
      <w:r w:rsidRPr="00FB310B">
        <w:rPr>
          <w:rFonts w:ascii="Times New Roman" w:hAnsi="Times New Roman" w:cs="Times New Roman"/>
          <w:sz w:val="28"/>
          <w:szCs w:val="28"/>
        </w:rPr>
        <w:t xml:space="preserve">Определение множества переменных, по которым будут оцениваться объекты в выборке. Перед запуском алгоритма чаще всего требуется либо </w:t>
      </w:r>
      <w:r w:rsidRPr="00FB310B">
        <w:rPr>
          <w:rFonts w:ascii="Times New Roman" w:hAnsi="Times New Roman" w:cs="Times New Roman"/>
          <w:i/>
          <w:sz w:val="28"/>
          <w:szCs w:val="28"/>
        </w:rPr>
        <w:t>нормализовать</w:t>
      </w:r>
      <w:r w:rsidRPr="00FB310B">
        <w:rPr>
          <w:rFonts w:ascii="Times New Roman" w:hAnsi="Times New Roman" w:cs="Times New Roman"/>
          <w:sz w:val="28"/>
          <w:szCs w:val="28"/>
        </w:rPr>
        <w:t xml:space="preserve"> данные, либо </w:t>
      </w:r>
      <w:r w:rsidRPr="00FB310B">
        <w:rPr>
          <w:rFonts w:ascii="Times New Roman" w:hAnsi="Times New Roman" w:cs="Times New Roman"/>
          <w:i/>
          <w:sz w:val="28"/>
          <w:szCs w:val="28"/>
        </w:rPr>
        <w:t>стандартизировать</w:t>
      </w:r>
      <w:r w:rsidRPr="00FB310B">
        <w:rPr>
          <w:rFonts w:ascii="Times New Roman" w:hAnsi="Times New Roman" w:cs="Times New Roman"/>
          <w:sz w:val="28"/>
          <w:szCs w:val="28"/>
        </w:rPr>
        <w:t>. Нормализация предполагает замену номинальных признаков так, чтобы каждых из них находился в диапазоне от нуля до единицы. Стандартизация же подразумевает предобработку данных, после которой каждый признак имеет среднее значение равное нулю и среднее отклонение равное единице. В итоге нормализация или стандартизация дает равную важность переменным во время кластеризации.</w:t>
      </w:r>
    </w:p>
    <w:p w:rsidR="00FB310B" w:rsidRPr="00FB310B" w:rsidRDefault="00FB310B" w:rsidP="00FB310B">
      <w:pPr>
        <w:pStyle w:val="ab"/>
        <w:numPr>
          <w:ilvl w:val="0"/>
          <w:numId w:val="30"/>
        </w:numPr>
        <w:spacing w:line="360" w:lineRule="auto"/>
        <w:jc w:val="both"/>
        <w:rPr>
          <w:rFonts w:ascii="Times New Roman" w:hAnsi="Times New Roman" w:cs="Times New Roman"/>
          <w:sz w:val="28"/>
          <w:szCs w:val="28"/>
        </w:rPr>
      </w:pPr>
      <w:r w:rsidRPr="00FB310B">
        <w:rPr>
          <w:rFonts w:ascii="Times New Roman" w:hAnsi="Times New Roman" w:cs="Times New Roman"/>
          <w:sz w:val="28"/>
          <w:szCs w:val="28"/>
        </w:rPr>
        <w:t xml:space="preserve">Вычисление значений </w:t>
      </w:r>
      <w:r w:rsidRPr="00FB310B">
        <w:rPr>
          <w:rFonts w:ascii="Times New Roman" w:hAnsi="Times New Roman" w:cs="Times New Roman"/>
          <w:i/>
          <w:sz w:val="28"/>
          <w:szCs w:val="28"/>
        </w:rPr>
        <w:t>меры сходства</w:t>
      </w:r>
      <w:r w:rsidRPr="00FB310B">
        <w:rPr>
          <w:rFonts w:ascii="Times New Roman" w:hAnsi="Times New Roman" w:cs="Times New Roman"/>
          <w:sz w:val="28"/>
          <w:szCs w:val="28"/>
        </w:rPr>
        <w:t xml:space="preserve"> между объектами.</w:t>
      </w:r>
    </w:p>
    <w:p w:rsidR="00FB310B" w:rsidRPr="00FB310B" w:rsidRDefault="00FB310B" w:rsidP="00FB310B">
      <w:pPr>
        <w:pStyle w:val="ab"/>
        <w:numPr>
          <w:ilvl w:val="0"/>
          <w:numId w:val="30"/>
        </w:numPr>
        <w:spacing w:line="360" w:lineRule="auto"/>
        <w:jc w:val="both"/>
        <w:rPr>
          <w:rFonts w:ascii="Times New Roman" w:hAnsi="Times New Roman" w:cs="Times New Roman"/>
          <w:sz w:val="28"/>
          <w:szCs w:val="28"/>
        </w:rPr>
      </w:pPr>
      <w:r w:rsidRPr="00FB310B">
        <w:rPr>
          <w:rFonts w:ascii="Times New Roman" w:hAnsi="Times New Roman" w:cs="Times New Roman"/>
          <w:sz w:val="28"/>
          <w:szCs w:val="28"/>
        </w:rPr>
        <w:t>Применение метода кластерного анализа для создания групп сходных объектов (кластеров).</w:t>
      </w:r>
    </w:p>
    <w:p w:rsidR="00FB310B" w:rsidRPr="00FB310B" w:rsidRDefault="00FB310B" w:rsidP="00FB310B">
      <w:pPr>
        <w:pStyle w:val="ab"/>
        <w:numPr>
          <w:ilvl w:val="0"/>
          <w:numId w:val="30"/>
        </w:numPr>
        <w:spacing w:line="360" w:lineRule="auto"/>
        <w:jc w:val="both"/>
        <w:rPr>
          <w:rFonts w:ascii="Times New Roman" w:hAnsi="Times New Roman" w:cs="Times New Roman"/>
          <w:sz w:val="28"/>
          <w:szCs w:val="28"/>
        </w:rPr>
      </w:pPr>
      <w:r w:rsidRPr="00FB310B">
        <w:rPr>
          <w:rFonts w:ascii="Times New Roman" w:hAnsi="Times New Roman" w:cs="Times New Roman"/>
          <w:sz w:val="28"/>
          <w:szCs w:val="28"/>
        </w:rPr>
        <w:t>Представление результатов анализа.</w:t>
      </w:r>
    </w:p>
    <w:p w:rsidR="00FB310B" w:rsidRPr="00FB310B" w:rsidRDefault="00FB310B" w:rsidP="00FB310B">
      <w:pPr>
        <w:ind w:firstLine="708"/>
        <w:rPr>
          <w:rFonts w:cs="Times New Roman"/>
        </w:rPr>
      </w:pPr>
      <w:r w:rsidRPr="00FB310B">
        <w:rPr>
          <w:rFonts w:cs="Times New Roman"/>
          <w:szCs w:val="28"/>
          <w:shd w:val="clear" w:color="auto" w:fill="FFFFFF"/>
        </w:rPr>
        <w:lastRenderedPageBreak/>
        <w:t>После получения и анализа результатов возможна корректировка выбранной метрики и метода кластеризации до получения оптимального результата.</w:t>
      </w:r>
    </w:p>
    <w:p w:rsidR="00FB310B" w:rsidRPr="00FB310B" w:rsidRDefault="00FB310B" w:rsidP="00FB310B">
      <w:pPr>
        <w:pStyle w:val="3"/>
        <w:keepNext w:val="0"/>
        <w:keepLines w:val="0"/>
        <w:numPr>
          <w:ilvl w:val="2"/>
          <w:numId w:val="29"/>
        </w:numPr>
        <w:spacing w:before="100" w:beforeAutospacing="1" w:after="100" w:afterAutospacing="1" w:line="240" w:lineRule="auto"/>
        <w:rPr>
          <w:rFonts w:cs="Times New Roman"/>
          <w:b/>
          <w:i/>
          <w:szCs w:val="28"/>
        </w:rPr>
      </w:pPr>
      <w:bookmarkStart w:id="13" w:name="_Toc59034457"/>
      <w:r w:rsidRPr="00FB310B">
        <w:rPr>
          <w:rFonts w:cs="Times New Roman"/>
          <w:i/>
          <w:szCs w:val="28"/>
        </w:rPr>
        <w:t>Меры расстояний</w:t>
      </w:r>
      <w:bookmarkEnd w:id="13"/>
    </w:p>
    <w:p w:rsidR="00FB310B" w:rsidRPr="00FB310B" w:rsidRDefault="00FB310B" w:rsidP="00FB310B">
      <w:pPr>
        <w:shd w:val="clear" w:color="auto" w:fill="FFFFFF"/>
        <w:ind w:firstLine="708"/>
        <w:rPr>
          <w:rFonts w:eastAsia="Times New Roman" w:cs="Times New Roman"/>
          <w:color w:val="222222"/>
          <w:szCs w:val="28"/>
          <w:lang w:eastAsia="ru-RU"/>
        </w:rPr>
      </w:pPr>
      <w:r w:rsidRPr="00FB310B">
        <w:rPr>
          <w:rFonts w:eastAsia="Times New Roman" w:cs="Times New Roman"/>
          <w:color w:val="222222"/>
          <w:szCs w:val="28"/>
          <w:lang w:eastAsia="ru-RU"/>
        </w:rPr>
        <w:t>Требуется ответить на вопрос как оценивать качественно работу алгоритма кластеризации. Как было сказано ранее задача оценивания качества кластеризации является более сложной по сравнению с оценкой качества классификации. Во-первых, такие оценки не должны зависеть от самих значений меток, а только от самого разбиения выборки. Во-вторых, не всегда известны истинные метки объектов, поэтому также нужны оценки, позволяющие оценить качество кластеризации, используя только неразмеченную выборку.</w:t>
      </w:r>
    </w:p>
    <w:p w:rsidR="00FB310B" w:rsidRPr="00FB310B" w:rsidRDefault="00FB310B" w:rsidP="00FB310B">
      <w:pPr>
        <w:shd w:val="clear" w:color="auto" w:fill="FFFFFF"/>
        <w:ind w:firstLine="708"/>
        <w:rPr>
          <w:rFonts w:eastAsia="Times New Roman" w:cs="Times New Roman"/>
          <w:color w:val="222222"/>
          <w:szCs w:val="28"/>
          <w:lang w:eastAsia="ru-RU"/>
        </w:rPr>
      </w:pPr>
      <w:r w:rsidRPr="00FB310B">
        <w:rPr>
          <w:rFonts w:eastAsia="Times New Roman" w:cs="Times New Roman"/>
          <w:color w:val="222222"/>
          <w:szCs w:val="28"/>
          <w:lang w:eastAsia="ru-RU"/>
        </w:rPr>
        <w:t>Выделяют </w:t>
      </w:r>
      <w:r w:rsidRPr="00FB310B">
        <w:rPr>
          <w:rFonts w:eastAsia="Times New Roman" w:cs="Times New Roman"/>
          <w:i/>
          <w:iCs/>
          <w:color w:val="222222"/>
          <w:szCs w:val="28"/>
          <w:lang w:eastAsia="ru-RU"/>
        </w:rPr>
        <w:t>внешние</w:t>
      </w:r>
      <w:r w:rsidRPr="00FB310B">
        <w:rPr>
          <w:rFonts w:eastAsia="Times New Roman" w:cs="Times New Roman"/>
          <w:color w:val="222222"/>
          <w:szCs w:val="28"/>
          <w:lang w:eastAsia="ru-RU"/>
        </w:rPr>
        <w:t> и </w:t>
      </w:r>
      <w:r w:rsidRPr="00FB310B">
        <w:rPr>
          <w:rFonts w:eastAsia="Times New Roman" w:cs="Times New Roman"/>
          <w:i/>
          <w:iCs/>
          <w:color w:val="222222"/>
          <w:szCs w:val="28"/>
          <w:lang w:eastAsia="ru-RU"/>
        </w:rPr>
        <w:t>внутренние</w:t>
      </w:r>
      <w:r w:rsidRPr="00FB310B">
        <w:rPr>
          <w:rFonts w:eastAsia="Times New Roman" w:cs="Times New Roman"/>
          <w:color w:val="222222"/>
          <w:szCs w:val="28"/>
          <w:lang w:eastAsia="ru-RU"/>
        </w:rPr>
        <w:t> метрики качества. Внешние используют информацию об истинном разбиении на кластеры, в то время как внутренние метрики не используют никакой внешней информации и оценивают качество кластеризации, основываясь только на наборе данных. Оптимальное число кластеров обычно определяют с использованием внутренних метрик.</w:t>
      </w:r>
    </w:p>
    <w:p w:rsidR="00FB310B" w:rsidRPr="00FB310B" w:rsidRDefault="00FB310B" w:rsidP="00FB310B">
      <w:pPr>
        <w:shd w:val="clear" w:color="auto" w:fill="FFFFFF"/>
        <w:ind w:firstLine="708"/>
        <w:rPr>
          <w:rFonts w:eastAsia="Times New Roman" w:cs="Times New Roman"/>
          <w:color w:val="222222"/>
          <w:szCs w:val="28"/>
          <w:lang w:eastAsia="ru-RU"/>
        </w:rPr>
      </w:pPr>
      <w:r w:rsidRPr="00FB310B">
        <w:rPr>
          <w:rFonts w:eastAsia="Times New Roman" w:cs="Times New Roman"/>
          <w:color w:val="222222"/>
          <w:szCs w:val="28"/>
          <w:lang w:eastAsia="ru-RU"/>
        </w:rPr>
        <w:t>Приведем меры для измерения расстояний, наиболее часто встречающихся в кластерном анализе.</w:t>
      </w:r>
    </w:p>
    <w:p w:rsidR="00FB310B" w:rsidRPr="00FB310B" w:rsidRDefault="00FB310B" w:rsidP="00FB310B">
      <w:pPr>
        <w:pStyle w:val="ab"/>
        <w:numPr>
          <w:ilvl w:val="0"/>
          <w:numId w:val="31"/>
        </w:numPr>
        <w:spacing w:line="360" w:lineRule="auto"/>
        <w:jc w:val="both"/>
        <w:rPr>
          <w:rFonts w:ascii="Times New Roman" w:hAnsi="Times New Roman" w:cs="Times New Roman"/>
          <w:b/>
          <w:szCs w:val="28"/>
        </w:rPr>
      </w:pPr>
      <w:r w:rsidRPr="00FB310B">
        <w:rPr>
          <w:rFonts w:ascii="Times New Roman" w:hAnsi="Times New Roman" w:cs="Times New Roman"/>
          <w:b/>
          <w:szCs w:val="28"/>
        </w:rPr>
        <w:t>Евклидово расстояние</w:t>
      </w:r>
    </w:p>
    <w:p w:rsidR="00FB310B" w:rsidRPr="00FB310B" w:rsidRDefault="00FB310B" w:rsidP="00FB310B">
      <w:pPr>
        <w:ind w:firstLine="708"/>
        <w:rPr>
          <w:rFonts w:cs="Times New Roman"/>
          <w:szCs w:val="28"/>
        </w:rPr>
      </w:pPr>
      <w:r w:rsidRPr="00FB310B">
        <w:rPr>
          <w:rFonts w:cs="Times New Roman"/>
          <w:szCs w:val="28"/>
        </w:rPr>
        <w:lastRenderedPageBreak/>
        <w:t>Наиболее распространенная функция для определения расстояния. Представляет собой геометрическое расстояние в многомерном пространстве между двумя точками:</w:t>
      </w:r>
    </w:p>
    <w:tbl>
      <w:tblPr>
        <w:tblStyle w:val="41"/>
        <w:tblW w:w="9694" w:type="dxa"/>
        <w:tblLook w:val="04A0" w:firstRow="1" w:lastRow="0" w:firstColumn="1" w:lastColumn="0" w:noHBand="0" w:noVBand="1"/>
      </w:tblPr>
      <w:tblGrid>
        <w:gridCol w:w="8787"/>
        <w:gridCol w:w="907"/>
      </w:tblGrid>
      <w:tr w:rsidR="00FB310B" w:rsidRPr="00FB310B" w:rsidTr="00FB310B">
        <w:trPr>
          <w:cnfStyle w:val="100000000000" w:firstRow="1" w:lastRow="0" w:firstColumn="0" w:lastColumn="0" w:oddVBand="0" w:evenVBand="0" w:oddHBand="0"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8787" w:type="dxa"/>
          </w:tcPr>
          <w:p w:rsidR="00FB310B" w:rsidRPr="00FB310B" w:rsidRDefault="00FB310B" w:rsidP="00FB310B">
            <w:pPr>
              <w:tabs>
                <w:tab w:val="center" w:pos="4538"/>
                <w:tab w:val="right" w:pos="9909"/>
              </w:tabs>
              <w:spacing w:after="400"/>
              <w:rPr>
                <w:rFonts w:cs="Times New Roman"/>
                <w:b w:val="0"/>
                <w:i/>
                <w:sz w:val="24"/>
                <w:szCs w:val="24"/>
              </w:rPr>
            </w:pPr>
            <m:oMathPara>
              <m:oMath>
                <m:r>
                  <m:rPr>
                    <m:sty m:val="bi"/>
                  </m:rPr>
                  <w:rPr>
                    <w:rFonts w:ascii="Cambria Math" w:hAnsi="Cambria Math" w:cs="Times New Roman"/>
                    <w:szCs w:val="28"/>
                  </w:rPr>
                  <m:t>ρ</m:t>
                </m:r>
                <m:d>
                  <m:dPr>
                    <m:ctrlPr>
                      <w:rPr>
                        <w:rFonts w:ascii="Cambria Math" w:hAnsi="Cambria Math" w:cs="Times New Roman"/>
                        <w:b w:val="0"/>
                        <w:i/>
                        <w:szCs w:val="28"/>
                      </w:rPr>
                    </m:ctrlPr>
                  </m:dPr>
                  <m:e>
                    <m:r>
                      <m:rPr>
                        <m:sty m:val="bi"/>
                      </m:rPr>
                      <w:rPr>
                        <w:rFonts w:ascii="Cambria Math" w:hAnsi="Cambria Math" w:cs="Times New Roman"/>
                        <w:szCs w:val="28"/>
                        <w:lang w:val="en-US"/>
                      </w:rPr>
                      <m:t>x,</m:t>
                    </m:r>
                    <m:sSup>
                      <m:sSupPr>
                        <m:ctrlPr>
                          <w:rPr>
                            <w:rFonts w:ascii="Cambria Math" w:hAnsi="Cambria Math" w:cs="Times New Roman"/>
                            <w:b w:val="0"/>
                            <w:i/>
                            <w:szCs w:val="28"/>
                            <w:lang w:val="en-US"/>
                          </w:rPr>
                        </m:ctrlPr>
                      </m:sSupPr>
                      <m:e>
                        <m:r>
                          <m:rPr>
                            <m:sty m:val="bi"/>
                          </m:rPr>
                          <w:rPr>
                            <w:rFonts w:ascii="Cambria Math" w:hAnsi="Cambria Math" w:cs="Times New Roman"/>
                            <w:szCs w:val="28"/>
                            <w:lang w:val="en-US"/>
                          </w:rPr>
                          <m:t>x</m:t>
                        </m:r>
                      </m:e>
                      <m:sup>
                        <m:r>
                          <m:rPr>
                            <m:sty m:val="bi"/>
                          </m:rPr>
                          <w:rPr>
                            <w:rFonts w:ascii="Cambria Math" w:hAnsi="Cambria Math" w:cs="Times New Roman"/>
                            <w:szCs w:val="28"/>
                            <w:lang w:val="en-US"/>
                          </w:rPr>
                          <m:t>'</m:t>
                        </m:r>
                      </m:sup>
                    </m:sSup>
                    <m:ctrlPr>
                      <w:rPr>
                        <w:rFonts w:ascii="Cambria Math" w:hAnsi="Cambria Math" w:cs="Times New Roman"/>
                        <w:b w:val="0"/>
                        <w:i/>
                        <w:szCs w:val="28"/>
                        <w:lang w:val="en-US"/>
                      </w:rPr>
                    </m:ctrlPr>
                  </m:e>
                </m:d>
                <m:r>
                  <m:rPr>
                    <m:sty m:val="bi"/>
                  </m:rPr>
                  <w:rPr>
                    <w:rFonts w:ascii="Cambria Math" w:hAnsi="Cambria Math" w:cs="Times New Roman"/>
                    <w:szCs w:val="28"/>
                    <w:lang w:val="en-US"/>
                  </w:rPr>
                  <m:t>=</m:t>
                </m:r>
                <m:rad>
                  <m:radPr>
                    <m:degHide m:val="1"/>
                    <m:ctrlPr>
                      <w:rPr>
                        <w:rFonts w:ascii="Cambria Math" w:hAnsi="Cambria Math" w:cs="Times New Roman"/>
                        <w:b w:val="0"/>
                        <w:bCs w:val="0"/>
                        <w:i/>
                        <w:szCs w:val="28"/>
                        <w:lang w:val="en-US"/>
                      </w:rPr>
                    </m:ctrlPr>
                  </m:radPr>
                  <m:deg/>
                  <m:e>
                    <m:nary>
                      <m:naryPr>
                        <m:chr m:val="∑"/>
                        <m:limLoc m:val="undOvr"/>
                        <m:ctrlPr>
                          <w:rPr>
                            <w:rFonts w:ascii="Cambria Math" w:hAnsi="Cambria Math" w:cs="Times New Roman"/>
                            <w:b w:val="0"/>
                            <w:bCs w:val="0"/>
                            <w:i/>
                            <w:szCs w:val="28"/>
                            <w:lang w:val="en-US"/>
                          </w:rPr>
                        </m:ctrlPr>
                      </m:naryPr>
                      <m:sub>
                        <m:r>
                          <m:rPr>
                            <m:sty m:val="bi"/>
                          </m:rPr>
                          <w:rPr>
                            <w:rFonts w:ascii="Cambria Math" w:hAnsi="Cambria Math" w:cs="Times New Roman"/>
                            <w:szCs w:val="28"/>
                            <w:lang w:val="en-US"/>
                          </w:rPr>
                          <m:t>i</m:t>
                        </m:r>
                      </m:sub>
                      <m:sup>
                        <m:r>
                          <m:rPr>
                            <m:sty m:val="bi"/>
                          </m:rPr>
                          <w:rPr>
                            <w:rFonts w:ascii="Cambria Math" w:hAnsi="Cambria Math" w:cs="Times New Roman"/>
                            <w:szCs w:val="28"/>
                            <w:lang w:val="en-US"/>
                          </w:rPr>
                          <m:t>N</m:t>
                        </m:r>
                      </m:sup>
                      <m:e>
                        <m:sSup>
                          <m:sSupPr>
                            <m:ctrlPr>
                              <w:rPr>
                                <w:rFonts w:ascii="Cambria Math" w:hAnsi="Cambria Math" w:cs="Times New Roman"/>
                                <w:b w:val="0"/>
                                <w:i/>
                                <w:szCs w:val="28"/>
                                <w:lang w:val="en-US"/>
                              </w:rPr>
                            </m:ctrlPr>
                          </m:sSupPr>
                          <m:e>
                            <m:d>
                              <m:dPr>
                                <m:ctrlPr>
                                  <w:rPr>
                                    <w:rFonts w:ascii="Cambria Math" w:hAnsi="Cambria Math" w:cs="Times New Roman"/>
                                    <w:b w:val="0"/>
                                    <w:i/>
                                    <w:szCs w:val="28"/>
                                    <w:lang w:val="en-US"/>
                                  </w:rPr>
                                </m:ctrlPr>
                              </m:dPr>
                              <m:e>
                                <m:sSub>
                                  <m:sSubPr>
                                    <m:ctrlPr>
                                      <w:rPr>
                                        <w:rFonts w:ascii="Cambria Math" w:hAnsi="Cambria Math" w:cs="Times New Roman"/>
                                        <w:b w:val="0"/>
                                        <w:i/>
                                        <w:szCs w:val="28"/>
                                        <w:lang w:val="en-US"/>
                                      </w:rPr>
                                    </m:ctrlPr>
                                  </m:sSubPr>
                                  <m:e>
                                    <m:r>
                                      <m:rPr>
                                        <m:sty m:val="bi"/>
                                      </m:rPr>
                                      <w:rPr>
                                        <w:rFonts w:ascii="Cambria Math" w:hAnsi="Cambria Math" w:cs="Times New Roman"/>
                                        <w:szCs w:val="28"/>
                                        <w:lang w:val="en-US"/>
                                      </w:rPr>
                                      <m:t>x</m:t>
                                    </m:r>
                                  </m:e>
                                  <m:sub>
                                    <m:r>
                                      <m:rPr>
                                        <m:sty m:val="bi"/>
                                      </m:rPr>
                                      <w:rPr>
                                        <w:rFonts w:ascii="Cambria Math" w:hAnsi="Cambria Math" w:cs="Times New Roman"/>
                                        <w:szCs w:val="28"/>
                                        <w:lang w:val="en-US"/>
                                      </w:rPr>
                                      <m:t>i</m:t>
                                    </m:r>
                                  </m:sub>
                                </m:sSub>
                                <m:r>
                                  <m:rPr>
                                    <m:sty m:val="bi"/>
                                  </m:rPr>
                                  <w:rPr>
                                    <w:rFonts w:ascii="Cambria Math" w:hAnsi="Cambria Math" w:cs="Times New Roman"/>
                                    <w:szCs w:val="28"/>
                                    <w:lang w:val="en-US"/>
                                  </w:rPr>
                                  <m:t>-</m:t>
                                </m:r>
                                <m:sSubSup>
                                  <m:sSubSupPr>
                                    <m:ctrlPr>
                                      <w:rPr>
                                        <w:rFonts w:ascii="Cambria Math" w:hAnsi="Cambria Math" w:cs="Times New Roman"/>
                                        <w:b w:val="0"/>
                                        <w:i/>
                                        <w:szCs w:val="28"/>
                                        <w:lang w:val="en-US"/>
                                      </w:rPr>
                                    </m:ctrlPr>
                                  </m:sSubSupPr>
                                  <m:e>
                                    <m:r>
                                      <m:rPr>
                                        <m:sty m:val="bi"/>
                                      </m:rPr>
                                      <w:rPr>
                                        <w:rFonts w:ascii="Cambria Math" w:hAnsi="Cambria Math" w:cs="Times New Roman"/>
                                        <w:szCs w:val="28"/>
                                        <w:lang w:val="en-US"/>
                                      </w:rPr>
                                      <m:t>x</m:t>
                                    </m:r>
                                  </m:e>
                                  <m:sub>
                                    <m:r>
                                      <m:rPr>
                                        <m:sty m:val="bi"/>
                                      </m:rPr>
                                      <w:rPr>
                                        <w:rFonts w:ascii="Cambria Math" w:hAnsi="Cambria Math" w:cs="Times New Roman"/>
                                        <w:szCs w:val="28"/>
                                        <w:lang w:val="en-US"/>
                                      </w:rPr>
                                      <m:t>i</m:t>
                                    </m:r>
                                  </m:sub>
                                  <m:sup>
                                    <m:r>
                                      <m:rPr>
                                        <m:sty m:val="bi"/>
                                      </m:rPr>
                                      <w:rPr>
                                        <w:rFonts w:ascii="Cambria Math" w:hAnsi="Cambria Math" w:cs="Times New Roman"/>
                                        <w:szCs w:val="28"/>
                                        <w:lang w:val="en-US"/>
                                      </w:rPr>
                                      <m:t>'</m:t>
                                    </m:r>
                                  </m:sup>
                                </m:sSubSup>
                              </m:e>
                            </m:d>
                          </m:e>
                          <m:sup>
                            <m:r>
                              <m:rPr>
                                <m:sty m:val="bi"/>
                              </m:rPr>
                              <w:rPr>
                                <w:rFonts w:ascii="Cambria Math" w:hAnsi="Cambria Math" w:cs="Times New Roman"/>
                                <w:szCs w:val="28"/>
                                <w:lang w:val="en-US"/>
                              </w:rPr>
                              <m:t>2</m:t>
                            </m:r>
                          </m:sup>
                        </m:sSup>
                      </m:e>
                    </m:nary>
                  </m:e>
                </m:rad>
              </m:oMath>
            </m:oMathPara>
          </w:p>
        </w:tc>
        <w:tc>
          <w:tcPr>
            <w:tcW w:w="907" w:type="dxa"/>
          </w:tcPr>
          <w:p w:rsidR="00FB310B" w:rsidRPr="00FB310B" w:rsidRDefault="00FB310B" w:rsidP="00FB310B">
            <w:pPr>
              <w:pStyle w:val="ab"/>
              <w:numPr>
                <w:ilvl w:val="0"/>
                <w:numId w:val="32"/>
              </w:numPr>
              <w:tabs>
                <w:tab w:val="center" w:pos="4538"/>
                <w:tab w:val="right" w:pos="9909"/>
              </w:tabs>
              <w:spacing w:after="40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p>
        </w:tc>
      </w:tr>
    </w:tbl>
    <w:p w:rsidR="00FB310B" w:rsidRPr="00FB310B" w:rsidRDefault="00FB310B" w:rsidP="00FB310B">
      <w:pPr>
        <w:ind w:firstLine="708"/>
        <w:rPr>
          <w:rFonts w:cs="Times New Roman"/>
          <w:i/>
          <w:szCs w:val="28"/>
        </w:rPr>
      </w:pPr>
      <w:r w:rsidRPr="00FB310B">
        <w:rPr>
          <w:rFonts w:cs="Times New Roman"/>
          <w:szCs w:val="28"/>
        </w:rPr>
        <w:t xml:space="preserve">Где </w:t>
      </w:r>
      <m:oMath>
        <m:r>
          <w:rPr>
            <w:rFonts w:ascii="Cambria Math" w:hAnsi="Cambria Math" w:cs="Times New Roman"/>
            <w:szCs w:val="28"/>
          </w:rPr>
          <m:t>x</m:t>
        </m:r>
      </m:oMath>
      <w:r w:rsidRPr="00FB310B">
        <w:rPr>
          <w:rFonts w:eastAsiaTheme="minorEastAsia" w:cs="Times New Roman"/>
          <w:szCs w:val="28"/>
        </w:rPr>
        <w:t xml:space="preserve"> и </w:t>
      </w:r>
      <m:oMath>
        <m:r>
          <w:rPr>
            <w:rFonts w:ascii="Cambria Math" w:eastAsiaTheme="minorEastAsia" w:hAnsi="Cambria Math" w:cs="Times New Roman"/>
            <w:szCs w:val="28"/>
          </w:rPr>
          <m:t>x'</m:t>
        </m:r>
      </m:oMath>
      <w:r w:rsidRPr="00FB310B">
        <w:rPr>
          <w:rFonts w:eastAsiaTheme="minorEastAsia" w:cs="Times New Roman"/>
          <w:szCs w:val="28"/>
        </w:rPr>
        <w:t xml:space="preserve"> точки в </w:t>
      </w:r>
      <m:oMath>
        <m:r>
          <w:rPr>
            <w:rFonts w:ascii="Cambria Math" w:eastAsiaTheme="minorEastAsia" w:hAnsi="Cambria Math" w:cs="Times New Roman"/>
            <w:szCs w:val="28"/>
          </w:rPr>
          <m:t>N</m:t>
        </m:r>
      </m:oMath>
      <w:r w:rsidRPr="00FB310B">
        <w:rPr>
          <w:rFonts w:eastAsiaTheme="minorEastAsia" w:cs="Times New Roman"/>
          <w:szCs w:val="28"/>
        </w:rPr>
        <w:t>-мерном пространстве.</w:t>
      </w:r>
    </w:p>
    <w:p w:rsidR="00FB310B" w:rsidRPr="00FB310B" w:rsidRDefault="00FB310B" w:rsidP="00FB310B">
      <w:pPr>
        <w:pStyle w:val="ab"/>
        <w:numPr>
          <w:ilvl w:val="0"/>
          <w:numId w:val="31"/>
        </w:numPr>
        <w:spacing w:line="360" w:lineRule="auto"/>
        <w:jc w:val="both"/>
        <w:rPr>
          <w:rFonts w:ascii="Times New Roman" w:hAnsi="Times New Roman" w:cs="Times New Roman"/>
          <w:b/>
          <w:szCs w:val="28"/>
        </w:rPr>
      </w:pPr>
      <w:r w:rsidRPr="00FB310B">
        <w:rPr>
          <w:rFonts w:ascii="Times New Roman" w:hAnsi="Times New Roman" w:cs="Times New Roman"/>
          <w:b/>
          <w:szCs w:val="28"/>
        </w:rPr>
        <w:t>Квадрат евклидова расстояния</w:t>
      </w:r>
    </w:p>
    <w:p w:rsidR="00FB310B" w:rsidRPr="00FB310B" w:rsidRDefault="00FB310B" w:rsidP="00FB310B">
      <w:pPr>
        <w:ind w:firstLine="360"/>
        <w:rPr>
          <w:rFonts w:cs="Times New Roman"/>
          <w:szCs w:val="28"/>
        </w:rPr>
      </w:pPr>
      <w:r w:rsidRPr="00FB310B">
        <w:rPr>
          <w:rFonts w:cs="Times New Roman"/>
          <w:szCs w:val="28"/>
        </w:rPr>
        <w:t>Применяется для придания большего веса более отдаленным друг от друга объектам. Это расстояние вычисляется следующим образом:</w:t>
      </w:r>
    </w:p>
    <w:tbl>
      <w:tblPr>
        <w:tblStyle w:val="41"/>
        <w:tblW w:w="9694" w:type="dxa"/>
        <w:tblLook w:val="04A0" w:firstRow="1" w:lastRow="0" w:firstColumn="1" w:lastColumn="0" w:noHBand="0" w:noVBand="1"/>
      </w:tblPr>
      <w:tblGrid>
        <w:gridCol w:w="8787"/>
        <w:gridCol w:w="907"/>
      </w:tblGrid>
      <w:tr w:rsidR="00FB310B" w:rsidRPr="00FB310B" w:rsidTr="00FB310B">
        <w:trPr>
          <w:cnfStyle w:val="100000000000" w:firstRow="1" w:lastRow="0" w:firstColumn="0" w:lastColumn="0" w:oddVBand="0" w:evenVBand="0" w:oddHBand="0"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8787" w:type="dxa"/>
          </w:tcPr>
          <w:p w:rsidR="00FB310B" w:rsidRPr="00FB310B" w:rsidRDefault="00FB310B" w:rsidP="00FB310B">
            <w:pPr>
              <w:tabs>
                <w:tab w:val="center" w:pos="4538"/>
                <w:tab w:val="right" w:pos="9909"/>
              </w:tabs>
              <w:spacing w:after="400"/>
              <w:rPr>
                <w:rFonts w:cs="Times New Roman"/>
                <w:b w:val="0"/>
                <w:i/>
                <w:sz w:val="24"/>
                <w:szCs w:val="24"/>
              </w:rPr>
            </w:pPr>
            <m:oMathPara>
              <m:oMath>
                <m:r>
                  <m:rPr>
                    <m:sty m:val="bi"/>
                  </m:rPr>
                  <w:rPr>
                    <w:rFonts w:ascii="Cambria Math" w:hAnsi="Cambria Math" w:cs="Times New Roman"/>
                    <w:szCs w:val="28"/>
                  </w:rPr>
                  <m:t>ρ</m:t>
                </m:r>
                <m:d>
                  <m:dPr>
                    <m:ctrlPr>
                      <w:rPr>
                        <w:rFonts w:ascii="Cambria Math" w:hAnsi="Cambria Math" w:cs="Times New Roman"/>
                        <w:b w:val="0"/>
                        <w:i/>
                        <w:szCs w:val="28"/>
                      </w:rPr>
                    </m:ctrlPr>
                  </m:dPr>
                  <m:e>
                    <m:r>
                      <m:rPr>
                        <m:sty m:val="bi"/>
                      </m:rPr>
                      <w:rPr>
                        <w:rFonts w:ascii="Cambria Math" w:hAnsi="Cambria Math" w:cs="Times New Roman"/>
                        <w:szCs w:val="28"/>
                        <w:lang w:val="en-US"/>
                      </w:rPr>
                      <m:t>x,</m:t>
                    </m:r>
                    <m:sSup>
                      <m:sSupPr>
                        <m:ctrlPr>
                          <w:rPr>
                            <w:rFonts w:ascii="Cambria Math" w:hAnsi="Cambria Math" w:cs="Times New Roman"/>
                            <w:b w:val="0"/>
                            <w:i/>
                            <w:szCs w:val="28"/>
                            <w:lang w:val="en-US"/>
                          </w:rPr>
                        </m:ctrlPr>
                      </m:sSupPr>
                      <m:e>
                        <m:r>
                          <m:rPr>
                            <m:sty m:val="bi"/>
                          </m:rPr>
                          <w:rPr>
                            <w:rFonts w:ascii="Cambria Math" w:hAnsi="Cambria Math" w:cs="Times New Roman"/>
                            <w:szCs w:val="28"/>
                            <w:lang w:val="en-US"/>
                          </w:rPr>
                          <m:t>x</m:t>
                        </m:r>
                      </m:e>
                      <m:sup>
                        <m:r>
                          <m:rPr>
                            <m:sty m:val="bi"/>
                          </m:rPr>
                          <w:rPr>
                            <w:rFonts w:ascii="Cambria Math" w:hAnsi="Cambria Math" w:cs="Times New Roman"/>
                            <w:szCs w:val="28"/>
                            <w:lang w:val="en-US"/>
                          </w:rPr>
                          <m:t>'</m:t>
                        </m:r>
                      </m:sup>
                    </m:sSup>
                    <m:ctrlPr>
                      <w:rPr>
                        <w:rFonts w:ascii="Cambria Math" w:hAnsi="Cambria Math" w:cs="Times New Roman"/>
                        <w:b w:val="0"/>
                        <w:i/>
                        <w:szCs w:val="28"/>
                        <w:lang w:val="en-US"/>
                      </w:rPr>
                    </m:ctrlPr>
                  </m:e>
                </m:d>
                <m:r>
                  <m:rPr>
                    <m:sty m:val="bi"/>
                  </m:rPr>
                  <w:rPr>
                    <w:rFonts w:ascii="Cambria Math" w:hAnsi="Cambria Math" w:cs="Times New Roman"/>
                    <w:szCs w:val="28"/>
                    <w:lang w:val="en-US"/>
                  </w:rPr>
                  <m:t>=</m:t>
                </m:r>
                <m:nary>
                  <m:naryPr>
                    <m:chr m:val="∑"/>
                    <m:limLoc m:val="undOvr"/>
                    <m:ctrlPr>
                      <w:rPr>
                        <w:rFonts w:ascii="Cambria Math" w:hAnsi="Cambria Math" w:cs="Times New Roman"/>
                        <w:b w:val="0"/>
                        <w:bCs w:val="0"/>
                        <w:i/>
                        <w:szCs w:val="28"/>
                        <w:lang w:val="en-US"/>
                      </w:rPr>
                    </m:ctrlPr>
                  </m:naryPr>
                  <m:sub>
                    <m:r>
                      <m:rPr>
                        <m:sty m:val="bi"/>
                      </m:rPr>
                      <w:rPr>
                        <w:rFonts w:ascii="Cambria Math" w:hAnsi="Cambria Math" w:cs="Times New Roman"/>
                        <w:szCs w:val="28"/>
                        <w:lang w:val="en-US"/>
                      </w:rPr>
                      <m:t>i</m:t>
                    </m:r>
                  </m:sub>
                  <m:sup>
                    <m:r>
                      <m:rPr>
                        <m:sty m:val="bi"/>
                      </m:rPr>
                      <w:rPr>
                        <w:rFonts w:ascii="Cambria Math" w:hAnsi="Cambria Math" w:cs="Times New Roman"/>
                        <w:szCs w:val="28"/>
                        <w:lang w:val="en-US"/>
                      </w:rPr>
                      <m:t>N</m:t>
                    </m:r>
                  </m:sup>
                  <m:e>
                    <m:sSup>
                      <m:sSupPr>
                        <m:ctrlPr>
                          <w:rPr>
                            <w:rFonts w:ascii="Cambria Math" w:hAnsi="Cambria Math" w:cs="Times New Roman"/>
                            <w:b w:val="0"/>
                            <w:i/>
                            <w:szCs w:val="28"/>
                            <w:lang w:val="en-US"/>
                          </w:rPr>
                        </m:ctrlPr>
                      </m:sSupPr>
                      <m:e>
                        <m:d>
                          <m:dPr>
                            <m:ctrlPr>
                              <w:rPr>
                                <w:rFonts w:ascii="Cambria Math" w:hAnsi="Cambria Math" w:cs="Times New Roman"/>
                                <w:b w:val="0"/>
                                <w:i/>
                                <w:szCs w:val="28"/>
                                <w:lang w:val="en-US"/>
                              </w:rPr>
                            </m:ctrlPr>
                          </m:dPr>
                          <m:e>
                            <m:sSub>
                              <m:sSubPr>
                                <m:ctrlPr>
                                  <w:rPr>
                                    <w:rFonts w:ascii="Cambria Math" w:hAnsi="Cambria Math" w:cs="Times New Roman"/>
                                    <w:b w:val="0"/>
                                    <w:i/>
                                    <w:szCs w:val="28"/>
                                    <w:lang w:val="en-US"/>
                                  </w:rPr>
                                </m:ctrlPr>
                              </m:sSubPr>
                              <m:e>
                                <m:r>
                                  <m:rPr>
                                    <m:sty m:val="bi"/>
                                  </m:rPr>
                                  <w:rPr>
                                    <w:rFonts w:ascii="Cambria Math" w:hAnsi="Cambria Math" w:cs="Times New Roman"/>
                                    <w:szCs w:val="28"/>
                                    <w:lang w:val="en-US"/>
                                  </w:rPr>
                                  <m:t>x</m:t>
                                </m:r>
                              </m:e>
                              <m:sub>
                                <m:r>
                                  <m:rPr>
                                    <m:sty m:val="bi"/>
                                  </m:rPr>
                                  <w:rPr>
                                    <w:rFonts w:ascii="Cambria Math" w:hAnsi="Cambria Math" w:cs="Times New Roman"/>
                                    <w:szCs w:val="28"/>
                                    <w:lang w:val="en-US"/>
                                  </w:rPr>
                                  <m:t>i</m:t>
                                </m:r>
                              </m:sub>
                            </m:sSub>
                            <m:r>
                              <m:rPr>
                                <m:sty m:val="bi"/>
                              </m:rPr>
                              <w:rPr>
                                <w:rFonts w:ascii="Cambria Math" w:hAnsi="Cambria Math" w:cs="Times New Roman"/>
                                <w:szCs w:val="28"/>
                                <w:lang w:val="en-US"/>
                              </w:rPr>
                              <m:t>-</m:t>
                            </m:r>
                            <m:sSubSup>
                              <m:sSubSupPr>
                                <m:ctrlPr>
                                  <w:rPr>
                                    <w:rFonts w:ascii="Cambria Math" w:hAnsi="Cambria Math" w:cs="Times New Roman"/>
                                    <w:b w:val="0"/>
                                    <w:i/>
                                    <w:szCs w:val="28"/>
                                    <w:lang w:val="en-US"/>
                                  </w:rPr>
                                </m:ctrlPr>
                              </m:sSubSupPr>
                              <m:e>
                                <m:r>
                                  <m:rPr>
                                    <m:sty m:val="bi"/>
                                  </m:rPr>
                                  <w:rPr>
                                    <w:rFonts w:ascii="Cambria Math" w:hAnsi="Cambria Math" w:cs="Times New Roman"/>
                                    <w:szCs w:val="28"/>
                                    <w:lang w:val="en-US"/>
                                  </w:rPr>
                                  <m:t>x</m:t>
                                </m:r>
                              </m:e>
                              <m:sub>
                                <m:r>
                                  <m:rPr>
                                    <m:sty m:val="bi"/>
                                  </m:rPr>
                                  <w:rPr>
                                    <w:rFonts w:ascii="Cambria Math" w:hAnsi="Cambria Math" w:cs="Times New Roman"/>
                                    <w:szCs w:val="28"/>
                                    <w:lang w:val="en-US"/>
                                  </w:rPr>
                                  <m:t>i</m:t>
                                </m:r>
                              </m:sub>
                              <m:sup>
                                <m:r>
                                  <m:rPr>
                                    <m:sty m:val="bi"/>
                                  </m:rPr>
                                  <w:rPr>
                                    <w:rFonts w:ascii="Cambria Math" w:hAnsi="Cambria Math" w:cs="Times New Roman"/>
                                    <w:szCs w:val="28"/>
                                    <w:lang w:val="en-US"/>
                                  </w:rPr>
                                  <m:t>'</m:t>
                                </m:r>
                              </m:sup>
                            </m:sSubSup>
                          </m:e>
                        </m:d>
                      </m:e>
                      <m:sup>
                        <m:r>
                          <m:rPr>
                            <m:sty m:val="bi"/>
                          </m:rPr>
                          <w:rPr>
                            <w:rFonts w:ascii="Cambria Math" w:hAnsi="Cambria Math" w:cs="Times New Roman"/>
                            <w:szCs w:val="28"/>
                            <w:lang w:val="en-US"/>
                          </w:rPr>
                          <m:t>2</m:t>
                        </m:r>
                      </m:sup>
                    </m:sSup>
                  </m:e>
                </m:nary>
              </m:oMath>
            </m:oMathPara>
          </w:p>
        </w:tc>
        <w:tc>
          <w:tcPr>
            <w:tcW w:w="907" w:type="dxa"/>
          </w:tcPr>
          <w:p w:rsidR="00FB310B" w:rsidRPr="00FB310B" w:rsidRDefault="00FB310B" w:rsidP="00FB310B">
            <w:pPr>
              <w:pStyle w:val="ab"/>
              <w:numPr>
                <w:ilvl w:val="0"/>
                <w:numId w:val="32"/>
              </w:numPr>
              <w:tabs>
                <w:tab w:val="center" w:pos="4538"/>
                <w:tab w:val="right" w:pos="9909"/>
              </w:tabs>
              <w:spacing w:after="40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p>
        </w:tc>
      </w:tr>
    </w:tbl>
    <w:p w:rsidR="00FB310B" w:rsidRPr="00FB310B" w:rsidRDefault="00FB310B" w:rsidP="00FB310B">
      <w:pPr>
        <w:pStyle w:val="ab"/>
        <w:numPr>
          <w:ilvl w:val="0"/>
          <w:numId w:val="31"/>
        </w:numPr>
        <w:spacing w:line="360" w:lineRule="auto"/>
        <w:jc w:val="both"/>
        <w:rPr>
          <w:rFonts w:ascii="Times New Roman" w:hAnsi="Times New Roman" w:cs="Times New Roman"/>
          <w:b/>
          <w:szCs w:val="28"/>
        </w:rPr>
      </w:pPr>
      <w:r w:rsidRPr="00FB310B">
        <w:rPr>
          <w:rFonts w:ascii="Times New Roman" w:hAnsi="Times New Roman" w:cs="Times New Roman"/>
          <w:b/>
          <w:szCs w:val="28"/>
        </w:rPr>
        <w:t>Расстояние городских кварталов (манхэттенское расстояние)</w:t>
      </w:r>
    </w:p>
    <w:p w:rsidR="00FB310B" w:rsidRPr="00FB310B" w:rsidRDefault="00FB310B" w:rsidP="00FB310B">
      <w:pPr>
        <w:ind w:firstLine="708"/>
        <w:rPr>
          <w:rFonts w:cs="Times New Roman"/>
          <w:szCs w:val="28"/>
        </w:rPr>
      </w:pPr>
      <w:r w:rsidRPr="00FB310B">
        <w:rPr>
          <w:rFonts w:cs="Times New Roman"/>
          <w:szCs w:val="28"/>
        </w:rPr>
        <w:t>Это расстояние является средним разностей по координатам. В большинстве случаев эта мера расстояния приводит к таким же результатам, как и для обычного расстояния Евклида. Однако для этой меры влияние отдельных больших разностей (выбросов) уменьшается (т.к. они не возводятся в квадрат). Формула для расчета манхэттенского расстояния:</w:t>
      </w:r>
    </w:p>
    <w:tbl>
      <w:tblPr>
        <w:tblStyle w:val="41"/>
        <w:tblW w:w="9694" w:type="dxa"/>
        <w:tblLook w:val="04A0" w:firstRow="1" w:lastRow="0" w:firstColumn="1" w:lastColumn="0" w:noHBand="0" w:noVBand="1"/>
      </w:tblPr>
      <w:tblGrid>
        <w:gridCol w:w="8787"/>
        <w:gridCol w:w="907"/>
      </w:tblGrid>
      <w:tr w:rsidR="00FB310B" w:rsidRPr="00FB310B" w:rsidTr="00FB310B">
        <w:trPr>
          <w:cnfStyle w:val="100000000000" w:firstRow="1" w:lastRow="0" w:firstColumn="0" w:lastColumn="0" w:oddVBand="0" w:evenVBand="0" w:oddHBand="0"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8787" w:type="dxa"/>
          </w:tcPr>
          <w:p w:rsidR="00FB310B" w:rsidRPr="00FB310B" w:rsidRDefault="00FB310B" w:rsidP="00FB310B">
            <w:pPr>
              <w:tabs>
                <w:tab w:val="center" w:pos="4538"/>
                <w:tab w:val="right" w:pos="9909"/>
              </w:tabs>
              <w:spacing w:after="400"/>
              <w:rPr>
                <w:rFonts w:cs="Times New Roman"/>
                <w:b w:val="0"/>
                <w:i/>
                <w:sz w:val="24"/>
                <w:szCs w:val="24"/>
              </w:rPr>
            </w:pPr>
            <m:oMathPara>
              <m:oMath>
                <m:r>
                  <m:rPr>
                    <m:sty m:val="bi"/>
                  </m:rPr>
                  <w:rPr>
                    <w:rFonts w:ascii="Cambria Math" w:hAnsi="Cambria Math" w:cs="Times New Roman"/>
                    <w:szCs w:val="28"/>
                  </w:rPr>
                  <m:t>ρ</m:t>
                </m:r>
                <m:d>
                  <m:dPr>
                    <m:ctrlPr>
                      <w:rPr>
                        <w:rFonts w:ascii="Cambria Math" w:hAnsi="Cambria Math" w:cs="Times New Roman"/>
                        <w:b w:val="0"/>
                        <w:i/>
                        <w:szCs w:val="28"/>
                      </w:rPr>
                    </m:ctrlPr>
                  </m:dPr>
                  <m:e>
                    <m:r>
                      <m:rPr>
                        <m:sty m:val="bi"/>
                      </m:rPr>
                      <w:rPr>
                        <w:rFonts w:ascii="Cambria Math" w:hAnsi="Cambria Math" w:cs="Times New Roman"/>
                        <w:szCs w:val="28"/>
                        <w:lang w:val="en-US"/>
                      </w:rPr>
                      <m:t>x,</m:t>
                    </m:r>
                    <m:sSup>
                      <m:sSupPr>
                        <m:ctrlPr>
                          <w:rPr>
                            <w:rFonts w:ascii="Cambria Math" w:hAnsi="Cambria Math" w:cs="Times New Roman"/>
                            <w:b w:val="0"/>
                            <w:i/>
                            <w:szCs w:val="28"/>
                            <w:lang w:val="en-US"/>
                          </w:rPr>
                        </m:ctrlPr>
                      </m:sSupPr>
                      <m:e>
                        <m:r>
                          <m:rPr>
                            <m:sty m:val="bi"/>
                          </m:rPr>
                          <w:rPr>
                            <w:rFonts w:ascii="Cambria Math" w:hAnsi="Cambria Math" w:cs="Times New Roman"/>
                            <w:szCs w:val="28"/>
                            <w:lang w:val="en-US"/>
                          </w:rPr>
                          <m:t>x</m:t>
                        </m:r>
                      </m:e>
                      <m:sup>
                        <m:r>
                          <m:rPr>
                            <m:sty m:val="bi"/>
                          </m:rPr>
                          <w:rPr>
                            <w:rFonts w:ascii="Cambria Math" w:hAnsi="Cambria Math" w:cs="Times New Roman"/>
                            <w:szCs w:val="28"/>
                            <w:lang w:val="en-US"/>
                          </w:rPr>
                          <m:t>'</m:t>
                        </m:r>
                      </m:sup>
                    </m:sSup>
                    <m:ctrlPr>
                      <w:rPr>
                        <w:rFonts w:ascii="Cambria Math" w:hAnsi="Cambria Math" w:cs="Times New Roman"/>
                        <w:b w:val="0"/>
                        <w:i/>
                        <w:szCs w:val="28"/>
                        <w:lang w:val="en-US"/>
                      </w:rPr>
                    </m:ctrlPr>
                  </m:e>
                </m:d>
                <m:r>
                  <m:rPr>
                    <m:sty m:val="bi"/>
                  </m:rPr>
                  <w:rPr>
                    <w:rFonts w:ascii="Cambria Math" w:hAnsi="Cambria Math" w:cs="Times New Roman"/>
                    <w:szCs w:val="28"/>
                    <w:lang w:val="en-US"/>
                  </w:rPr>
                  <m:t>=</m:t>
                </m:r>
                <m:nary>
                  <m:naryPr>
                    <m:chr m:val="∑"/>
                    <m:limLoc m:val="undOvr"/>
                    <m:ctrlPr>
                      <w:rPr>
                        <w:rFonts w:ascii="Cambria Math" w:hAnsi="Cambria Math" w:cs="Times New Roman"/>
                        <w:b w:val="0"/>
                        <w:bCs w:val="0"/>
                        <w:i/>
                        <w:szCs w:val="28"/>
                        <w:lang w:val="en-US"/>
                      </w:rPr>
                    </m:ctrlPr>
                  </m:naryPr>
                  <m:sub>
                    <m:r>
                      <m:rPr>
                        <m:sty m:val="bi"/>
                      </m:rPr>
                      <w:rPr>
                        <w:rFonts w:ascii="Cambria Math" w:hAnsi="Cambria Math" w:cs="Times New Roman"/>
                        <w:szCs w:val="28"/>
                        <w:lang w:val="en-US"/>
                      </w:rPr>
                      <m:t>i</m:t>
                    </m:r>
                  </m:sub>
                  <m:sup>
                    <m:r>
                      <m:rPr>
                        <m:sty m:val="bi"/>
                      </m:rPr>
                      <w:rPr>
                        <w:rFonts w:ascii="Cambria Math" w:hAnsi="Cambria Math" w:cs="Times New Roman"/>
                        <w:szCs w:val="28"/>
                        <w:lang w:val="en-US"/>
                      </w:rPr>
                      <m:t>N</m:t>
                    </m:r>
                  </m:sup>
                  <m:e>
                    <m:d>
                      <m:dPr>
                        <m:begChr m:val="|"/>
                        <m:endChr m:val="|"/>
                        <m:ctrlPr>
                          <w:rPr>
                            <w:rFonts w:ascii="Cambria Math" w:hAnsi="Cambria Math" w:cs="Times New Roman"/>
                            <w:b w:val="0"/>
                            <w:i/>
                            <w:szCs w:val="28"/>
                            <w:lang w:val="en-US"/>
                          </w:rPr>
                        </m:ctrlPr>
                      </m:dPr>
                      <m:e>
                        <m:sSub>
                          <m:sSubPr>
                            <m:ctrlPr>
                              <w:rPr>
                                <w:rFonts w:ascii="Cambria Math" w:hAnsi="Cambria Math" w:cs="Times New Roman"/>
                                <w:b w:val="0"/>
                                <w:i/>
                                <w:szCs w:val="28"/>
                                <w:lang w:val="en-US"/>
                              </w:rPr>
                            </m:ctrlPr>
                          </m:sSubPr>
                          <m:e>
                            <m:r>
                              <m:rPr>
                                <m:sty m:val="bi"/>
                              </m:rPr>
                              <w:rPr>
                                <w:rFonts w:ascii="Cambria Math" w:hAnsi="Cambria Math" w:cs="Times New Roman"/>
                                <w:szCs w:val="28"/>
                                <w:lang w:val="en-US"/>
                              </w:rPr>
                              <m:t>x</m:t>
                            </m:r>
                          </m:e>
                          <m:sub>
                            <m:r>
                              <m:rPr>
                                <m:sty m:val="bi"/>
                              </m:rPr>
                              <w:rPr>
                                <w:rFonts w:ascii="Cambria Math" w:hAnsi="Cambria Math" w:cs="Times New Roman"/>
                                <w:szCs w:val="28"/>
                                <w:lang w:val="en-US"/>
                              </w:rPr>
                              <m:t>i</m:t>
                            </m:r>
                          </m:sub>
                        </m:sSub>
                        <m:r>
                          <m:rPr>
                            <m:sty m:val="bi"/>
                          </m:rPr>
                          <w:rPr>
                            <w:rFonts w:ascii="Cambria Math" w:hAnsi="Cambria Math" w:cs="Times New Roman"/>
                            <w:szCs w:val="28"/>
                            <w:lang w:val="en-US"/>
                          </w:rPr>
                          <m:t>-</m:t>
                        </m:r>
                        <m:sSubSup>
                          <m:sSubSupPr>
                            <m:ctrlPr>
                              <w:rPr>
                                <w:rFonts w:ascii="Cambria Math" w:hAnsi="Cambria Math" w:cs="Times New Roman"/>
                                <w:b w:val="0"/>
                                <w:i/>
                                <w:szCs w:val="28"/>
                                <w:lang w:val="en-US"/>
                              </w:rPr>
                            </m:ctrlPr>
                          </m:sSubSupPr>
                          <m:e>
                            <m:r>
                              <m:rPr>
                                <m:sty m:val="bi"/>
                              </m:rPr>
                              <w:rPr>
                                <w:rFonts w:ascii="Cambria Math" w:hAnsi="Cambria Math" w:cs="Times New Roman"/>
                                <w:szCs w:val="28"/>
                                <w:lang w:val="en-US"/>
                              </w:rPr>
                              <m:t>x</m:t>
                            </m:r>
                          </m:e>
                          <m:sub>
                            <m:r>
                              <m:rPr>
                                <m:sty m:val="bi"/>
                              </m:rPr>
                              <w:rPr>
                                <w:rFonts w:ascii="Cambria Math" w:hAnsi="Cambria Math" w:cs="Times New Roman"/>
                                <w:szCs w:val="28"/>
                                <w:lang w:val="en-US"/>
                              </w:rPr>
                              <m:t>i</m:t>
                            </m:r>
                          </m:sub>
                          <m:sup>
                            <m:r>
                              <m:rPr>
                                <m:sty m:val="bi"/>
                              </m:rPr>
                              <w:rPr>
                                <w:rFonts w:ascii="Cambria Math" w:hAnsi="Cambria Math" w:cs="Times New Roman"/>
                                <w:szCs w:val="28"/>
                                <w:lang w:val="en-US"/>
                              </w:rPr>
                              <m:t>'</m:t>
                            </m:r>
                          </m:sup>
                        </m:sSubSup>
                      </m:e>
                    </m:d>
                  </m:e>
                </m:nary>
              </m:oMath>
            </m:oMathPara>
          </w:p>
        </w:tc>
        <w:tc>
          <w:tcPr>
            <w:tcW w:w="907" w:type="dxa"/>
          </w:tcPr>
          <w:p w:rsidR="00FB310B" w:rsidRPr="00FB310B" w:rsidRDefault="00FB310B" w:rsidP="00FB310B">
            <w:pPr>
              <w:pStyle w:val="ab"/>
              <w:numPr>
                <w:ilvl w:val="0"/>
                <w:numId w:val="32"/>
              </w:numPr>
              <w:tabs>
                <w:tab w:val="center" w:pos="4538"/>
                <w:tab w:val="right" w:pos="9909"/>
              </w:tabs>
              <w:spacing w:after="40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p>
        </w:tc>
      </w:tr>
    </w:tbl>
    <w:p w:rsidR="00FB310B" w:rsidRPr="00FB310B" w:rsidRDefault="00FB310B" w:rsidP="00FB310B">
      <w:pPr>
        <w:pStyle w:val="ab"/>
        <w:numPr>
          <w:ilvl w:val="0"/>
          <w:numId w:val="31"/>
        </w:numPr>
        <w:spacing w:line="360" w:lineRule="auto"/>
        <w:jc w:val="both"/>
        <w:rPr>
          <w:rFonts w:ascii="Times New Roman" w:hAnsi="Times New Roman" w:cs="Times New Roman"/>
          <w:b/>
          <w:szCs w:val="28"/>
        </w:rPr>
      </w:pPr>
      <w:r w:rsidRPr="00FB310B">
        <w:rPr>
          <w:rFonts w:ascii="Times New Roman" w:hAnsi="Times New Roman" w:cs="Times New Roman"/>
          <w:b/>
          <w:szCs w:val="28"/>
        </w:rPr>
        <w:t>Расстояние Чебышева</w:t>
      </w:r>
    </w:p>
    <w:p w:rsidR="00FB310B" w:rsidRPr="00FB310B" w:rsidRDefault="00FB310B" w:rsidP="00FB310B">
      <w:pPr>
        <w:ind w:firstLine="708"/>
        <w:rPr>
          <w:rFonts w:cs="Times New Roman"/>
          <w:szCs w:val="28"/>
        </w:rPr>
      </w:pPr>
      <w:r w:rsidRPr="00FB310B">
        <w:rPr>
          <w:rFonts w:cs="Times New Roman"/>
          <w:szCs w:val="28"/>
        </w:rPr>
        <w:lastRenderedPageBreak/>
        <w:t>Это расстояние может оказаться полезным, когда нужно определить два объекта как «различные», если они различаются по какой-либо одной координате. Расстояние Чебышева вычисляется по формуле:</w:t>
      </w:r>
    </w:p>
    <w:tbl>
      <w:tblPr>
        <w:tblStyle w:val="41"/>
        <w:tblW w:w="9694" w:type="dxa"/>
        <w:tblLook w:val="04A0" w:firstRow="1" w:lastRow="0" w:firstColumn="1" w:lastColumn="0" w:noHBand="0" w:noVBand="1"/>
      </w:tblPr>
      <w:tblGrid>
        <w:gridCol w:w="8787"/>
        <w:gridCol w:w="907"/>
      </w:tblGrid>
      <w:tr w:rsidR="00FB310B" w:rsidRPr="00FB310B" w:rsidTr="00FB310B">
        <w:trPr>
          <w:cnfStyle w:val="100000000000" w:firstRow="1" w:lastRow="0" w:firstColumn="0" w:lastColumn="0" w:oddVBand="0" w:evenVBand="0" w:oddHBand="0"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8787" w:type="dxa"/>
          </w:tcPr>
          <w:p w:rsidR="00FB310B" w:rsidRPr="00FB310B" w:rsidRDefault="00FB310B" w:rsidP="00FB310B">
            <w:pPr>
              <w:tabs>
                <w:tab w:val="center" w:pos="4538"/>
                <w:tab w:val="right" w:pos="9909"/>
              </w:tabs>
              <w:spacing w:after="400"/>
              <w:rPr>
                <w:rFonts w:cs="Times New Roman"/>
                <w:b w:val="0"/>
                <w:i/>
                <w:sz w:val="24"/>
                <w:szCs w:val="24"/>
              </w:rPr>
            </w:pPr>
            <m:oMathPara>
              <m:oMath>
                <m:r>
                  <m:rPr>
                    <m:sty m:val="bi"/>
                  </m:rPr>
                  <w:rPr>
                    <w:rFonts w:ascii="Cambria Math" w:hAnsi="Cambria Math" w:cs="Times New Roman"/>
                    <w:szCs w:val="28"/>
                  </w:rPr>
                  <m:t>ρ</m:t>
                </m:r>
                <m:d>
                  <m:dPr>
                    <m:ctrlPr>
                      <w:rPr>
                        <w:rFonts w:ascii="Cambria Math" w:hAnsi="Cambria Math" w:cs="Times New Roman"/>
                        <w:b w:val="0"/>
                        <w:i/>
                        <w:szCs w:val="28"/>
                      </w:rPr>
                    </m:ctrlPr>
                  </m:dPr>
                  <m:e>
                    <m:r>
                      <m:rPr>
                        <m:sty m:val="bi"/>
                      </m:rPr>
                      <w:rPr>
                        <w:rFonts w:ascii="Cambria Math" w:hAnsi="Cambria Math" w:cs="Times New Roman"/>
                        <w:szCs w:val="28"/>
                        <w:lang w:val="en-US"/>
                      </w:rPr>
                      <m:t>x,</m:t>
                    </m:r>
                    <m:sSup>
                      <m:sSupPr>
                        <m:ctrlPr>
                          <w:rPr>
                            <w:rFonts w:ascii="Cambria Math" w:hAnsi="Cambria Math" w:cs="Times New Roman"/>
                            <w:b w:val="0"/>
                            <w:i/>
                            <w:szCs w:val="28"/>
                            <w:lang w:val="en-US"/>
                          </w:rPr>
                        </m:ctrlPr>
                      </m:sSupPr>
                      <m:e>
                        <m:r>
                          <m:rPr>
                            <m:sty m:val="bi"/>
                          </m:rPr>
                          <w:rPr>
                            <w:rFonts w:ascii="Cambria Math" w:hAnsi="Cambria Math" w:cs="Times New Roman"/>
                            <w:szCs w:val="28"/>
                            <w:lang w:val="en-US"/>
                          </w:rPr>
                          <m:t>x</m:t>
                        </m:r>
                      </m:e>
                      <m:sup>
                        <m:r>
                          <m:rPr>
                            <m:sty m:val="bi"/>
                          </m:rPr>
                          <w:rPr>
                            <w:rFonts w:ascii="Cambria Math" w:hAnsi="Cambria Math" w:cs="Times New Roman"/>
                            <w:szCs w:val="28"/>
                            <w:lang w:val="en-US"/>
                          </w:rPr>
                          <m:t>'</m:t>
                        </m:r>
                      </m:sup>
                    </m:sSup>
                    <m:ctrlPr>
                      <w:rPr>
                        <w:rFonts w:ascii="Cambria Math" w:hAnsi="Cambria Math" w:cs="Times New Roman"/>
                        <w:b w:val="0"/>
                        <w:i/>
                        <w:szCs w:val="28"/>
                        <w:lang w:val="en-US"/>
                      </w:rPr>
                    </m:ctrlPr>
                  </m:e>
                </m:d>
                <m:r>
                  <m:rPr>
                    <m:sty m:val="bi"/>
                  </m:rPr>
                  <w:rPr>
                    <w:rFonts w:ascii="Cambria Math" w:hAnsi="Cambria Math" w:cs="Times New Roman"/>
                    <w:szCs w:val="28"/>
                    <w:lang w:val="en-US"/>
                  </w:rPr>
                  <m:t>=</m:t>
                </m:r>
                <m:r>
                  <m:rPr>
                    <m:sty m:val="b"/>
                  </m:rPr>
                  <w:rPr>
                    <w:rFonts w:ascii="Cambria Math" w:hAnsi="Cambria Math" w:cs="Times New Roman"/>
                    <w:szCs w:val="28"/>
                    <w:lang w:val="en-US"/>
                  </w:rPr>
                  <m:t>max⁡</m:t>
                </m:r>
                <m:r>
                  <m:rPr>
                    <m:sty m:val="bi"/>
                  </m:rPr>
                  <w:rPr>
                    <w:rFonts w:ascii="Cambria Math" w:hAnsi="Cambria Math" w:cs="Times New Roman"/>
                    <w:szCs w:val="28"/>
                    <w:lang w:val="en-US"/>
                  </w:rPr>
                  <m:t>(</m:t>
                </m:r>
                <m:d>
                  <m:dPr>
                    <m:begChr m:val="|"/>
                    <m:endChr m:val="|"/>
                    <m:ctrlPr>
                      <w:rPr>
                        <w:rFonts w:ascii="Cambria Math" w:hAnsi="Cambria Math" w:cs="Times New Roman"/>
                        <w:b w:val="0"/>
                        <w:i/>
                        <w:szCs w:val="28"/>
                        <w:lang w:val="en-US"/>
                      </w:rPr>
                    </m:ctrlPr>
                  </m:dPr>
                  <m:e>
                    <m:sSub>
                      <m:sSubPr>
                        <m:ctrlPr>
                          <w:rPr>
                            <w:rFonts w:ascii="Cambria Math" w:hAnsi="Cambria Math" w:cs="Times New Roman"/>
                            <w:b w:val="0"/>
                            <w:i/>
                            <w:szCs w:val="28"/>
                            <w:lang w:val="en-US"/>
                          </w:rPr>
                        </m:ctrlPr>
                      </m:sSubPr>
                      <m:e>
                        <m:r>
                          <m:rPr>
                            <m:sty m:val="bi"/>
                          </m:rPr>
                          <w:rPr>
                            <w:rFonts w:ascii="Cambria Math" w:hAnsi="Cambria Math" w:cs="Times New Roman"/>
                            <w:szCs w:val="28"/>
                            <w:lang w:val="en-US"/>
                          </w:rPr>
                          <m:t>x</m:t>
                        </m:r>
                      </m:e>
                      <m:sub>
                        <m:r>
                          <m:rPr>
                            <m:sty m:val="bi"/>
                          </m:rPr>
                          <w:rPr>
                            <w:rFonts w:ascii="Cambria Math" w:hAnsi="Cambria Math" w:cs="Times New Roman"/>
                            <w:szCs w:val="28"/>
                            <w:lang w:val="en-US"/>
                          </w:rPr>
                          <m:t>i</m:t>
                        </m:r>
                      </m:sub>
                    </m:sSub>
                    <m:r>
                      <m:rPr>
                        <m:sty m:val="bi"/>
                      </m:rPr>
                      <w:rPr>
                        <w:rFonts w:ascii="Cambria Math" w:hAnsi="Cambria Math" w:cs="Times New Roman"/>
                        <w:szCs w:val="28"/>
                        <w:lang w:val="en-US"/>
                      </w:rPr>
                      <m:t>-</m:t>
                    </m:r>
                    <m:sSubSup>
                      <m:sSubSupPr>
                        <m:ctrlPr>
                          <w:rPr>
                            <w:rFonts w:ascii="Cambria Math" w:hAnsi="Cambria Math" w:cs="Times New Roman"/>
                            <w:b w:val="0"/>
                            <w:i/>
                            <w:szCs w:val="28"/>
                            <w:lang w:val="en-US"/>
                          </w:rPr>
                        </m:ctrlPr>
                      </m:sSubSupPr>
                      <m:e>
                        <m:r>
                          <m:rPr>
                            <m:sty m:val="bi"/>
                          </m:rPr>
                          <w:rPr>
                            <w:rFonts w:ascii="Cambria Math" w:hAnsi="Cambria Math" w:cs="Times New Roman"/>
                            <w:szCs w:val="28"/>
                            <w:lang w:val="en-US"/>
                          </w:rPr>
                          <m:t>x</m:t>
                        </m:r>
                      </m:e>
                      <m:sub>
                        <m:r>
                          <m:rPr>
                            <m:sty m:val="bi"/>
                          </m:rPr>
                          <w:rPr>
                            <w:rFonts w:ascii="Cambria Math" w:hAnsi="Cambria Math" w:cs="Times New Roman"/>
                            <w:szCs w:val="28"/>
                            <w:lang w:val="en-US"/>
                          </w:rPr>
                          <m:t>i</m:t>
                        </m:r>
                      </m:sub>
                      <m:sup>
                        <m:r>
                          <m:rPr>
                            <m:sty m:val="bi"/>
                          </m:rPr>
                          <w:rPr>
                            <w:rFonts w:ascii="Cambria Math" w:hAnsi="Cambria Math" w:cs="Times New Roman"/>
                            <w:szCs w:val="28"/>
                            <w:lang w:val="en-US"/>
                          </w:rPr>
                          <m:t>'</m:t>
                        </m:r>
                      </m:sup>
                    </m:sSubSup>
                  </m:e>
                </m:d>
                <m:r>
                  <m:rPr>
                    <m:sty m:val="bi"/>
                  </m:rPr>
                  <w:rPr>
                    <w:rFonts w:ascii="Cambria Math" w:hAnsi="Cambria Math" w:cs="Times New Roman"/>
                    <w:szCs w:val="28"/>
                    <w:lang w:val="en-US"/>
                  </w:rPr>
                  <m:t>)</m:t>
                </m:r>
              </m:oMath>
            </m:oMathPara>
          </w:p>
        </w:tc>
        <w:tc>
          <w:tcPr>
            <w:tcW w:w="907" w:type="dxa"/>
          </w:tcPr>
          <w:p w:rsidR="00FB310B" w:rsidRPr="00FB310B" w:rsidRDefault="00FB310B" w:rsidP="00FB310B">
            <w:pPr>
              <w:pStyle w:val="ab"/>
              <w:numPr>
                <w:ilvl w:val="0"/>
                <w:numId w:val="32"/>
              </w:numPr>
              <w:tabs>
                <w:tab w:val="center" w:pos="4538"/>
                <w:tab w:val="right" w:pos="9909"/>
              </w:tabs>
              <w:spacing w:after="40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p>
        </w:tc>
      </w:tr>
    </w:tbl>
    <w:p w:rsidR="00FB310B" w:rsidRPr="00FB310B" w:rsidRDefault="00FB310B" w:rsidP="00FB310B">
      <w:pPr>
        <w:pStyle w:val="ab"/>
        <w:numPr>
          <w:ilvl w:val="0"/>
          <w:numId w:val="31"/>
        </w:numPr>
        <w:spacing w:line="360" w:lineRule="auto"/>
        <w:jc w:val="both"/>
        <w:rPr>
          <w:rFonts w:ascii="Times New Roman" w:hAnsi="Times New Roman" w:cs="Times New Roman"/>
          <w:b/>
          <w:szCs w:val="28"/>
        </w:rPr>
      </w:pPr>
      <w:r w:rsidRPr="00FB310B">
        <w:rPr>
          <w:rFonts w:ascii="Times New Roman" w:hAnsi="Times New Roman" w:cs="Times New Roman"/>
          <w:b/>
          <w:szCs w:val="28"/>
        </w:rPr>
        <w:t>Степенное расстояние</w:t>
      </w:r>
    </w:p>
    <w:p w:rsidR="00FB310B" w:rsidRPr="00FB310B" w:rsidRDefault="00FB310B" w:rsidP="00FB310B">
      <w:pPr>
        <w:ind w:firstLine="708"/>
        <w:rPr>
          <w:rFonts w:cs="Times New Roman"/>
          <w:szCs w:val="28"/>
        </w:rPr>
      </w:pPr>
      <w:r w:rsidRPr="00FB310B">
        <w:rPr>
          <w:rFonts w:cs="Times New Roman"/>
          <w:szCs w:val="28"/>
        </w:rPr>
        <w:t>Применяется в случае, когда необходимо увеличить или уменьшить вес, относящийся к размерности, для которой соответствующие объекты сильно отличаются. Степенное расстояние вычисляется по следующей формуле:</w:t>
      </w:r>
    </w:p>
    <w:tbl>
      <w:tblPr>
        <w:tblStyle w:val="41"/>
        <w:tblW w:w="9694" w:type="dxa"/>
        <w:tblLook w:val="04A0" w:firstRow="1" w:lastRow="0" w:firstColumn="1" w:lastColumn="0" w:noHBand="0" w:noVBand="1"/>
      </w:tblPr>
      <w:tblGrid>
        <w:gridCol w:w="8787"/>
        <w:gridCol w:w="907"/>
      </w:tblGrid>
      <w:tr w:rsidR="00FB310B" w:rsidRPr="00FB310B" w:rsidTr="00FB310B">
        <w:trPr>
          <w:cnfStyle w:val="100000000000" w:firstRow="1" w:lastRow="0" w:firstColumn="0" w:lastColumn="0" w:oddVBand="0" w:evenVBand="0" w:oddHBand="0"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8787" w:type="dxa"/>
          </w:tcPr>
          <w:p w:rsidR="00FB310B" w:rsidRPr="00FB310B" w:rsidRDefault="00FB310B" w:rsidP="00FB310B">
            <w:pPr>
              <w:tabs>
                <w:tab w:val="center" w:pos="4538"/>
                <w:tab w:val="right" w:pos="9909"/>
              </w:tabs>
              <w:spacing w:after="400"/>
              <w:rPr>
                <w:rFonts w:cs="Times New Roman"/>
                <w:b w:val="0"/>
                <w:i/>
                <w:sz w:val="24"/>
                <w:szCs w:val="24"/>
              </w:rPr>
            </w:pPr>
            <m:oMathPara>
              <m:oMath>
                <m:r>
                  <m:rPr>
                    <m:sty m:val="bi"/>
                  </m:rPr>
                  <w:rPr>
                    <w:rFonts w:ascii="Cambria Math" w:hAnsi="Cambria Math" w:cs="Times New Roman"/>
                    <w:szCs w:val="28"/>
                  </w:rPr>
                  <m:t>ρ</m:t>
                </m:r>
                <m:d>
                  <m:dPr>
                    <m:ctrlPr>
                      <w:rPr>
                        <w:rFonts w:ascii="Cambria Math" w:hAnsi="Cambria Math" w:cs="Times New Roman"/>
                        <w:b w:val="0"/>
                        <w:i/>
                        <w:szCs w:val="28"/>
                      </w:rPr>
                    </m:ctrlPr>
                  </m:dPr>
                  <m:e>
                    <m:r>
                      <m:rPr>
                        <m:sty m:val="bi"/>
                      </m:rPr>
                      <w:rPr>
                        <w:rFonts w:ascii="Cambria Math" w:hAnsi="Cambria Math" w:cs="Times New Roman"/>
                        <w:szCs w:val="28"/>
                        <w:lang w:val="en-US"/>
                      </w:rPr>
                      <m:t>x,</m:t>
                    </m:r>
                    <m:sSup>
                      <m:sSupPr>
                        <m:ctrlPr>
                          <w:rPr>
                            <w:rFonts w:ascii="Cambria Math" w:hAnsi="Cambria Math" w:cs="Times New Roman"/>
                            <w:b w:val="0"/>
                            <w:i/>
                            <w:szCs w:val="28"/>
                            <w:lang w:val="en-US"/>
                          </w:rPr>
                        </m:ctrlPr>
                      </m:sSupPr>
                      <m:e>
                        <m:r>
                          <m:rPr>
                            <m:sty m:val="bi"/>
                          </m:rPr>
                          <w:rPr>
                            <w:rFonts w:ascii="Cambria Math" w:hAnsi="Cambria Math" w:cs="Times New Roman"/>
                            <w:szCs w:val="28"/>
                            <w:lang w:val="en-US"/>
                          </w:rPr>
                          <m:t>x</m:t>
                        </m:r>
                      </m:e>
                      <m:sup>
                        <m:r>
                          <m:rPr>
                            <m:sty m:val="bi"/>
                          </m:rPr>
                          <w:rPr>
                            <w:rFonts w:ascii="Cambria Math" w:hAnsi="Cambria Math" w:cs="Times New Roman"/>
                            <w:szCs w:val="28"/>
                            <w:lang w:val="en-US"/>
                          </w:rPr>
                          <m:t>'</m:t>
                        </m:r>
                      </m:sup>
                    </m:sSup>
                    <m:ctrlPr>
                      <w:rPr>
                        <w:rFonts w:ascii="Cambria Math" w:hAnsi="Cambria Math" w:cs="Times New Roman"/>
                        <w:b w:val="0"/>
                        <w:i/>
                        <w:szCs w:val="28"/>
                        <w:lang w:val="en-US"/>
                      </w:rPr>
                    </m:ctrlPr>
                  </m:e>
                </m:d>
                <m:r>
                  <m:rPr>
                    <m:sty m:val="bi"/>
                  </m:rPr>
                  <w:rPr>
                    <w:rFonts w:ascii="Cambria Math" w:hAnsi="Cambria Math" w:cs="Times New Roman"/>
                    <w:szCs w:val="28"/>
                    <w:lang w:val="en-US"/>
                  </w:rPr>
                  <m:t>=</m:t>
                </m:r>
                <m:rad>
                  <m:radPr>
                    <m:ctrlPr>
                      <w:rPr>
                        <w:rFonts w:ascii="Cambria Math" w:hAnsi="Cambria Math" w:cs="Times New Roman"/>
                        <w:b w:val="0"/>
                        <w:bCs w:val="0"/>
                        <w:i/>
                        <w:szCs w:val="28"/>
                        <w:lang w:val="en-US"/>
                      </w:rPr>
                    </m:ctrlPr>
                  </m:radPr>
                  <m:deg>
                    <m:r>
                      <m:rPr>
                        <m:sty m:val="bi"/>
                      </m:rPr>
                      <w:rPr>
                        <w:rFonts w:ascii="Cambria Math" w:hAnsi="Cambria Math" w:cs="Times New Roman"/>
                        <w:szCs w:val="28"/>
                        <w:lang w:val="en-US"/>
                      </w:rPr>
                      <m:t>r</m:t>
                    </m:r>
                  </m:deg>
                  <m:e>
                    <m:nary>
                      <m:naryPr>
                        <m:chr m:val="∑"/>
                        <m:limLoc m:val="undOvr"/>
                        <m:ctrlPr>
                          <w:rPr>
                            <w:rFonts w:ascii="Cambria Math" w:hAnsi="Cambria Math" w:cs="Times New Roman"/>
                            <w:b w:val="0"/>
                            <w:bCs w:val="0"/>
                            <w:i/>
                            <w:szCs w:val="28"/>
                            <w:lang w:val="en-US"/>
                          </w:rPr>
                        </m:ctrlPr>
                      </m:naryPr>
                      <m:sub>
                        <m:r>
                          <m:rPr>
                            <m:sty m:val="bi"/>
                          </m:rPr>
                          <w:rPr>
                            <w:rFonts w:ascii="Cambria Math" w:hAnsi="Cambria Math" w:cs="Times New Roman"/>
                            <w:szCs w:val="28"/>
                            <w:lang w:val="en-US"/>
                          </w:rPr>
                          <m:t>i</m:t>
                        </m:r>
                      </m:sub>
                      <m:sup>
                        <m:r>
                          <m:rPr>
                            <m:sty m:val="bi"/>
                          </m:rPr>
                          <w:rPr>
                            <w:rFonts w:ascii="Cambria Math" w:hAnsi="Cambria Math" w:cs="Times New Roman"/>
                            <w:szCs w:val="28"/>
                            <w:lang w:val="en-US"/>
                          </w:rPr>
                          <m:t>N</m:t>
                        </m:r>
                      </m:sup>
                      <m:e>
                        <m:sSup>
                          <m:sSupPr>
                            <m:ctrlPr>
                              <w:rPr>
                                <w:rFonts w:ascii="Cambria Math" w:hAnsi="Cambria Math" w:cs="Times New Roman"/>
                                <w:b w:val="0"/>
                                <w:i/>
                                <w:szCs w:val="28"/>
                                <w:lang w:val="en-US"/>
                              </w:rPr>
                            </m:ctrlPr>
                          </m:sSupPr>
                          <m:e>
                            <m:d>
                              <m:dPr>
                                <m:ctrlPr>
                                  <w:rPr>
                                    <w:rFonts w:ascii="Cambria Math" w:hAnsi="Cambria Math" w:cs="Times New Roman"/>
                                    <w:b w:val="0"/>
                                    <w:i/>
                                    <w:szCs w:val="28"/>
                                    <w:lang w:val="en-US"/>
                                  </w:rPr>
                                </m:ctrlPr>
                              </m:dPr>
                              <m:e>
                                <m:sSub>
                                  <m:sSubPr>
                                    <m:ctrlPr>
                                      <w:rPr>
                                        <w:rFonts w:ascii="Cambria Math" w:hAnsi="Cambria Math" w:cs="Times New Roman"/>
                                        <w:b w:val="0"/>
                                        <w:i/>
                                        <w:szCs w:val="28"/>
                                        <w:lang w:val="en-US"/>
                                      </w:rPr>
                                    </m:ctrlPr>
                                  </m:sSubPr>
                                  <m:e>
                                    <m:r>
                                      <m:rPr>
                                        <m:sty m:val="bi"/>
                                      </m:rPr>
                                      <w:rPr>
                                        <w:rFonts w:ascii="Cambria Math" w:hAnsi="Cambria Math" w:cs="Times New Roman"/>
                                        <w:szCs w:val="28"/>
                                        <w:lang w:val="en-US"/>
                                      </w:rPr>
                                      <m:t>x</m:t>
                                    </m:r>
                                  </m:e>
                                  <m:sub>
                                    <m:r>
                                      <m:rPr>
                                        <m:sty m:val="bi"/>
                                      </m:rPr>
                                      <w:rPr>
                                        <w:rFonts w:ascii="Cambria Math" w:hAnsi="Cambria Math" w:cs="Times New Roman"/>
                                        <w:szCs w:val="28"/>
                                        <w:lang w:val="en-US"/>
                                      </w:rPr>
                                      <m:t>i</m:t>
                                    </m:r>
                                  </m:sub>
                                </m:sSub>
                                <m:r>
                                  <m:rPr>
                                    <m:sty m:val="bi"/>
                                  </m:rPr>
                                  <w:rPr>
                                    <w:rFonts w:ascii="Cambria Math" w:hAnsi="Cambria Math" w:cs="Times New Roman"/>
                                    <w:szCs w:val="28"/>
                                    <w:lang w:val="en-US"/>
                                  </w:rPr>
                                  <m:t>-</m:t>
                                </m:r>
                                <m:sSubSup>
                                  <m:sSubSupPr>
                                    <m:ctrlPr>
                                      <w:rPr>
                                        <w:rFonts w:ascii="Cambria Math" w:hAnsi="Cambria Math" w:cs="Times New Roman"/>
                                        <w:b w:val="0"/>
                                        <w:i/>
                                        <w:szCs w:val="28"/>
                                        <w:lang w:val="en-US"/>
                                      </w:rPr>
                                    </m:ctrlPr>
                                  </m:sSubSupPr>
                                  <m:e>
                                    <m:r>
                                      <m:rPr>
                                        <m:sty m:val="bi"/>
                                      </m:rPr>
                                      <w:rPr>
                                        <w:rFonts w:ascii="Cambria Math" w:hAnsi="Cambria Math" w:cs="Times New Roman"/>
                                        <w:szCs w:val="28"/>
                                        <w:lang w:val="en-US"/>
                                      </w:rPr>
                                      <m:t>x</m:t>
                                    </m:r>
                                  </m:e>
                                  <m:sub>
                                    <m:r>
                                      <m:rPr>
                                        <m:sty m:val="bi"/>
                                      </m:rPr>
                                      <w:rPr>
                                        <w:rFonts w:ascii="Cambria Math" w:hAnsi="Cambria Math" w:cs="Times New Roman"/>
                                        <w:szCs w:val="28"/>
                                        <w:lang w:val="en-US"/>
                                      </w:rPr>
                                      <m:t>i</m:t>
                                    </m:r>
                                  </m:sub>
                                  <m:sup>
                                    <m:r>
                                      <m:rPr>
                                        <m:sty m:val="bi"/>
                                      </m:rPr>
                                      <w:rPr>
                                        <w:rFonts w:ascii="Cambria Math" w:hAnsi="Cambria Math" w:cs="Times New Roman"/>
                                        <w:szCs w:val="28"/>
                                        <w:lang w:val="en-US"/>
                                      </w:rPr>
                                      <m:t>'</m:t>
                                    </m:r>
                                  </m:sup>
                                </m:sSubSup>
                              </m:e>
                            </m:d>
                          </m:e>
                          <m:sup>
                            <m:r>
                              <m:rPr>
                                <m:sty m:val="bi"/>
                              </m:rPr>
                              <w:rPr>
                                <w:rFonts w:ascii="Cambria Math" w:hAnsi="Cambria Math" w:cs="Times New Roman"/>
                                <w:szCs w:val="28"/>
                                <w:lang w:val="en-US"/>
                              </w:rPr>
                              <m:t>p</m:t>
                            </m:r>
                          </m:sup>
                        </m:sSup>
                      </m:e>
                    </m:nary>
                  </m:e>
                </m:rad>
              </m:oMath>
            </m:oMathPara>
          </w:p>
        </w:tc>
        <w:tc>
          <w:tcPr>
            <w:tcW w:w="907" w:type="dxa"/>
          </w:tcPr>
          <w:p w:rsidR="00FB310B" w:rsidRPr="00FB310B" w:rsidRDefault="00FB310B" w:rsidP="00FB310B">
            <w:pPr>
              <w:pStyle w:val="ab"/>
              <w:numPr>
                <w:ilvl w:val="0"/>
                <w:numId w:val="32"/>
              </w:numPr>
              <w:tabs>
                <w:tab w:val="center" w:pos="4538"/>
                <w:tab w:val="right" w:pos="9909"/>
              </w:tabs>
              <w:spacing w:after="40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p>
        </w:tc>
      </w:tr>
    </w:tbl>
    <w:p w:rsidR="00FB310B" w:rsidRPr="00FB310B" w:rsidRDefault="00FB310B" w:rsidP="00FB310B">
      <w:pPr>
        <w:ind w:firstLine="708"/>
        <w:rPr>
          <w:rFonts w:cs="Times New Roman"/>
          <w:szCs w:val="28"/>
        </w:rPr>
      </w:pPr>
      <w:r w:rsidRPr="00FB310B">
        <w:rPr>
          <w:rFonts w:cs="Times New Roman"/>
          <w:szCs w:val="28"/>
        </w:rPr>
        <w:t xml:space="preserve">где </w:t>
      </w:r>
      <m:oMath>
        <m:r>
          <w:rPr>
            <w:rFonts w:ascii="Cambria Math" w:hAnsi="Cambria Math" w:cs="Times New Roman"/>
            <w:szCs w:val="28"/>
          </w:rPr>
          <m:t>r</m:t>
        </m:r>
      </m:oMath>
      <w:r w:rsidRPr="00FB310B">
        <w:rPr>
          <w:rFonts w:cs="Times New Roman"/>
          <w:szCs w:val="28"/>
        </w:rPr>
        <w:t xml:space="preserve"> и </w:t>
      </w:r>
      <m:oMath>
        <m:r>
          <w:rPr>
            <w:rFonts w:ascii="Cambria Math" w:hAnsi="Cambria Math" w:cs="Times New Roman"/>
            <w:szCs w:val="28"/>
          </w:rPr>
          <m:t>p</m:t>
        </m:r>
      </m:oMath>
      <w:r w:rsidRPr="00FB310B">
        <w:rPr>
          <w:rFonts w:cs="Times New Roman"/>
          <w:szCs w:val="28"/>
        </w:rPr>
        <w:t xml:space="preserve"> – параметры, определяемые пользователем. Параметр </w:t>
      </w:r>
      <m:oMath>
        <m:r>
          <w:rPr>
            <w:rFonts w:ascii="Cambria Math" w:hAnsi="Cambria Math" w:cs="Times New Roman"/>
            <w:szCs w:val="28"/>
          </w:rPr>
          <m:t xml:space="preserve">p </m:t>
        </m:r>
      </m:oMath>
      <w:r w:rsidRPr="00FB310B">
        <w:rPr>
          <w:rFonts w:cs="Times New Roman"/>
          <w:szCs w:val="28"/>
        </w:rPr>
        <w:t xml:space="preserve">ответственен за постепенное взвешивание разностей по отдельным координатам, параметр r ответственен за прогрессивное взвешивание больших расстояний между объектами. Если оба параметра – </w:t>
      </w:r>
      <m:oMath>
        <m:r>
          <w:rPr>
            <w:rFonts w:ascii="Cambria Math" w:hAnsi="Cambria Math" w:cs="Times New Roman"/>
            <w:szCs w:val="28"/>
          </w:rPr>
          <m:t>r</m:t>
        </m:r>
      </m:oMath>
      <w:r w:rsidRPr="00FB310B">
        <w:rPr>
          <w:rFonts w:cs="Times New Roman"/>
          <w:szCs w:val="28"/>
        </w:rPr>
        <w:t xml:space="preserve"> и </w:t>
      </w:r>
      <m:oMath>
        <m:r>
          <w:rPr>
            <w:rFonts w:ascii="Cambria Math" w:hAnsi="Cambria Math" w:cs="Times New Roman"/>
            <w:szCs w:val="28"/>
          </w:rPr>
          <m:t>p</m:t>
        </m:r>
      </m:oMath>
      <w:r w:rsidRPr="00FB310B">
        <w:rPr>
          <w:rFonts w:cs="Times New Roman"/>
          <w:szCs w:val="28"/>
        </w:rPr>
        <w:t xml:space="preserve"> — равны двум, то это расстояние совпадает с расстоянием Евклида.</w:t>
      </w:r>
    </w:p>
    <w:p w:rsidR="00FB310B" w:rsidRPr="00FB310B" w:rsidRDefault="00FB310B" w:rsidP="00FB310B">
      <w:pPr>
        <w:ind w:firstLine="708"/>
        <w:rPr>
          <w:rFonts w:cs="Times New Roman"/>
          <w:szCs w:val="28"/>
          <w:shd w:val="clear" w:color="auto" w:fill="FFFFFF"/>
        </w:rPr>
      </w:pPr>
      <w:r w:rsidRPr="00FB310B">
        <w:rPr>
          <w:rFonts w:cs="Times New Roman"/>
          <w:szCs w:val="28"/>
          <w:shd w:val="clear" w:color="auto" w:fill="FFFFFF"/>
        </w:rPr>
        <w:t>В итоге выбор метрики полностью лежит на исследователе, поскольку результаты кластеризации могут существенно отличаться при использовании различных мер.</w:t>
      </w:r>
    </w:p>
    <w:p w:rsidR="00FB310B" w:rsidRPr="00FB310B" w:rsidRDefault="00FB310B" w:rsidP="00FB310B">
      <w:pPr>
        <w:pStyle w:val="3"/>
        <w:keepNext w:val="0"/>
        <w:keepLines w:val="0"/>
        <w:numPr>
          <w:ilvl w:val="2"/>
          <w:numId w:val="29"/>
        </w:numPr>
        <w:spacing w:before="100" w:beforeAutospacing="1" w:after="100" w:afterAutospacing="1" w:line="240" w:lineRule="auto"/>
        <w:rPr>
          <w:rFonts w:cs="Times New Roman"/>
          <w:b/>
          <w:i/>
          <w:szCs w:val="28"/>
        </w:rPr>
      </w:pPr>
      <w:bookmarkStart w:id="14" w:name="_Toc59034458"/>
      <w:r w:rsidRPr="00FB310B">
        <w:rPr>
          <w:rFonts w:cs="Times New Roman"/>
          <w:i/>
          <w:szCs w:val="28"/>
        </w:rPr>
        <w:t>Обзор алгоритмов кластеризации</w:t>
      </w:r>
      <w:bookmarkEnd w:id="14"/>
    </w:p>
    <w:p w:rsidR="00FB310B" w:rsidRPr="00FB310B" w:rsidRDefault="00FB310B" w:rsidP="00FB310B">
      <w:pPr>
        <w:spacing w:after="150"/>
        <w:ind w:firstLine="708"/>
        <w:rPr>
          <w:rFonts w:cs="Times New Roman"/>
        </w:rPr>
      </w:pPr>
      <w:r w:rsidRPr="00FB310B">
        <w:rPr>
          <w:rFonts w:cs="Times New Roman"/>
        </w:rPr>
        <w:lastRenderedPageBreak/>
        <w:t>Приведем обзор различных алгоритмов кластеризации, чтобы решить, какой из алгоритмов лучше всего подойдет для решения поставленной задачи.</w:t>
      </w:r>
    </w:p>
    <w:p w:rsidR="00FB310B" w:rsidRPr="00FB310B" w:rsidRDefault="00FB310B" w:rsidP="00FB310B">
      <w:pPr>
        <w:pStyle w:val="ab"/>
        <w:numPr>
          <w:ilvl w:val="0"/>
          <w:numId w:val="31"/>
        </w:numPr>
        <w:spacing w:after="150" w:line="360" w:lineRule="auto"/>
        <w:rPr>
          <w:rFonts w:ascii="Times New Roman" w:hAnsi="Times New Roman" w:cs="Times New Roman"/>
          <w:b/>
        </w:rPr>
      </w:pPr>
      <w:r w:rsidRPr="00FB310B">
        <w:rPr>
          <w:rFonts w:ascii="Times New Roman" w:hAnsi="Times New Roman" w:cs="Times New Roman"/>
          <w:b/>
        </w:rPr>
        <w:t>Иерархическая кластеризация</w:t>
      </w:r>
    </w:p>
    <w:p w:rsidR="00FB310B" w:rsidRPr="00FB310B" w:rsidRDefault="00FB310B" w:rsidP="00FB310B">
      <w:pPr>
        <w:spacing w:after="150"/>
        <w:ind w:firstLine="708"/>
        <w:rPr>
          <w:rFonts w:cs="Times New Roman"/>
        </w:rPr>
      </w:pPr>
      <w:r w:rsidRPr="00FB310B">
        <w:rPr>
          <w:rFonts w:cs="Times New Roman"/>
        </w:rPr>
        <w:t xml:space="preserve">Иерархическая кластеризация группирует данные в различных масштабах, создавая дерево кластеров или дендрограмму. Дерево – это не единственный набор кластеров, а многоуровневая иерархия, в которой кластеры на одном уровне объединяются в кластеры на следующем. Это позволяет решить какой уровень кластеризации подходит для решения поставленной задачи. </w:t>
      </w:r>
    </w:p>
    <w:p w:rsidR="00FB310B" w:rsidRPr="00FB310B" w:rsidRDefault="00FB310B" w:rsidP="00FB310B">
      <w:pPr>
        <w:spacing w:after="150"/>
        <w:ind w:firstLine="708"/>
        <w:rPr>
          <w:rFonts w:cs="Times New Roman"/>
        </w:rPr>
      </w:pPr>
      <w:r w:rsidRPr="00FB310B">
        <w:rPr>
          <w:rFonts w:cs="Times New Roman"/>
        </w:rPr>
        <w:t xml:space="preserve">Среди алгоритмов иерархической кластеризации выделяют два основных типа: восходящие и нисходящие алгоритмы. Нисходящие алгоритмы работают по принципу «сверху-вниз»: в начале все объекты помещаются в один кластер, который затем разбивается на все более мелкие кластеры. Восходящие же алгоритмы работают по обратному алгоритму «снизу-вверх»: в начале работы каждый объект помещается в отдельный кластер, а затем объединяются во все более крупные кластеры, пока все объекты выборки не будут содержатся в одном кластере. В итоге строится система вложенных разбиений. </w:t>
      </w:r>
    </w:p>
    <w:p w:rsidR="00FB310B" w:rsidRPr="00FB310B" w:rsidRDefault="00FB310B" w:rsidP="00FB310B">
      <w:pPr>
        <w:keepNext/>
        <w:spacing w:after="150"/>
        <w:jc w:val="center"/>
        <w:rPr>
          <w:rFonts w:cs="Times New Roman"/>
          <w:sz w:val="24"/>
          <w:szCs w:val="28"/>
        </w:rPr>
      </w:pPr>
      <w:r w:rsidRPr="00FB310B">
        <w:rPr>
          <w:rFonts w:cs="Times New Roman"/>
          <w:noProof/>
          <w:sz w:val="24"/>
          <w:szCs w:val="28"/>
          <w:lang w:eastAsia="ru-RU"/>
        </w:rPr>
        <w:lastRenderedPageBreak/>
        <w:drawing>
          <wp:inline distT="0" distB="0" distL="0" distR="0" wp14:anchorId="132C7D06" wp14:editId="2CC4FEFC">
            <wp:extent cx="3457575" cy="2628575"/>
            <wp:effectExtent l="0" t="0" r="0"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84112" cy="2648749"/>
                    </a:xfrm>
                    <a:prstGeom prst="rect">
                      <a:avLst/>
                    </a:prstGeom>
                    <a:noFill/>
                    <a:ln>
                      <a:noFill/>
                    </a:ln>
                  </pic:spPr>
                </pic:pic>
              </a:graphicData>
            </a:graphic>
          </wp:inline>
        </w:drawing>
      </w:r>
    </w:p>
    <w:p w:rsidR="00FB310B" w:rsidRPr="00FB310B" w:rsidRDefault="00FB310B" w:rsidP="00FB310B">
      <w:pPr>
        <w:pStyle w:val="af8"/>
        <w:jc w:val="center"/>
        <w:rPr>
          <w:i w:val="0"/>
          <w:color w:val="auto"/>
          <w:sz w:val="24"/>
          <w:szCs w:val="28"/>
        </w:rPr>
      </w:pPr>
      <w:r w:rsidRPr="00FB310B">
        <w:rPr>
          <w:i w:val="0"/>
          <w:color w:val="auto"/>
          <w:sz w:val="24"/>
          <w:szCs w:val="28"/>
        </w:rPr>
        <w:t xml:space="preserve">Рис.  </w:t>
      </w:r>
      <w:r w:rsidRPr="00FB310B">
        <w:rPr>
          <w:i w:val="0"/>
          <w:color w:val="auto"/>
          <w:sz w:val="24"/>
          <w:szCs w:val="28"/>
        </w:rPr>
        <w:fldChar w:fldCharType="begin"/>
      </w:r>
      <w:r w:rsidRPr="00FB310B">
        <w:rPr>
          <w:i w:val="0"/>
          <w:color w:val="auto"/>
          <w:sz w:val="24"/>
          <w:szCs w:val="28"/>
        </w:rPr>
        <w:instrText xml:space="preserve"> STYLEREF 1 \s </w:instrText>
      </w:r>
      <w:r w:rsidRPr="00FB310B">
        <w:rPr>
          <w:i w:val="0"/>
          <w:color w:val="auto"/>
          <w:sz w:val="24"/>
          <w:szCs w:val="28"/>
        </w:rPr>
        <w:fldChar w:fldCharType="separate"/>
      </w:r>
      <w:r w:rsidRPr="00FB310B">
        <w:rPr>
          <w:i w:val="0"/>
          <w:noProof/>
          <w:color w:val="auto"/>
          <w:sz w:val="24"/>
          <w:szCs w:val="28"/>
        </w:rPr>
        <w:t>3</w:t>
      </w:r>
      <w:r w:rsidRPr="00FB310B">
        <w:rPr>
          <w:i w:val="0"/>
          <w:color w:val="auto"/>
          <w:sz w:val="24"/>
          <w:szCs w:val="28"/>
        </w:rPr>
        <w:fldChar w:fldCharType="end"/>
      </w:r>
      <w:r w:rsidRPr="00FB310B">
        <w:rPr>
          <w:i w:val="0"/>
          <w:color w:val="auto"/>
          <w:sz w:val="24"/>
          <w:szCs w:val="28"/>
        </w:rPr>
        <w:noBreakHyphen/>
      </w:r>
      <w:r w:rsidRPr="00FB310B">
        <w:rPr>
          <w:i w:val="0"/>
          <w:color w:val="auto"/>
          <w:sz w:val="24"/>
          <w:szCs w:val="28"/>
        </w:rPr>
        <w:fldChar w:fldCharType="begin"/>
      </w:r>
      <w:r w:rsidRPr="00FB310B">
        <w:rPr>
          <w:i w:val="0"/>
          <w:color w:val="auto"/>
          <w:sz w:val="24"/>
          <w:szCs w:val="28"/>
        </w:rPr>
        <w:instrText xml:space="preserve"> SEQ Рис._ \* ARABIC \s 1 </w:instrText>
      </w:r>
      <w:r w:rsidRPr="00FB310B">
        <w:rPr>
          <w:i w:val="0"/>
          <w:color w:val="auto"/>
          <w:sz w:val="24"/>
          <w:szCs w:val="28"/>
        </w:rPr>
        <w:fldChar w:fldCharType="separate"/>
      </w:r>
      <w:r w:rsidRPr="00FB310B">
        <w:rPr>
          <w:i w:val="0"/>
          <w:noProof/>
          <w:color w:val="auto"/>
          <w:sz w:val="24"/>
          <w:szCs w:val="28"/>
        </w:rPr>
        <w:t>1</w:t>
      </w:r>
      <w:r w:rsidRPr="00FB310B">
        <w:rPr>
          <w:i w:val="0"/>
          <w:color w:val="auto"/>
          <w:sz w:val="24"/>
          <w:szCs w:val="28"/>
        </w:rPr>
        <w:fldChar w:fldCharType="end"/>
      </w:r>
      <w:r w:rsidRPr="00FB310B">
        <w:rPr>
          <w:i w:val="0"/>
          <w:color w:val="auto"/>
          <w:sz w:val="24"/>
          <w:szCs w:val="28"/>
        </w:rPr>
        <w:t>. Пример иерархической кластеризации – дендрограмма. Уровнями можно задать количество кластеров разбиения.</w:t>
      </w:r>
    </w:p>
    <w:p w:rsidR="00FB310B" w:rsidRPr="00FB310B" w:rsidRDefault="00FB310B" w:rsidP="00FB310B">
      <w:pPr>
        <w:pStyle w:val="ab"/>
        <w:numPr>
          <w:ilvl w:val="0"/>
          <w:numId w:val="31"/>
        </w:numPr>
        <w:spacing w:line="360" w:lineRule="auto"/>
        <w:rPr>
          <w:rFonts w:ascii="Times New Roman" w:hAnsi="Times New Roman" w:cs="Times New Roman"/>
          <w:b/>
        </w:rPr>
      </w:pPr>
      <w:r w:rsidRPr="00FB310B">
        <w:rPr>
          <w:rFonts w:ascii="Times New Roman" w:hAnsi="Times New Roman" w:cs="Times New Roman"/>
          <w:b/>
        </w:rPr>
        <w:t xml:space="preserve">Метод </w:t>
      </w:r>
      <w:r w:rsidRPr="00FB310B">
        <w:rPr>
          <w:rFonts w:ascii="Times New Roman" w:hAnsi="Times New Roman" w:cs="Times New Roman"/>
          <w:b/>
          <w:lang w:val="en-US"/>
        </w:rPr>
        <w:t>k-</w:t>
      </w:r>
      <w:r w:rsidRPr="00FB310B">
        <w:rPr>
          <w:rFonts w:ascii="Times New Roman" w:hAnsi="Times New Roman" w:cs="Times New Roman"/>
          <w:b/>
        </w:rPr>
        <w:t>средних</w:t>
      </w:r>
      <w:r w:rsidRPr="00FB310B">
        <w:rPr>
          <w:rFonts w:ascii="Times New Roman" w:hAnsi="Times New Roman" w:cs="Times New Roman"/>
          <w:b/>
          <w:lang w:val="en-US"/>
        </w:rPr>
        <w:t xml:space="preserve"> </w:t>
      </w:r>
    </w:p>
    <w:p w:rsidR="00FB310B" w:rsidRPr="00FB310B" w:rsidRDefault="00FB310B" w:rsidP="00FB310B">
      <w:pPr>
        <w:ind w:firstLine="708"/>
        <w:rPr>
          <w:rFonts w:cs="Times New Roman"/>
          <w:color w:val="202122"/>
          <w:szCs w:val="28"/>
          <w:shd w:val="clear" w:color="auto" w:fill="FFFFFF"/>
        </w:rPr>
      </w:pPr>
      <w:r w:rsidRPr="00FB310B">
        <w:rPr>
          <w:rFonts w:cs="Times New Roman"/>
        </w:rPr>
        <w:t xml:space="preserve">Данный метод кластеризации считается наиболее простым, но в то же время недостаточно точным. Суть данного алгоритма в следующем: метод разбивает множество элементов векторного пространства на заранее известное число кластеров </w:t>
      </w:r>
      <w:r w:rsidRPr="00FB310B">
        <w:rPr>
          <w:rFonts w:cs="Times New Roman"/>
          <w:lang w:val="en-US"/>
        </w:rPr>
        <w:t>k</w:t>
      </w:r>
      <w:r w:rsidRPr="00FB310B">
        <w:rPr>
          <w:rFonts w:cs="Times New Roman"/>
        </w:rPr>
        <w:t xml:space="preserve">. Алгоритм стремится минимизировать среднеквадратическое отклонения на точках каждого кластера. На каждой итерации перевычисляется центр масс для каждого кластера, полученного на предыдущей итерации, затем векторы разбиваются на кластеры вновь в соответствии с тем, какой из новых центров оказался ближе по выбранной метрике. </w:t>
      </w:r>
      <w:r w:rsidRPr="00FB310B">
        <w:rPr>
          <w:rFonts w:cs="Times New Roman"/>
          <w:color w:val="202122"/>
          <w:szCs w:val="28"/>
          <w:shd w:val="clear" w:color="auto" w:fill="FFFFFF"/>
        </w:rPr>
        <w:t>Алгоритм завершается, когда на какой-то итерации не происходит изменения внутрикластерного расстояния. Это происходит за конечное число итераций, так как количество возможных разбиений конечного множества конечно, а на каждом шаге суммарное квадратичное отклонение уменьшается, поэтому зацикливание невозможно.</w:t>
      </w:r>
    </w:p>
    <w:p w:rsidR="00FB310B" w:rsidRPr="00FB310B" w:rsidRDefault="00FB310B" w:rsidP="00FB310B">
      <w:pPr>
        <w:pStyle w:val="ab"/>
        <w:numPr>
          <w:ilvl w:val="0"/>
          <w:numId w:val="31"/>
        </w:numPr>
        <w:spacing w:line="360" w:lineRule="auto"/>
        <w:rPr>
          <w:rFonts w:ascii="Times New Roman" w:hAnsi="Times New Roman" w:cs="Times New Roman"/>
          <w:b/>
        </w:rPr>
      </w:pPr>
      <w:r w:rsidRPr="00FB310B">
        <w:rPr>
          <w:rFonts w:ascii="Times New Roman" w:hAnsi="Times New Roman" w:cs="Times New Roman"/>
          <w:b/>
        </w:rPr>
        <w:lastRenderedPageBreak/>
        <w:t>Смешанная гауссовская модель</w:t>
      </w:r>
    </w:p>
    <w:p w:rsidR="00FB310B" w:rsidRPr="00FB310B" w:rsidRDefault="00FB310B" w:rsidP="00FB310B">
      <w:pPr>
        <w:spacing w:after="150"/>
        <w:ind w:firstLine="708"/>
        <w:rPr>
          <w:rFonts w:cs="Times New Roman"/>
        </w:rPr>
      </w:pPr>
      <w:r w:rsidRPr="00FB310B">
        <w:rPr>
          <w:rFonts w:cs="Times New Roman"/>
        </w:rPr>
        <w:t xml:space="preserve">Смешанная гауссовская модель формирует кластеры по принципу суперпозиции многомерных гауссовских законов распределения плотности вероятности. Для каждого наблюдения данный метод определяет апостериорные плотности вероятности, которые указывают, что наблюдение имеет некоторую вероятность принадлежности к каждому кластеру. </w:t>
      </w:r>
    </w:p>
    <w:p w:rsidR="00FB310B" w:rsidRPr="00FB310B" w:rsidRDefault="00FB310B" w:rsidP="00FB310B">
      <w:pPr>
        <w:spacing w:after="150"/>
        <w:ind w:firstLine="708"/>
        <w:rPr>
          <w:rFonts w:cs="Times New Roman"/>
        </w:rPr>
      </w:pPr>
      <w:r w:rsidRPr="00FB310B">
        <w:rPr>
          <w:rFonts w:cs="Times New Roman"/>
        </w:rPr>
        <w:t xml:space="preserve">По смешанной гауссовской модели можно выполнить </w:t>
      </w:r>
      <w:r w:rsidRPr="00FB310B">
        <w:rPr>
          <w:rFonts w:cs="Times New Roman"/>
          <w:i/>
          <w:lang w:val="en-US"/>
        </w:rPr>
        <w:t>hard</w:t>
      </w:r>
      <w:r w:rsidRPr="00FB310B">
        <w:rPr>
          <w:rFonts w:cs="Times New Roman"/>
          <w:i/>
        </w:rPr>
        <w:t>-кластеризацию</w:t>
      </w:r>
      <w:r w:rsidRPr="00FB310B">
        <w:rPr>
          <w:rFonts w:cs="Times New Roman"/>
        </w:rPr>
        <w:t xml:space="preserve"> (жесткая кластеризация), которая гарантирует высокую точность группировки, где все запросы привязываются друг к другу и в один кластер попадают только на сто процентов совместимые запросы, путем выбора компонента, который максимизирует апостериорную вероятность. </w:t>
      </w:r>
      <w:r w:rsidRPr="00FB310B">
        <w:rPr>
          <w:rFonts w:cs="Times New Roman"/>
          <w:lang w:val="en-US"/>
        </w:rPr>
        <w:t>Hard</w:t>
      </w:r>
      <w:r w:rsidRPr="00FB310B">
        <w:rPr>
          <w:rFonts w:cs="Times New Roman"/>
        </w:rPr>
        <w:t xml:space="preserve">-кластеризация определяет точку из данных только в один кластер. И в итоге кластер образуется там, где наибольшая апостериорная вероятность. </w:t>
      </w:r>
    </w:p>
    <w:p w:rsidR="00FB310B" w:rsidRPr="00FB310B" w:rsidRDefault="00FB310B" w:rsidP="00FB310B">
      <w:pPr>
        <w:spacing w:after="150"/>
        <w:ind w:firstLine="708"/>
        <w:rPr>
          <w:rFonts w:cs="Times New Roman"/>
        </w:rPr>
      </w:pPr>
      <w:r w:rsidRPr="00FB310B">
        <w:rPr>
          <w:rFonts w:cs="Times New Roman"/>
        </w:rPr>
        <w:t xml:space="preserve">Кроме </w:t>
      </w:r>
      <w:r w:rsidRPr="00FB310B">
        <w:rPr>
          <w:rFonts w:cs="Times New Roman"/>
          <w:lang w:val="en-US"/>
        </w:rPr>
        <w:t>hard</w:t>
      </w:r>
      <w:r w:rsidRPr="00FB310B">
        <w:rPr>
          <w:rFonts w:cs="Times New Roman"/>
        </w:rPr>
        <w:t xml:space="preserve">-кластеризации можно использовать смешанную гауссовскую модель для так называемой </w:t>
      </w:r>
      <w:r w:rsidRPr="00FB310B">
        <w:rPr>
          <w:rFonts w:cs="Times New Roman"/>
          <w:i/>
          <w:lang w:val="en-US"/>
        </w:rPr>
        <w:t>soft</w:t>
      </w:r>
      <w:r w:rsidRPr="00FB310B">
        <w:rPr>
          <w:rFonts w:cs="Times New Roman"/>
          <w:i/>
        </w:rPr>
        <w:t>-кластеризации</w:t>
      </w:r>
      <w:r w:rsidRPr="00FB310B">
        <w:rPr>
          <w:rFonts w:cs="Times New Roman"/>
        </w:rPr>
        <w:t xml:space="preserve"> (нечетной кластеризации). При данном методе присваивается вероятность попадания точки данных для каждого кластера, и эта вероятность указывает на силу связи точки данных с кластером. В отличие от методов </w:t>
      </w:r>
      <w:r w:rsidRPr="00FB310B">
        <w:rPr>
          <w:rFonts w:cs="Times New Roman"/>
          <w:lang w:val="en-US"/>
        </w:rPr>
        <w:t>hard</w:t>
      </w:r>
      <w:r w:rsidRPr="00FB310B">
        <w:rPr>
          <w:rFonts w:cs="Times New Roman"/>
        </w:rPr>
        <w:t xml:space="preserve">-кластеризации, методы </w:t>
      </w:r>
      <w:r w:rsidRPr="00FB310B">
        <w:rPr>
          <w:rFonts w:cs="Times New Roman"/>
          <w:lang w:val="en-US"/>
        </w:rPr>
        <w:t>soft</w:t>
      </w:r>
      <w:r w:rsidRPr="00FB310B">
        <w:rPr>
          <w:rFonts w:cs="Times New Roman"/>
        </w:rPr>
        <w:t>-кластеризации являются гибкими, поскольку они могут назначать точку данных нескольким кластерам.</w:t>
      </w:r>
    </w:p>
    <w:p w:rsidR="00FB310B" w:rsidRPr="00FB310B" w:rsidRDefault="00FB310B" w:rsidP="00FB310B">
      <w:pPr>
        <w:pStyle w:val="ab"/>
        <w:numPr>
          <w:ilvl w:val="0"/>
          <w:numId w:val="31"/>
        </w:numPr>
        <w:spacing w:line="360" w:lineRule="auto"/>
        <w:rPr>
          <w:rFonts w:ascii="Times New Roman" w:hAnsi="Times New Roman" w:cs="Times New Roman"/>
          <w:b/>
        </w:rPr>
      </w:pPr>
      <w:r w:rsidRPr="00FB310B">
        <w:rPr>
          <w:rFonts w:ascii="Times New Roman" w:hAnsi="Times New Roman" w:cs="Times New Roman"/>
          <w:b/>
        </w:rPr>
        <w:t>Спектральная кластеризация</w:t>
      </w:r>
    </w:p>
    <w:p w:rsidR="00FB310B" w:rsidRPr="00FB310B" w:rsidRDefault="00FB310B" w:rsidP="00FB310B">
      <w:pPr>
        <w:ind w:firstLine="708"/>
        <w:rPr>
          <w:rFonts w:cs="Times New Roman"/>
        </w:rPr>
      </w:pPr>
      <w:r w:rsidRPr="00FB310B">
        <w:rPr>
          <w:rFonts w:cs="Times New Roman"/>
        </w:rPr>
        <w:lastRenderedPageBreak/>
        <w:t xml:space="preserve">Спектральная кластеризация использует спектр (собственных значений) матрицы сходства данных для осуществления снижения размерности перед кластеризацией в пространство меньших размерностей. Матрица сходства подается в качестве входа и состоит из количественных оценок относительно схожести каждой пары точек в данных. В низкой размерности данные в кластерах разделяются более широко, позволяя использовать далее алгоритмы кластеризации, например, </w:t>
      </w:r>
      <w:r w:rsidRPr="00FB310B">
        <w:rPr>
          <w:rFonts w:cs="Times New Roman"/>
          <w:lang w:val="en-US"/>
        </w:rPr>
        <w:t>k</w:t>
      </w:r>
      <w:r w:rsidRPr="00FB310B">
        <w:rPr>
          <w:rFonts w:cs="Times New Roman"/>
        </w:rPr>
        <w:t>-средних. Низкая размерность данных основана на значимых собственных векторах матрицы Кирхгофа. Данная матрица является одним из способов представить график подобия, который отображает локальные отношения между точками данных, как неориентированный граф.</w:t>
      </w:r>
    </w:p>
    <w:p w:rsidR="00FB310B" w:rsidRPr="00FB310B" w:rsidRDefault="00FB310B" w:rsidP="00FB310B">
      <w:pPr>
        <w:pStyle w:val="ab"/>
        <w:numPr>
          <w:ilvl w:val="0"/>
          <w:numId w:val="31"/>
        </w:numPr>
        <w:spacing w:line="360" w:lineRule="auto"/>
        <w:rPr>
          <w:rFonts w:ascii="Times New Roman" w:hAnsi="Times New Roman" w:cs="Times New Roman"/>
          <w:b/>
        </w:rPr>
      </w:pPr>
      <w:r w:rsidRPr="00FB310B">
        <w:rPr>
          <w:rFonts w:ascii="Times New Roman" w:hAnsi="Times New Roman" w:cs="Times New Roman"/>
          <w:b/>
          <w:lang w:val="en-US"/>
        </w:rPr>
        <w:t>DBSCAN</w:t>
      </w:r>
    </w:p>
    <w:p w:rsidR="00FB310B" w:rsidRPr="00FB310B" w:rsidRDefault="00FB310B" w:rsidP="00FB310B">
      <w:pPr>
        <w:spacing w:after="150"/>
        <w:ind w:firstLine="708"/>
        <w:rPr>
          <w:rFonts w:cs="Times New Roman"/>
        </w:rPr>
      </w:pPr>
      <w:r w:rsidRPr="00FB310B">
        <w:rPr>
          <w:rFonts w:cs="Times New Roman"/>
          <w:shd w:val="clear" w:color="auto" w:fill="FFFFFF"/>
          <w:lang w:val="en-US"/>
        </w:rPr>
        <w:t>DBSCAN</w:t>
      </w:r>
      <w:r w:rsidRPr="00FB310B">
        <w:rPr>
          <w:rFonts w:cs="Times New Roman"/>
          <w:shd w:val="clear" w:color="auto" w:fill="FFFFFF"/>
        </w:rPr>
        <w:t> (Density-based spatial clustering of applications with noise, плотностной алгоритм пространственной кластеризации с присутствием шума)</w:t>
      </w:r>
      <w:r w:rsidRPr="00FB310B">
        <w:rPr>
          <w:rFonts w:cs="Times New Roman"/>
        </w:rPr>
        <w:t xml:space="preserve"> является основанным на плотности алгоритмом, который идентифицирует кластеры произвольной формы и выбросы (шум) в данных. Во время кластеризации DBSCAN определяет точки, которые не принадлежат ни одному из кластеров и относит к шуму. Для этого метода не требуется предварительное знание количества кластеров.</w:t>
      </w:r>
    </w:p>
    <w:p w:rsidR="00FB310B" w:rsidRPr="00FB310B" w:rsidRDefault="00FB310B" w:rsidP="00FB310B">
      <w:pPr>
        <w:spacing w:after="150"/>
        <w:ind w:firstLine="708"/>
        <w:rPr>
          <w:rFonts w:cs="Times New Roman"/>
        </w:rPr>
      </w:pPr>
      <w:r w:rsidRPr="00FB310B">
        <w:rPr>
          <w:rFonts w:cs="Times New Roman"/>
        </w:rPr>
        <w:t>Рассмотрев данные методы кластеризации составим таблицу основных характеристик этих методов (таблица 1).</w:t>
      </w:r>
    </w:p>
    <w:p w:rsidR="00FB310B" w:rsidRPr="00FB310B" w:rsidRDefault="00FB310B" w:rsidP="00FB310B">
      <w:pPr>
        <w:pStyle w:val="af8"/>
        <w:keepNext/>
        <w:rPr>
          <w:i w:val="0"/>
          <w:color w:val="auto"/>
          <w:sz w:val="28"/>
          <w:szCs w:val="24"/>
        </w:rPr>
      </w:pPr>
      <w:r w:rsidRPr="00FB310B">
        <w:rPr>
          <w:i w:val="0"/>
          <w:color w:val="auto"/>
          <w:sz w:val="28"/>
          <w:szCs w:val="24"/>
        </w:rPr>
        <w:lastRenderedPageBreak/>
        <w:t>Таблица 3.</w:t>
      </w:r>
      <w:r w:rsidRPr="00FB310B">
        <w:rPr>
          <w:i w:val="0"/>
          <w:color w:val="auto"/>
          <w:sz w:val="28"/>
          <w:szCs w:val="24"/>
        </w:rPr>
        <w:fldChar w:fldCharType="begin"/>
      </w:r>
      <w:r w:rsidRPr="00FB310B">
        <w:rPr>
          <w:i w:val="0"/>
          <w:color w:val="auto"/>
          <w:sz w:val="28"/>
          <w:szCs w:val="24"/>
        </w:rPr>
        <w:instrText xml:space="preserve"> STYLEREF 1 \s </w:instrText>
      </w:r>
      <w:r w:rsidRPr="00FB310B">
        <w:rPr>
          <w:i w:val="0"/>
          <w:color w:val="auto"/>
          <w:sz w:val="28"/>
          <w:szCs w:val="24"/>
        </w:rPr>
        <w:fldChar w:fldCharType="separate"/>
      </w:r>
      <w:r w:rsidRPr="00FB310B">
        <w:rPr>
          <w:i w:val="0"/>
          <w:noProof/>
          <w:color w:val="auto"/>
          <w:sz w:val="28"/>
          <w:szCs w:val="24"/>
        </w:rPr>
        <w:t>3</w:t>
      </w:r>
      <w:r w:rsidRPr="00FB310B">
        <w:rPr>
          <w:i w:val="0"/>
          <w:color w:val="auto"/>
          <w:sz w:val="28"/>
          <w:szCs w:val="24"/>
        </w:rPr>
        <w:fldChar w:fldCharType="end"/>
      </w:r>
      <w:r w:rsidRPr="00FB310B">
        <w:rPr>
          <w:i w:val="0"/>
          <w:color w:val="auto"/>
          <w:sz w:val="28"/>
          <w:szCs w:val="24"/>
        </w:rPr>
        <w:noBreakHyphen/>
      </w:r>
      <w:r w:rsidRPr="00FB310B">
        <w:rPr>
          <w:i w:val="0"/>
          <w:color w:val="auto"/>
          <w:sz w:val="28"/>
          <w:szCs w:val="24"/>
        </w:rPr>
        <w:fldChar w:fldCharType="begin"/>
      </w:r>
      <w:r w:rsidRPr="00FB310B">
        <w:rPr>
          <w:i w:val="0"/>
          <w:color w:val="auto"/>
          <w:sz w:val="28"/>
          <w:szCs w:val="24"/>
        </w:rPr>
        <w:instrText xml:space="preserve"> SEQ Таблица \* ARABIC \s 1 </w:instrText>
      </w:r>
      <w:r w:rsidRPr="00FB310B">
        <w:rPr>
          <w:i w:val="0"/>
          <w:color w:val="auto"/>
          <w:sz w:val="28"/>
          <w:szCs w:val="24"/>
        </w:rPr>
        <w:fldChar w:fldCharType="separate"/>
      </w:r>
      <w:r w:rsidRPr="00FB310B">
        <w:rPr>
          <w:i w:val="0"/>
          <w:noProof/>
          <w:color w:val="auto"/>
          <w:sz w:val="28"/>
          <w:szCs w:val="24"/>
        </w:rPr>
        <w:t>1</w:t>
      </w:r>
      <w:r w:rsidRPr="00FB310B">
        <w:rPr>
          <w:i w:val="0"/>
          <w:color w:val="auto"/>
          <w:sz w:val="28"/>
          <w:szCs w:val="24"/>
        </w:rPr>
        <w:fldChar w:fldCharType="end"/>
      </w:r>
      <w:r w:rsidRPr="00FB310B">
        <w:rPr>
          <w:i w:val="0"/>
          <w:color w:val="auto"/>
          <w:sz w:val="28"/>
          <w:szCs w:val="24"/>
        </w:rPr>
        <w:t>. Характеристики основных методов кластеризации</w:t>
      </w:r>
    </w:p>
    <w:tbl>
      <w:tblPr>
        <w:tblStyle w:val="a4"/>
        <w:tblW w:w="10068" w:type="dxa"/>
        <w:tblInd w:w="-590" w:type="dxa"/>
        <w:tblLook w:val="04A0" w:firstRow="1" w:lastRow="0" w:firstColumn="1" w:lastColumn="0" w:noHBand="0" w:noVBand="1"/>
      </w:tblPr>
      <w:tblGrid>
        <w:gridCol w:w="2517"/>
        <w:gridCol w:w="2517"/>
        <w:gridCol w:w="2517"/>
        <w:gridCol w:w="2517"/>
      </w:tblGrid>
      <w:tr w:rsidR="00FB310B" w:rsidRPr="00FB310B" w:rsidTr="00FB310B">
        <w:trPr>
          <w:trHeight w:val="972"/>
        </w:trPr>
        <w:tc>
          <w:tcPr>
            <w:tcW w:w="2517" w:type="dxa"/>
          </w:tcPr>
          <w:p w:rsidR="00FB310B" w:rsidRPr="00FB310B" w:rsidRDefault="00FB310B" w:rsidP="00FB310B">
            <w:pPr>
              <w:jc w:val="center"/>
              <w:rPr>
                <w:rFonts w:cs="Times New Roman"/>
                <w:b/>
                <w:sz w:val="24"/>
                <w:szCs w:val="24"/>
              </w:rPr>
            </w:pPr>
            <w:r w:rsidRPr="00FB310B">
              <w:rPr>
                <w:rFonts w:cs="Times New Roman"/>
                <w:b/>
                <w:sz w:val="24"/>
                <w:szCs w:val="24"/>
              </w:rPr>
              <w:t>Метод кластеризации</w:t>
            </w:r>
          </w:p>
        </w:tc>
        <w:tc>
          <w:tcPr>
            <w:tcW w:w="2517" w:type="dxa"/>
          </w:tcPr>
          <w:p w:rsidR="00FB310B" w:rsidRPr="00FB310B" w:rsidRDefault="00FB310B" w:rsidP="00FB310B">
            <w:pPr>
              <w:jc w:val="center"/>
              <w:rPr>
                <w:rFonts w:cs="Times New Roman"/>
                <w:b/>
                <w:sz w:val="24"/>
                <w:szCs w:val="24"/>
              </w:rPr>
            </w:pPr>
            <w:r w:rsidRPr="00FB310B">
              <w:rPr>
                <w:rFonts w:cs="Times New Roman"/>
                <w:b/>
                <w:sz w:val="24"/>
                <w:szCs w:val="24"/>
              </w:rPr>
              <w:t>Описание алгоритма</w:t>
            </w:r>
          </w:p>
        </w:tc>
        <w:tc>
          <w:tcPr>
            <w:tcW w:w="2517" w:type="dxa"/>
          </w:tcPr>
          <w:p w:rsidR="00FB310B" w:rsidRPr="00FB310B" w:rsidRDefault="00FB310B" w:rsidP="00FB310B">
            <w:pPr>
              <w:jc w:val="center"/>
              <w:rPr>
                <w:rFonts w:cs="Times New Roman"/>
                <w:b/>
                <w:sz w:val="24"/>
                <w:szCs w:val="24"/>
              </w:rPr>
            </w:pPr>
            <w:r w:rsidRPr="00FB310B">
              <w:rPr>
                <w:rFonts w:cs="Times New Roman"/>
                <w:b/>
                <w:sz w:val="24"/>
                <w:szCs w:val="24"/>
              </w:rPr>
              <w:t>Входные данные</w:t>
            </w:r>
          </w:p>
        </w:tc>
        <w:tc>
          <w:tcPr>
            <w:tcW w:w="2517" w:type="dxa"/>
          </w:tcPr>
          <w:p w:rsidR="00FB310B" w:rsidRPr="00FB310B" w:rsidRDefault="00FB310B" w:rsidP="00FB310B">
            <w:pPr>
              <w:jc w:val="center"/>
              <w:rPr>
                <w:rFonts w:cs="Times New Roman"/>
                <w:b/>
                <w:sz w:val="24"/>
                <w:szCs w:val="24"/>
              </w:rPr>
            </w:pPr>
            <w:r w:rsidRPr="00FB310B">
              <w:rPr>
                <w:rFonts w:cs="Times New Roman"/>
                <w:b/>
                <w:sz w:val="24"/>
                <w:szCs w:val="24"/>
              </w:rPr>
              <w:t>Требование конкретного количества кластеров</w:t>
            </w:r>
          </w:p>
        </w:tc>
      </w:tr>
      <w:tr w:rsidR="00FB310B" w:rsidRPr="00FB310B" w:rsidTr="00FB310B">
        <w:trPr>
          <w:trHeight w:val="972"/>
        </w:trPr>
        <w:tc>
          <w:tcPr>
            <w:tcW w:w="2517" w:type="dxa"/>
          </w:tcPr>
          <w:p w:rsidR="00FB310B" w:rsidRPr="00FB310B" w:rsidRDefault="00FB310B" w:rsidP="00FB310B">
            <w:pPr>
              <w:jc w:val="center"/>
              <w:rPr>
                <w:rFonts w:cs="Times New Roman"/>
                <w:sz w:val="24"/>
                <w:szCs w:val="24"/>
              </w:rPr>
            </w:pPr>
            <w:r w:rsidRPr="00FB310B">
              <w:rPr>
                <w:rFonts w:cs="Times New Roman"/>
                <w:sz w:val="24"/>
                <w:szCs w:val="24"/>
              </w:rPr>
              <w:t>Иерархическая кластеризация</w:t>
            </w:r>
          </w:p>
        </w:tc>
        <w:tc>
          <w:tcPr>
            <w:tcW w:w="2517" w:type="dxa"/>
          </w:tcPr>
          <w:p w:rsidR="00FB310B" w:rsidRPr="00FB310B" w:rsidRDefault="00FB310B" w:rsidP="00FB310B">
            <w:pPr>
              <w:jc w:val="center"/>
              <w:rPr>
                <w:rFonts w:cs="Times New Roman"/>
                <w:sz w:val="24"/>
                <w:szCs w:val="24"/>
              </w:rPr>
            </w:pPr>
            <w:r w:rsidRPr="00FB310B">
              <w:rPr>
                <w:rFonts w:cs="Times New Roman"/>
                <w:sz w:val="24"/>
                <w:szCs w:val="24"/>
              </w:rPr>
              <w:t>Расстояние между объектами</w:t>
            </w:r>
          </w:p>
        </w:tc>
        <w:tc>
          <w:tcPr>
            <w:tcW w:w="2517" w:type="dxa"/>
          </w:tcPr>
          <w:p w:rsidR="00FB310B" w:rsidRPr="00FB310B" w:rsidRDefault="00FB310B" w:rsidP="00FB310B">
            <w:pPr>
              <w:jc w:val="center"/>
              <w:rPr>
                <w:rFonts w:cs="Times New Roman"/>
                <w:sz w:val="24"/>
                <w:szCs w:val="24"/>
              </w:rPr>
            </w:pPr>
            <w:r w:rsidRPr="00FB310B">
              <w:rPr>
                <w:rFonts w:cs="Times New Roman"/>
                <w:sz w:val="24"/>
                <w:szCs w:val="24"/>
              </w:rPr>
              <w:t>Попарные расстояния между наблюдениями</w:t>
            </w:r>
          </w:p>
        </w:tc>
        <w:tc>
          <w:tcPr>
            <w:tcW w:w="2517" w:type="dxa"/>
          </w:tcPr>
          <w:p w:rsidR="00FB310B" w:rsidRPr="00FB310B" w:rsidRDefault="00FB310B" w:rsidP="00FB310B">
            <w:pPr>
              <w:jc w:val="center"/>
              <w:rPr>
                <w:rFonts w:cs="Times New Roman"/>
                <w:sz w:val="24"/>
                <w:szCs w:val="24"/>
              </w:rPr>
            </w:pPr>
            <w:r w:rsidRPr="00FB310B">
              <w:rPr>
                <w:rFonts w:cs="Times New Roman"/>
                <w:sz w:val="24"/>
                <w:szCs w:val="24"/>
              </w:rPr>
              <w:t>Нет</w:t>
            </w:r>
          </w:p>
          <w:p w:rsidR="00FB310B" w:rsidRPr="00FB310B" w:rsidRDefault="00FB310B" w:rsidP="00FB310B">
            <w:pPr>
              <w:jc w:val="center"/>
              <w:rPr>
                <w:rFonts w:cs="Times New Roman"/>
                <w:sz w:val="24"/>
                <w:szCs w:val="24"/>
              </w:rPr>
            </w:pPr>
          </w:p>
        </w:tc>
      </w:tr>
      <w:tr w:rsidR="00FB310B" w:rsidRPr="00FB310B" w:rsidTr="00FB310B">
        <w:trPr>
          <w:trHeight w:val="735"/>
        </w:trPr>
        <w:tc>
          <w:tcPr>
            <w:tcW w:w="2517" w:type="dxa"/>
          </w:tcPr>
          <w:p w:rsidR="00FB310B" w:rsidRPr="00FB310B" w:rsidRDefault="00FB310B" w:rsidP="00FB310B">
            <w:pPr>
              <w:jc w:val="center"/>
              <w:rPr>
                <w:rFonts w:cs="Times New Roman"/>
                <w:sz w:val="24"/>
                <w:szCs w:val="24"/>
              </w:rPr>
            </w:pPr>
            <w:r w:rsidRPr="00FB310B">
              <w:rPr>
                <w:rFonts w:cs="Times New Roman"/>
                <w:sz w:val="24"/>
                <w:szCs w:val="24"/>
                <w:lang w:val="en-US"/>
              </w:rPr>
              <w:t>K-</w:t>
            </w:r>
            <w:r w:rsidRPr="00FB310B">
              <w:rPr>
                <w:rFonts w:cs="Times New Roman"/>
                <w:sz w:val="24"/>
                <w:szCs w:val="24"/>
              </w:rPr>
              <w:t>средних</w:t>
            </w:r>
          </w:p>
        </w:tc>
        <w:tc>
          <w:tcPr>
            <w:tcW w:w="2517" w:type="dxa"/>
          </w:tcPr>
          <w:p w:rsidR="00FB310B" w:rsidRPr="00FB310B" w:rsidRDefault="00FB310B" w:rsidP="00FB310B">
            <w:pPr>
              <w:jc w:val="center"/>
              <w:rPr>
                <w:rFonts w:cs="Times New Roman"/>
                <w:sz w:val="24"/>
                <w:szCs w:val="24"/>
              </w:rPr>
            </w:pPr>
            <w:r w:rsidRPr="00FB310B">
              <w:rPr>
                <w:rFonts w:cs="Times New Roman"/>
                <w:sz w:val="24"/>
                <w:szCs w:val="24"/>
              </w:rPr>
              <w:t>Расстояние между объектами и центроидами</w:t>
            </w:r>
          </w:p>
        </w:tc>
        <w:tc>
          <w:tcPr>
            <w:tcW w:w="2517" w:type="dxa"/>
          </w:tcPr>
          <w:p w:rsidR="00FB310B" w:rsidRPr="00FB310B" w:rsidRDefault="00FB310B" w:rsidP="00FB310B">
            <w:pPr>
              <w:jc w:val="center"/>
              <w:rPr>
                <w:rFonts w:cs="Times New Roman"/>
                <w:sz w:val="24"/>
                <w:szCs w:val="24"/>
              </w:rPr>
            </w:pPr>
            <w:r w:rsidRPr="00FB310B">
              <w:rPr>
                <w:rFonts w:cs="Times New Roman"/>
                <w:sz w:val="24"/>
                <w:szCs w:val="24"/>
              </w:rPr>
              <w:t>Фактические наблюдения</w:t>
            </w:r>
          </w:p>
        </w:tc>
        <w:tc>
          <w:tcPr>
            <w:tcW w:w="2517" w:type="dxa"/>
          </w:tcPr>
          <w:p w:rsidR="00FB310B" w:rsidRPr="00FB310B" w:rsidRDefault="00FB310B" w:rsidP="00FB310B">
            <w:pPr>
              <w:jc w:val="center"/>
              <w:rPr>
                <w:rFonts w:cs="Times New Roman"/>
                <w:sz w:val="24"/>
                <w:szCs w:val="24"/>
              </w:rPr>
            </w:pPr>
            <w:r w:rsidRPr="00FB310B">
              <w:rPr>
                <w:rFonts w:cs="Times New Roman"/>
                <w:sz w:val="24"/>
                <w:szCs w:val="24"/>
              </w:rPr>
              <w:t>Да</w:t>
            </w:r>
          </w:p>
        </w:tc>
      </w:tr>
      <w:tr w:rsidR="00FB310B" w:rsidRPr="00FB310B" w:rsidTr="00FB310B">
        <w:trPr>
          <w:trHeight w:val="726"/>
        </w:trPr>
        <w:tc>
          <w:tcPr>
            <w:tcW w:w="2517" w:type="dxa"/>
          </w:tcPr>
          <w:p w:rsidR="00FB310B" w:rsidRPr="00FB310B" w:rsidRDefault="00FB310B" w:rsidP="00FB310B">
            <w:pPr>
              <w:jc w:val="center"/>
              <w:rPr>
                <w:rFonts w:cs="Times New Roman"/>
                <w:sz w:val="24"/>
                <w:szCs w:val="24"/>
              </w:rPr>
            </w:pPr>
            <w:r w:rsidRPr="00FB310B">
              <w:rPr>
                <w:rFonts w:cs="Times New Roman"/>
                <w:sz w:val="24"/>
                <w:szCs w:val="24"/>
              </w:rPr>
              <w:t>Смешанные гауссовские модель</w:t>
            </w:r>
          </w:p>
        </w:tc>
        <w:tc>
          <w:tcPr>
            <w:tcW w:w="2517" w:type="dxa"/>
          </w:tcPr>
          <w:p w:rsidR="00FB310B" w:rsidRPr="00FB310B" w:rsidRDefault="00FB310B" w:rsidP="00FB310B">
            <w:pPr>
              <w:jc w:val="center"/>
              <w:rPr>
                <w:rFonts w:cs="Times New Roman"/>
                <w:sz w:val="24"/>
                <w:szCs w:val="24"/>
              </w:rPr>
            </w:pPr>
            <w:r w:rsidRPr="00FB310B">
              <w:rPr>
                <w:rFonts w:cs="Times New Roman"/>
                <w:sz w:val="24"/>
                <w:szCs w:val="24"/>
              </w:rPr>
              <w:t>Смесь нормальных распределений</w:t>
            </w:r>
          </w:p>
        </w:tc>
        <w:tc>
          <w:tcPr>
            <w:tcW w:w="2517" w:type="dxa"/>
          </w:tcPr>
          <w:p w:rsidR="00FB310B" w:rsidRPr="00FB310B" w:rsidRDefault="00FB310B" w:rsidP="00FB310B">
            <w:pPr>
              <w:jc w:val="center"/>
              <w:rPr>
                <w:rFonts w:cs="Times New Roman"/>
                <w:sz w:val="24"/>
                <w:szCs w:val="24"/>
              </w:rPr>
            </w:pPr>
            <w:r w:rsidRPr="00FB310B">
              <w:rPr>
                <w:rFonts w:cs="Times New Roman"/>
                <w:sz w:val="24"/>
                <w:szCs w:val="24"/>
              </w:rPr>
              <w:t>Фактические наблюдения</w:t>
            </w:r>
          </w:p>
        </w:tc>
        <w:tc>
          <w:tcPr>
            <w:tcW w:w="2517" w:type="dxa"/>
          </w:tcPr>
          <w:p w:rsidR="00FB310B" w:rsidRPr="00FB310B" w:rsidRDefault="00FB310B" w:rsidP="00FB310B">
            <w:pPr>
              <w:jc w:val="center"/>
              <w:rPr>
                <w:rFonts w:cs="Times New Roman"/>
                <w:sz w:val="24"/>
                <w:szCs w:val="24"/>
              </w:rPr>
            </w:pPr>
            <w:r w:rsidRPr="00FB310B">
              <w:rPr>
                <w:rFonts w:cs="Times New Roman"/>
                <w:sz w:val="24"/>
                <w:szCs w:val="24"/>
              </w:rPr>
              <w:t>Да</w:t>
            </w:r>
          </w:p>
        </w:tc>
      </w:tr>
      <w:tr w:rsidR="00FB310B" w:rsidRPr="00FB310B" w:rsidTr="00FB310B">
        <w:trPr>
          <w:trHeight w:val="1464"/>
        </w:trPr>
        <w:tc>
          <w:tcPr>
            <w:tcW w:w="2517" w:type="dxa"/>
          </w:tcPr>
          <w:p w:rsidR="00FB310B" w:rsidRPr="00FB310B" w:rsidRDefault="00FB310B" w:rsidP="00FB310B">
            <w:pPr>
              <w:jc w:val="center"/>
              <w:rPr>
                <w:rFonts w:cs="Times New Roman"/>
                <w:sz w:val="24"/>
                <w:szCs w:val="24"/>
              </w:rPr>
            </w:pPr>
            <w:r w:rsidRPr="00FB310B">
              <w:rPr>
                <w:rFonts w:cs="Times New Roman"/>
                <w:sz w:val="24"/>
                <w:szCs w:val="24"/>
              </w:rPr>
              <w:t>Спектральная кластеризация</w:t>
            </w:r>
          </w:p>
        </w:tc>
        <w:tc>
          <w:tcPr>
            <w:tcW w:w="2517" w:type="dxa"/>
          </w:tcPr>
          <w:p w:rsidR="00FB310B" w:rsidRPr="00FB310B" w:rsidRDefault="00FB310B" w:rsidP="00FB310B">
            <w:pPr>
              <w:jc w:val="center"/>
              <w:rPr>
                <w:rFonts w:cs="Times New Roman"/>
                <w:sz w:val="24"/>
                <w:szCs w:val="24"/>
              </w:rPr>
            </w:pPr>
            <w:r w:rsidRPr="00FB310B">
              <w:rPr>
                <w:rFonts w:cs="Times New Roman"/>
                <w:sz w:val="24"/>
                <w:szCs w:val="24"/>
              </w:rPr>
              <w:t>График, представляющий связи между точками данных</w:t>
            </w:r>
          </w:p>
        </w:tc>
        <w:tc>
          <w:tcPr>
            <w:tcW w:w="2517" w:type="dxa"/>
          </w:tcPr>
          <w:p w:rsidR="00FB310B" w:rsidRPr="00FB310B" w:rsidRDefault="00FB310B" w:rsidP="00FB310B">
            <w:pPr>
              <w:jc w:val="center"/>
              <w:rPr>
                <w:rFonts w:cs="Times New Roman"/>
                <w:sz w:val="24"/>
                <w:szCs w:val="24"/>
              </w:rPr>
            </w:pPr>
            <w:r w:rsidRPr="00FB310B">
              <w:rPr>
                <w:rFonts w:cs="Times New Roman"/>
                <w:sz w:val="24"/>
                <w:szCs w:val="24"/>
              </w:rPr>
              <w:t>Фактические наблюдения или матрица подобия</w:t>
            </w:r>
          </w:p>
        </w:tc>
        <w:tc>
          <w:tcPr>
            <w:tcW w:w="2517" w:type="dxa"/>
          </w:tcPr>
          <w:p w:rsidR="00FB310B" w:rsidRPr="00FB310B" w:rsidRDefault="00FB310B" w:rsidP="00FB310B">
            <w:pPr>
              <w:jc w:val="center"/>
              <w:rPr>
                <w:rFonts w:cs="Times New Roman"/>
                <w:sz w:val="24"/>
                <w:szCs w:val="24"/>
              </w:rPr>
            </w:pPr>
            <w:r w:rsidRPr="00FB310B">
              <w:rPr>
                <w:rFonts w:eastAsia="Times New Roman" w:cs="Times New Roman"/>
                <w:color w:val="000000" w:themeColor="text1"/>
                <w:sz w:val="24"/>
                <w:szCs w:val="24"/>
                <w:lang w:eastAsia="ru-RU"/>
              </w:rPr>
              <w:t>Да, но алгоритм также обеспечивает способ оценить количество кластеров</w:t>
            </w:r>
          </w:p>
        </w:tc>
      </w:tr>
      <w:tr w:rsidR="00FB310B" w:rsidRPr="00FB310B" w:rsidTr="00FB310B">
        <w:trPr>
          <w:trHeight w:val="1036"/>
        </w:trPr>
        <w:tc>
          <w:tcPr>
            <w:tcW w:w="2517" w:type="dxa"/>
          </w:tcPr>
          <w:p w:rsidR="00FB310B" w:rsidRPr="00FB310B" w:rsidRDefault="00FB310B" w:rsidP="00FB310B">
            <w:pPr>
              <w:jc w:val="center"/>
              <w:rPr>
                <w:rFonts w:cs="Times New Roman"/>
                <w:sz w:val="24"/>
                <w:szCs w:val="24"/>
              </w:rPr>
            </w:pPr>
            <w:r w:rsidRPr="00FB310B">
              <w:rPr>
                <w:rFonts w:cs="Times New Roman"/>
                <w:sz w:val="24"/>
                <w:szCs w:val="24"/>
                <w:lang w:val="en-US"/>
              </w:rPr>
              <w:t>DBSCAN</w:t>
            </w:r>
          </w:p>
        </w:tc>
        <w:tc>
          <w:tcPr>
            <w:tcW w:w="2517" w:type="dxa"/>
          </w:tcPr>
          <w:p w:rsidR="00FB310B" w:rsidRPr="00FB310B" w:rsidRDefault="00FB310B" w:rsidP="00FB310B">
            <w:pPr>
              <w:jc w:val="center"/>
              <w:rPr>
                <w:rFonts w:cs="Times New Roman"/>
                <w:sz w:val="24"/>
                <w:szCs w:val="24"/>
              </w:rPr>
            </w:pPr>
            <w:r w:rsidRPr="00FB310B">
              <w:rPr>
                <w:rFonts w:cs="Times New Roman"/>
                <w:sz w:val="24"/>
                <w:szCs w:val="24"/>
              </w:rPr>
              <w:t>Плотность областей в данных</w:t>
            </w:r>
          </w:p>
        </w:tc>
        <w:tc>
          <w:tcPr>
            <w:tcW w:w="2517" w:type="dxa"/>
          </w:tcPr>
          <w:p w:rsidR="00FB310B" w:rsidRPr="00FB310B" w:rsidRDefault="00FB310B" w:rsidP="00FB310B">
            <w:pPr>
              <w:jc w:val="center"/>
              <w:rPr>
                <w:rFonts w:cs="Times New Roman"/>
                <w:sz w:val="24"/>
                <w:szCs w:val="24"/>
              </w:rPr>
            </w:pPr>
            <w:r w:rsidRPr="00FB310B">
              <w:rPr>
                <w:rFonts w:cs="Times New Roman"/>
                <w:sz w:val="24"/>
                <w:szCs w:val="24"/>
              </w:rPr>
              <w:t>Физические наблюдения или попарные расстояния между наблюдениями</w:t>
            </w:r>
          </w:p>
        </w:tc>
        <w:tc>
          <w:tcPr>
            <w:tcW w:w="2517" w:type="dxa"/>
          </w:tcPr>
          <w:p w:rsidR="00FB310B" w:rsidRPr="00FB310B" w:rsidRDefault="00FB310B" w:rsidP="00FB310B">
            <w:pPr>
              <w:jc w:val="center"/>
              <w:rPr>
                <w:rFonts w:cs="Times New Roman"/>
                <w:sz w:val="24"/>
                <w:szCs w:val="24"/>
              </w:rPr>
            </w:pPr>
            <w:r w:rsidRPr="00FB310B">
              <w:rPr>
                <w:rFonts w:cs="Times New Roman"/>
                <w:sz w:val="24"/>
                <w:szCs w:val="24"/>
              </w:rPr>
              <w:t>Нет</w:t>
            </w:r>
          </w:p>
        </w:tc>
      </w:tr>
    </w:tbl>
    <w:p w:rsidR="00FB310B" w:rsidRPr="00FB310B" w:rsidRDefault="00FB310B" w:rsidP="00FB310B">
      <w:pPr>
        <w:rPr>
          <w:rFonts w:cs="Times New Roman"/>
          <w:sz w:val="24"/>
          <w:szCs w:val="24"/>
        </w:rPr>
      </w:pPr>
    </w:p>
    <w:p w:rsidR="00FB310B" w:rsidRPr="00FB310B" w:rsidRDefault="00FB310B" w:rsidP="00FB310B">
      <w:pPr>
        <w:ind w:firstLine="708"/>
        <w:rPr>
          <w:rFonts w:cs="Times New Roman"/>
          <w:szCs w:val="28"/>
        </w:rPr>
      </w:pPr>
      <w:r w:rsidRPr="00FB310B">
        <w:rPr>
          <w:rFonts w:cs="Times New Roman"/>
          <w:szCs w:val="28"/>
        </w:rPr>
        <w:lastRenderedPageBreak/>
        <w:t xml:space="preserve">Требуется определить какой метод кластеризации использовать для решения поставленной задачи. Напомним, что решается задача проведения группирования отметок в кластеры [6]. В свою очередь количество кластеров заранее не известно, поэтому подойдут алгоритмы, которые не учитывают количество кластеров, как входной параметр. Также радиолокационные отметки имеют зашумленные данные, поэтому нужно найти такой алгоритм, который бы учитывал случайные выбросы. Тогда учитывая все высказывания подходит алгоритм </w:t>
      </w:r>
      <w:r w:rsidRPr="00FB310B">
        <w:rPr>
          <w:rFonts w:cs="Times New Roman"/>
          <w:szCs w:val="28"/>
          <w:lang w:val="en-US"/>
        </w:rPr>
        <w:t>DBSCAN</w:t>
      </w:r>
      <w:r w:rsidRPr="00FB310B">
        <w:rPr>
          <w:rFonts w:cs="Times New Roman"/>
          <w:szCs w:val="28"/>
        </w:rPr>
        <w:t>. Этим алгоритмом в данной работе будет реализована кластеризация отметок.</w:t>
      </w:r>
    </w:p>
    <w:p w:rsidR="00FB310B" w:rsidRPr="00FB310B" w:rsidRDefault="00FB310B" w:rsidP="00FB310B">
      <w:pPr>
        <w:pStyle w:val="2"/>
        <w:numPr>
          <w:ilvl w:val="1"/>
          <w:numId w:val="29"/>
        </w:numPr>
        <w:spacing w:line="360" w:lineRule="auto"/>
        <w:rPr>
          <w:rFonts w:cs="Times New Roman"/>
          <w:b w:val="0"/>
          <w:i/>
          <w:color w:val="auto"/>
          <w:szCs w:val="28"/>
          <w:lang w:val="en-US"/>
        </w:rPr>
      </w:pPr>
      <w:bookmarkStart w:id="15" w:name="_Toc59034459"/>
      <w:r w:rsidRPr="00FB310B">
        <w:rPr>
          <w:rFonts w:cs="Times New Roman"/>
          <w:i/>
          <w:color w:val="auto"/>
          <w:szCs w:val="28"/>
        </w:rPr>
        <w:t xml:space="preserve">Описание алгоритма </w:t>
      </w:r>
      <w:r w:rsidRPr="00FB310B">
        <w:rPr>
          <w:rFonts w:cs="Times New Roman"/>
          <w:i/>
          <w:color w:val="auto"/>
          <w:szCs w:val="28"/>
          <w:lang w:val="en-US"/>
        </w:rPr>
        <w:t>DBSCAN</w:t>
      </w:r>
      <w:bookmarkEnd w:id="15"/>
    </w:p>
    <w:p w:rsidR="00FB310B" w:rsidRPr="00FB310B" w:rsidRDefault="00FB310B" w:rsidP="00FB310B">
      <w:pPr>
        <w:pStyle w:val="af6"/>
        <w:shd w:val="clear" w:color="auto" w:fill="FFFFFF"/>
        <w:spacing w:before="0" w:beforeAutospacing="0" w:after="160" w:afterAutospacing="0" w:line="360" w:lineRule="auto"/>
        <w:ind w:firstLine="708"/>
        <w:jc w:val="both"/>
        <w:rPr>
          <w:color w:val="212529"/>
          <w:sz w:val="28"/>
          <w:szCs w:val="28"/>
        </w:rPr>
      </w:pPr>
      <w:r w:rsidRPr="00FB310B">
        <w:rPr>
          <w:color w:val="212529"/>
          <w:sz w:val="28"/>
          <w:szCs w:val="28"/>
        </w:rPr>
        <w:t>Имея дело с пространственными кластерами различной плотности, размера и формы, может быть сложно обнаружить группу точек. Задача может быть еще более сложной, если данные содержат шум и выбросы. Для работы с большими пространственными базами данных обычно применяется алгоритм DBSCAN [</w:t>
      </w:r>
      <w:r w:rsidRPr="00FB310B">
        <w:rPr>
          <w:color w:val="212529"/>
          <w:sz w:val="28"/>
          <w:szCs w:val="28"/>
          <w:shd w:val="clear" w:color="auto" w:fill="FFFFFF"/>
        </w:rPr>
        <w:t>15</w:t>
      </w:r>
      <w:r w:rsidRPr="00FB310B">
        <w:rPr>
          <w:color w:val="212529"/>
          <w:sz w:val="28"/>
          <w:szCs w:val="28"/>
        </w:rPr>
        <w:t xml:space="preserve">]. Основных причины использования алгоритма: </w:t>
      </w:r>
    </w:p>
    <w:p w:rsidR="00FB310B" w:rsidRPr="00FB310B" w:rsidRDefault="00FB310B" w:rsidP="00FB310B">
      <w:pPr>
        <w:pStyle w:val="af6"/>
        <w:numPr>
          <w:ilvl w:val="0"/>
          <w:numId w:val="35"/>
        </w:numPr>
        <w:shd w:val="clear" w:color="auto" w:fill="FFFFFF"/>
        <w:spacing w:before="0" w:beforeAutospacing="0" w:after="160" w:afterAutospacing="0" w:line="360" w:lineRule="auto"/>
        <w:rPr>
          <w:color w:val="212529"/>
          <w:sz w:val="28"/>
          <w:szCs w:val="28"/>
        </w:rPr>
      </w:pPr>
      <w:r w:rsidRPr="00FB310B">
        <w:rPr>
          <w:color w:val="212529"/>
          <w:sz w:val="28"/>
          <w:szCs w:val="28"/>
        </w:rPr>
        <w:t>Требует минимальных знаний предметной области.</w:t>
      </w:r>
    </w:p>
    <w:p w:rsidR="00FB310B" w:rsidRPr="00FB310B" w:rsidRDefault="00FB310B" w:rsidP="00FB310B">
      <w:pPr>
        <w:pStyle w:val="af6"/>
        <w:numPr>
          <w:ilvl w:val="0"/>
          <w:numId w:val="35"/>
        </w:numPr>
        <w:shd w:val="clear" w:color="auto" w:fill="FFFFFF"/>
        <w:spacing w:before="0" w:beforeAutospacing="0" w:after="160" w:afterAutospacing="0" w:line="360" w:lineRule="auto"/>
        <w:rPr>
          <w:color w:val="212529"/>
          <w:sz w:val="28"/>
          <w:szCs w:val="28"/>
        </w:rPr>
      </w:pPr>
      <w:r w:rsidRPr="00FB310B">
        <w:rPr>
          <w:color w:val="212529"/>
          <w:sz w:val="28"/>
          <w:szCs w:val="28"/>
        </w:rPr>
        <w:t>Он может обнаружить кластеры произвольной формы.</w:t>
      </w:r>
    </w:p>
    <w:p w:rsidR="00FB310B" w:rsidRPr="00FB310B" w:rsidRDefault="00FB310B" w:rsidP="00FB310B">
      <w:pPr>
        <w:pStyle w:val="af6"/>
        <w:numPr>
          <w:ilvl w:val="0"/>
          <w:numId w:val="35"/>
        </w:numPr>
        <w:shd w:val="clear" w:color="auto" w:fill="FFFFFF"/>
        <w:spacing w:before="0" w:beforeAutospacing="0" w:after="160" w:afterAutospacing="0" w:line="360" w:lineRule="auto"/>
        <w:rPr>
          <w:color w:val="212529"/>
          <w:sz w:val="28"/>
          <w:szCs w:val="28"/>
        </w:rPr>
      </w:pPr>
      <w:r w:rsidRPr="00FB310B">
        <w:rPr>
          <w:color w:val="212529"/>
          <w:sz w:val="28"/>
          <w:szCs w:val="28"/>
        </w:rPr>
        <w:t>Эффективен для большой базы данных, то есть размер выборки превышает несколько тысяч.</w:t>
      </w:r>
    </w:p>
    <w:p w:rsidR="00FB310B" w:rsidRPr="00FB310B" w:rsidRDefault="00FB310B" w:rsidP="00FB310B">
      <w:pPr>
        <w:ind w:firstLine="708"/>
        <w:rPr>
          <w:rStyle w:val="af7"/>
          <w:rFonts w:cs="Times New Roman"/>
          <w:bCs/>
          <w:i w:val="0"/>
          <w:color w:val="212529"/>
          <w:shd w:val="clear" w:color="auto" w:fill="FFFFFF"/>
        </w:rPr>
      </w:pPr>
      <w:r w:rsidRPr="00FB310B">
        <w:rPr>
          <w:rStyle w:val="af7"/>
          <w:rFonts w:cs="Times New Roman"/>
          <w:bCs/>
          <w:color w:val="212529"/>
          <w:shd w:val="clear" w:color="auto" w:fill="FFFFFF"/>
        </w:rPr>
        <w:t xml:space="preserve">Рассматривая данные причины убеждаемся, что с помощью данного алгоритма возможно решить поставленную задачу. </w:t>
      </w:r>
    </w:p>
    <w:p w:rsidR="00FB310B" w:rsidRPr="00FB310B" w:rsidRDefault="00FB310B" w:rsidP="00FB310B">
      <w:pPr>
        <w:ind w:firstLine="708"/>
        <w:rPr>
          <w:rFonts w:cs="Times New Roman"/>
          <w:bCs/>
          <w:iCs/>
          <w:color w:val="212529"/>
          <w:shd w:val="clear" w:color="auto" w:fill="FFFFFF"/>
        </w:rPr>
      </w:pPr>
      <w:r w:rsidRPr="00FB310B">
        <w:rPr>
          <w:rStyle w:val="af7"/>
          <w:rFonts w:cs="Times New Roman"/>
          <w:bCs/>
          <w:color w:val="212529"/>
          <w:shd w:val="clear" w:color="auto" w:fill="FFFFFF"/>
        </w:rPr>
        <w:t xml:space="preserve">Основная концепция алгоритма DBSCAN состоит в том, чтобы найти области высокой плотности, которые отделены друг от друга областями низкой плотности. И </w:t>
      </w:r>
      <w:r w:rsidRPr="00FB310B">
        <w:rPr>
          <w:rFonts w:cs="Times New Roman"/>
          <w:szCs w:val="28"/>
        </w:rPr>
        <w:t xml:space="preserve">чтобы правильно применить этот алгоритм </w:t>
      </w:r>
      <w:r w:rsidRPr="00FB310B">
        <w:rPr>
          <w:rFonts w:cs="Times New Roman"/>
          <w:szCs w:val="28"/>
        </w:rPr>
        <w:lastRenderedPageBreak/>
        <w:t xml:space="preserve">кластеризации для решения поставленной задачи, требуется подробнее рассмотреть его параметры и характеристики. На вход метод просит матрицу близости и два параметра – радиус </w:t>
      </w:r>
      <m:oMath>
        <m:r>
          <w:rPr>
            <w:rFonts w:ascii="Cambria Math" w:hAnsi="Cambria Math" w:cs="Times New Roman"/>
            <w:szCs w:val="28"/>
          </w:rPr>
          <m:t>epsilon</m:t>
        </m:r>
      </m:oMath>
      <w:r w:rsidRPr="00FB310B">
        <w:rPr>
          <w:rFonts w:eastAsiaTheme="minorEastAsia" w:cs="Times New Roman"/>
          <w:szCs w:val="28"/>
        </w:rPr>
        <w:t xml:space="preserve">-окрестности и </w:t>
      </w:r>
      <m:oMath>
        <m:r>
          <w:rPr>
            <w:rFonts w:ascii="Cambria Math" w:eastAsiaTheme="minorEastAsia" w:hAnsi="Cambria Math" w:cs="Times New Roman"/>
            <w:szCs w:val="28"/>
          </w:rPr>
          <m:t>minpts</m:t>
        </m:r>
      </m:oMath>
      <w:r w:rsidRPr="00FB310B">
        <w:rPr>
          <w:rFonts w:eastAsiaTheme="minorEastAsia" w:cs="Times New Roman"/>
          <w:szCs w:val="28"/>
        </w:rPr>
        <w:t xml:space="preserve">-минимальное количество соседей. </w:t>
      </w:r>
    </w:p>
    <w:p w:rsidR="00FB310B" w:rsidRPr="00FB310B" w:rsidRDefault="00FB310B" w:rsidP="00FB310B">
      <w:pPr>
        <w:ind w:firstLine="708"/>
        <w:rPr>
          <w:rFonts w:eastAsiaTheme="minorEastAsia" w:cs="Times New Roman"/>
          <w:szCs w:val="28"/>
        </w:rPr>
      </w:pPr>
      <w:r w:rsidRPr="00FB310B">
        <w:rPr>
          <w:rFonts w:eastAsiaTheme="minorEastAsia" w:cs="Times New Roman"/>
          <w:szCs w:val="28"/>
        </w:rPr>
        <w:t xml:space="preserve">Для определения </w:t>
      </w:r>
      <m:oMath>
        <m:r>
          <w:rPr>
            <w:rFonts w:ascii="Cambria Math" w:eastAsiaTheme="minorEastAsia" w:hAnsi="Cambria Math" w:cs="Times New Roman"/>
            <w:szCs w:val="28"/>
          </w:rPr>
          <m:t>epsilon</m:t>
        </m:r>
      </m:oMath>
      <w:r w:rsidRPr="00FB310B">
        <w:rPr>
          <w:rFonts w:eastAsiaTheme="minorEastAsia" w:cs="Times New Roman"/>
          <w:szCs w:val="28"/>
        </w:rPr>
        <w:t xml:space="preserve"> и </w:t>
      </w:r>
      <m:oMath>
        <m:r>
          <w:rPr>
            <w:rFonts w:ascii="Cambria Math" w:eastAsiaTheme="minorEastAsia" w:hAnsi="Cambria Math" w:cs="Times New Roman"/>
            <w:szCs w:val="28"/>
          </w:rPr>
          <m:t>minpts</m:t>
        </m:r>
      </m:oMath>
      <w:r w:rsidRPr="00FB310B">
        <w:rPr>
          <w:rFonts w:eastAsiaTheme="minorEastAsia" w:cs="Times New Roman"/>
          <w:szCs w:val="28"/>
        </w:rPr>
        <w:t xml:space="preserve"> введем несколько определений. Пусть задана некоторая симметричная функция расстояния </w:t>
      </w:r>
      <m:oMath>
        <m:r>
          <w:rPr>
            <w:rFonts w:ascii="Cambria Math" w:eastAsiaTheme="minorEastAsia" w:hAnsi="Cambria Math" w:cs="Times New Roman"/>
            <w:szCs w:val="28"/>
          </w:rPr>
          <m:t>ρ(x,</m:t>
        </m:r>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x</m:t>
            </m:r>
          </m:e>
          <m:sup>
            <m:r>
              <w:rPr>
                <w:rFonts w:ascii="Cambria Math" w:eastAsiaTheme="minorEastAsia" w:hAnsi="Cambria Math" w:cs="Times New Roman"/>
                <w:szCs w:val="28"/>
              </w:rPr>
              <m:t>'</m:t>
            </m:r>
          </m:sup>
        </m:sSup>
        <m:r>
          <w:rPr>
            <w:rFonts w:ascii="Cambria Math" w:eastAsiaTheme="minorEastAsia" w:hAnsi="Cambria Math" w:cs="Times New Roman"/>
            <w:szCs w:val="28"/>
          </w:rPr>
          <m:t>)</m:t>
        </m:r>
      </m:oMath>
      <w:r w:rsidRPr="00FB310B">
        <w:rPr>
          <w:rFonts w:eastAsiaTheme="minorEastAsia" w:cs="Times New Roman"/>
          <w:szCs w:val="28"/>
        </w:rPr>
        <w:t xml:space="preserve"> и константы </w:t>
      </w:r>
      <m:oMath>
        <m:r>
          <w:rPr>
            <w:rFonts w:ascii="Cambria Math" w:hAnsi="Cambria Math" w:cs="Times New Roman"/>
            <w:szCs w:val="28"/>
          </w:rPr>
          <m:t>ε</m:t>
        </m:r>
      </m:oMath>
      <w:r w:rsidRPr="00FB310B">
        <w:rPr>
          <w:rFonts w:eastAsiaTheme="minorEastAsia" w:cs="Times New Roman"/>
          <w:szCs w:val="28"/>
        </w:rPr>
        <w:t xml:space="preserve"> и </w:t>
      </w:r>
      <m:oMath>
        <m:r>
          <w:rPr>
            <w:rFonts w:ascii="Cambria Math" w:eastAsiaTheme="minorEastAsia" w:hAnsi="Cambria Math" w:cs="Times New Roman"/>
            <w:szCs w:val="28"/>
          </w:rPr>
          <m:t>m</m:t>
        </m:r>
      </m:oMath>
      <w:r w:rsidRPr="00FB310B">
        <w:rPr>
          <w:rFonts w:eastAsiaTheme="minorEastAsia" w:cs="Times New Roman"/>
          <w:szCs w:val="28"/>
        </w:rPr>
        <w:t>. Тогда:</w:t>
      </w:r>
    </w:p>
    <w:p w:rsidR="00FB310B" w:rsidRPr="00FB310B" w:rsidRDefault="00FB310B" w:rsidP="00FB310B">
      <w:pPr>
        <w:pStyle w:val="ab"/>
        <w:numPr>
          <w:ilvl w:val="0"/>
          <w:numId w:val="33"/>
        </w:numPr>
        <w:spacing w:line="360" w:lineRule="auto"/>
        <w:jc w:val="both"/>
        <w:rPr>
          <w:rFonts w:ascii="Times New Roman" w:eastAsiaTheme="minorEastAsia" w:hAnsi="Times New Roman" w:cs="Times New Roman"/>
          <w:szCs w:val="28"/>
        </w:rPr>
      </w:pPr>
      <w:r w:rsidRPr="00FB310B">
        <w:rPr>
          <w:rFonts w:ascii="Times New Roman" w:eastAsiaTheme="minorEastAsia" w:hAnsi="Times New Roman" w:cs="Times New Roman"/>
          <w:szCs w:val="28"/>
        </w:rPr>
        <w:t xml:space="preserve">Назовем область </w:t>
      </w:r>
      <m:oMath>
        <m:r>
          <w:rPr>
            <w:rFonts w:ascii="Cambria Math" w:eastAsiaTheme="minorEastAsia" w:hAnsi="Cambria Math" w:cs="Times New Roman"/>
            <w:szCs w:val="28"/>
            <w:lang w:val="en-US"/>
          </w:rPr>
          <m:t>E</m:t>
        </m:r>
        <m:d>
          <m:dPr>
            <m:ctrlPr>
              <w:rPr>
                <w:rFonts w:ascii="Cambria Math" w:eastAsiaTheme="minorEastAsia" w:hAnsi="Cambria Math" w:cs="Times New Roman"/>
                <w:i/>
                <w:szCs w:val="28"/>
              </w:rPr>
            </m:ctrlPr>
          </m:dPr>
          <m:e>
            <m:r>
              <w:rPr>
                <w:rFonts w:ascii="Cambria Math" w:eastAsiaTheme="minorEastAsia" w:hAnsi="Cambria Math" w:cs="Times New Roman"/>
                <w:szCs w:val="28"/>
                <w:lang w:val="en-US"/>
              </w:rPr>
              <m:t>x</m:t>
            </m:r>
          </m:e>
        </m:d>
      </m:oMath>
      <w:r w:rsidRPr="00FB310B">
        <w:rPr>
          <w:rFonts w:ascii="Times New Roman" w:eastAsiaTheme="minorEastAsia" w:hAnsi="Times New Roman" w:cs="Times New Roman"/>
          <w:szCs w:val="28"/>
        </w:rPr>
        <w:t xml:space="preserve">, для которой </w:t>
      </w:r>
      <m:oMath>
        <m:r>
          <w:rPr>
            <w:rFonts w:ascii="Cambria Math" w:eastAsia="Times New Roman" w:hAnsi="Cambria Math" w:cs="Times New Roman"/>
            <w:color w:val="222222"/>
            <w:szCs w:val="28"/>
            <w:bdr w:val="none" w:sz="0" w:space="0" w:color="auto" w:frame="1"/>
            <w:lang w:eastAsia="ru-RU"/>
          </w:rPr>
          <m:t>∀x:ρ</m:t>
        </m:r>
        <m:d>
          <m:dPr>
            <m:ctrlPr>
              <w:rPr>
                <w:rFonts w:ascii="Cambria Math" w:eastAsia="Times New Roman" w:hAnsi="Cambria Math" w:cs="Times New Roman"/>
                <w:i/>
                <w:color w:val="222222"/>
                <w:szCs w:val="28"/>
                <w:bdr w:val="none" w:sz="0" w:space="0" w:color="auto" w:frame="1"/>
                <w:lang w:eastAsia="ru-RU"/>
              </w:rPr>
            </m:ctrlPr>
          </m:dPr>
          <m:e>
            <m:r>
              <w:rPr>
                <w:rFonts w:ascii="Cambria Math" w:eastAsia="Times New Roman" w:hAnsi="Cambria Math" w:cs="Times New Roman"/>
                <w:color w:val="222222"/>
                <w:szCs w:val="28"/>
                <w:bdr w:val="none" w:sz="0" w:space="0" w:color="auto" w:frame="1"/>
                <w:lang w:eastAsia="ru-RU"/>
              </w:rPr>
              <m:t>x,</m:t>
            </m:r>
            <m:sSup>
              <m:sSupPr>
                <m:ctrlPr>
                  <w:rPr>
                    <w:rFonts w:ascii="Cambria Math" w:eastAsia="Times New Roman" w:hAnsi="Cambria Math" w:cs="Times New Roman"/>
                    <w:i/>
                    <w:color w:val="222222"/>
                    <w:szCs w:val="28"/>
                    <w:bdr w:val="none" w:sz="0" w:space="0" w:color="auto" w:frame="1"/>
                    <w:lang w:eastAsia="ru-RU"/>
                  </w:rPr>
                </m:ctrlPr>
              </m:sSupPr>
              <m:e>
                <m:r>
                  <w:rPr>
                    <w:rFonts w:ascii="Cambria Math" w:eastAsia="Times New Roman" w:hAnsi="Cambria Math" w:cs="Times New Roman"/>
                    <w:color w:val="222222"/>
                    <w:szCs w:val="28"/>
                    <w:bdr w:val="none" w:sz="0" w:space="0" w:color="auto" w:frame="1"/>
                    <w:lang w:val="en-US" w:eastAsia="ru-RU"/>
                  </w:rPr>
                  <m:t>x</m:t>
                </m:r>
              </m:e>
              <m:sup>
                <m:r>
                  <w:rPr>
                    <w:rFonts w:ascii="Cambria Math" w:eastAsia="Times New Roman" w:hAnsi="Cambria Math" w:cs="Times New Roman"/>
                    <w:color w:val="222222"/>
                    <w:szCs w:val="28"/>
                    <w:bdr w:val="none" w:sz="0" w:space="0" w:color="auto" w:frame="1"/>
                    <w:lang w:eastAsia="ru-RU"/>
                  </w:rPr>
                  <m:t>'</m:t>
                </m:r>
              </m:sup>
            </m:sSup>
          </m:e>
        </m:d>
        <m:r>
          <w:rPr>
            <w:rFonts w:ascii="Cambria Math" w:eastAsia="Times New Roman" w:hAnsi="Cambria Math" w:cs="Times New Roman"/>
            <w:color w:val="222222"/>
            <w:szCs w:val="28"/>
            <w:bdr w:val="none" w:sz="0" w:space="0" w:color="auto" w:frame="1"/>
            <w:lang w:eastAsia="ru-RU"/>
          </w:rPr>
          <m:t>≤</m:t>
        </m:r>
        <m:r>
          <w:rPr>
            <w:rFonts w:ascii="Cambria Math" w:hAnsi="Cambria Math" w:cs="Times New Roman"/>
            <w:szCs w:val="28"/>
          </w:rPr>
          <m:t>ε</m:t>
        </m:r>
      </m:oMath>
      <w:r w:rsidRPr="00FB310B">
        <w:rPr>
          <w:rFonts w:ascii="Times New Roman" w:eastAsiaTheme="minorEastAsia" w:hAnsi="Times New Roman" w:cs="Times New Roman"/>
          <w:color w:val="222222"/>
          <w:szCs w:val="28"/>
          <w:bdr w:val="none" w:sz="0" w:space="0" w:color="auto" w:frame="1"/>
          <w:lang w:eastAsia="ru-RU"/>
        </w:rPr>
        <w:t xml:space="preserve">, где </w:t>
      </w:r>
      <m:oMath>
        <m:r>
          <w:rPr>
            <w:rFonts w:ascii="Cambria Math" w:hAnsi="Cambria Math" w:cs="Times New Roman"/>
            <w:szCs w:val="28"/>
          </w:rPr>
          <m:t>ε</m:t>
        </m:r>
      </m:oMath>
      <w:r w:rsidRPr="00FB310B">
        <w:rPr>
          <w:rFonts w:ascii="Times New Roman" w:eastAsiaTheme="minorEastAsia" w:hAnsi="Times New Roman" w:cs="Times New Roman"/>
          <w:szCs w:val="28"/>
        </w:rPr>
        <w:t xml:space="preserve"> – окрестность объекта </w:t>
      </w:r>
      <m:oMath>
        <m:r>
          <w:rPr>
            <w:rFonts w:ascii="Cambria Math" w:eastAsiaTheme="minorEastAsia" w:hAnsi="Cambria Math" w:cs="Times New Roman"/>
            <w:szCs w:val="28"/>
          </w:rPr>
          <m:t>x</m:t>
        </m:r>
      </m:oMath>
    </w:p>
    <w:p w:rsidR="00FB310B" w:rsidRPr="00FB310B" w:rsidRDefault="00FB310B" w:rsidP="00FB310B">
      <w:pPr>
        <w:pStyle w:val="ab"/>
        <w:numPr>
          <w:ilvl w:val="0"/>
          <w:numId w:val="33"/>
        </w:numPr>
        <w:spacing w:line="360" w:lineRule="auto"/>
        <w:jc w:val="both"/>
        <w:rPr>
          <w:rFonts w:ascii="Times New Roman" w:eastAsiaTheme="minorEastAsia" w:hAnsi="Times New Roman" w:cs="Times New Roman"/>
          <w:szCs w:val="28"/>
        </w:rPr>
      </w:pPr>
      <w:r w:rsidRPr="00FB310B">
        <w:rPr>
          <w:rFonts w:ascii="Times New Roman" w:eastAsiaTheme="minorEastAsia" w:hAnsi="Times New Roman" w:cs="Times New Roman"/>
          <w:szCs w:val="28"/>
        </w:rPr>
        <w:t xml:space="preserve">Центральным объектом или ядерным объектом степени </w:t>
      </w:r>
      <m:oMath>
        <m:r>
          <w:rPr>
            <w:rFonts w:ascii="Cambria Math" w:eastAsiaTheme="minorEastAsia" w:hAnsi="Cambria Math" w:cs="Times New Roman"/>
            <w:szCs w:val="28"/>
          </w:rPr>
          <m:t>m</m:t>
        </m:r>
      </m:oMath>
      <w:r w:rsidRPr="00FB310B">
        <w:rPr>
          <w:rFonts w:ascii="Times New Roman" w:eastAsiaTheme="minorEastAsia" w:hAnsi="Times New Roman" w:cs="Times New Roman"/>
          <w:szCs w:val="28"/>
        </w:rPr>
        <w:t xml:space="preserve"> называется объект, </w:t>
      </w:r>
      <m:oMath>
        <m:r>
          <w:rPr>
            <w:rFonts w:ascii="Cambria Math" w:hAnsi="Cambria Math" w:cs="Times New Roman"/>
            <w:szCs w:val="28"/>
          </w:rPr>
          <m:t>ε</m:t>
        </m:r>
      </m:oMath>
      <w:r w:rsidRPr="00FB310B">
        <w:rPr>
          <w:rFonts w:ascii="Times New Roman" w:eastAsiaTheme="minorEastAsia" w:hAnsi="Times New Roman" w:cs="Times New Roman"/>
          <w:szCs w:val="28"/>
        </w:rPr>
        <w:t xml:space="preserve">-окрестность которого содержит не менее </w:t>
      </w:r>
      <m:oMath>
        <m:r>
          <w:rPr>
            <w:rFonts w:ascii="Cambria Math" w:eastAsiaTheme="minorEastAsia" w:hAnsi="Cambria Math" w:cs="Times New Roman"/>
            <w:szCs w:val="28"/>
          </w:rPr>
          <m:t>m</m:t>
        </m:r>
      </m:oMath>
      <w:r w:rsidRPr="00FB310B">
        <w:rPr>
          <w:rFonts w:ascii="Times New Roman" w:eastAsiaTheme="minorEastAsia" w:hAnsi="Times New Roman" w:cs="Times New Roman"/>
          <w:szCs w:val="28"/>
        </w:rPr>
        <w:t xml:space="preserve"> объектов: </w:t>
      </w:r>
      <m:oMath>
        <m:r>
          <w:rPr>
            <w:rFonts w:ascii="Cambria Math" w:eastAsia="Times New Roman" w:hAnsi="Cambria Math" w:cs="Times New Roman"/>
            <w:color w:val="222222"/>
            <w:szCs w:val="28"/>
            <w:bdr w:val="none" w:sz="0" w:space="0" w:color="auto" w:frame="1"/>
            <w:lang w:eastAsia="ru-RU"/>
          </w:rPr>
          <m:t>|E(x)|≥m</m:t>
        </m:r>
      </m:oMath>
    </w:p>
    <w:p w:rsidR="00FB310B" w:rsidRPr="00FB310B" w:rsidRDefault="00FB310B" w:rsidP="00FB310B">
      <w:pPr>
        <w:pStyle w:val="ab"/>
        <w:numPr>
          <w:ilvl w:val="0"/>
          <w:numId w:val="33"/>
        </w:numPr>
        <w:spacing w:line="360" w:lineRule="auto"/>
        <w:jc w:val="both"/>
        <w:rPr>
          <w:rFonts w:ascii="Times New Roman" w:eastAsiaTheme="minorEastAsia" w:hAnsi="Times New Roman" w:cs="Times New Roman"/>
          <w:szCs w:val="28"/>
        </w:rPr>
      </w:pPr>
      <w:r w:rsidRPr="00FB310B">
        <w:rPr>
          <w:rFonts w:ascii="Times New Roman" w:eastAsiaTheme="minorEastAsia" w:hAnsi="Times New Roman" w:cs="Times New Roman"/>
          <w:szCs w:val="28"/>
        </w:rPr>
        <w:t xml:space="preserve">Объект </w:t>
      </w:r>
      <m:oMath>
        <m:r>
          <w:rPr>
            <w:rFonts w:ascii="Cambria Math" w:eastAsiaTheme="minorEastAsia" w:hAnsi="Cambria Math" w:cs="Times New Roman"/>
            <w:szCs w:val="28"/>
            <w:lang w:val="en-US"/>
          </w:rPr>
          <m:t>p</m:t>
        </m:r>
      </m:oMath>
      <w:r w:rsidRPr="00FB310B">
        <w:rPr>
          <w:rFonts w:ascii="Times New Roman" w:eastAsiaTheme="minorEastAsia" w:hAnsi="Times New Roman" w:cs="Times New Roman"/>
          <w:szCs w:val="28"/>
        </w:rPr>
        <w:t xml:space="preserve"> непосредственно плотно-достижим из объекта </w:t>
      </w:r>
      <m:oMath>
        <m:r>
          <w:rPr>
            <w:rFonts w:ascii="Cambria Math" w:eastAsiaTheme="minorEastAsia" w:hAnsi="Cambria Math" w:cs="Times New Roman"/>
            <w:szCs w:val="28"/>
            <w:lang w:val="en-US"/>
          </w:rPr>
          <m:t>q</m:t>
        </m:r>
      </m:oMath>
      <w:r w:rsidRPr="00FB310B">
        <w:rPr>
          <w:rFonts w:ascii="Times New Roman" w:eastAsiaTheme="minorEastAsia" w:hAnsi="Times New Roman" w:cs="Times New Roman"/>
          <w:szCs w:val="28"/>
        </w:rPr>
        <w:t xml:space="preserve">, если </w:t>
      </w:r>
      <m:oMath>
        <m:r>
          <w:rPr>
            <w:rFonts w:ascii="Cambria Math" w:eastAsiaTheme="minorEastAsia" w:hAnsi="Cambria Math" w:cs="Times New Roman"/>
            <w:szCs w:val="28"/>
          </w:rPr>
          <m:t>p∈E(q)</m:t>
        </m:r>
      </m:oMath>
      <w:r w:rsidRPr="00FB310B">
        <w:rPr>
          <w:rFonts w:ascii="Times New Roman" w:eastAsiaTheme="minorEastAsia" w:hAnsi="Times New Roman" w:cs="Times New Roman"/>
          <w:szCs w:val="28"/>
        </w:rPr>
        <w:t xml:space="preserve"> и </w:t>
      </w:r>
      <m:oMath>
        <m:r>
          <w:rPr>
            <w:rFonts w:ascii="Cambria Math" w:eastAsiaTheme="minorEastAsia" w:hAnsi="Cambria Math" w:cs="Times New Roman"/>
            <w:szCs w:val="28"/>
            <w:lang w:val="en-US"/>
          </w:rPr>
          <m:t>q</m:t>
        </m:r>
      </m:oMath>
      <w:r w:rsidRPr="00FB310B">
        <w:rPr>
          <w:rFonts w:ascii="Times New Roman" w:eastAsiaTheme="minorEastAsia" w:hAnsi="Times New Roman" w:cs="Times New Roman"/>
          <w:szCs w:val="28"/>
        </w:rPr>
        <w:t xml:space="preserve"> – корневой объект</w:t>
      </w:r>
    </w:p>
    <w:p w:rsidR="00FB310B" w:rsidRPr="00FB310B" w:rsidRDefault="00FB310B" w:rsidP="00FB310B">
      <w:pPr>
        <w:numPr>
          <w:ilvl w:val="0"/>
          <w:numId w:val="33"/>
        </w:numPr>
        <w:shd w:val="clear" w:color="auto" w:fill="FFFFFF"/>
        <w:spacing w:beforeAutospacing="1" w:after="0" w:afterAutospacing="1" w:line="240" w:lineRule="auto"/>
        <w:rPr>
          <w:rFonts w:eastAsia="Times New Roman" w:cs="Times New Roman"/>
          <w:color w:val="222222"/>
          <w:szCs w:val="28"/>
          <w:lang w:eastAsia="ru-RU"/>
        </w:rPr>
      </w:pPr>
      <w:r w:rsidRPr="00FB310B">
        <w:rPr>
          <w:rFonts w:eastAsia="Times New Roman" w:cs="Times New Roman"/>
          <w:color w:val="222222"/>
          <w:szCs w:val="28"/>
          <w:lang w:eastAsia="ru-RU"/>
        </w:rPr>
        <w:t xml:space="preserve">Объект </w:t>
      </w:r>
      <w:r w:rsidRPr="00FB310B">
        <w:rPr>
          <w:rFonts w:eastAsia="Times New Roman" w:cs="Times New Roman"/>
          <w:color w:val="222222"/>
          <w:szCs w:val="28"/>
          <w:lang w:val="en-US" w:eastAsia="ru-RU"/>
        </w:rPr>
        <w:t>p</w:t>
      </w:r>
      <w:r w:rsidRPr="00FB310B">
        <w:rPr>
          <w:rFonts w:eastAsia="Times New Roman" w:cs="Times New Roman"/>
          <w:color w:val="222222"/>
          <w:szCs w:val="28"/>
          <w:lang w:eastAsia="ru-RU"/>
        </w:rPr>
        <w:t xml:space="preserve"> плотно-достижим из объекта </w:t>
      </w:r>
      <m:oMath>
        <m:r>
          <w:rPr>
            <w:rFonts w:ascii="Cambria Math" w:eastAsia="Times New Roman" w:hAnsi="Cambria Math" w:cs="Times New Roman"/>
            <w:color w:val="222222"/>
            <w:szCs w:val="28"/>
            <w:lang w:val="en-US" w:eastAsia="ru-RU"/>
          </w:rPr>
          <m:t>q</m:t>
        </m:r>
      </m:oMath>
      <w:r w:rsidRPr="00FB310B">
        <w:rPr>
          <w:rFonts w:eastAsia="Times New Roman" w:cs="Times New Roman"/>
          <w:color w:val="222222"/>
          <w:szCs w:val="28"/>
          <w:lang w:eastAsia="ru-RU"/>
        </w:rPr>
        <w:t xml:space="preserve">, если </w:t>
      </w:r>
      <m:oMath>
        <m:r>
          <w:rPr>
            <w:rFonts w:ascii="Cambria Math" w:eastAsia="Times New Roman" w:hAnsi="Cambria Math" w:cs="Times New Roman"/>
            <w:color w:val="222222"/>
            <w:szCs w:val="28"/>
            <w:lang w:eastAsia="ru-RU"/>
          </w:rPr>
          <m:t>∃</m:t>
        </m:r>
        <m:sSub>
          <m:sSubPr>
            <m:ctrlPr>
              <w:rPr>
                <w:rFonts w:ascii="Cambria Math" w:eastAsia="Times New Roman" w:hAnsi="Cambria Math" w:cs="Times New Roman"/>
                <w:i/>
                <w:color w:val="222222"/>
                <w:szCs w:val="28"/>
                <w:lang w:eastAsia="ru-RU"/>
              </w:rPr>
            </m:ctrlPr>
          </m:sSubPr>
          <m:e>
            <m:r>
              <w:rPr>
                <w:rFonts w:ascii="Cambria Math" w:eastAsia="Times New Roman" w:hAnsi="Cambria Math" w:cs="Times New Roman"/>
                <w:color w:val="222222"/>
                <w:szCs w:val="28"/>
                <w:lang w:val="en-US" w:eastAsia="ru-RU"/>
              </w:rPr>
              <m:t>p</m:t>
            </m:r>
          </m:e>
          <m:sub>
            <m:r>
              <w:rPr>
                <w:rFonts w:ascii="Cambria Math" w:eastAsia="Times New Roman" w:hAnsi="Cambria Math" w:cs="Times New Roman"/>
                <w:color w:val="222222"/>
                <w:szCs w:val="28"/>
                <w:lang w:eastAsia="ru-RU"/>
              </w:rPr>
              <m:t>1</m:t>
            </m:r>
          </m:sub>
        </m:sSub>
        <m:r>
          <w:rPr>
            <w:rFonts w:ascii="Cambria Math" w:eastAsia="Times New Roman" w:hAnsi="Cambria Math" w:cs="Times New Roman"/>
            <w:color w:val="222222"/>
            <w:szCs w:val="28"/>
            <w:lang w:eastAsia="ru-RU"/>
          </w:rPr>
          <m:t>,</m:t>
        </m:r>
        <m:sSub>
          <m:sSubPr>
            <m:ctrlPr>
              <w:rPr>
                <w:rFonts w:ascii="Cambria Math" w:eastAsia="Times New Roman" w:hAnsi="Cambria Math" w:cs="Times New Roman"/>
                <w:i/>
                <w:color w:val="222222"/>
                <w:szCs w:val="28"/>
                <w:lang w:eastAsia="ru-RU"/>
              </w:rPr>
            </m:ctrlPr>
          </m:sSubPr>
          <m:e>
            <m:r>
              <w:rPr>
                <w:rFonts w:ascii="Cambria Math" w:eastAsia="Times New Roman" w:hAnsi="Cambria Math" w:cs="Times New Roman"/>
                <w:color w:val="222222"/>
                <w:szCs w:val="28"/>
                <w:lang w:eastAsia="ru-RU"/>
              </w:rPr>
              <m:t>p</m:t>
            </m:r>
          </m:e>
          <m:sub>
            <m:r>
              <w:rPr>
                <w:rFonts w:ascii="Cambria Math" w:eastAsia="Times New Roman" w:hAnsi="Cambria Math" w:cs="Times New Roman"/>
                <w:color w:val="222222"/>
                <w:szCs w:val="28"/>
                <w:lang w:eastAsia="ru-RU"/>
              </w:rPr>
              <m:t>2</m:t>
            </m:r>
          </m:sub>
        </m:sSub>
        <m:r>
          <w:rPr>
            <w:rFonts w:ascii="Cambria Math" w:eastAsia="Times New Roman" w:hAnsi="Cambria Math" w:cs="Times New Roman"/>
            <w:color w:val="222222"/>
            <w:szCs w:val="28"/>
            <w:lang w:eastAsia="ru-RU"/>
          </w:rPr>
          <m:t>…</m:t>
        </m:r>
        <m:sSub>
          <m:sSubPr>
            <m:ctrlPr>
              <w:rPr>
                <w:rFonts w:ascii="Cambria Math" w:eastAsia="Times New Roman" w:hAnsi="Cambria Math" w:cs="Times New Roman"/>
                <w:i/>
                <w:color w:val="222222"/>
                <w:szCs w:val="28"/>
                <w:lang w:eastAsia="ru-RU"/>
              </w:rPr>
            </m:ctrlPr>
          </m:sSubPr>
          <m:e>
            <m:r>
              <w:rPr>
                <w:rFonts w:ascii="Cambria Math" w:eastAsia="Times New Roman" w:hAnsi="Cambria Math" w:cs="Times New Roman"/>
                <w:color w:val="222222"/>
                <w:szCs w:val="28"/>
                <w:lang w:eastAsia="ru-RU"/>
              </w:rPr>
              <m:t>p</m:t>
            </m:r>
          </m:e>
          <m:sub>
            <m:r>
              <w:rPr>
                <w:rFonts w:ascii="Cambria Math" w:eastAsia="Times New Roman" w:hAnsi="Cambria Math" w:cs="Times New Roman"/>
                <w:color w:val="222222"/>
                <w:szCs w:val="28"/>
                <w:lang w:eastAsia="ru-RU"/>
              </w:rPr>
              <m:t>n</m:t>
            </m:r>
          </m:sub>
        </m:sSub>
        <m:r>
          <w:rPr>
            <w:rFonts w:ascii="Cambria Math" w:eastAsia="Times New Roman" w:hAnsi="Cambria Math" w:cs="Times New Roman"/>
            <w:color w:val="222222"/>
            <w:szCs w:val="28"/>
            <w:lang w:eastAsia="ru-RU"/>
          </w:rPr>
          <m:t xml:space="preserve">, </m:t>
        </m:r>
        <m:sSub>
          <m:sSubPr>
            <m:ctrlPr>
              <w:rPr>
                <w:rFonts w:ascii="Cambria Math" w:eastAsia="Times New Roman" w:hAnsi="Cambria Math" w:cs="Times New Roman"/>
                <w:i/>
                <w:color w:val="222222"/>
                <w:szCs w:val="28"/>
                <w:lang w:eastAsia="ru-RU"/>
              </w:rPr>
            </m:ctrlPr>
          </m:sSubPr>
          <m:e>
            <m:r>
              <w:rPr>
                <w:rFonts w:ascii="Cambria Math" w:eastAsia="Times New Roman" w:hAnsi="Cambria Math" w:cs="Times New Roman"/>
                <w:color w:val="222222"/>
                <w:szCs w:val="28"/>
                <w:lang w:eastAsia="ru-RU"/>
              </w:rPr>
              <m:t>p</m:t>
            </m:r>
          </m:e>
          <m:sub>
            <m:r>
              <w:rPr>
                <w:rFonts w:ascii="Cambria Math" w:eastAsia="Times New Roman" w:hAnsi="Cambria Math" w:cs="Times New Roman"/>
                <w:color w:val="222222"/>
                <w:szCs w:val="28"/>
                <w:lang w:eastAsia="ru-RU"/>
              </w:rPr>
              <m:t>1</m:t>
            </m:r>
          </m:sub>
        </m:sSub>
        <m:r>
          <w:rPr>
            <w:rFonts w:ascii="Cambria Math" w:eastAsia="Times New Roman" w:hAnsi="Cambria Math" w:cs="Times New Roman"/>
            <w:color w:val="222222"/>
            <w:szCs w:val="28"/>
            <w:lang w:eastAsia="ru-RU"/>
          </w:rPr>
          <m:t xml:space="preserve">=q, </m:t>
        </m:r>
        <m:sSub>
          <m:sSubPr>
            <m:ctrlPr>
              <w:rPr>
                <w:rFonts w:ascii="Cambria Math" w:eastAsia="Times New Roman" w:hAnsi="Cambria Math" w:cs="Times New Roman"/>
                <w:i/>
                <w:color w:val="222222"/>
                <w:szCs w:val="28"/>
                <w:lang w:eastAsia="ru-RU"/>
              </w:rPr>
            </m:ctrlPr>
          </m:sSubPr>
          <m:e>
            <m:r>
              <w:rPr>
                <w:rFonts w:ascii="Cambria Math" w:eastAsia="Times New Roman" w:hAnsi="Cambria Math" w:cs="Times New Roman"/>
                <w:color w:val="222222"/>
                <w:szCs w:val="28"/>
                <w:lang w:eastAsia="ru-RU"/>
              </w:rPr>
              <m:t>p</m:t>
            </m:r>
          </m:e>
          <m:sub>
            <m:r>
              <w:rPr>
                <w:rFonts w:ascii="Cambria Math" w:eastAsia="Times New Roman" w:hAnsi="Cambria Math" w:cs="Times New Roman"/>
                <w:color w:val="222222"/>
                <w:szCs w:val="28"/>
                <w:lang w:eastAsia="ru-RU"/>
              </w:rPr>
              <m:t>n</m:t>
            </m:r>
          </m:sub>
        </m:sSub>
        <m:r>
          <w:rPr>
            <w:rFonts w:ascii="Cambria Math" w:eastAsia="Times New Roman" w:hAnsi="Cambria Math" w:cs="Times New Roman"/>
            <w:color w:val="222222"/>
            <w:szCs w:val="28"/>
            <w:lang w:eastAsia="ru-RU"/>
          </w:rPr>
          <m:t>=p</m:t>
        </m:r>
      </m:oMath>
      <w:r w:rsidRPr="00FB310B">
        <w:rPr>
          <w:rFonts w:eastAsia="Times New Roman" w:cs="Times New Roman"/>
          <w:color w:val="222222"/>
          <w:szCs w:val="28"/>
          <w:lang w:eastAsia="ru-RU"/>
        </w:rPr>
        <w:t xml:space="preserve">, такие что </w:t>
      </w:r>
      <m:oMath>
        <m:r>
          <w:rPr>
            <w:rFonts w:ascii="Cambria Math" w:eastAsia="Times New Roman" w:hAnsi="Cambria Math" w:cs="Times New Roman"/>
            <w:color w:val="222222"/>
            <w:szCs w:val="28"/>
            <w:lang w:eastAsia="ru-RU"/>
          </w:rPr>
          <m:t>∀</m:t>
        </m:r>
        <m:r>
          <w:rPr>
            <w:rFonts w:ascii="Cambria Math" w:eastAsia="Times New Roman" w:hAnsi="Cambria Math" w:cs="Times New Roman"/>
            <w:color w:val="222222"/>
            <w:szCs w:val="28"/>
            <w:lang w:val="en-US" w:eastAsia="ru-RU"/>
          </w:rPr>
          <m:t>i</m:t>
        </m:r>
        <m:r>
          <w:rPr>
            <w:rFonts w:ascii="Cambria Math" w:eastAsia="Times New Roman" w:hAnsi="Cambria Math" w:cs="Times New Roman"/>
            <w:color w:val="222222"/>
            <w:szCs w:val="28"/>
            <w:lang w:eastAsia="ru-RU"/>
          </w:rPr>
          <m:t>∈1…n-1:</m:t>
        </m:r>
        <m:sSub>
          <m:sSubPr>
            <m:ctrlPr>
              <w:rPr>
                <w:rFonts w:ascii="Cambria Math" w:eastAsia="Times New Roman" w:hAnsi="Cambria Math" w:cs="Times New Roman"/>
                <w:i/>
                <w:color w:val="222222"/>
                <w:szCs w:val="28"/>
                <w:lang w:eastAsia="ru-RU"/>
              </w:rPr>
            </m:ctrlPr>
          </m:sSubPr>
          <m:e>
            <m:r>
              <w:rPr>
                <w:rFonts w:ascii="Cambria Math" w:eastAsia="Times New Roman" w:hAnsi="Cambria Math" w:cs="Times New Roman"/>
                <w:color w:val="222222"/>
                <w:szCs w:val="28"/>
                <w:lang w:eastAsia="ru-RU"/>
              </w:rPr>
              <m:t>p</m:t>
            </m:r>
          </m:e>
          <m:sub>
            <m:r>
              <w:rPr>
                <w:rFonts w:ascii="Cambria Math" w:eastAsia="Times New Roman" w:hAnsi="Cambria Math" w:cs="Times New Roman"/>
                <w:color w:val="222222"/>
                <w:szCs w:val="28"/>
                <w:lang w:eastAsia="ru-RU"/>
              </w:rPr>
              <m:t>i</m:t>
            </m:r>
          </m:sub>
        </m:sSub>
        <m:r>
          <w:rPr>
            <w:rFonts w:ascii="Cambria Math" w:eastAsia="Times New Roman" w:hAnsi="Cambria Math" w:cs="Times New Roman"/>
            <w:color w:val="222222"/>
            <w:szCs w:val="28"/>
            <w:lang w:eastAsia="ru-RU"/>
          </w:rPr>
          <m:t xml:space="preserve">+1 </m:t>
        </m:r>
      </m:oMath>
      <w:r w:rsidRPr="00FB310B">
        <w:rPr>
          <w:rFonts w:eastAsia="Times New Roman" w:cs="Times New Roman"/>
          <w:color w:val="222222"/>
          <w:szCs w:val="28"/>
          <w:lang w:eastAsia="ru-RU"/>
        </w:rPr>
        <w:t xml:space="preserve">непосредственно плотно-достижим из </w:t>
      </w:r>
      <m:oMath>
        <m:sSub>
          <m:sSubPr>
            <m:ctrlPr>
              <w:rPr>
                <w:rFonts w:ascii="Cambria Math" w:eastAsia="Times New Roman" w:hAnsi="Cambria Math" w:cs="Times New Roman"/>
                <w:i/>
                <w:color w:val="222222"/>
                <w:szCs w:val="28"/>
                <w:lang w:eastAsia="ru-RU"/>
              </w:rPr>
            </m:ctrlPr>
          </m:sSubPr>
          <m:e>
            <m:r>
              <w:rPr>
                <w:rFonts w:ascii="Cambria Math" w:eastAsia="Times New Roman" w:hAnsi="Cambria Math" w:cs="Times New Roman"/>
                <w:color w:val="222222"/>
                <w:szCs w:val="28"/>
                <w:lang w:eastAsia="ru-RU"/>
              </w:rPr>
              <m:t>p</m:t>
            </m:r>
          </m:e>
          <m:sub>
            <m:r>
              <w:rPr>
                <w:rFonts w:ascii="Cambria Math" w:eastAsia="Times New Roman" w:hAnsi="Cambria Math" w:cs="Times New Roman"/>
                <w:color w:val="222222"/>
                <w:szCs w:val="28"/>
                <w:lang w:eastAsia="ru-RU"/>
              </w:rPr>
              <m:t>i</m:t>
            </m:r>
          </m:sub>
        </m:sSub>
      </m:oMath>
    </w:p>
    <w:p w:rsidR="00FB310B" w:rsidRPr="00FB310B" w:rsidRDefault="00FB310B" w:rsidP="00FB310B">
      <w:pPr>
        <w:shd w:val="clear" w:color="auto" w:fill="FFFFFF"/>
        <w:rPr>
          <w:rStyle w:val="af7"/>
          <w:rFonts w:cs="Times New Roman"/>
          <w:i w:val="0"/>
          <w:color w:val="212529"/>
          <w:shd w:val="clear" w:color="auto" w:fill="FFFFFF"/>
        </w:rPr>
      </w:pPr>
      <w:r w:rsidRPr="00FB310B">
        <w:rPr>
          <w:rFonts w:cs="Times New Roman"/>
          <w:color w:val="212529"/>
          <w:shd w:val="clear" w:color="auto" w:fill="FFFFFF"/>
        </w:rPr>
        <w:t xml:space="preserve">Следуя определению плотной области, точка может быть классифицирована как </w:t>
      </w:r>
      <w:r w:rsidRPr="00FB310B">
        <w:rPr>
          <w:rStyle w:val="af7"/>
          <w:rFonts w:cs="Times New Roman"/>
          <w:bCs/>
          <w:color w:val="212529"/>
          <w:shd w:val="clear" w:color="auto" w:fill="FFFFFF"/>
        </w:rPr>
        <w:t xml:space="preserve">основная точка </w:t>
      </w:r>
      <w:r w:rsidRPr="00FB310B">
        <w:rPr>
          <w:rStyle w:val="af7"/>
          <w:rFonts w:cs="Times New Roman"/>
          <w:color w:val="212529"/>
          <w:shd w:val="clear" w:color="auto" w:fill="FFFFFF"/>
        </w:rPr>
        <w:t xml:space="preserve">если </w:t>
      </w:r>
      <m:oMath>
        <m:r>
          <w:rPr>
            <w:rFonts w:ascii="Cambria Math" w:eastAsia="Times New Roman" w:hAnsi="Cambria Math" w:cs="Times New Roman"/>
            <w:color w:val="222222"/>
            <w:szCs w:val="28"/>
            <w:bdr w:val="none" w:sz="0" w:space="0" w:color="auto" w:frame="1"/>
            <w:lang w:eastAsia="ru-RU"/>
          </w:rPr>
          <m:t>|E(x)|≥m</m:t>
        </m:r>
      </m:oMath>
      <w:r w:rsidRPr="00FB310B">
        <w:rPr>
          <w:rStyle w:val="af7"/>
          <w:rFonts w:cs="Times New Roman"/>
          <w:color w:val="212529"/>
          <w:shd w:val="clear" w:color="auto" w:fill="FFFFFF"/>
        </w:rPr>
        <w:t xml:space="preserve">. </w:t>
      </w:r>
      <w:r w:rsidRPr="00FB310B">
        <w:rPr>
          <w:rFonts w:cs="Times New Roman"/>
          <w:color w:val="212529"/>
          <w:shd w:val="clear" w:color="auto" w:fill="FFFFFF"/>
        </w:rPr>
        <w:t xml:space="preserve">Центральные точки, как следует из названия, обычно находятся внутри кластера. </w:t>
      </w:r>
      <w:r w:rsidRPr="00FB310B">
        <w:rPr>
          <w:rStyle w:val="af7"/>
          <w:rFonts w:cs="Times New Roman"/>
          <w:bCs/>
          <w:color w:val="212529"/>
          <w:shd w:val="clear" w:color="auto" w:fill="FFFFFF"/>
        </w:rPr>
        <w:t xml:space="preserve">Пограничная точка (достижимая по плотности точка) </w:t>
      </w:r>
      <w:r w:rsidRPr="00FB310B">
        <w:rPr>
          <w:rStyle w:val="af7"/>
          <w:rFonts w:cs="Times New Roman"/>
          <w:color w:val="212529"/>
          <w:shd w:val="clear" w:color="auto" w:fill="FFFFFF"/>
        </w:rPr>
        <w:t xml:space="preserve">имеет меньше, чем </w:t>
      </w:r>
      <m:oMath>
        <m:r>
          <m:rPr>
            <m:sty m:val="p"/>
          </m:rPr>
          <w:rPr>
            <w:rStyle w:val="af7"/>
            <w:rFonts w:ascii="Cambria Math" w:hAnsi="Cambria Math" w:cs="Times New Roman"/>
            <w:color w:val="212529"/>
            <w:shd w:val="clear" w:color="auto" w:fill="FFFFFF"/>
          </w:rPr>
          <m:t>m</m:t>
        </m:r>
      </m:oMath>
      <w:r w:rsidRPr="00FB310B">
        <w:rPr>
          <w:rStyle w:val="af7"/>
          <w:rFonts w:cs="Times New Roman"/>
          <w:color w:val="212529"/>
          <w:shd w:val="clear" w:color="auto" w:fill="FFFFFF"/>
        </w:rPr>
        <w:t xml:space="preserve"> в своей </w:t>
      </w:r>
      <m:oMath>
        <m:r>
          <w:rPr>
            <w:rFonts w:ascii="Cambria Math" w:eastAsiaTheme="minorEastAsia" w:hAnsi="Cambria Math" w:cs="Times New Roman"/>
            <w:szCs w:val="28"/>
            <w:lang w:val="en-US"/>
          </w:rPr>
          <m:t>E</m:t>
        </m:r>
        <m:d>
          <m:dPr>
            <m:ctrlPr>
              <w:rPr>
                <w:rFonts w:ascii="Cambria Math" w:eastAsiaTheme="minorEastAsia" w:hAnsi="Cambria Math" w:cs="Times New Roman"/>
                <w:i/>
                <w:szCs w:val="28"/>
              </w:rPr>
            </m:ctrlPr>
          </m:dPr>
          <m:e>
            <m:r>
              <w:rPr>
                <w:rFonts w:ascii="Cambria Math" w:eastAsiaTheme="minorEastAsia" w:hAnsi="Cambria Math" w:cs="Times New Roman"/>
                <w:szCs w:val="28"/>
                <w:lang w:val="en-US"/>
              </w:rPr>
              <m:t>x</m:t>
            </m:r>
          </m:e>
        </m:d>
      </m:oMath>
      <w:r w:rsidRPr="00FB310B">
        <w:rPr>
          <w:rFonts w:eastAsiaTheme="minorEastAsia" w:cs="Times New Roman"/>
          <w:i/>
          <w:szCs w:val="28"/>
        </w:rPr>
        <w:t xml:space="preserve"> </w:t>
      </w:r>
      <w:r w:rsidRPr="00FB310B">
        <w:rPr>
          <w:rFonts w:eastAsiaTheme="minorEastAsia" w:cs="Times New Roman"/>
          <w:szCs w:val="28"/>
        </w:rPr>
        <w:t>области</w:t>
      </w:r>
      <w:r w:rsidRPr="00FB310B">
        <w:rPr>
          <w:rFonts w:eastAsiaTheme="minorEastAsia" w:cs="Times New Roman"/>
          <w:i/>
          <w:szCs w:val="28"/>
        </w:rPr>
        <w:t xml:space="preserve">, </w:t>
      </w:r>
      <w:r w:rsidRPr="00FB310B">
        <w:rPr>
          <w:rStyle w:val="af7"/>
          <w:rFonts w:cs="Times New Roman"/>
          <w:color w:val="212529"/>
          <w:shd w:val="clear" w:color="auto" w:fill="FFFFFF"/>
        </w:rPr>
        <w:t xml:space="preserve"> но лежит в окрестности другой центральной точки. </w:t>
      </w:r>
      <w:r w:rsidRPr="00FB310B">
        <w:rPr>
          <w:rStyle w:val="af7"/>
          <w:rFonts w:cs="Times New Roman"/>
          <w:bCs/>
          <w:color w:val="212529"/>
          <w:shd w:val="clear" w:color="auto" w:fill="FFFFFF"/>
        </w:rPr>
        <w:t xml:space="preserve">Шум (выпадающая точка) – это </w:t>
      </w:r>
      <w:r w:rsidRPr="00FB310B">
        <w:rPr>
          <w:rStyle w:val="af7"/>
          <w:rFonts w:cs="Times New Roman"/>
          <w:color w:val="212529"/>
          <w:shd w:val="clear" w:color="auto" w:fill="FFFFFF"/>
        </w:rPr>
        <w:t xml:space="preserve">любая точка данных, которая не является ни основной, ни пограничной. </w:t>
      </w:r>
    </w:p>
    <w:p w:rsidR="00FB310B" w:rsidRPr="00FB310B" w:rsidRDefault="00FB310B" w:rsidP="00FB310B">
      <w:pPr>
        <w:shd w:val="clear" w:color="auto" w:fill="FFFFFF"/>
        <w:ind w:firstLine="708"/>
        <w:rPr>
          <w:rFonts w:eastAsia="Times New Roman" w:cs="Times New Roman"/>
          <w:color w:val="202122"/>
          <w:szCs w:val="28"/>
          <w:lang w:eastAsia="ru-RU"/>
        </w:rPr>
      </w:pPr>
      <w:r w:rsidRPr="00FB310B">
        <w:rPr>
          <w:rFonts w:eastAsia="Times New Roman" w:cs="Times New Roman"/>
          <w:color w:val="202122"/>
          <w:szCs w:val="28"/>
          <w:lang w:eastAsia="ru-RU"/>
        </w:rPr>
        <w:t xml:space="preserve">Достижимость не является симметричным отношением, поскольку, по определению, никакая точка не может быть достигнута из неосновной точки, независимо от расстояния (так что неосновная точка может быть достижимой, </w:t>
      </w:r>
      <w:r w:rsidRPr="00FB310B">
        <w:rPr>
          <w:rFonts w:eastAsia="Times New Roman" w:cs="Times New Roman"/>
          <w:color w:val="202122"/>
          <w:szCs w:val="28"/>
          <w:lang w:eastAsia="ru-RU"/>
        </w:rPr>
        <w:lastRenderedPageBreak/>
        <w:t>но ничто не может быть достигнуто из неё). Поэтому дальнейшее понятие </w:t>
      </w:r>
      <w:r w:rsidRPr="00FB310B">
        <w:rPr>
          <w:rFonts w:eastAsia="Times New Roman" w:cs="Times New Roman"/>
          <w:i/>
          <w:iCs/>
          <w:color w:val="202122"/>
          <w:szCs w:val="28"/>
          <w:lang w:eastAsia="ru-RU"/>
        </w:rPr>
        <w:t>связности</w:t>
      </w:r>
      <w:r w:rsidRPr="00FB310B">
        <w:rPr>
          <w:rFonts w:eastAsia="Times New Roman" w:cs="Times New Roman"/>
          <w:color w:val="202122"/>
          <w:szCs w:val="28"/>
          <w:lang w:eastAsia="ru-RU"/>
        </w:rPr>
        <w:t> необходимо для формального определения области кластеров, найденных алгоритмом DBSCAN. Две точки </w:t>
      </w:r>
      <m:oMath>
        <m:r>
          <w:rPr>
            <w:rFonts w:ascii="Cambria Math" w:eastAsia="Times New Roman" w:hAnsi="Cambria Math" w:cs="Times New Roman"/>
            <w:color w:val="202122"/>
            <w:szCs w:val="28"/>
            <w:lang w:eastAsia="ru-RU"/>
          </w:rPr>
          <m:t>p</m:t>
        </m:r>
      </m:oMath>
      <w:r w:rsidRPr="00FB310B">
        <w:rPr>
          <w:rFonts w:eastAsia="Times New Roman" w:cs="Times New Roman"/>
          <w:color w:val="202122"/>
          <w:szCs w:val="28"/>
          <w:lang w:eastAsia="ru-RU"/>
        </w:rPr>
        <w:t> и </w:t>
      </w:r>
      <m:oMath>
        <m:r>
          <w:rPr>
            <w:rFonts w:ascii="Cambria Math" w:eastAsia="Times New Roman" w:hAnsi="Cambria Math" w:cs="Times New Roman"/>
            <w:color w:val="202122"/>
            <w:szCs w:val="28"/>
            <w:lang w:eastAsia="ru-RU"/>
          </w:rPr>
          <m:t>q </m:t>
        </m:r>
      </m:oMath>
      <w:r w:rsidRPr="00FB310B">
        <w:rPr>
          <w:rFonts w:eastAsia="Times New Roman" w:cs="Times New Roman"/>
          <w:i/>
          <w:iCs/>
          <w:color w:val="202122"/>
          <w:szCs w:val="28"/>
          <w:lang w:eastAsia="ru-RU"/>
        </w:rPr>
        <w:t>связаны по плотности</w:t>
      </w:r>
      <w:r w:rsidRPr="00FB310B">
        <w:rPr>
          <w:rFonts w:eastAsia="Times New Roman" w:cs="Times New Roman"/>
          <w:color w:val="202122"/>
          <w:szCs w:val="28"/>
          <w:lang w:eastAsia="ru-RU"/>
        </w:rPr>
        <w:t>, если имеется точка </w:t>
      </w:r>
      <m:oMath>
        <m:r>
          <w:rPr>
            <w:rFonts w:ascii="Cambria Math" w:eastAsia="Times New Roman" w:hAnsi="Cambria Math" w:cs="Times New Roman"/>
            <w:color w:val="202122"/>
            <w:szCs w:val="28"/>
            <w:lang w:eastAsia="ru-RU"/>
          </w:rPr>
          <m:t>o</m:t>
        </m:r>
      </m:oMath>
      <w:r w:rsidRPr="00FB310B">
        <w:rPr>
          <w:rFonts w:eastAsia="Times New Roman" w:cs="Times New Roman"/>
          <w:color w:val="202122"/>
          <w:szCs w:val="28"/>
          <w:lang w:eastAsia="ru-RU"/>
        </w:rPr>
        <w:t>, такая что и </w:t>
      </w:r>
      <m:oMath>
        <m:r>
          <w:rPr>
            <w:rFonts w:ascii="Cambria Math" w:eastAsia="Times New Roman" w:hAnsi="Cambria Math" w:cs="Times New Roman"/>
            <w:color w:val="202122"/>
            <w:szCs w:val="28"/>
            <w:lang w:eastAsia="ru-RU"/>
          </w:rPr>
          <m:t>p</m:t>
        </m:r>
      </m:oMath>
      <w:r w:rsidRPr="00FB310B">
        <w:rPr>
          <w:rFonts w:eastAsia="Times New Roman" w:cs="Times New Roman"/>
          <w:color w:val="202122"/>
          <w:szCs w:val="28"/>
          <w:lang w:eastAsia="ru-RU"/>
        </w:rPr>
        <w:t>, и </w:t>
      </w:r>
      <m:oMath>
        <m:r>
          <w:rPr>
            <w:rFonts w:ascii="Cambria Math" w:eastAsia="Times New Roman" w:hAnsi="Cambria Math" w:cs="Times New Roman"/>
            <w:color w:val="202122"/>
            <w:szCs w:val="28"/>
            <w:lang w:eastAsia="ru-RU"/>
          </w:rPr>
          <m:t>q</m:t>
        </m:r>
      </m:oMath>
      <w:r w:rsidRPr="00FB310B">
        <w:rPr>
          <w:rFonts w:eastAsia="Times New Roman" w:cs="Times New Roman"/>
          <w:color w:val="202122"/>
          <w:szCs w:val="28"/>
          <w:lang w:eastAsia="ru-RU"/>
        </w:rPr>
        <w:t> достижимы из </w:t>
      </w:r>
      <m:oMath>
        <m:r>
          <w:rPr>
            <w:rFonts w:ascii="Cambria Math" w:eastAsia="Times New Roman" w:hAnsi="Cambria Math" w:cs="Times New Roman"/>
            <w:color w:val="202122"/>
            <w:szCs w:val="28"/>
            <w:lang w:eastAsia="ru-RU"/>
          </w:rPr>
          <m:t>o</m:t>
        </m:r>
      </m:oMath>
      <w:r w:rsidRPr="00FB310B">
        <w:rPr>
          <w:rFonts w:eastAsia="Times New Roman" w:cs="Times New Roman"/>
          <w:color w:val="202122"/>
          <w:szCs w:val="28"/>
          <w:lang w:eastAsia="ru-RU"/>
        </w:rPr>
        <w:t>. Связность по плотности </w:t>
      </w:r>
      <w:r w:rsidRPr="00FB310B">
        <w:rPr>
          <w:rFonts w:eastAsia="Times New Roman" w:cs="Times New Roman"/>
          <w:i/>
          <w:iCs/>
          <w:color w:val="202122"/>
          <w:szCs w:val="28"/>
          <w:lang w:eastAsia="ru-RU"/>
        </w:rPr>
        <w:t>является</w:t>
      </w:r>
      <w:r w:rsidRPr="00FB310B">
        <w:rPr>
          <w:rFonts w:eastAsia="Times New Roman" w:cs="Times New Roman"/>
          <w:color w:val="202122"/>
          <w:szCs w:val="28"/>
          <w:lang w:eastAsia="ru-RU"/>
        </w:rPr>
        <w:t> симметричным отношением.</w:t>
      </w:r>
    </w:p>
    <w:p w:rsidR="00FB310B" w:rsidRPr="00FB310B" w:rsidRDefault="00FB310B" w:rsidP="00FB310B">
      <w:pPr>
        <w:shd w:val="clear" w:color="auto" w:fill="FFFFFF"/>
        <w:ind w:firstLine="408"/>
        <w:rPr>
          <w:rFonts w:eastAsia="Times New Roman" w:cs="Times New Roman"/>
          <w:color w:val="202122"/>
          <w:szCs w:val="28"/>
          <w:lang w:eastAsia="ru-RU"/>
        </w:rPr>
      </w:pPr>
      <w:r w:rsidRPr="00FB310B">
        <w:rPr>
          <w:rFonts w:eastAsia="Times New Roman" w:cs="Times New Roman"/>
          <w:color w:val="202122"/>
          <w:szCs w:val="28"/>
          <w:lang w:eastAsia="ru-RU"/>
        </w:rPr>
        <w:t>Тогда кластер удовлетворяет двум свойствам:</w:t>
      </w:r>
    </w:p>
    <w:p w:rsidR="00FB310B" w:rsidRPr="00FB310B" w:rsidRDefault="00FB310B" w:rsidP="00FB310B">
      <w:pPr>
        <w:numPr>
          <w:ilvl w:val="0"/>
          <w:numId w:val="36"/>
        </w:numPr>
        <w:shd w:val="clear" w:color="auto" w:fill="FFFFFF"/>
        <w:spacing w:after="160" w:line="360" w:lineRule="auto"/>
        <w:ind w:left="768"/>
        <w:rPr>
          <w:rFonts w:eastAsia="Times New Roman" w:cs="Times New Roman"/>
          <w:color w:val="202122"/>
          <w:szCs w:val="28"/>
          <w:lang w:eastAsia="ru-RU"/>
        </w:rPr>
      </w:pPr>
      <w:r w:rsidRPr="00FB310B">
        <w:rPr>
          <w:rFonts w:eastAsia="Times New Roman" w:cs="Times New Roman"/>
          <w:color w:val="202122"/>
          <w:szCs w:val="28"/>
          <w:lang w:eastAsia="ru-RU"/>
        </w:rPr>
        <w:t>Все точки в кластере попарно связны по плотности.</w:t>
      </w:r>
    </w:p>
    <w:p w:rsidR="00FB310B" w:rsidRPr="00FB310B" w:rsidRDefault="00FB310B" w:rsidP="00FB310B">
      <w:pPr>
        <w:numPr>
          <w:ilvl w:val="0"/>
          <w:numId w:val="36"/>
        </w:numPr>
        <w:shd w:val="clear" w:color="auto" w:fill="FFFFFF"/>
        <w:spacing w:after="160" w:line="360" w:lineRule="auto"/>
        <w:ind w:left="768"/>
        <w:rPr>
          <w:rStyle w:val="af7"/>
          <w:rFonts w:eastAsia="Times New Roman" w:cs="Times New Roman"/>
          <w:i w:val="0"/>
          <w:iCs w:val="0"/>
          <w:color w:val="202122"/>
          <w:szCs w:val="28"/>
          <w:lang w:eastAsia="ru-RU"/>
        </w:rPr>
      </w:pPr>
      <w:r w:rsidRPr="00FB310B">
        <w:rPr>
          <w:rFonts w:eastAsia="Times New Roman" w:cs="Times New Roman"/>
          <w:color w:val="202122"/>
          <w:szCs w:val="28"/>
          <w:lang w:eastAsia="ru-RU"/>
        </w:rPr>
        <w:t>Если точка достижима по плотности из какой-то точки кластера, она также принадлежит кластеру.</w:t>
      </w:r>
    </w:p>
    <w:p w:rsidR="00FB310B" w:rsidRPr="00FB310B" w:rsidRDefault="00FB310B" w:rsidP="00FB310B">
      <w:pPr>
        <w:shd w:val="clear" w:color="auto" w:fill="FFFFFF"/>
        <w:spacing w:beforeAutospacing="1" w:after="0" w:afterAutospacing="1" w:line="240" w:lineRule="auto"/>
        <w:ind w:firstLine="708"/>
        <w:rPr>
          <w:rStyle w:val="af7"/>
          <w:rFonts w:cs="Times New Roman"/>
          <w:color w:val="212529"/>
          <w:shd w:val="clear" w:color="auto" w:fill="FFFFFF"/>
        </w:rPr>
      </w:pPr>
      <w:r w:rsidRPr="00FB310B">
        <w:rPr>
          <w:rStyle w:val="af7"/>
          <w:rFonts w:cs="Times New Roman"/>
          <w:color w:val="212529"/>
          <w:shd w:val="clear" w:color="auto" w:fill="FFFFFF"/>
        </w:rPr>
        <w:t xml:space="preserve">Этапы работы алгоритма </w:t>
      </w:r>
      <w:r w:rsidRPr="00FB310B">
        <w:rPr>
          <w:rStyle w:val="af7"/>
          <w:rFonts w:cs="Times New Roman"/>
          <w:color w:val="212529"/>
          <w:shd w:val="clear" w:color="auto" w:fill="FFFFFF"/>
          <w:lang w:val="en-US"/>
        </w:rPr>
        <w:t>DBSCAN</w:t>
      </w:r>
      <w:r w:rsidRPr="00FB310B">
        <w:rPr>
          <w:rStyle w:val="af7"/>
          <w:rFonts w:cs="Times New Roman"/>
          <w:color w:val="212529"/>
          <w:shd w:val="clear" w:color="auto" w:fill="FFFFFF"/>
        </w:rPr>
        <w:t>.</w:t>
      </w:r>
    </w:p>
    <w:p w:rsidR="00FB310B" w:rsidRPr="00FB310B" w:rsidRDefault="00FB310B" w:rsidP="00FB310B">
      <w:pPr>
        <w:shd w:val="clear" w:color="auto" w:fill="FFFFFF"/>
        <w:spacing w:beforeAutospacing="1" w:after="0" w:afterAutospacing="1" w:line="240" w:lineRule="auto"/>
        <w:rPr>
          <w:rStyle w:val="af7"/>
          <w:rFonts w:cs="Times New Roman"/>
          <w:i w:val="0"/>
          <w:color w:val="212529"/>
          <w:shd w:val="clear" w:color="auto" w:fill="FFFFFF"/>
        </w:rPr>
      </w:pPr>
      <w:r w:rsidRPr="00FB310B">
        <w:rPr>
          <w:rStyle w:val="af7"/>
          <w:rFonts w:cs="Times New Roman"/>
          <w:color w:val="212529"/>
          <w:shd w:val="clear" w:color="auto" w:fill="FFFFFF"/>
        </w:rPr>
        <w:tab/>
        <w:t xml:space="preserve">Выше приведены определения и теперь можно описать шаги алгоритма </w:t>
      </w:r>
      <w:r w:rsidRPr="00FB310B">
        <w:rPr>
          <w:rStyle w:val="af7"/>
          <w:rFonts w:cs="Times New Roman"/>
          <w:color w:val="212529"/>
          <w:shd w:val="clear" w:color="auto" w:fill="FFFFFF"/>
          <w:lang w:val="en-US"/>
        </w:rPr>
        <w:t>DBSCAN</w:t>
      </w:r>
      <w:r w:rsidRPr="00FB310B">
        <w:rPr>
          <w:rStyle w:val="af7"/>
          <w:rFonts w:cs="Times New Roman"/>
          <w:color w:val="212529"/>
          <w:shd w:val="clear" w:color="auto" w:fill="FFFFFF"/>
        </w:rPr>
        <w:t>:</w:t>
      </w:r>
    </w:p>
    <w:p w:rsidR="00FB310B" w:rsidRPr="00FB310B" w:rsidRDefault="00FB310B" w:rsidP="00FB310B">
      <w:pPr>
        <w:pStyle w:val="ab"/>
        <w:numPr>
          <w:ilvl w:val="0"/>
          <w:numId w:val="34"/>
        </w:numPr>
        <w:shd w:val="clear" w:color="auto" w:fill="FFFFFF"/>
        <w:spacing w:line="360" w:lineRule="auto"/>
        <w:ind w:left="765" w:hanging="357"/>
        <w:jc w:val="both"/>
        <w:rPr>
          <w:rStyle w:val="af7"/>
          <w:rFonts w:ascii="Times New Roman" w:hAnsi="Times New Roman" w:cs="Times New Roman"/>
          <w:i w:val="0"/>
          <w:color w:val="212529"/>
          <w:sz w:val="28"/>
          <w:szCs w:val="28"/>
          <w:shd w:val="clear" w:color="auto" w:fill="FFFFFF"/>
        </w:rPr>
      </w:pPr>
      <w:r w:rsidRPr="00FB310B">
        <w:rPr>
          <w:rStyle w:val="af7"/>
          <w:rFonts w:ascii="Times New Roman" w:hAnsi="Times New Roman" w:cs="Times New Roman"/>
          <w:color w:val="212529"/>
          <w:sz w:val="28"/>
          <w:szCs w:val="28"/>
          <w:shd w:val="clear" w:color="auto" w:fill="FFFFFF"/>
        </w:rPr>
        <w:t>Алгоритм начинается с произвольной точки, которая ещё не была просмотрена.</w:t>
      </w:r>
    </w:p>
    <w:p w:rsidR="00FB310B" w:rsidRPr="00FB310B" w:rsidRDefault="00FB310B" w:rsidP="00FB310B">
      <w:pPr>
        <w:pStyle w:val="ab"/>
        <w:numPr>
          <w:ilvl w:val="0"/>
          <w:numId w:val="34"/>
        </w:numPr>
        <w:shd w:val="clear" w:color="auto" w:fill="FFFFFF"/>
        <w:spacing w:line="360" w:lineRule="auto"/>
        <w:ind w:left="765" w:hanging="357"/>
        <w:jc w:val="both"/>
        <w:rPr>
          <w:rStyle w:val="af7"/>
          <w:rFonts w:ascii="Times New Roman" w:hAnsi="Times New Roman" w:cs="Times New Roman"/>
          <w:i w:val="0"/>
          <w:color w:val="212529"/>
          <w:sz w:val="28"/>
          <w:szCs w:val="28"/>
          <w:shd w:val="clear" w:color="auto" w:fill="FFFFFF"/>
        </w:rPr>
      </w:pPr>
      <w:r w:rsidRPr="00FB310B">
        <w:rPr>
          <w:rStyle w:val="af7"/>
          <w:rFonts w:ascii="Times New Roman" w:hAnsi="Times New Roman" w:cs="Times New Roman"/>
          <w:color w:val="212529"/>
          <w:sz w:val="28"/>
          <w:szCs w:val="28"/>
          <w:shd w:val="clear" w:color="auto" w:fill="FFFFFF"/>
        </w:rPr>
        <w:t xml:space="preserve">Выбирается </w:t>
      </w:r>
      <m:oMath>
        <m:r>
          <m:rPr>
            <m:sty m:val="p"/>
          </m:rPr>
          <w:rPr>
            <w:rStyle w:val="af7"/>
            <w:rFonts w:ascii="Cambria Math" w:hAnsi="Cambria Math" w:cs="Times New Roman"/>
            <w:color w:val="212529"/>
            <w:sz w:val="28"/>
            <w:szCs w:val="28"/>
            <w:shd w:val="clear" w:color="auto" w:fill="FFFFFF"/>
          </w:rPr>
          <m:t>ε</m:t>
        </m:r>
      </m:oMath>
      <w:r w:rsidRPr="00FB310B">
        <w:rPr>
          <w:rStyle w:val="af7"/>
          <w:rFonts w:ascii="Times New Roman" w:eastAsiaTheme="minorEastAsia" w:hAnsi="Times New Roman" w:cs="Times New Roman"/>
          <w:color w:val="212529"/>
          <w:sz w:val="28"/>
          <w:szCs w:val="28"/>
          <w:shd w:val="clear" w:color="auto" w:fill="FFFFFF"/>
        </w:rPr>
        <w:t xml:space="preserve">-окрестность выбранной точки и, если она содержит </w:t>
      </w:r>
      <m:oMath>
        <m:r>
          <m:rPr>
            <m:sty m:val="p"/>
          </m:rPr>
          <w:rPr>
            <w:rStyle w:val="af7"/>
            <w:rFonts w:ascii="Cambria Math" w:eastAsiaTheme="minorEastAsia" w:hAnsi="Cambria Math" w:cs="Times New Roman"/>
            <w:color w:val="212529"/>
            <w:sz w:val="28"/>
            <w:szCs w:val="28"/>
            <w:shd w:val="clear" w:color="auto" w:fill="FFFFFF"/>
          </w:rPr>
          <m:t>m</m:t>
        </m:r>
      </m:oMath>
      <w:r w:rsidRPr="00FB310B">
        <w:rPr>
          <w:rStyle w:val="af7"/>
          <w:rFonts w:ascii="Times New Roman" w:eastAsiaTheme="minorEastAsia" w:hAnsi="Times New Roman" w:cs="Times New Roman"/>
          <w:color w:val="212529"/>
          <w:sz w:val="28"/>
          <w:szCs w:val="28"/>
          <w:shd w:val="clear" w:color="auto" w:fill="FFFFFF"/>
        </w:rPr>
        <w:t xml:space="preserve"> точек, то начинается формирование кластера, в противном случае точка помечается как шум. Эта точка может быть позже найдена в </w:t>
      </w:r>
      <m:oMath>
        <m:r>
          <m:rPr>
            <m:sty m:val="p"/>
          </m:rPr>
          <w:rPr>
            <w:rStyle w:val="af7"/>
            <w:rFonts w:ascii="Cambria Math" w:hAnsi="Cambria Math" w:cs="Times New Roman"/>
            <w:color w:val="212529"/>
            <w:sz w:val="28"/>
            <w:szCs w:val="28"/>
            <w:shd w:val="clear" w:color="auto" w:fill="FFFFFF"/>
          </w:rPr>
          <m:t>ε</m:t>
        </m:r>
      </m:oMath>
      <w:r w:rsidRPr="00FB310B">
        <w:rPr>
          <w:rStyle w:val="af7"/>
          <w:rFonts w:ascii="Times New Roman" w:eastAsiaTheme="minorEastAsia" w:hAnsi="Times New Roman" w:cs="Times New Roman"/>
          <w:color w:val="212529"/>
          <w:sz w:val="28"/>
          <w:szCs w:val="28"/>
          <w:shd w:val="clear" w:color="auto" w:fill="FFFFFF"/>
        </w:rPr>
        <w:t>-окрестности другой точки и, таким образом, может стать частью кластера.</w:t>
      </w:r>
    </w:p>
    <w:p w:rsidR="00FB310B" w:rsidRPr="00FB310B" w:rsidRDefault="00FB310B" w:rsidP="00FB310B">
      <w:pPr>
        <w:pStyle w:val="ab"/>
        <w:numPr>
          <w:ilvl w:val="0"/>
          <w:numId w:val="34"/>
        </w:numPr>
        <w:shd w:val="clear" w:color="auto" w:fill="FFFFFF"/>
        <w:spacing w:line="360" w:lineRule="auto"/>
        <w:ind w:left="765" w:hanging="357"/>
        <w:jc w:val="both"/>
        <w:rPr>
          <w:rStyle w:val="af7"/>
          <w:rFonts w:ascii="Times New Roman" w:hAnsi="Times New Roman" w:cs="Times New Roman"/>
          <w:i w:val="0"/>
          <w:color w:val="212529"/>
          <w:sz w:val="28"/>
          <w:szCs w:val="28"/>
          <w:shd w:val="clear" w:color="auto" w:fill="FFFFFF"/>
        </w:rPr>
      </w:pPr>
      <w:r w:rsidRPr="00FB310B">
        <w:rPr>
          <w:rStyle w:val="af7"/>
          <w:rFonts w:ascii="Times New Roman" w:hAnsi="Times New Roman" w:cs="Times New Roman"/>
          <w:color w:val="212529"/>
          <w:sz w:val="28"/>
          <w:szCs w:val="28"/>
          <w:shd w:val="clear" w:color="auto" w:fill="FFFFFF"/>
        </w:rPr>
        <w:t xml:space="preserve">Если точка найдена как основная точка, то точки в </w:t>
      </w:r>
      <m:oMath>
        <m:r>
          <m:rPr>
            <m:sty m:val="p"/>
          </m:rPr>
          <w:rPr>
            <w:rStyle w:val="af7"/>
            <w:rFonts w:ascii="Cambria Math" w:hAnsi="Cambria Math" w:cs="Times New Roman"/>
            <w:color w:val="212529"/>
            <w:sz w:val="28"/>
            <w:szCs w:val="28"/>
            <w:shd w:val="clear" w:color="auto" w:fill="FFFFFF"/>
          </w:rPr>
          <m:t>ε</m:t>
        </m:r>
      </m:oMath>
      <w:r w:rsidRPr="00FB310B">
        <w:rPr>
          <w:rStyle w:val="af7"/>
          <w:rFonts w:ascii="Times New Roman" w:eastAsiaTheme="minorEastAsia" w:hAnsi="Times New Roman" w:cs="Times New Roman"/>
          <w:color w:val="212529"/>
          <w:sz w:val="28"/>
          <w:szCs w:val="28"/>
          <w:shd w:val="clear" w:color="auto" w:fill="FFFFFF"/>
        </w:rPr>
        <w:t xml:space="preserve">-окрестности также являются частью этого кластера. Таким образом, все точки найденные в </w:t>
      </w:r>
      <m:oMath>
        <m:r>
          <m:rPr>
            <m:sty m:val="p"/>
          </m:rPr>
          <w:rPr>
            <w:rStyle w:val="af7"/>
            <w:rFonts w:ascii="Cambria Math" w:hAnsi="Cambria Math" w:cs="Times New Roman"/>
            <w:color w:val="212529"/>
            <w:sz w:val="28"/>
            <w:szCs w:val="28"/>
            <w:shd w:val="clear" w:color="auto" w:fill="FFFFFF"/>
          </w:rPr>
          <m:t>ε</m:t>
        </m:r>
      </m:oMath>
      <w:r w:rsidRPr="00FB310B">
        <w:rPr>
          <w:rStyle w:val="af7"/>
          <w:rFonts w:ascii="Times New Roman" w:eastAsiaTheme="minorEastAsia" w:hAnsi="Times New Roman" w:cs="Times New Roman"/>
          <w:color w:val="212529"/>
          <w:sz w:val="28"/>
          <w:szCs w:val="28"/>
          <w:shd w:val="clear" w:color="auto" w:fill="FFFFFF"/>
        </w:rPr>
        <w:t xml:space="preserve">-окрестность, добавляются вместе с их собственной </w:t>
      </w:r>
      <m:oMath>
        <m:r>
          <m:rPr>
            <m:sty m:val="p"/>
          </m:rPr>
          <w:rPr>
            <w:rStyle w:val="af7"/>
            <w:rFonts w:ascii="Cambria Math" w:hAnsi="Cambria Math" w:cs="Times New Roman"/>
            <w:color w:val="212529"/>
            <w:sz w:val="28"/>
            <w:szCs w:val="28"/>
            <w:shd w:val="clear" w:color="auto" w:fill="FFFFFF"/>
          </w:rPr>
          <m:t>ε</m:t>
        </m:r>
      </m:oMath>
      <w:r w:rsidRPr="00FB310B">
        <w:rPr>
          <w:rStyle w:val="af7"/>
          <w:rFonts w:ascii="Times New Roman" w:eastAsiaTheme="minorEastAsia" w:hAnsi="Times New Roman" w:cs="Times New Roman"/>
          <w:color w:val="212529"/>
          <w:sz w:val="28"/>
          <w:szCs w:val="28"/>
          <w:shd w:val="clear" w:color="auto" w:fill="FFFFFF"/>
        </w:rPr>
        <w:t>-окрестностью, если они также являются основными точками.</w:t>
      </w:r>
    </w:p>
    <w:p w:rsidR="00FB310B" w:rsidRPr="00FB310B" w:rsidRDefault="00FB310B" w:rsidP="00FB310B">
      <w:pPr>
        <w:pStyle w:val="ab"/>
        <w:numPr>
          <w:ilvl w:val="0"/>
          <w:numId w:val="34"/>
        </w:numPr>
        <w:shd w:val="clear" w:color="auto" w:fill="FFFFFF"/>
        <w:spacing w:line="360" w:lineRule="auto"/>
        <w:ind w:left="765" w:hanging="357"/>
        <w:jc w:val="both"/>
        <w:rPr>
          <w:rStyle w:val="af7"/>
          <w:rFonts w:ascii="Times New Roman" w:hAnsi="Times New Roman" w:cs="Times New Roman"/>
          <w:i w:val="0"/>
          <w:color w:val="212529"/>
          <w:sz w:val="28"/>
          <w:szCs w:val="28"/>
          <w:shd w:val="clear" w:color="auto" w:fill="FFFFFF"/>
        </w:rPr>
      </w:pPr>
      <w:r w:rsidRPr="00FB310B">
        <w:rPr>
          <w:rStyle w:val="af7"/>
          <w:rFonts w:ascii="Times New Roman" w:eastAsiaTheme="minorEastAsia" w:hAnsi="Times New Roman" w:cs="Times New Roman"/>
          <w:color w:val="212529"/>
          <w:sz w:val="28"/>
          <w:szCs w:val="28"/>
          <w:shd w:val="clear" w:color="auto" w:fill="FFFFFF"/>
        </w:rPr>
        <w:t>Вышеописанный процесс продолжается, пока не будет найден связный по плотности кластер.</w:t>
      </w:r>
    </w:p>
    <w:p w:rsidR="00FB310B" w:rsidRPr="00FB310B" w:rsidRDefault="00FB310B" w:rsidP="00FB310B">
      <w:pPr>
        <w:pStyle w:val="ab"/>
        <w:numPr>
          <w:ilvl w:val="0"/>
          <w:numId w:val="34"/>
        </w:numPr>
        <w:shd w:val="clear" w:color="auto" w:fill="FFFFFF"/>
        <w:spacing w:line="360" w:lineRule="auto"/>
        <w:ind w:left="765" w:hanging="357"/>
        <w:jc w:val="both"/>
        <w:rPr>
          <w:rStyle w:val="af7"/>
          <w:rFonts w:ascii="Times New Roman" w:hAnsi="Times New Roman" w:cs="Times New Roman"/>
          <w:i w:val="0"/>
          <w:color w:val="212529"/>
          <w:sz w:val="28"/>
          <w:szCs w:val="28"/>
          <w:shd w:val="clear" w:color="auto" w:fill="FFFFFF"/>
        </w:rPr>
      </w:pPr>
      <w:r w:rsidRPr="00FB310B">
        <w:rPr>
          <w:rStyle w:val="af7"/>
          <w:rFonts w:ascii="Times New Roman" w:eastAsiaTheme="minorEastAsia" w:hAnsi="Times New Roman" w:cs="Times New Roman"/>
          <w:color w:val="212529"/>
          <w:sz w:val="28"/>
          <w:szCs w:val="28"/>
          <w:shd w:val="clear" w:color="auto" w:fill="FFFFFF"/>
        </w:rPr>
        <w:lastRenderedPageBreak/>
        <w:t>Процесс возобновляется. Выбирается и обрабатывается новая непосещённая точка, что ведёт к обнаружению следующего кластера или шума.</w:t>
      </w:r>
    </w:p>
    <w:p w:rsidR="00FB310B" w:rsidRPr="00FB310B" w:rsidRDefault="00FB310B" w:rsidP="00FB310B">
      <w:pPr>
        <w:shd w:val="clear" w:color="auto" w:fill="FFFFFF"/>
        <w:ind w:firstLine="708"/>
        <w:rPr>
          <w:rStyle w:val="af7"/>
          <w:rFonts w:cs="Times New Roman"/>
          <w:i w:val="0"/>
          <w:color w:val="212529"/>
          <w:shd w:val="clear" w:color="auto" w:fill="FFFFFF"/>
        </w:rPr>
      </w:pPr>
      <w:r w:rsidRPr="00FB310B">
        <w:rPr>
          <w:rStyle w:val="af7"/>
          <w:rFonts w:cs="Times New Roman"/>
          <w:color w:val="212529"/>
          <w:shd w:val="clear" w:color="auto" w:fill="FFFFFF"/>
        </w:rPr>
        <w:t xml:space="preserve">Введя определения и описание работы алгоритма </w:t>
      </w:r>
      <w:r w:rsidRPr="00FB310B">
        <w:rPr>
          <w:rStyle w:val="af7"/>
          <w:rFonts w:cs="Times New Roman"/>
          <w:color w:val="212529"/>
          <w:shd w:val="clear" w:color="auto" w:fill="FFFFFF"/>
          <w:lang w:val="en-US"/>
        </w:rPr>
        <w:t>DBSCAN</w:t>
      </w:r>
      <w:r w:rsidRPr="00FB310B">
        <w:rPr>
          <w:rStyle w:val="af7"/>
          <w:rFonts w:cs="Times New Roman"/>
          <w:color w:val="212529"/>
          <w:shd w:val="clear" w:color="auto" w:fill="FFFFFF"/>
        </w:rPr>
        <w:t xml:space="preserve"> перейдем к недостаткам. Приведем два самых больших недостатков алгоритма:</w:t>
      </w:r>
    </w:p>
    <w:p w:rsidR="00FB310B" w:rsidRPr="00FB310B" w:rsidRDefault="00FB310B" w:rsidP="00FB310B">
      <w:pPr>
        <w:pStyle w:val="ab"/>
        <w:numPr>
          <w:ilvl w:val="0"/>
          <w:numId w:val="37"/>
        </w:numPr>
        <w:shd w:val="clear" w:color="auto" w:fill="FFFFFF"/>
        <w:spacing w:line="360" w:lineRule="auto"/>
        <w:jc w:val="both"/>
        <w:rPr>
          <w:rStyle w:val="af7"/>
          <w:rFonts w:ascii="Times New Roman" w:hAnsi="Times New Roman" w:cs="Times New Roman"/>
          <w:i w:val="0"/>
          <w:color w:val="212529"/>
          <w:shd w:val="clear" w:color="auto" w:fill="FFFFFF"/>
        </w:rPr>
      </w:pPr>
      <w:r w:rsidRPr="00FB310B">
        <w:rPr>
          <w:rStyle w:val="af7"/>
          <w:rFonts w:ascii="Times New Roman" w:hAnsi="Times New Roman" w:cs="Times New Roman"/>
          <w:color w:val="212529"/>
          <w:shd w:val="clear" w:color="auto" w:fill="FFFFFF"/>
        </w:rPr>
        <w:t xml:space="preserve">Если в базе данных есть точки, которые образуют кластеры различной плотности, то с помощью данного алгоритма не удается хорошо раскластеризовать точки, поскольку кластеризация зависит от параметров </w:t>
      </w:r>
      <m:oMath>
        <m:r>
          <m:rPr>
            <m:sty m:val="p"/>
          </m:rPr>
          <w:rPr>
            <w:rStyle w:val="af7"/>
            <w:rFonts w:ascii="Cambria Math" w:hAnsi="Cambria Math" w:cs="Times New Roman"/>
            <w:color w:val="212529"/>
            <w:shd w:val="clear" w:color="auto" w:fill="FFFFFF"/>
          </w:rPr>
          <m:t>ε</m:t>
        </m:r>
      </m:oMath>
      <w:r w:rsidRPr="00FB310B">
        <w:rPr>
          <w:rStyle w:val="af7"/>
          <w:rFonts w:ascii="Times New Roman" w:eastAsiaTheme="minorEastAsia" w:hAnsi="Times New Roman" w:cs="Times New Roman"/>
          <w:color w:val="212529"/>
          <w:shd w:val="clear" w:color="auto" w:fill="FFFFFF"/>
        </w:rPr>
        <w:t xml:space="preserve"> и </w:t>
      </w:r>
      <m:oMath>
        <m:r>
          <m:rPr>
            <m:sty m:val="p"/>
          </m:rPr>
          <w:rPr>
            <w:rStyle w:val="af7"/>
            <w:rFonts w:ascii="Cambria Math" w:eastAsiaTheme="minorEastAsia" w:hAnsi="Cambria Math" w:cs="Times New Roman"/>
            <w:color w:val="212529"/>
            <w:shd w:val="clear" w:color="auto" w:fill="FFFFFF"/>
          </w:rPr>
          <m:t>m</m:t>
        </m:r>
      </m:oMath>
      <w:r w:rsidRPr="00FB310B">
        <w:rPr>
          <w:rStyle w:val="af7"/>
          <w:rFonts w:ascii="Times New Roman" w:eastAsiaTheme="minorEastAsia" w:hAnsi="Times New Roman" w:cs="Times New Roman"/>
          <w:color w:val="212529"/>
          <w:shd w:val="clear" w:color="auto" w:fill="FFFFFF"/>
        </w:rPr>
        <w:t>, они не могут быть выбраны отдельно для всех кластеров.</w:t>
      </w:r>
    </w:p>
    <w:p w:rsidR="00FB310B" w:rsidRPr="00FB310B" w:rsidRDefault="00FB310B" w:rsidP="00FB310B">
      <w:pPr>
        <w:pStyle w:val="ab"/>
        <w:numPr>
          <w:ilvl w:val="0"/>
          <w:numId w:val="37"/>
        </w:numPr>
        <w:shd w:val="clear" w:color="auto" w:fill="FFFFFF"/>
        <w:spacing w:line="360" w:lineRule="auto"/>
        <w:jc w:val="both"/>
        <w:rPr>
          <w:rStyle w:val="af7"/>
          <w:rFonts w:ascii="Times New Roman" w:hAnsi="Times New Roman" w:cs="Times New Roman"/>
          <w:i w:val="0"/>
          <w:color w:val="212529"/>
          <w:shd w:val="clear" w:color="auto" w:fill="FFFFFF"/>
        </w:rPr>
      </w:pPr>
      <w:r w:rsidRPr="00FB310B">
        <w:rPr>
          <w:rStyle w:val="af7"/>
          <w:rFonts w:ascii="Times New Roman" w:eastAsiaTheme="minorEastAsia" w:hAnsi="Times New Roman" w:cs="Times New Roman"/>
          <w:color w:val="212529"/>
          <w:shd w:val="clear" w:color="auto" w:fill="FFFFFF"/>
        </w:rPr>
        <w:t xml:space="preserve">Если данные и функции не так хорошо понятны специалисту в области, то может быть настроить параметры </w:t>
      </w:r>
      <m:oMath>
        <m:r>
          <m:rPr>
            <m:sty m:val="p"/>
          </m:rPr>
          <w:rPr>
            <w:rStyle w:val="af7"/>
            <w:rFonts w:ascii="Cambria Math" w:hAnsi="Cambria Math" w:cs="Times New Roman"/>
            <w:color w:val="212529"/>
            <w:shd w:val="clear" w:color="auto" w:fill="FFFFFF"/>
          </w:rPr>
          <m:t>ε</m:t>
        </m:r>
      </m:oMath>
      <w:r w:rsidRPr="00FB310B">
        <w:rPr>
          <w:rStyle w:val="af7"/>
          <w:rFonts w:ascii="Times New Roman" w:eastAsiaTheme="minorEastAsia" w:hAnsi="Times New Roman" w:cs="Times New Roman"/>
          <w:color w:val="212529"/>
          <w:shd w:val="clear" w:color="auto" w:fill="FFFFFF"/>
        </w:rPr>
        <w:t xml:space="preserve"> и </w:t>
      </w:r>
      <m:oMath>
        <m:r>
          <m:rPr>
            <m:sty m:val="p"/>
          </m:rPr>
          <w:rPr>
            <w:rStyle w:val="af7"/>
            <w:rFonts w:ascii="Cambria Math" w:eastAsiaTheme="minorEastAsia" w:hAnsi="Cambria Math" w:cs="Times New Roman"/>
            <w:color w:val="212529"/>
            <w:shd w:val="clear" w:color="auto" w:fill="FFFFFF"/>
          </w:rPr>
          <m:t>m</m:t>
        </m:r>
      </m:oMath>
      <w:r w:rsidRPr="00FB310B">
        <w:rPr>
          <w:rStyle w:val="af7"/>
          <w:rFonts w:ascii="Times New Roman" w:eastAsiaTheme="minorEastAsia" w:hAnsi="Times New Roman" w:cs="Times New Roman"/>
          <w:color w:val="212529"/>
          <w:shd w:val="clear" w:color="auto" w:fill="FFFFFF"/>
        </w:rPr>
        <w:t xml:space="preserve">. Тогда требуется сравнение нескольких итераций с различными значениями </w:t>
      </w:r>
      <m:oMath>
        <m:r>
          <m:rPr>
            <m:sty m:val="p"/>
          </m:rPr>
          <w:rPr>
            <w:rStyle w:val="af7"/>
            <w:rFonts w:ascii="Cambria Math" w:hAnsi="Cambria Math" w:cs="Times New Roman"/>
            <w:color w:val="212529"/>
            <w:shd w:val="clear" w:color="auto" w:fill="FFFFFF"/>
          </w:rPr>
          <m:t>ε</m:t>
        </m:r>
      </m:oMath>
      <w:r w:rsidRPr="00FB310B">
        <w:rPr>
          <w:rStyle w:val="af7"/>
          <w:rFonts w:ascii="Times New Roman" w:eastAsiaTheme="minorEastAsia" w:hAnsi="Times New Roman" w:cs="Times New Roman"/>
          <w:color w:val="212529"/>
          <w:shd w:val="clear" w:color="auto" w:fill="FFFFFF"/>
        </w:rPr>
        <w:t xml:space="preserve"> и </w:t>
      </w:r>
      <m:oMath>
        <m:r>
          <m:rPr>
            <m:sty m:val="p"/>
          </m:rPr>
          <w:rPr>
            <w:rStyle w:val="af7"/>
            <w:rFonts w:ascii="Cambria Math" w:eastAsiaTheme="minorEastAsia" w:hAnsi="Cambria Math" w:cs="Times New Roman"/>
            <w:color w:val="212529"/>
            <w:shd w:val="clear" w:color="auto" w:fill="FFFFFF"/>
          </w:rPr>
          <m:t>m</m:t>
        </m:r>
      </m:oMath>
      <w:r w:rsidRPr="00FB310B">
        <w:rPr>
          <w:rStyle w:val="af7"/>
          <w:rFonts w:ascii="Times New Roman" w:eastAsiaTheme="minorEastAsia" w:hAnsi="Times New Roman" w:cs="Times New Roman"/>
          <w:color w:val="212529"/>
          <w:shd w:val="clear" w:color="auto" w:fill="FFFFFF"/>
        </w:rPr>
        <w:t>.</w:t>
      </w:r>
    </w:p>
    <w:p w:rsidR="00FB310B" w:rsidRPr="00FB310B" w:rsidRDefault="00FB310B" w:rsidP="00FB310B">
      <w:pPr>
        <w:ind w:left="360" w:firstLine="348"/>
        <w:rPr>
          <w:rFonts w:cs="Times New Roman"/>
          <w:lang w:eastAsia="ru-RU"/>
        </w:rPr>
      </w:pPr>
      <w:r w:rsidRPr="00FB310B">
        <w:rPr>
          <w:rFonts w:cs="Times New Roman"/>
          <w:lang w:eastAsia="ru-RU"/>
        </w:rPr>
        <w:t xml:space="preserve">В итоге сложность применения алгоритма </w:t>
      </w:r>
      <w:r w:rsidRPr="00FB310B">
        <w:rPr>
          <w:rFonts w:cs="Times New Roman"/>
          <w:lang w:val="en-US" w:eastAsia="ru-RU"/>
        </w:rPr>
        <w:t>DBSCAN</w:t>
      </w:r>
      <w:r w:rsidRPr="00FB310B">
        <w:rPr>
          <w:rFonts w:cs="Times New Roman"/>
          <w:lang w:eastAsia="ru-RU"/>
        </w:rPr>
        <w:t xml:space="preserve"> – это выбор </w:t>
      </w:r>
      <m:oMath>
        <m:r>
          <m:rPr>
            <m:sty m:val="p"/>
          </m:rPr>
          <w:rPr>
            <w:rStyle w:val="af7"/>
            <w:rFonts w:ascii="Cambria Math" w:hAnsi="Cambria Math" w:cs="Times New Roman"/>
            <w:color w:val="212529"/>
            <w:shd w:val="clear" w:color="auto" w:fill="FFFFFF"/>
          </w:rPr>
          <m:t>ε</m:t>
        </m:r>
      </m:oMath>
      <w:r w:rsidRPr="00FB310B">
        <w:rPr>
          <w:rStyle w:val="af7"/>
          <w:rFonts w:eastAsiaTheme="minorEastAsia" w:cs="Times New Roman"/>
          <w:color w:val="212529"/>
          <w:shd w:val="clear" w:color="auto" w:fill="FFFFFF"/>
        </w:rPr>
        <w:t xml:space="preserve"> и </w:t>
      </w:r>
      <m:oMath>
        <m:r>
          <m:rPr>
            <m:sty m:val="p"/>
          </m:rPr>
          <w:rPr>
            <w:rStyle w:val="af7"/>
            <w:rFonts w:ascii="Cambria Math" w:eastAsiaTheme="minorEastAsia" w:hAnsi="Cambria Math" w:cs="Times New Roman"/>
            <w:color w:val="212529"/>
            <w:shd w:val="clear" w:color="auto" w:fill="FFFFFF"/>
          </w:rPr>
          <m:t>m</m:t>
        </m:r>
      </m:oMath>
      <w:r w:rsidRPr="00FB310B">
        <w:rPr>
          <w:rStyle w:val="af7"/>
          <w:rFonts w:eastAsiaTheme="minorEastAsia" w:cs="Times New Roman"/>
          <w:color w:val="212529"/>
          <w:shd w:val="clear" w:color="auto" w:fill="FFFFFF"/>
        </w:rPr>
        <w:t>.</w:t>
      </w:r>
    </w:p>
    <w:p w:rsidR="00FB310B" w:rsidRPr="00FB310B" w:rsidRDefault="00FB310B" w:rsidP="00FB310B">
      <w:pPr>
        <w:ind w:firstLine="708"/>
        <w:rPr>
          <w:rStyle w:val="af7"/>
          <w:rFonts w:cs="Times New Roman"/>
          <w:i w:val="0"/>
          <w:iCs w:val="0"/>
          <w:lang w:eastAsia="ru-RU"/>
        </w:rPr>
      </w:pPr>
      <w:r w:rsidRPr="00FB310B">
        <w:rPr>
          <w:rFonts w:cs="Times New Roman"/>
          <w:lang w:eastAsia="ru-RU"/>
        </w:rPr>
        <w:t xml:space="preserve">Существуют эвристики для подбора </w:t>
      </w:r>
      <m:oMath>
        <m:r>
          <m:rPr>
            <m:sty m:val="p"/>
          </m:rPr>
          <w:rPr>
            <w:rStyle w:val="af7"/>
            <w:rFonts w:ascii="Cambria Math" w:hAnsi="Cambria Math" w:cs="Times New Roman"/>
            <w:color w:val="212529"/>
            <w:shd w:val="clear" w:color="auto" w:fill="FFFFFF"/>
          </w:rPr>
          <m:t>ε</m:t>
        </m:r>
      </m:oMath>
      <w:r w:rsidRPr="00FB310B">
        <w:rPr>
          <w:rStyle w:val="af7"/>
          <w:rFonts w:eastAsiaTheme="minorEastAsia" w:cs="Times New Roman"/>
          <w:color w:val="212529"/>
          <w:shd w:val="clear" w:color="auto" w:fill="FFFFFF"/>
        </w:rPr>
        <w:t xml:space="preserve"> и </w:t>
      </w:r>
      <m:oMath>
        <m:r>
          <m:rPr>
            <m:sty m:val="p"/>
          </m:rPr>
          <w:rPr>
            <w:rStyle w:val="af7"/>
            <w:rFonts w:ascii="Cambria Math" w:eastAsiaTheme="minorEastAsia" w:hAnsi="Cambria Math" w:cs="Times New Roman"/>
            <w:color w:val="212529"/>
            <w:shd w:val="clear" w:color="auto" w:fill="FFFFFF"/>
          </w:rPr>
          <m:t>m</m:t>
        </m:r>
      </m:oMath>
      <w:r w:rsidRPr="00FB310B">
        <w:rPr>
          <w:rStyle w:val="af7"/>
          <w:rFonts w:eastAsiaTheme="minorEastAsia" w:cs="Times New Roman"/>
          <w:color w:val="212529"/>
          <w:shd w:val="clear" w:color="auto" w:fill="FFFFFF"/>
        </w:rPr>
        <w:t>. Чаще всего применяется такой метод и его вариации:</w:t>
      </w:r>
    </w:p>
    <w:p w:rsidR="00FB310B" w:rsidRPr="00FB310B" w:rsidRDefault="00FB310B" w:rsidP="00FB310B">
      <w:pPr>
        <w:pStyle w:val="ab"/>
        <w:numPr>
          <w:ilvl w:val="0"/>
          <w:numId w:val="38"/>
        </w:numPr>
        <w:spacing w:line="360" w:lineRule="auto"/>
        <w:jc w:val="both"/>
        <w:rPr>
          <w:rFonts w:ascii="Times New Roman" w:hAnsi="Times New Roman" w:cs="Times New Roman"/>
          <w:lang w:eastAsia="ru-RU"/>
        </w:rPr>
      </w:pPr>
      <w:r w:rsidRPr="00FB310B">
        <w:rPr>
          <w:rFonts w:ascii="Times New Roman" w:hAnsi="Times New Roman" w:cs="Times New Roman"/>
          <w:lang w:eastAsia="ru-RU"/>
        </w:rPr>
        <w:t xml:space="preserve">Выбирается </w:t>
      </w:r>
      <m:oMath>
        <m:r>
          <w:rPr>
            <w:rFonts w:ascii="Cambria Math" w:hAnsi="Cambria Math" w:cs="Times New Roman"/>
            <w:lang w:eastAsia="ru-RU"/>
          </w:rPr>
          <m:t>m</m:t>
        </m:r>
      </m:oMath>
      <w:r w:rsidRPr="00FB310B">
        <w:rPr>
          <w:rFonts w:ascii="Times New Roman" w:eastAsiaTheme="minorEastAsia" w:hAnsi="Times New Roman" w:cs="Times New Roman"/>
          <w:lang w:eastAsia="ru-RU"/>
        </w:rPr>
        <w:t xml:space="preserve">. Используются значения больше или равные порядку размерности входных данных. Чем более неоднородный датасет, тем соответственно больше уровень шума и тогда следует взять </w:t>
      </w:r>
      <m:oMath>
        <m:r>
          <w:rPr>
            <w:rFonts w:ascii="Cambria Math" w:eastAsiaTheme="minorEastAsia" w:hAnsi="Cambria Math" w:cs="Times New Roman"/>
            <w:lang w:eastAsia="ru-RU"/>
          </w:rPr>
          <m:t>m</m:t>
        </m:r>
      </m:oMath>
      <w:r w:rsidRPr="00FB310B">
        <w:rPr>
          <w:rFonts w:ascii="Times New Roman" w:eastAsiaTheme="minorEastAsia" w:hAnsi="Times New Roman" w:cs="Times New Roman"/>
          <w:lang w:eastAsia="ru-RU"/>
        </w:rPr>
        <w:t xml:space="preserve"> большим.</w:t>
      </w:r>
    </w:p>
    <w:p w:rsidR="00FB310B" w:rsidRPr="00FB310B" w:rsidRDefault="00FB310B" w:rsidP="00FB310B">
      <w:pPr>
        <w:pStyle w:val="ab"/>
        <w:numPr>
          <w:ilvl w:val="0"/>
          <w:numId w:val="38"/>
        </w:numPr>
        <w:spacing w:line="360" w:lineRule="auto"/>
        <w:jc w:val="both"/>
        <w:rPr>
          <w:rFonts w:ascii="Times New Roman" w:hAnsi="Times New Roman" w:cs="Times New Roman"/>
          <w:lang w:eastAsia="ru-RU"/>
        </w:rPr>
      </w:pPr>
      <w:r w:rsidRPr="00FB310B">
        <w:rPr>
          <w:rFonts w:ascii="Times New Roman" w:hAnsi="Times New Roman" w:cs="Times New Roman"/>
          <w:lang w:eastAsia="ru-RU"/>
        </w:rPr>
        <w:t xml:space="preserve">Для оценки значения </w:t>
      </w:r>
      <m:oMath>
        <m:r>
          <w:rPr>
            <w:rFonts w:ascii="Cambria Math" w:hAnsi="Cambria Math" w:cs="Times New Roman"/>
            <w:lang w:eastAsia="ru-RU"/>
          </w:rPr>
          <m:t>ε</m:t>
        </m:r>
      </m:oMath>
      <w:r w:rsidRPr="00FB310B">
        <w:rPr>
          <w:rFonts w:ascii="Times New Roman" w:eastAsiaTheme="minorEastAsia" w:hAnsi="Times New Roman" w:cs="Times New Roman"/>
          <w:lang w:eastAsia="ru-RU"/>
        </w:rPr>
        <w:t xml:space="preserve"> требуется вычислить среднее расстояние по </w:t>
      </w:r>
      <m:oMath>
        <m:r>
          <w:rPr>
            <w:rFonts w:ascii="Cambria Math" w:eastAsiaTheme="minorEastAsia" w:hAnsi="Cambria Math" w:cs="Times New Roman"/>
            <w:lang w:eastAsia="ru-RU"/>
          </w:rPr>
          <m:t>m</m:t>
        </m:r>
      </m:oMath>
      <w:r w:rsidRPr="00FB310B">
        <w:rPr>
          <w:rFonts w:ascii="Times New Roman" w:eastAsiaTheme="minorEastAsia" w:hAnsi="Times New Roman" w:cs="Times New Roman"/>
          <w:lang w:eastAsia="ru-RU"/>
        </w:rPr>
        <w:t xml:space="preserve"> для каждой точки входных данных. Далее сортируются полученные значения по возрастанию и строится график.</w:t>
      </w:r>
    </w:p>
    <w:p w:rsidR="00FB310B" w:rsidRPr="00FB310B" w:rsidRDefault="00FB310B" w:rsidP="00FB310B">
      <w:pPr>
        <w:pStyle w:val="ab"/>
        <w:numPr>
          <w:ilvl w:val="0"/>
          <w:numId w:val="38"/>
        </w:numPr>
        <w:spacing w:line="360" w:lineRule="auto"/>
        <w:jc w:val="both"/>
        <w:rPr>
          <w:rFonts w:ascii="Times New Roman" w:hAnsi="Times New Roman" w:cs="Times New Roman"/>
          <w:lang w:eastAsia="ru-RU"/>
        </w:rPr>
      </w:pPr>
      <w:r w:rsidRPr="00FB310B">
        <w:rPr>
          <w:rFonts w:ascii="Times New Roman" w:hAnsi="Times New Roman" w:cs="Times New Roman"/>
          <w:lang w:eastAsia="ru-RU"/>
        </w:rPr>
        <w:t xml:space="preserve">Построится резко возрастающий график. Значение </w:t>
      </w:r>
      <m:oMath>
        <m:r>
          <w:rPr>
            <w:rFonts w:ascii="Cambria Math" w:hAnsi="Cambria Math" w:cs="Times New Roman"/>
            <w:lang w:eastAsia="ru-RU"/>
          </w:rPr>
          <m:t>ε</m:t>
        </m:r>
      </m:oMath>
      <w:r w:rsidRPr="00FB310B">
        <w:rPr>
          <w:rFonts w:ascii="Times New Roman" w:eastAsiaTheme="minorEastAsia" w:hAnsi="Times New Roman" w:cs="Times New Roman"/>
          <w:lang w:eastAsia="ru-RU"/>
        </w:rPr>
        <w:t xml:space="preserve"> выбирается в полосе, где происходит сильный перегиб кривой, это область, где точки начинают затухать в область выбросов [15]. </w:t>
      </w:r>
    </w:p>
    <w:p w:rsidR="00FB310B" w:rsidRDefault="00FB310B" w:rsidP="00FB310B">
      <w:pPr>
        <w:ind w:firstLine="708"/>
        <w:rPr>
          <w:rFonts w:eastAsia="Times New Roman"/>
          <w:color w:val="222222"/>
          <w:szCs w:val="28"/>
        </w:rPr>
      </w:pPr>
      <w:r w:rsidRPr="00A80767">
        <w:rPr>
          <w:rFonts w:eastAsia="Times New Roman"/>
          <w:color w:val="222222"/>
          <w:szCs w:val="28"/>
        </w:rPr>
        <w:t xml:space="preserve">Итог. </w:t>
      </w:r>
      <w:r w:rsidRPr="00A80767">
        <w:rPr>
          <w:rFonts w:eastAsia="Times New Roman"/>
          <w:color w:val="222222"/>
          <w:szCs w:val="28"/>
          <w:lang w:val="en-US"/>
        </w:rPr>
        <w:t>DBSCAN</w:t>
      </w:r>
      <w:r w:rsidRPr="00A80767">
        <w:rPr>
          <w:rFonts w:eastAsia="Times New Roman"/>
          <w:color w:val="222222"/>
          <w:szCs w:val="28"/>
        </w:rPr>
        <w:t xml:space="preserve"> отлично работает на плотных, хорошо отделенных друг от друга кластерах. При этом их форма совершенно не важна. Алгоритм отлично обнаруживает кластеры малой размерности. Успешно применяется для большого датасета </w:t>
      </w:r>
      <m:oMath>
        <m:r>
          <w:rPr>
            <w:rFonts w:ascii="Cambria Math" w:eastAsia="Times New Roman" w:hAnsi="Cambria Math"/>
            <w:color w:val="222222"/>
            <w:szCs w:val="28"/>
          </w:rPr>
          <m:t>N=</m:t>
        </m:r>
        <m:sSup>
          <m:sSupPr>
            <m:ctrlPr>
              <w:rPr>
                <w:rFonts w:ascii="Cambria Math" w:eastAsia="Times New Roman" w:hAnsi="Cambria Math"/>
                <w:i/>
                <w:color w:val="222222"/>
                <w:szCs w:val="28"/>
              </w:rPr>
            </m:ctrlPr>
          </m:sSupPr>
          <m:e>
            <m:r>
              <w:rPr>
                <w:rFonts w:ascii="Cambria Math" w:eastAsia="Times New Roman" w:hAnsi="Cambria Math"/>
                <w:color w:val="222222"/>
                <w:szCs w:val="28"/>
              </w:rPr>
              <m:t>10</m:t>
            </m:r>
          </m:e>
          <m:sup>
            <m:r>
              <w:rPr>
                <w:rFonts w:ascii="Cambria Math" w:eastAsia="Times New Roman" w:hAnsi="Cambria Math"/>
                <w:color w:val="222222"/>
                <w:szCs w:val="28"/>
              </w:rPr>
              <m:t>6…8</m:t>
            </m:r>
          </m:sup>
        </m:sSup>
      </m:oMath>
      <w:r w:rsidRPr="00A80767">
        <w:rPr>
          <w:rFonts w:eastAsia="Times New Roman"/>
          <w:color w:val="222222"/>
          <w:szCs w:val="28"/>
        </w:rPr>
        <w:t xml:space="preserve">, причем сложность элементов датасета значения не имеет. Количество элементов в кластере может варьироваться, </w:t>
      </w:r>
      <w:r w:rsidRPr="00A80767">
        <w:rPr>
          <w:rFonts w:eastAsia="Times New Roman"/>
          <w:color w:val="222222"/>
          <w:szCs w:val="28"/>
        </w:rPr>
        <w:lastRenderedPageBreak/>
        <w:t>количество выбросов значения не имеет, если они рассеяны по большому объему, а также количество кластеров значения не имеет.</w:t>
      </w:r>
    </w:p>
    <w:p w:rsidR="00FB310B" w:rsidRPr="00716B99" w:rsidRDefault="00FB310B" w:rsidP="00FB310B">
      <w:pPr>
        <w:pStyle w:val="1"/>
        <w:numPr>
          <w:ilvl w:val="0"/>
          <w:numId w:val="45"/>
        </w:numPr>
        <w:spacing w:after="120" w:line="360" w:lineRule="auto"/>
        <w:ind w:left="357" w:hanging="357"/>
      </w:pPr>
      <w:bookmarkStart w:id="16" w:name="_Toc74391352"/>
      <w:r w:rsidRPr="00716B99">
        <w:t>Кластерный анализ</w:t>
      </w:r>
      <w:bookmarkEnd w:id="16"/>
    </w:p>
    <w:p w:rsidR="00FB310B" w:rsidRPr="00CE16F6" w:rsidRDefault="00FB310B" w:rsidP="00FB310B">
      <w:pPr>
        <w:ind w:firstLine="708"/>
        <w:rPr>
          <w:i/>
          <w:szCs w:val="28"/>
        </w:rPr>
      </w:pPr>
      <w:r>
        <w:rPr>
          <w:shd w:val="clear" w:color="auto" w:fill="FFFFFF"/>
        </w:rPr>
        <w:t>Чтобы решить поставленную задачу для начала требуется дать</w:t>
      </w:r>
      <w:r w:rsidRPr="00CE16F6">
        <w:rPr>
          <w:shd w:val="clear" w:color="auto" w:fill="FFFFFF"/>
        </w:rPr>
        <w:t xml:space="preserve"> определение понятию кластеризация. </w:t>
      </w:r>
      <w:r w:rsidRPr="00EB59AB">
        <w:rPr>
          <w:i/>
          <w:shd w:val="clear" w:color="auto" w:fill="FFFFFF"/>
        </w:rPr>
        <w:t>Кластеризация или кластерный анализ</w:t>
      </w:r>
      <w:r w:rsidRPr="00CE16F6">
        <w:rPr>
          <w:shd w:val="clear" w:color="auto" w:fill="FFFFFF"/>
        </w:rPr>
        <w:t xml:space="preserve"> — это задача разбиения множества объектов на группы, называемые кластерами. Внутри каждой группы оказываются объекты с подобными пара</w:t>
      </w:r>
      <w:r>
        <w:rPr>
          <w:shd w:val="clear" w:color="auto" w:fill="FFFFFF"/>
        </w:rPr>
        <w:t>метрами, а объекты разных групп</w:t>
      </w:r>
      <w:r w:rsidRPr="00CE16F6">
        <w:rPr>
          <w:shd w:val="clear" w:color="auto" w:fill="FFFFFF"/>
        </w:rPr>
        <w:t xml:space="preserve"> имеют максимальные отличия друг от друга. </w:t>
      </w:r>
    </w:p>
    <w:p w:rsidR="00FB310B" w:rsidRPr="00CE16F6" w:rsidRDefault="00FB310B" w:rsidP="00FB310B">
      <w:pPr>
        <w:ind w:firstLine="708"/>
        <w:rPr>
          <w:i/>
          <w:szCs w:val="28"/>
        </w:rPr>
      </w:pPr>
      <w:r w:rsidRPr="00CE16F6">
        <w:rPr>
          <w:szCs w:val="28"/>
          <w:shd w:val="clear" w:color="auto" w:fill="FFFFFF"/>
        </w:rPr>
        <w:t>Применение кластерного анализа в общем в</w:t>
      </w:r>
      <w:r>
        <w:rPr>
          <w:szCs w:val="28"/>
          <w:shd w:val="clear" w:color="auto" w:fill="FFFFFF"/>
        </w:rPr>
        <w:t>иде сводится к следующим этапам:</w:t>
      </w:r>
    </w:p>
    <w:p w:rsidR="00FB310B" w:rsidRPr="00D71F58" w:rsidRDefault="00FB310B" w:rsidP="00FB310B">
      <w:pPr>
        <w:pStyle w:val="ab"/>
        <w:numPr>
          <w:ilvl w:val="0"/>
          <w:numId w:val="41"/>
        </w:numPr>
        <w:spacing w:after="0" w:line="360" w:lineRule="auto"/>
        <w:ind w:left="714" w:hanging="357"/>
        <w:jc w:val="both"/>
        <w:rPr>
          <w:szCs w:val="28"/>
        </w:rPr>
      </w:pPr>
      <w:r w:rsidRPr="00D71F58">
        <w:rPr>
          <w:szCs w:val="28"/>
        </w:rPr>
        <w:t>Отбор выборки объектов для кластеризации.</w:t>
      </w:r>
    </w:p>
    <w:p w:rsidR="00FB310B" w:rsidRPr="00F04315" w:rsidRDefault="00FB310B" w:rsidP="00FB310B">
      <w:pPr>
        <w:pStyle w:val="ab"/>
        <w:numPr>
          <w:ilvl w:val="0"/>
          <w:numId w:val="41"/>
        </w:numPr>
        <w:spacing w:after="0" w:line="360" w:lineRule="auto"/>
        <w:ind w:left="714" w:hanging="357"/>
        <w:jc w:val="both"/>
        <w:rPr>
          <w:szCs w:val="28"/>
        </w:rPr>
      </w:pPr>
      <w:r w:rsidRPr="00F04315">
        <w:rPr>
          <w:szCs w:val="28"/>
        </w:rPr>
        <w:t xml:space="preserve">Определение множества переменных, по которым будут оцениваться объекты в выборке. Перед запуском алгоритма чаще всего требуется </w:t>
      </w:r>
      <w:r w:rsidRPr="00F04315">
        <w:rPr>
          <w:i/>
          <w:szCs w:val="28"/>
        </w:rPr>
        <w:t>нормализовать</w:t>
      </w:r>
      <w:r w:rsidRPr="00F04315">
        <w:rPr>
          <w:szCs w:val="28"/>
        </w:rPr>
        <w:t xml:space="preserve"> данные или по-другому </w:t>
      </w:r>
      <w:r w:rsidRPr="00F04315">
        <w:rPr>
          <w:i/>
          <w:szCs w:val="28"/>
        </w:rPr>
        <w:t xml:space="preserve">стандартизировать </w:t>
      </w:r>
      <w:r w:rsidRPr="00F04315">
        <w:rPr>
          <w:szCs w:val="28"/>
        </w:rPr>
        <w:t>данные. Нормализация предполагает замену номинальных признаков так, чтобы каждых из них находился в диапазоне от нуля до единицы. Стандартизация же подразумевает предобработку данных, после которой каждый признак имеет среднее значение равное нулю и среднеквадратичное отклонение (СКО) равное единице. В итоге нормализация или стандартизация дает равную важность переменным во время кластеризации.</w:t>
      </w:r>
    </w:p>
    <w:p w:rsidR="00FB310B" w:rsidRPr="00D71F58" w:rsidRDefault="00FB310B" w:rsidP="00FB310B">
      <w:pPr>
        <w:pStyle w:val="ab"/>
        <w:numPr>
          <w:ilvl w:val="0"/>
          <w:numId w:val="41"/>
        </w:numPr>
        <w:spacing w:after="0" w:line="360" w:lineRule="auto"/>
        <w:ind w:left="714" w:hanging="357"/>
        <w:jc w:val="both"/>
        <w:rPr>
          <w:szCs w:val="28"/>
        </w:rPr>
      </w:pPr>
      <w:r w:rsidRPr="00D71F58">
        <w:rPr>
          <w:szCs w:val="28"/>
        </w:rPr>
        <w:t xml:space="preserve">Вычисление значений </w:t>
      </w:r>
      <w:r w:rsidRPr="00D71F58">
        <w:rPr>
          <w:i/>
          <w:szCs w:val="28"/>
        </w:rPr>
        <w:t>меры сходства</w:t>
      </w:r>
      <w:r w:rsidRPr="00D71F58">
        <w:rPr>
          <w:szCs w:val="28"/>
        </w:rPr>
        <w:t xml:space="preserve"> между объектами.</w:t>
      </w:r>
    </w:p>
    <w:p w:rsidR="00FB310B" w:rsidRPr="00D71F58" w:rsidRDefault="00FB310B" w:rsidP="00FB310B">
      <w:pPr>
        <w:pStyle w:val="ab"/>
        <w:numPr>
          <w:ilvl w:val="0"/>
          <w:numId w:val="41"/>
        </w:numPr>
        <w:spacing w:after="0" w:line="360" w:lineRule="auto"/>
        <w:ind w:left="714" w:hanging="357"/>
        <w:jc w:val="both"/>
        <w:rPr>
          <w:szCs w:val="28"/>
        </w:rPr>
      </w:pPr>
      <w:r w:rsidRPr="00D71F58">
        <w:rPr>
          <w:szCs w:val="28"/>
        </w:rPr>
        <w:t>Применение метода кластерного анализа для создания групп сходных объектов (кластеров).</w:t>
      </w:r>
    </w:p>
    <w:p w:rsidR="00FB310B" w:rsidRPr="00D71F58" w:rsidRDefault="00FB310B" w:rsidP="00FB310B">
      <w:pPr>
        <w:pStyle w:val="ab"/>
        <w:numPr>
          <w:ilvl w:val="0"/>
          <w:numId w:val="41"/>
        </w:numPr>
        <w:spacing w:after="0" w:line="360" w:lineRule="auto"/>
        <w:ind w:left="714" w:hanging="357"/>
        <w:jc w:val="both"/>
        <w:rPr>
          <w:szCs w:val="28"/>
        </w:rPr>
      </w:pPr>
      <w:r w:rsidRPr="00D71F58">
        <w:rPr>
          <w:szCs w:val="28"/>
        </w:rPr>
        <w:t>Представление результатов анализа.</w:t>
      </w:r>
    </w:p>
    <w:p w:rsidR="00FB310B" w:rsidRPr="00CE16F6" w:rsidRDefault="00FB310B" w:rsidP="00FB310B">
      <w:pPr>
        <w:ind w:firstLine="708"/>
      </w:pPr>
      <w:r w:rsidRPr="00CE16F6">
        <w:rPr>
          <w:szCs w:val="28"/>
          <w:shd w:val="clear" w:color="auto" w:fill="FFFFFF"/>
        </w:rPr>
        <w:t>После получения и анализа результатов возможна корректировка выбранной метрики и метода кластеризации до получения оптимального результата.</w:t>
      </w:r>
    </w:p>
    <w:p w:rsidR="00FB310B" w:rsidRPr="00CE16F6" w:rsidRDefault="00FB310B" w:rsidP="00FB310B">
      <w:pPr>
        <w:ind w:firstLine="708"/>
        <w:rPr>
          <w:szCs w:val="28"/>
          <w:lang w:eastAsia="ru-RU"/>
        </w:rPr>
      </w:pPr>
      <w:r>
        <w:rPr>
          <w:iCs/>
          <w:szCs w:val="28"/>
          <w:lang w:eastAsia="ru-RU"/>
        </w:rPr>
        <w:lastRenderedPageBreak/>
        <w:t>Кроме того,</w:t>
      </w:r>
      <w:r w:rsidRPr="00CE16F6">
        <w:rPr>
          <w:iCs/>
          <w:szCs w:val="28"/>
          <w:lang w:eastAsia="ru-RU"/>
        </w:rPr>
        <w:t xml:space="preserve"> кластерный анализ </w:t>
      </w:r>
      <w:r w:rsidRPr="00CE16F6">
        <w:rPr>
          <w:szCs w:val="28"/>
          <w:lang w:eastAsia="ru-RU"/>
        </w:rPr>
        <w:t>является общим методом машинного обучения без учителя для поиска шаблонов в наборе данных. Обучение без учителя используется, чтобы формировать группы из наборов данных, которые обычно заранее не размечены. Например, используют</w:t>
      </w:r>
      <w:r>
        <w:rPr>
          <w:szCs w:val="28"/>
          <w:lang w:eastAsia="ru-RU"/>
        </w:rPr>
        <w:t>ся</w:t>
      </w:r>
      <w:r w:rsidRPr="00CE16F6">
        <w:rPr>
          <w:szCs w:val="28"/>
          <w:lang w:eastAsia="ru-RU"/>
        </w:rPr>
        <w:t xml:space="preserve"> кластерный анализ для исследовательского анализа данных, чтобы найти спрятанные шаблоны или группы объектов в непомеченных входных данных.</w:t>
      </w:r>
    </w:p>
    <w:p w:rsidR="00FB310B" w:rsidRPr="00CE16F6" w:rsidRDefault="00FB310B" w:rsidP="00FB310B">
      <w:pPr>
        <w:ind w:firstLine="708"/>
        <w:rPr>
          <w:szCs w:val="28"/>
          <w:lang w:eastAsia="ru-RU"/>
        </w:rPr>
      </w:pPr>
      <w:r w:rsidRPr="00CE16F6">
        <w:rPr>
          <w:szCs w:val="28"/>
          <w:lang w:eastAsia="ru-RU"/>
        </w:rPr>
        <w:t xml:space="preserve">Кластерный анализ создает группы или по-другому </w:t>
      </w:r>
      <w:r w:rsidRPr="00CE16F6">
        <w:rPr>
          <w:i/>
          <w:iCs/>
          <w:szCs w:val="28"/>
          <w:lang w:eastAsia="ru-RU"/>
        </w:rPr>
        <w:t>кластеры</w:t>
      </w:r>
      <w:r w:rsidRPr="00CE16F6">
        <w:rPr>
          <w:szCs w:val="28"/>
          <w:lang w:eastAsia="ru-RU"/>
        </w:rPr>
        <w:t xml:space="preserve">, данных. Объекты, которые принадлежат тому же кластеру, похожи друг на друга и отличны от объектов, принадлежащих другим кластерам. Чтобы определить сколько таких "подобных" и "отличных", используют меру по несходству или по-другому метрику расстояний. Кроме того, в зависимости от имеющегося набора данных требуется использовать масштабирование (или стандартизацию) переменных, чтобы дать равную оценку во время кластеризации. </w:t>
      </w:r>
    </w:p>
    <w:p w:rsidR="00FB310B" w:rsidRDefault="00FB310B" w:rsidP="00FB310B">
      <w:pPr>
        <w:ind w:firstLine="708"/>
        <w:rPr>
          <w:szCs w:val="28"/>
          <w:lang w:eastAsia="ru-RU"/>
        </w:rPr>
      </w:pPr>
      <w:r w:rsidRPr="00CE16F6">
        <w:rPr>
          <w:szCs w:val="28"/>
          <w:lang w:eastAsia="ru-RU"/>
        </w:rPr>
        <w:t xml:space="preserve">Категоризация точек данных на основе их расстояния до соседних точек в этом же наборе данных является простым и эффективным способом кластеризации точек. </w:t>
      </w:r>
    </w:p>
    <w:p w:rsidR="00FB310B" w:rsidRDefault="00FB310B" w:rsidP="00FB310B">
      <w:pPr>
        <w:ind w:firstLine="708"/>
        <w:rPr>
          <w:szCs w:val="28"/>
          <w:lang w:eastAsia="ru-RU"/>
        </w:rPr>
      </w:pPr>
      <w:r>
        <w:rPr>
          <w:szCs w:val="28"/>
          <w:lang w:eastAsia="ru-RU"/>
        </w:rPr>
        <w:t xml:space="preserve">Решение данной задачи будет проводится в среде </w:t>
      </w:r>
      <w:r w:rsidRPr="00DB0AB5">
        <w:rPr>
          <w:rFonts w:ascii="Courier New" w:hAnsi="Courier New" w:cs="Courier New"/>
          <w:szCs w:val="28"/>
          <w:lang w:val="en-US" w:eastAsia="ru-RU"/>
        </w:rPr>
        <w:t>Matlab</w:t>
      </w:r>
      <w:r>
        <w:rPr>
          <w:szCs w:val="28"/>
          <w:lang w:eastAsia="ru-RU"/>
        </w:rPr>
        <w:t xml:space="preserve">, поэтому следует привести описание функций, с которыми будет проводиться работа. </w:t>
      </w:r>
    </w:p>
    <w:p w:rsidR="00FB310B" w:rsidRPr="00CE16F6" w:rsidRDefault="00FB310B" w:rsidP="00FB310B">
      <w:pPr>
        <w:ind w:firstLine="708"/>
        <w:rPr>
          <w:szCs w:val="28"/>
        </w:rPr>
      </w:pPr>
      <w:r w:rsidRPr="00CE16F6">
        <w:rPr>
          <w:szCs w:val="28"/>
          <w:lang w:eastAsia="ru-RU"/>
        </w:rPr>
        <w:t xml:space="preserve">В среде </w:t>
      </w:r>
      <w:r w:rsidRPr="00CE16F6">
        <w:rPr>
          <w:rFonts w:ascii="Courier New" w:hAnsi="Courier New" w:cs="Courier New"/>
          <w:szCs w:val="28"/>
          <w:lang w:val="en-US" w:eastAsia="ru-RU"/>
        </w:rPr>
        <w:t>Matlab</w:t>
      </w:r>
      <w:r w:rsidRPr="00CE16F6">
        <w:rPr>
          <w:szCs w:val="28"/>
          <w:lang w:eastAsia="ru-RU"/>
        </w:rPr>
        <w:t xml:space="preserve"> попарное расстояние между точками набора данных находится с помощью функции </w:t>
      </w:r>
      <w:r w:rsidRPr="00CE16F6">
        <w:rPr>
          <w:rFonts w:ascii="Courier New" w:hAnsi="Courier New" w:cs="Courier New"/>
          <w:szCs w:val="28"/>
          <w:lang w:val="en-US"/>
        </w:rPr>
        <w:t>pdist</w:t>
      </w:r>
      <w:r w:rsidRPr="00CE16F6">
        <w:rPr>
          <w:rFonts w:ascii="Courier New" w:hAnsi="Courier New" w:cs="Courier New"/>
          <w:szCs w:val="28"/>
        </w:rPr>
        <w:t>2</w:t>
      </w:r>
      <w:r>
        <w:rPr>
          <w:szCs w:val="28"/>
        </w:rPr>
        <w:t>. С</w:t>
      </w:r>
      <w:r w:rsidRPr="00CE16F6">
        <w:rPr>
          <w:szCs w:val="28"/>
        </w:rPr>
        <w:t>интаксис данной функции:</w:t>
      </w:r>
    </w:p>
    <w:p w:rsidR="00FB310B" w:rsidRPr="00CE16F6" w:rsidRDefault="00FB310B" w:rsidP="00FB310B">
      <w:pPr>
        <w:autoSpaceDE w:val="0"/>
        <w:autoSpaceDN w:val="0"/>
        <w:adjustRightInd w:val="0"/>
        <w:ind w:firstLine="708"/>
        <w:rPr>
          <w:rFonts w:ascii="Courier New" w:hAnsi="Courier New" w:cs="Courier New"/>
          <w:szCs w:val="28"/>
        </w:rPr>
      </w:pPr>
      <w:r w:rsidRPr="00CE16F6">
        <w:rPr>
          <w:rFonts w:ascii="Courier New" w:hAnsi="Courier New" w:cs="Courier New"/>
          <w:szCs w:val="28"/>
          <w:lang w:val="en-US"/>
        </w:rPr>
        <w:lastRenderedPageBreak/>
        <w:t>D</w:t>
      </w:r>
      <w:r w:rsidRPr="00CE16F6">
        <w:rPr>
          <w:rFonts w:ascii="Courier New" w:hAnsi="Courier New" w:cs="Courier New"/>
          <w:szCs w:val="28"/>
        </w:rPr>
        <w:t xml:space="preserve"> = </w:t>
      </w:r>
      <w:r w:rsidRPr="00CE16F6">
        <w:rPr>
          <w:rFonts w:ascii="Courier New" w:hAnsi="Courier New" w:cs="Courier New"/>
          <w:szCs w:val="28"/>
          <w:lang w:val="en-US"/>
        </w:rPr>
        <w:t>pdist</w:t>
      </w:r>
      <w:r w:rsidRPr="00CE16F6">
        <w:rPr>
          <w:rFonts w:ascii="Courier New" w:hAnsi="Courier New" w:cs="Courier New"/>
          <w:szCs w:val="28"/>
        </w:rPr>
        <w:t>2(</w:t>
      </w:r>
      <w:r w:rsidRPr="00CE16F6">
        <w:rPr>
          <w:rFonts w:ascii="Courier New" w:hAnsi="Courier New" w:cs="Courier New"/>
          <w:szCs w:val="28"/>
          <w:lang w:val="en-US"/>
        </w:rPr>
        <w:t>X</w:t>
      </w:r>
      <w:r w:rsidRPr="00CE16F6">
        <w:rPr>
          <w:rFonts w:ascii="Courier New" w:hAnsi="Courier New" w:cs="Courier New"/>
          <w:szCs w:val="28"/>
        </w:rPr>
        <w:t>,</w:t>
      </w:r>
      <w:r w:rsidRPr="00CE16F6">
        <w:rPr>
          <w:rFonts w:ascii="Courier New" w:hAnsi="Courier New" w:cs="Courier New"/>
          <w:szCs w:val="28"/>
          <w:lang w:val="en-US"/>
        </w:rPr>
        <w:t>Y</w:t>
      </w:r>
      <w:r w:rsidRPr="00CE16F6">
        <w:rPr>
          <w:rFonts w:ascii="Courier New" w:hAnsi="Courier New" w:cs="Courier New"/>
          <w:szCs w:val="28"/>
        </w:rPr>
        <w:t>,</w:t>
      </w:r>
      <w:r w:rsidRPr="00CE16F6">
        <w:rPr>
          <w:rFonts w:ascii="Courier New" w:hAnsi="Courier New" w:cs="Courier New"/>
          <w:szCs w:val="28"/>
          <w:lang w:val="en-US"/>
        </w:rPr>
        <w:t>Distance</w:t>
      </w:r>
      <w:r w:rsidRPr="00CE16F6">
        <w:rPr>
          <w:rFonts w:ascii="Courier New" w:hAnsi="Courier New" w:cs="Courier New"/>
          <w:szCs w:val="28"/>
        </w:rPr>
        <w:t xml:space="preserve">)- </w:t>
      </w:r>
      <w:r w:rsidRPr="00CE16F6">
        <w:rPr>
          <w:szCs w:val="28"/>
        </w:rPr>
        <w:t>возвращает расстояние между каждой парой наблюдений в</w:t>
      </w:r>
      <m:oMath>
        <m:r>
          <w:rPr>
            <w:rFonts w:ascii="Cambria Math" w:hAnsi="Cambria Math"/>
            <w:szCs w:val="28"/>
          </w:rPr>
          <m:t> </m:t>
        </m:r>
        <m:r>
          <w:rPr>
            <w:rStyle w:val="HTML"/>
            <w:rFonts w:ascii="Cambria Math" w:eastAsiaTheme="minorHAnsi" w:hAnsi="Cambria Math" w:cs="Times New Roman"/>
            <w:szCs w:val="28"/>
          </w:rPr>
          <m:t>X</m:t>
        </m:r>
      </m:oMath>
      <w:r w:rsidRPr="00CE16F6">
        <w:rPr>
          <w:szCs w:val="28"/>
        </w:rPr>
        <w:t> и </w:t>
      </w:r>
      <m:oMath>
        <m:r>
          <w:rPr>
            <w:rStyle w:val="HTML"/>
            <w:rFonts w:ascii="Cambria Math" w:eastAsiaTheme="minorHAnsi" w:hAnsi="Cambria Math" w:cs="Times New Roman"/>
            <w:szCs w:val="28"/>
          </w:rPr>
          <m:t>Y</m:t>
        </m:r>
      </m:oMath>
      <w:r w:rsidRPr="00CE16F6">
        <w:rPr>
          <w:szCs w:val="28"/>
        </w:rPr>
        <w:t> с используемой метрикой, заданной в</w:t>
      </w:r>
      <w:r w:rsidRPr="00CE16F6">
        <w:rPr>
          <w:rStyle w:val="HTML"/>
          <w:rFonts w:eastAsiaTheme="minorHAnsi" w:cs="Times New Roman"/>
          <w:szCs w:val="28"/>
        </w:rPr>
        <w:t xml:space="preserve"> Distance</w:t>
      </w:r>
      <w:r w:rsidRPr="00CE16F6">
        <w:rPr>
          <w:szCs w:val="28"/>
        </w:rPr>
        <w:t>.</w:t>
      </w:r>
    </w:p>
    <w:p w:rsidR="00FB310B" w:rsidRDefault="00FB310B" w:rsidP="00FB310B">
      <w:pPr>
        <w:autoSpaceDE w:val="0"/>
        <w:autoSpaceDN w:val="0"/>
        <w:adjustRightInd w:val="0"/>
        <w:ind w:firstLine="708"/>
        <w:rPr>
          <w:szCs w:val="28"/>
        </w:rPr>
      </w:pPr>
      <w:r w:rsidRPr="00CE16F6">
        <w:rPr>
          <w:rFonts w:ascii="Courier New" w:hAnsi="Courier New" w:cs="Courier New"/>
          <w:szCs w:val="28"/>
          <w:lang w:val="en-US"/>
        </w:rPr>
        <w:t>D</w:t>
      </w:r>
      <w:r w:rsidRPr="00CE16F6">
        <w:rPr>
          <w:rFonts w:ascii="Courier New" w:hAnsi="Courier New" w:cs="Courier New"/>
          <w:szCs w:val="28"/>
        </w:rPr>
        <w:t xml:space="preserve"> = </w:t>
      </w:r>
      <w:r w:rsidRPr="00CE16F6">
        <w:rPr>
          <w:rFonts w:ascii="Courier New" w:hAnsi="Courier New" w:cs="Courier New"/>
          <w:szCs w:val="28"/>
          <w:lang w:val="en-US"/>
        </w:rPr>
        <w:t>pdist</w:t>
      </w:r>
      <w:r w:rsidRPr="00CE16F6">
        <w:rPr>
          <w:rFonts w:ascii="Courier New" w:hAnsi="Courier New" w:cs="Courier New"/>
          <w:szCs w:val="28"/>
        </w:rPr>
        <w:t>2(</w:t>
      </w:r>
      <w:r w:rsidRPr="00CE16F6">
        <w:rPr>
          <w:rFonts w:ascii="Courier New" w:hAnsi="Courier New" w:cs="Courier New"/>
          <w:szCs w:val="28"/>
          <w:lang w:val="en-US"/>
        </w:rPr>
        <w:t>X</w:t>
      </w:r>
      <w:r w:rsidRPr="00CE16F6">
        <w:rPr>
          <w:rFonts w:ascii="Courier New" w:hAnsi="Courier New" w:cs="Courier New"/>
          <w:szCs w:val="28"/>
        </w:rPr>
        <w:t>,</w:t>
      </w:r>
      <w:r w:rsidRPr="00CE16F6">
        <w:rPr>
          <w:rFonts w:ascii="Courier New" w:hAnsi="Courier New" w:cs="Courier New"/>
          <w:szCs w:val="28"/>
          <w:lang w:val="en-US"/>
        </w:rPr>
        <w:t>Y</w:t>
      </w:r>
      <w:r w:rsidRPr="00CE16F6">
        <w:rPr>
          <w:rFonts w:ascii="Courier New" w:hAnsi="Courier New" w:cs="Courier New"/>
          <w:szCs w:val="28"/>
        </w:rPr>
        <w:t>,</w:t>
      </w:r>
      <w:r w:rsidRPr="00CE16F6">
        <w:rPr>
          <w:rFonts w:ascii="Courier New" w:hAnsi="Courier New" w:cs="Courier New"/>
          <w:szCs w:val="28"/>
          <w:lang w:val="en-US"/>
        </w:rPr>
        <w:t>Distance</w:t>
      </w:r>
      <w:r w:rsidRPr="00CE16F6">
        <w:rPr>
          <w:rFonts w:ascii="Courier New" w:hAnsi="Courier New" w:cs="Courier New"/>
          <w:szCs w:val="28"/>
        </w:rPr>
        <w:t>,</w:t>
      </w:r>
      <w:r w:rsidRPr="00CE16F6">
        <w:rPr>
          <w:rFonts w:ascii="Courier New" w:hAnsi="Courier New" w:cs="Courier New"/>
          <w:szCs w:val="28"/>
          <w:lang w:val="en-US"/>
        </w:rPr>
        <w:t>DistParameter</w:t>
      </w:r>
      <w:r w:rsidRPr="00CE16F6">
        <w:rPr>
          <w:rFonts w:ascii="Courier New" w:hAnsi="Courier New" w:cs="Courier New"/>
          <w:szCs w:val="28"/>
        </w:rPr>
        <w:t xml:space="preserve">) - </w:t>
      </w:r>
      <w:r w:rsidRPr="00CE16F6">
        <w:rPr>
          <w:szCs w:val="28"/>
        </w:rPr>
        <w:t>возвращает расстояние с помощью метрики, заданной</w:t>
      </w:r>
      <w:r w:rsidRPr="00CE16F6">
        <w:rPr>
          <w:szCs w:val="28"/>
          <w:lang w:val="en-US"/>
        </w:rPr>
        <w:t> </w:t>
      </w:r>
      <w:r w:rsidRPr="00CB09A5">
        <w:rPr>
          <w:rStyle w:val="HTML"/>
          <w:rFonts w:eastAsiaTheme="minorHAnsi"/>
          <w:szCs w:val="28"/>
          <w:lang w:val="en-US"/>
        </w:rPr>
        <w:t>Distance</w:t>
      </w:r>
      <w:r w:rsidRPr="00CE16F6">
        <w:rPr>
          <w:szCs w:val="28"/>
          <w:lang w:val="en-US"/>
        </w:rPr>
        <w:t> </w:t>
      </w:r>
      <w:r w:rsidRPr="00CE16F6">
        <w:rPr>
          <w:szCs w:val="28"/>
        </w:rPr>
        <w:t>и</w:t>
      </w:r>
      <w:r w:rsidRPr="00CE16F6">
        <w:rPr>
          <w:szCs w:val="28"/>
          <w:lang w:val="en-US"/>
        </w:rPr>
        <w:t> </w:t>
      </w:r>
      <w:r w:rsidRPr="00CB09A5">
        <w:rPr>
          <w:rStyle w:val="HTML"/>
          <w:rFonts w:eastAsiaTheme="minorHAnsi"/>
          <w:szCs w:val="28"/>
          <w:lang w:val="en-US"/>
        </w:rPr>
        <w:t>DistParameter</w:t>
      </w:r>
      <w:r w:rsidRPr="00CE16F6">
        <w:rPr>
          <w:szCs w:val="28"/>
        </w:rPr>
        <w:t>.</w:t>
      </w:r>
      <w:r>
        <w:rPr>
          <w:szCs w:val="28"/>
        </w:rPr>
        <w:t xml:space="preserve">  Можно </w:t>
      </w:r>
      <w:r w:rsidRPr="00CE16F6">
        <w:rPr>
          <w:szCs w:val="28"/>
        </w:rPr>
        <w:t>задать </w:t>
      </w:r>
      <w:r w:rsidRPr="00CB09A5">
        <w:rPr>
          <w:rStyle w:val="HTML"/>
          <w:rFonts w:eastAsiaTheme="minorHAnsi"/>
          <w:szCs w:val="28"/>
        </w:rPr>
        <w:t>DistParameter</w:t>
      </w:r>
      <w:r>
        <w:rPr>
          <w:szCs w:val="28"/>
        </w:rPr>
        <w:t xml:space="preserve"> только, </w:t>
      </w:r>
      <w:r w:rsidRPr="00CE16F6">
        <w:rPr>
          <w:szCs w:val="28"/>
        </w:rPr>
        <w:t>когда </w:t>
      </w:r>
      <w:r w:rsidRPr="00CB09A5">
        <w:rPr>
          <w:rStyle w:val="HTML"/>
          <w:rFonts w:eastAsiaTheme="minorHAnsi"/>
          <w:szCs w:val="28"/>
        </w:rPr>
        <w:t>Distance</w:t>
      </w:r>
      <w:r w:rsidRPr="00CE16F6">
        <w:rPr>
          <w:szCs w:val="28"/>
        </w:rPr>
        <w:t> </w:t>
      </w:r>
      <w:r w:rsidRPr="00CE16F6">
        <w:rPr>
          <w:rStyle w:val="HTML"/>
          <w:rFonts w:eastAsiaTheme="minorHAnsi"/>
          <w:szCs w:val="28"/>
        </w:rPr>
        <w:t>'seuclidean'</w:t>
      </w:r>
      <w:r w:rsidRPr="00CE16F6">
        <w:rPr>
          <w:szCs w:val="28"/>
        </w:rPr>
        <w:t>,</w:t>
      </w:r>
    </w:p>
    <w:p w:rsidR="00FB310B" w:rsidRPr="00DE12A9" w:rsidRDefault="00FB310B" w:rsidP="00FB310B">
      <w:pPr>
        <w:autoSpaceDE w:val="0"/>
        <w:autoSpaceDN w:val="0"/>
        <w:adjustRightInd w:val="0"/>
        <w:rPr>
          <w:szCs w:val="28"/>
        </w:rPr>
      </w:pPr>
      <w:r w:rsidRPr="00CE16F6">
        <w:rPr>
          <w:szCs w:val="28"/>
        </w:rPr>
        <w:t> </w:t>
      </w:r>
      <w:r w:rsidRPr="00CE16F6">
        <w:rPr>
          <w:rStyle w:val="HTML"/>
          <w:rFonts w:eastAsiaTheme="minorHAnsi"/>
          <w:szCs w:val="28"/>
        </w:rPr>
        <w:t>'minkowski'</w:t>
      </w:r>
      <w:r w:rsidRPr="00CE16F6">
        <w:rPr>
          <w:szCs w:val="28"/>
        </w:rPr>
        <w:t>, или</w:t>
      </w:r>
      <w:r w:rsidRPr="00CE16F6">
        <w:rPr>
          <w:rFonts w:ascii="Courier New" w:hAnsi="Courier New" w:cs="Courier New"/>
          <w:szCs w:val="28"/>
        </w:rPr>
        <w:t> </w:t>
      </w:r>
      <w:r w:rsidRPr="00CE16F6">
        <w:rPr>
          <w:rStyle w:val="HTML"/>
          <w:rFonts w:eastAsiaTheme="minorHAnsi"/>
          <w:szCs w:val="28"/>
        </w:rPr>
        <w:t>'mahalanobis'</w:t>
      </w:r>
      <w:r w:rsidRPr="00CE16F6">
        <w:rPr>
          <w:szCs w:val="28"/>
        </w:rPr>
        <w:t>.</w:t>
      </w:r>
      <w:r>
        <w:rPr>
          <w:rFonts w:ascii="Courier New" w:hAnsi="Courier New" w:cs="Courier New"/>
          <w:szCs w:val="28"/>
        </w:rPr>
        <w:t xml:space="preserve"> </w:t>
      </w:r>
    </w:p>
    <w:p w:rsidR="00FB310B" w:rsidRDefault="00FB310B" w:rsidP="00FB310B">
      <w:pPr>
        <w:autoSpaceDE w:val="0"/>
        <w:autoSpaceDN w:val="0"/>
        <w:adjustRightInd w:val="0"/>
        <w:ind w:firstLine="708"/>
        <w:rPr>
          <w:szCs w:val="28"/>
        </w:rPr>
      </w:pPr>
      <w:r w:rsidRPr="00CE16F6">
        <w:rPr>
          <w:rFonts w:ascii="Courier New" w:hAnsi="Courier New" w:cs="Courier New"/>
          <w:szCs w:val="28"/>
          <w:lang w:val="en-US"/>
        </w:rPr>
        <w:t>D</w:t>
      </w:r>
      <w:r w:rsidRPr="00CE16F6">
        <w:rPr>
          <w:rFonts w:ascii="Courier New" w:hAnsi="Courier New" w:cs="Courier New"/>
          <w:szCs w:val="28"/>
        </w:rPr>
        <w:t xml:space="preserve"> = </w:t>
      </w:r>
      <w:r w:rsidRPr="00CE16F6">
        <w:rPr>
          <w:rFonts w:ascii="Courier New" w:hAnsi="Courier New" w:cs="Courier New"/>
          <w:szCs w:val="28"/>
          <w:lang w:val="en-US"/>
        </w:rPr>
        <w:t>pdist</w:t>
      </w:r>
      <w:r w:rsidRPr="00CE16F6">
        <w:rPr>
          <w:rFonts w:ascii="Courier New" w:hAnsi="Courier New" w:cs="Courier New"/>
          <w:szCs w:val="28"/>
        </w:rPr>
        <w:t>2(___,</w:t>
      </w:r>
      <w:r w:rsidRPr="00CE16F6">
        <w:rPr>
          <w:rFonts w:ascii="Courier New" w:hAnsi="Courier New" w:cs="Courier New"/>
          <w:szCs w:val="28"/>
          <w:lang w:val="en-US"/>
        </w:rPr>
        <w:t>Name</w:t>
      </w:r>
      <w:r w:rsidRPr="00CE16F6">
        <w:rPr>
          <w:rFonts w:ascii="Courier New" w:hAnsi="Courier New" w:cs="Courier New"/>
          <w:szCs w:val="28"/>
        </w:rPr>
        <w:t>,</w:t>
      </w:r>
      <w:r w:rsidRPr="00CE16F6">
        <w:rPr>
          <w:rFonts w:ascii="Courier New" w:hAnsi="Courier New" w:cs="Courier New"/>
          <w:szCs w:val="28"/>
          <w:lang w:val="en-US"/>
        </w:rPr>
        <w:t>Value</w:t>
      </w:r>
      <w:r w:rsidRPr="00CE16F6">
        <w:rPr>
          <w:rFonts w:ascii="Courier New" w:hAnsi="Courier New" w:cs="Courier New"/>
          <w:szCs w:val="28"/>
        </w:rPr>
        <w:t xml:space="preserve">)- </w:t>
      </w:r>
      <w:r w:rsidRPr="00CE16F6">
        <w:rPr>
          <w:szCs w:val="28"/>
        </w:rPr>
        <w:t>задает дополнительную опцию с помощью одного из аргументов пары "имя-значение" </w:t>
      </w:r>
      <w:hyperlink r:id="rId10" w:anchor="mw_ff5fa47d-3482-45db-86f4-1448503cf7b8" w:history="1">
        <w:r w:rsidRPr="00CE16F6">
          <w:rPr>
            <w:rStyle w:val="HTML"/>
            <w:rFonts w:eastAsiaTheme="minorHAnsi"/>
            <w:szCs w:val="28"/>
          </w:rPr>
          <w:t>'Smallest'</w:t>
        </w:r>
      </w:hyperlink>
      <w:r w:rsidRPr="00CE16F6">
        <w:rPr>
          <w:szCs w:val="28"/>
        </w:rPr>
        <w:t> или</w:t>
      </w:r>
    </w:p>
    <w:p w:rsidR="00FB310B" w:rsidRPr="00DB0AB5" w:rsidRDefault="00FB310B" w:rsidP="00FB310B">
      <w:pPr>
        <w:autoSpaceDE w:val="0"/>
        <w:autoSpaceDN w:val="0"/>
        <w:adjustRightInd w:val="0"/>
        <w:rPr>
          <w:rFonts w:ascii="Courier New" w:hAnsi="Courier New" w:cs="Courier New"/>
          <w:szCs w:val="28"/>
        </w:rPr>
      </w:pPr>
      <w:hyperlink r:id="rId11" w:anchor="mw_96fe0732-1dc9-4494-9e9f-6383d6ea45ca" w:history="1">
        <w:r w:rsidRPr="00CE16F6">
          <w:rPr>
            <w:rStyle w:val="HTML"/>
            <w:rFonts w:eastAsiaTheme="minorHAnsi"/>
            <w:szCs w:val="28"/>
          </w:rPr>
          <w:t>'Largest'</w:t>
        </w:r>
      </w:hyperlink>
      <w:r w:rsidRPr="00CE16F6">
        <w:rPr>
          <w:szCs w:val="28"/>
        </w:rPr>
        <w:t> в дополнение к любому из аргументов в предыдущих синтаксисах.</w:t>
      </w:r>
    </w:p>
    <w:p w:rsidR="00FB310B" w:rsidRPr="00CE16F6" w:rsidRDefault="00FB310B" w:rsidP="00FB310B">
      <w:pPr>
        <w:ind w:firstLine="708"/>
        <w:rPr>
          <w:szCs w:val="28"/>
        </w:rPr>
      </w:pPr>
      <w:r w:rsidRPr="00CE16F6">
        <w:rPr>
          <w:szCs w:val="28"/>
        </w:rPr>
        <w:t>Например,</w:t>
      </w:r>
    </w:p>
    <w:p w:rsidR="00FB310B" w:rsidRPr="00CE16F6" w:rsidRDefault="00FB310B" w:rsidP="00FB310B">
      <w:pPr>
        <w:ind w:firstLine="708"/>
        <w:rPr>
          <w:szCs w:val="28"/>
        </w:rPr>
      </w:pPr>
      <w:r w:rsidRPr="00CE16F6">
        <w:rPr>
          <w:rFonts w:ascii="Courier New" w:hAnsi="Courier New" w:cs="Courier New"/>
          <w:szCs w:val="28"/>
          <w:lang w:val="en-US"/>
        </w:rPr>
        <w:t>D</w:t>
      </w:r>
      <w:r w:rsidRPr="00CE16F6">
        <w:rPr>
          <w:rFonts w:ascii="Courier New" w:hAnsi="Courier New" w:cs="Courier New"/>
          <w:szCs w:val="28"/>
        </w:rPr>
        <w:t xml:space="preserve"> = </w:t>
      </w:r>
      <w:r w:rsidRPr="00CE16F6">
        <w:rPr>
          <w:rFonts w:ascii="Courier New" w:hAnsi="Courier New" w:cs="Courier New"/>
          <w:szCs w:val="28"/>
          <w:lang w:val="en-US"/>
        </w:rPr>
        <w:t>pdist</w:t>
      </w:r>
      <w:r w:rsidRPr="00CE16F6">
        <w:rPr>
          <w:rFonts w:ascii="Courier New" w:hAnsi="Courier New" w:cs="Courier New"/>
          <w:szCs w:val="28"/>
        </w:rPr>
        <w:t>2(</w:t>
      </w:r>
      <w:r w:rsidRPr="00CE16F6">
        <w:rPr>
          <w:rFonts w:ascii="Courier New" w:hAnsi="Courier New" w:cs="Courier New"/>
          <w:szCs w:val="28"/>
          <w:lang w:val="en-US"/>
        </w:rPr>
        <w:t>X</w:t>
      </w:r>
      <w:r w:rsidRPr="00CE16F6">
        <w:rPr>
          <w:rFonts w:ascii="Courier New" w:hAnsi="Courier New" w:cs="Courier New"/>
          <w:szCs w:val="28"/>
        </w:rPr>
        <w:t>,</w:t>
      </w:r>
      <w:r w:rsidRPr="00CE16F6">
        <w:rPr>
          <w:rFonts w:ascii="Courier New" w:hAnsi="Courier New" w:cs="Courier New"/>
          <w:szCs w:val="28"/>
          <w:lang w:val="en-US"/>
        </w:rPr>
        <w:t>Y</w:t>
      </w:r>
      <w:r w:rsidRPr="00CE16F6">
        <w:rPr>
          <w:rFonts w:ascii="Courier New" w:hAnsi="Courier New" w:cs="Courier New"/>
          <w:szCs w:val="28"/>
        </w:rPr>
        <w:t>,</w:t>
      </w:r>
      <w:r w:rsidRPr="00CE16F6">
        <w:rPr>
          <w:rFonts w:ascii="Courier New" w:hAnsi="Courier New" w:cs="Courier New"/>
          <w:szCs w:val="28"/>
          <w:lang w:val="en-US"/>
        </w:rPr>
        <w:t>Distance</w:t>
      </w:r>
      <w:r w:rsidRPr="00CE16F6">
        <w:rPr>
          <w:rFonts w:ascii="Courier New" w:hAnsi="Courier New" w:cs="Courier New"/>
          <w:szCs w:val="28"/>
        </w:rPr>
        <w:t>,'</w:t>
      </w:r>
      <w:r w:rsidRPr="00CE16F6">
        <w:rPr>
          <w:rFonts w:ascii="Courier New" w:hAnsi="Courier New" w:cs="Courier New"/>
          <w:szCs w:val="28"/>
          <w:lang w:val="en-US"/>
        </w:rPr>
        <w:t>Smallest</w:t>
      </w:r>
      <w:r w:rsidRPr="00CE16F6">
        <w:rPr>
          <w:rFonts w:ascii="Courier New" w:hAnsi="Courier New" w:cs="Courier New"/>
          <w:szCs w:val="28"/>
        </w:rPr>
        <w:t>’,</w:t>
      </w:r>
      <w:r w:rsidRPr="00CE16F6">
        <w:rPr>
          <w:rFonts w:ascii="Courier New" w:hAnsi="Courier New" w:cs="Courier New"/>
          <w:szCs w:val="28"/>
          <w:lang w:val="en-US"/>
        </w:rPr>
        <w:t>K</w:t>
      </w:r>
      <w:r w:rsidRPr="00CE16F6">
        <w:rPr>
          <w:rFonts w:ascii="Courier New" w:hAnsi="Courier New" w:cs="Courier New"/>
          <w:szCs w:val="28"/>
        </w:rPr>
        <w:t xml:space="preserve">) - </w:t>
      </w:r>
      <w:r w:rsidRPr="00CE16F6">
        <w:rPr>
          <w:szCs w:val="28"/>
        </w:rPr>
        <w:t>вычисляет расстояние с помощью метрики, заданной </w:t>
      </w:r>
      <w:hyperlink r:id="rId12" w:anchor="d123e625005" w:history="1">
        <w:r w:rsidRPr="00CB09A5">
          <w:rPr>
            <w:rStyle w:val="HTML"/>
            <w:rFonts w:eastAsiaTheme="minorHAnsi"/>
            <w:szCs w:val="28"/>
          </w:rPr>
          <w:t>Distance</w:t>
        </w:r>
      </w:hyperlink>
      <w:r w:rsidRPr="00CE16F6">
        <w:rPr>
          <w:szCs w:val="28"/>
        </w:rPr>
        <w:t> и возвращает </w:t>
      </w:r>
      <m:oMath>
        <m:r>
          <w:rPr>
            <w:rStyle w:val="HTML"/>
            <w:rFonts w:ascii="Cambria Math" w:eastAsiaTheme="minorHAnsi" w:hAnsi="Cambria Math" w:cs="Times New Roman"/>
            <w:szCs w:val="28"/>
          </w:rPr>
          <m:t>K</m:t>
        </m:r>
      </m:oMath>
      <w:r w:rsidRPr="00CE16F6">
        <w:rPr>
          <w:szCs w:val="28"/>
        </w:rPr>
        <w:t> </w:t>
      </w:r>
      <w:r>
        <w:rPr>
          <w:szCs w:val="28"/>
        </w:rPr>
        <w:t xml:space="preserve">наименьшие </w:t>
      </w:r>
      <w:r w:rsidRPr="00CE16F6">
        <w:rPr>
          <w:szCs w:val="28"/>
        </w:rPr>
        <w:t>попарные расстояния до наблюдений в </w:t>
      </w:r>
      <m:oMath>
        <m:r>
          <w:rPr>
            <w:rStyle w:val="HTML"/>
            <w:rFonts w:ascii="Cambria Math" w:eastAsiaTheme="minorHAnsi" w:hAnsi="Cambria Math" w:cs="Times New Roman"/>
            <w:szCs w:val="28"/>
          </w:rPr>
          <m:t>X</m:t>
        </m:r>
      </m:oMath>
      <w:r w:rsidRPr="00CE16F6">
        <w:rPr>
          <w:szCs w:val="28"/>
        </w:rPr>
        <w:t> для каждого наблюдения в </w:t>
      </w:r>
      <m:oMath>
        <m:r>
          <w:rPr>
            <w:rStyle w:val="HTML"/>
            <w:rFonts w:ascii="Cambria Math" w:eastAsiaTheme="minorHAnsi" w:hAnsi="Cambria Math" w:cs="Times New Roman"/>
            <w:szCs w:val="28"/>
          </w:rPr>
          <m:t>Y</m:t>
        </m:r>
      </m:oMath>
      <w:r w:rsidRPr="00CE16F6">
        <w:rPr>
          <w:szCs w:val="28"/>
        </w:rPr>
        <w:t> в порядке возрастания.</w:t>
      </w:r>
    </w:p>
    <w:p w:rsidR="00FB310B" w:rsidRPr="00CE16F6" w:rsidRDefault="00FB310B" w:rsidP="00FB310B">
      <w:pPr>
        <w:ind w:firstLine="708"/>
        <w:rPr>
          <w:szCs w:val="28"/>
        </w:rPr>
      </w:pPr>
      <w:r w:rsidRPr="00CE16F6">
        <w:rPr>
          <w:rFonts w:ascii="Courier New" w:hAnsi="Courier New" w:cs="Courier New"/>
          <w:szCs w:val="28"/>
          <w:lang w:val="en-US"/>
        </w:rPr>
        <w:t>D</w:t>
      </w:r>
      <w:r w:rsidRPr="00CE16F6">
        <w:rPr>
          <w:rFonts w:ascii="Courier New" w:hAnsi="Courier New" w:cs="Courier New"/>
          <w:szCs w:val="28"/>
        </w:rPr>
        <w:t xml:space="preserve"> = </w:t>
      </w:r>
      <w:r w:rsidRPr="00CE16F6">
        <w:rPr>
          <w:rFonts w:ascii="Courier New" w:hAnsi="Courier New" w:cs="Courier New"/>
          <w:szCs w:val="28"/>
          <w:lang w:val="en-US"/>
        </w:rPr>
        <w:t>pdist</w:t>
      </w:r>
      <w:r w:rsidRPr="00CE16F6">
        <w:rPr>
          <w:rFonts w:ascii="Courier New" w:hAnsi="Courier New" w:cs="Courier New"/>
          <w:szCs w:val="28"/>
        </w:rPr>
        <w:t>2(</w:t>
      </w:r>
      <w:r w:rsidRPr="00CE16F6">
        <w:rPr>
          <w:rFonts w:ascii="Courier New" w:hAnsi="Courier New" w:cs="Courier New"/>
          <w:szCs w:val="28"/>
          <w:lang w:val="en-US"/>
        </w:rPr>
        <w:t>X</w:t>
      </w:r>
      <w:r w:rsidRPr="00CE16F6">
        <w:rPr>
          <w:rFonts w:ascii="Courier New" w:hAnsi="Courier New" w:cs="Courier New"/>
          <w:szCs w:val="28"/>
        </w:rPr>
        <w:t>,</w:t>
      </w:r>
      <w:r w:rsidRPr="00CE16F6">
        <w:rPr>
          <w:rFonts w:ascii="Courier New" w:hAnsi="Courier New" w:cs="Courier New"/>
          <w:szCs w:val="28"/>
          <w:lang w:val="en-US"/>
        </w:rPr>
        <w:t>Y</w:t>
      </w:r>
      <w:r w:rsidRPr="00CE16F6">
        <w:rPr>
          <w:rFonts w:ascii="Courier New" w:hAnsi="Courier New" w:cs="Courier New"/>
          <w:szCs w:val="28"/>
        </w:rPr>
        <w:t>,</w:t>
      </w:r>
      <w:r w:rsidRPr="00CE16F6">
        <w:rPr>
          <w:rFonts w:ascii="Courier New" w:hAnsi="Courier New" w:cs="Courier New"/>
          <w:szCs w:val="28"/>
          <w:lang w:val="en-US"/>
        </w:rPr>
        <w:t>Distance</w:t>
      </w:r>
      <w:r w:rsidRPr="00CE16F6">
        <w:rPr>
          <w:rFonts w:ascii="Courier New" w:hAnsi="Courier New" w:cs="Courier New"/>
          <w:szCs w:val="28"/>
        </w:rPr>
        <w:t>,'</w:t>
      </w:r>
      <w:r w:rsidRPr="00CE16F6">
        <w:rPr>
          <w:rFonts w:ascii="Courier New" w:hAnsi="Courier New" w:cs="Courier New"/>
          <w:szCs w:val="28"/>
          <w:lang w:val="en-US"/>
        </w:rPr>
        <w:t>Largest</w:t>
      </w:r>
      <w:r w:rsidRPr="00CE16F6">
        <w:rPr>
          <w:rFonts w:ascii="Courier New" w:hAnsi="Courier New" w:cs="Courier New"/>
          <w:szCs w:val="28"/>
        </w:rPr>
        <w:t>’,</w:t>
      </w:r>
      <w:r w:rsidRPr="00CE16F6">
        <w:rPr>
          <w:rFonts w:ascii="Courier New" w:hAnsi="Courier New" w:cs="Courier New"/>
          <w:szCs w:val="28"/>
          <w:lang w:val="en-US"/>
        </w:rPr>
        <w:t>K</w:t>
      </w:r>
      <w:r w:rsidRPr="00CE16F6">
        <w:rPr>
          <w:szCs w:val="28"/>
        </w:rPr>
        <w:t xml:space="preserve"> вычисляет расстояние с помощью метрики, заданной </w:t>
      </w:r>
      <w:r w:rsidRPr="00CB09A5">
        <w:rPr>
          <w:rStyle w:val="HTML"/>
          <w:rFonts w:eastAsiaTheme="minorHAnsi"/>
          <w:szCs w:val="28"/>
        </w:rPr>
        <w:t>Distance</w:t>
      </w:r>
      <w:r w:rsidRPr="00CE16F6">
        <w:rPr>
          <w:szCs w:val="28"/>
        </w:rPr>
        <w:t> и </w:t>
      </w:r>
      <w:hyperlink r:id="rId13" w:anchor="bsc_12z_sep_shared-DistParameter" w:history="1">
        <w:r w:rsidRPr="00CB09A5">
          <w:rPr>
            <w:rStyle w:val="HTML"/>
            <w:rFonts w:eastAsiaTheme="minorHAnsi"/>
            <w:szCs w:val="28"/>
          </w:rPr>
          <w:t>DistParameter</w:t>
        </w:r>
      </w:hyperlink>
      <w:r w:rsidRPr="00CE16F6">
        <w:rPr>
          <w:szCs w:val="28"/>
        </w:rPr>
        <w:t> и возвращает</w:t>
      </w:r>
      <m:oMath>
        <m:r>
          <w:rPr>
            <w:rFonts w:ascii="Cambria Math" w:hAnsi="Cambria Math"/>
            <w:szCs w:val="28"/>
          </w:rPr>
          <m:t> </m:t>
        </m:r>
        <m:r>
          <w:rPr>
            <w:rStyle w:val="HTML"/>
            <w:rFonts w:ascii="Cambria Math" w:eastAsiaTheme="minorHAnsi" w:hAnsi="Cambria Math" w:cs="Times New Roman"/>
            <w:szCs w:val="28"/>
          </w:rPr>
          <m:t>K</m:t>
        </m:r>
      </m:oMath>
      <w:r w:rsidRPr="00CE16F6">
        <w:rPr>
          <w:szCs w:val="28"/>
        </w:rPr>
        <w:t> самые большие попарные расстояния в порядке убывания.</w:t>
      </w:r>
    </w:p>
    <w:p w:rsidR="00FB310B" w:rsidRPr="00CE16F6" w:rsidRDefault="00FB310B" w:rsidP="00FB310B">
      <w:pPr>
        <w:autoSpaceDE w:val="0"/>
        <w:autoSpaceDN w:val="0"/>
        <w:adjustRightInd w:val="0"/>
        <w:ind w:firstLine="708"/>
        <w:rPr>
          <w:rFonts w:ascii="Courier New" w:hAnsi="Courier New" w:cs="Courier New"/>
          <w:szCs w:val="28"/>
        </w:rPr>
      </w:pPr>
      <w:r w:rsidRPr="00CE16F6">
        <w:rPr>
          <w:rFonts w:ascii="Courier New" w:hAnsi="Courier New" w:cs="Courier New"/>
          <w:szCs w:val="28"/>
        </w:rPr>
        <w:lastRenderedPageBreak/>
        <w:t>[</w:t>
      </w:r>
      <w:r w:rsidRPr="00CE16F6">
        <w:rPr>
          <w:rFonts w:ascii="Courier New" w:hAnsi="Courier New" w:cs="Courier New"/>
          <w:szCs w:val="28"/>
          <w:lang w:val="en-US"/>
        </w:rPr>
        <w:t>D</w:t>
      </w:r>
      <w:r w:rsidRPr="00CE16F6">
        <w:rPr>
          <w:rFonts w:ascii="Courier New" w:hAnsi="Courier New" w:cs="Courier New"/>
          <w:szCs w:val="28"/>
        </w:rPr>
        <w:t>,</w:t>
      </w:r>
      <w:r w:rsidRPr="00CE16F6">
        <w:rPr>
          <w:rFonts w:ascii="Courier New" w:hAnsi="Courier New" w:cs="Courier New"/>
          <w:szCs w:val="28"/>
          <w:lang w:val="en-US"/>
        </w:rPr>
        <w:t>I</w:t>
      </w:r>
      <w:r w:rsidRPr="00CE16F6">
        <w:rPr>
          <w:rFonts w:ascii="Courier New" w:hAnsi="Courier New" w:cs="Courier New"/>
          <w:szCs w:val="28"/>
        </w:rPr>
        <w:t xml:space="preserve">] = </w:t>
      </w:r>
      <w:r w:rsidRPr="00CE16F6">
        <w:rPr>
          <w:rFonts w:ascii="Courier New" w:hAnsi="Courier New" w:cs="Courier New"/>
          <w:szCs w:val="28"/>
          <w:lang w:val="en-US"/>
        </w:rPr>
        <w:t>pdist</w:t>
      </w:r>
      <w:r w:rsidRPr="00CE16F6">
        <w:rPr>
          <w:rFonts w:ascii="Courier New" w:hAnsi="Courier New" w:cs="Courier New"/>
          <w:szCs w:val="28"/>
        </w:rPr>
        <w:t>2(___,</w:t>
      </w:r>
      <w:r w:rsidRPr="00CE16F6">
        <w:rPr>
          <w:rFonts w:ascii="Courier New" w:hAnsi="Courier New" w:cs="Courier New"/>
          <w:szCs w:val="28"/>
          <w:lang w:val="en-US"/>
        </w:rPr>
        <w:t>Name</w:t>
      </w:r>
      <w:r w:rsidRPr="00CE16F6">
        <w:rPr>
          <w:rFonts w:ascii="Courier New" w:hAnsi="Courier New" w:cs="Courier New"/>
          <w:szCs w:val="28"/>
        </w:rPr>
        <w:t>,</w:t>
      </w:r>
      <w:r w:rsidRPr="00CE16F6">
        <w:rPr>
          <w:rFonts w:ascii="Courier New" w:hAnsi="Courier New" w:cs="Courier New"/>
          <w:szCs w:val="28"/>
          <w:lang w:val="en-US"/>
        </w:rPr>
        <w:t>Value</w:t>
      </w:r>
      <w:r w:rsidRPr="00CE16F6">
        <w:rPr>
          <w:rFonts w:ascii="Courier New" w:hAnsi="Courier New" w:cs="Courier New"/>
          <w:szCs w:val="28"/>
        </w:rPr>
        <w:t xml:space="preserve">) - </w:t>
      </w:r>
      <w:r w:rsidRPr="00CE16F6">
        <w:rPr>
          <w:szCs w:val="28"/>
        </w:rPr>
        <w:t>также возвращает матричный </w:t>
      </w:r>
      <m:oMath>
        <m:r>
          <w:rPr>
            <w:rStyle w:val="HTML"/>
            <w:rFonts w:ascii="Cambria Math" w:eastAsiaTheme="minorHAnsi" w:hAnsi="Cambria Math" w:cs="Times New Roman"/>
            <w:szCs w:val="28"/>
          </w:rPr>
          <m:t>I</m:t>
        </m:r>
      </m:oMath>
      <w:r>
        <w:rPr>
          <w:rFonts w:eastAsiaTheme="minorEastAsia"/>
          <w:szCs w:val="28"/>
        </w:rPr>
        <w:t>.</w:t>
      </w:r>
      <w:r w:rsidRPr="00CE16F6">
        <w:rPr>
          <w:szCs w:val="28"/>
        </w:rPr>
        <w:t xml:space="preserve"> Матричный </w:t>
      </w:r>
      <m:oMath>
        <m:r>
          <w:rPr>
            <w:rStyle w:val="HTML"/>
            <w:rFonts w:ascii="Cambria Math" w:eastAsiaTheme="minorHAnsi" w:hAnsi="Cambria Math" w:cs="Times New Roman"/>
            <w:szCs w:val="28"/>
          </w:rPr>
          <m:t>I</m:t>
        </m:r>
      </m:oMath>
      <w:r w:rsidRPr="00CE16F6">
        <w:rPr>
          <w:szCs w:val="28"/>
        </w:rPr>
        <w:t> содержит индексы наблюдений в </w:t>
      </w:r>
      <m:oMath>
        <m:r>
          <w:rPr>
            <w:rStyle w:val="HTML"/>
            <w:rFonts w:ascii="Cambria Math" w:eastAsiaTheme="minorHAnsi" w:hAnsi="Cambria Math" w:cs="Times New Roman"/>
            <w:szCs w:val="28"/>
          </w:rPr>
          <m:t>X</m:t>
        </m:r>
      </m:oMath>
      <w:r w:rsidRPr="00CE16F6">
        <w:rPr>
          <w:szCs w:val="28"/>
        </w:rPr>
        <w:t> соответствие расстояниям в </w:t>
      </w:r>
      <m:oMath>
        <m:r>
          <w:rPr>
            <w:rStyle w:val="HTML"/>
            <w:rFonts w:ascii="Cambria Math" w:eastAsiaTheme="minorHAnsi" w:hAnsi="Cambria Math" w:cs="Times New Roman"/>
            <w:szCs w:val="28"/>
          </w:rPr>
          <m:t>D</m:t>
        </m:r>
      </m:oMath>
      <w:r w:rsidRPr="00CE16F6">
        <w:rPr>
          <w:szCs w:val="28"/>
        </w:rPr>
        <w:t>.</w:t>
      </w:r>
    </w:p>
    <w:p w:rsidR="00FB310B" w:rsidRDefault="00FB310B" w:rsidP="00FB310B">
      <w:pPr>
        <w:ind w:firstLine="708"/>
        <w:rPr>
          <w:rFonts w:eastAsia="Times New Roman"/>
          <w:szCs w:val="28"/>
          <w:lang w:eastAsia="ru-RU"/>
        </w:rPr>
      </w:pPr>
      <w:r>
        <w:rPr>
          <w:szCs w:val="28"/>
          <w:lang w:eastAsia="ru-RU"/>
        </w:rPr>
        <w:t xml:space="preserve">Требуется определить такое понятие как </w:t>
      </w:r>
      <w:r w:rsidRPr="00CE16F6">
        <w:rPr>
          <w:szCs w:val="28"/>
          <w:lang w:eastAsia="ru-RU"/>
        </w:rPr>
        <w:t xml:space="preserve">метрика расстояний. </w:t>
      </w:r>
      <w:r>
        <w:rPr>
          <w:rFonts w:eastAsia="Times New Roman"/>
          <w:szCs w:val="28"/>
          <w:lang w:eastAsia="ru-RU"/>
        </w:rPr>
        <w:t>Метрика расстояний</w:t>
      </w:r>
      <w:r w:rsidRPr="00CE16F6">
        <w:rPr>
          <w:rFonts w:eastAsia="Times New Roman"/>
          <w:szCs w:val="28"/>
          <w:lang w:eastAsia="ru-RU"/>
        </w:rPr>
        <w:t xml:space="preserve"> является функцией, которая задает расстояние между двумя наблюдениями. В среде </w:t>
      </w:r>
      <w:r w:rsidRPr="00CE16F6">
        <w:rPr>
          <w:rFonts w:ascii="Courier New" w:eastAsia="Times New Roman" w:hAnsi="Courier New" w:cs="Courier New"/>
          <w:szCs w:val="28"/>
          <w:lang w:val="en-US" w:eastAsia="ru-RU"/>
        </w:rPr>
        <w:t>Matlab</w:t>
      </w:r>
      <w:r w:rsidRPr="00CE16F6">
        <w:rPr>
          <w:rFonts w:eastAsia="Times New Roman"/>
          <w:szCs w:val="28"/>
          <w:lang w:eastAsia="ru-RU"/>
        </w:rPr>
        <w:t xml:space="preserve"> функция</w:t>
      </w:r>
      <w:r>
        <w:rPr>
          <w:rFonts w:eastAsia="Times New Roman"/>
          <w:szCs w:val="28"/>
          <w:lang w:eastAsia="ru-RU"/>
        </w:rPr>
        <w:t xml:space="preserve"> попарного-расстояния</w:t>
      </w:r>
      <w:r w:rsidRPr="00CE16F6">
        <w:rPr>
          <w:rFonts w:eastAsia="Times New Roman"/>
          <w:szCs w:val="28"/>
          <w:lang w:eastAsia="ru-RU"/>
        </w:rPr>
        <w:t xml:space="preserve"> </w:t>
      </w:r>
      <w:r w:rsidRPr="00CE16F6">
        <w:rPr>
          <w:rFonts w:ascii="Courier New" w:eastAsia="Times New Roman" w:hAnsi="Courier New" w:cs="Courier New"/>
          <w:szCs w:val="28"/>
          <w:lang w:val="en-US" w:eastAsia="ru-RU"/>
        </w:rPr>
        <w:t>pdist</w:t>
      </w:r>
      <w:r w:rsidRPr="00CE16F6">
        <w:rPr>
          <w:rFonts w:ascii="Courier New" w:eastAsia="Times New Roman" w:hAnsi="Courier New" w:cs="Courier New"/>
          <w:szCs w:val="28"/>
          <w:lang w:eastAsia="ru-RU"/>
        </w:rPr>
        <w:t>2</w:t>
      </w:r>
      <w:r w:rsidRPr="00CE16F6">
        <w:rPr>
          <w:rFonts w:eastAsia="Times New Roman"/>
          <w:szCs w:val="28"/>
          <w:lang w:eastAsia="ru-RU"/>
        </w:rPr>
        <w:t xml:space="preserve"> поддерживает следующие метрики расстояния: Евклидово расстояние, квадратичное Евклидово расстояние, стандартизированное Евклидово расстояние, расстояние Махаланобиса, расстояние городского квартала (манхэттенское расстояние), расстояние Минковского, расстояние Чебышева, расстояние косинуса, корреляционное расстояние, расстояние Хемминга, расстояние Жаккара и расстояние Спирмена.</w:t>
      </w:r>
      <w:r>
        <w:rPr>
          <w:rFonts w:eastAsia="Times New Roman"/>
          <w:szCs w:val="28"/>
          <w:lang w:eastAsia="ru-RU"/>
        </w:rPr>
        <w:t xml:space="preserve"> Описание данных метрик сведено в Таблицу 1 и продолжение в Таблице 2.</w:t>
      </w:r>
    </w:p>
    <w:p w:rsidR="00FB310B" w:rsidRPr="00DB0AB5" w:rsidRDefault="00FB310B" w:rsidP="00FB310B">
      <w:pPr>
        <w:ind w:firstLine="708"/>
        <w:rPr>
          <w:rFonts w:eastAsia="Times New Roman"/>
          <w:szCs w:val="28"/>
          <w:lang w:eastAsia="ru-RU"/>
        </w:rPr>
      </w:pPr>
    </w:p>
    <w:p w:rsidR="00FB310B" w:rsidRPr="00DB0AB5" w:rsidRDefault="00FB310B" w:rsidP="00FB310B">
      <w:pPr>
        <w:pStyle w:val="afd"/>
        <w:spacing w:line="360" w:lineRule="auto"/>
      </w:pPr>
      <w:r w:rsidRPr="00DB0AB5">
        <w:t xml:space="preserve">Таблица </w:t>
      </w:r>
      <w:r>
        <w:rPr>
          <w:noProof/>
        </w:rPr>
        <w:fldChar w:fldCharType="begin"/>
      </w:r>
      <w:r>
        <w:rPr>
          <w:noProof/>
        </w:rPr>
        <w:instrText xml:space="preserve"> SEQ Таблица \* ARABIC </w:instrText>
      </w:r>
      <w:r>
        <w:rPr>
          <w:noProof/>
        </w:rPr>
        <w:fldChar w:fldCharType="separate"/>
      </w:r>
      <w:r>
        <w:rPr>
          <w:noProof/>
        </w:rPr>
        <w:t>1</w:t>
      </w:r>
      <w:r>
        <w:rPr>
          <w:noProof/>
        </w:rPr>
        <w:fldChar w:fldCharType="end"/>
      </w:r>
      <w:r w:rsidRPr="00DB0AB5">
        <w:t>. Метрики расстояний</w:t>
      </w:r>
      <w:r>
        <w:t>.</w:t>
      </w:r>
    </w:p>
    <w:tbl>
      <w:tblPr>
        <w:tblStyle w:val="a4"/>
        <w:tblW w:w="10207" w:type="dxa"/>
        <w:tblInd w:w="-431" w:type="dxa"/>
        <w:tblLayout w:type="fixed"/>
        <w:tblLook w:val="04A0" w:firstRow="1" w:lastRow="0" w:firstColumn="1" w:lastColumn="0" w:noHBand="0" w:noVBand="1"/>
      </w:tblPr>
      <w:tblGrid>
        <w:gridCol w:w="2127"/>
        <w:gridCol w:w="3969"/>
        <w:gridCol w:w="4111"/>
      </w:tblGrid>
      <w:tr w:rsidR="00FB310B" w:rsidRPr="006C3013" w:rsidTr="00FB310B">
        <w:trPr>
          <w:trHeight w:val="463"/>
        </w:trPr>
        <w:tc>
          <w:tcPr>
            <w:tcW w:w="2127" w:type="dxa"/>
          </w:tcPr>
          <w:p w:rsidR="00FB310B" w:rsidRPr="006C3013" w:rsidRDefault="00FB310B" w:rsidP="00FB310B">
            <w:pPr>
              <w:pStyle w:val="ac"/>
              <w:rPr>
                <w:rFonts w:cs="Times New Roman"/>
                <w:szCs w:val="28"/>
                <w:lang w:eastAsia="ru-RU"/>
              </w:rPr>
            </w:pPr>
            <w:r w:rsidRPr="006C3013">
              <w:rPr>
                <w:rFonts w:cs="Times New Roman"/>
                <w:szCs w:val="28"/>
                <w:lang w:eastAsia="ru-RU"/>
              </w:rPr>
              <w:t>Значение</w:t>
            </w:r>
          </w:p>
        </w:tc>
        <w:tc>
          <w:tcPr>
            <w:tcW w:w="3969" w:type="dxa"/>
          </w:tcPr>
          <w:p w:rsidR="00FB310B" w:rsidRPr="006C3013" w:rsidRDefault="00FB310B" w:rsidP="00FB310B">
            <w:pPr>
              <w:pStyle w:val="ac"/>
              <w:rPr>
                <w:rFonts w:cs="Times New Roman"/>
                <w:szCs w:val="28"/>
                <w:lang w:eastAsia="ru-RU"/>
              </w:rPr>
            </w:pPr>
            <w:r w:rsidRPr="006C3013">
              <w:rPr>
                <w:rFonts w:cs="Times New Roman"/>
                <w:szCs w:val="28"/>
                <w:lang w:eastAsia="ru-RU"/>
              </w:rPr>
              <w:t>Формула</w:t>
            </w:r>
          </w:p>
        </w:tc>
        <w:tc>
          <w:tcPr>
            <w:tcW w:w="4111" w:type="dxa"/>
          </w:tcPr>
          <w:p w:rsidR="00FB310B" w:rsidRPr="006C3013" w:rsidRDefault="00FB310B" w:rsidP="00FB310B">
            <w:pPr>
              <w:pStyle w:val="ac"/>
              <w:rPr>
                <w:rFonts w:cs="Times New Roman"/>
                <w:szCs w:val="28"/>
                <w:lang w:eastAsia="ru-RU"/>
              </w:rPr>
            </w:pPr>
            <w:r w:rsidRPr="006C3013">
              <w:rPr>
                <w:rFonts w:cs="Times New Roman"/>
                <w:szCs w:val="28"/>
                <w:lang w:eastAsia="ru-RU"/>
              </w:rPr>
              <w:t>Описание</w:t>
            </w:r>
          </w:p>
        </w:tc>
      </w:tr>
      <w:tr w:rsidR="00FB310B" w:rsidRPr="006C3013" w:rsidTr="00FB310B">
        <w:trPr>
          <w:trHeight w:val="2929"/>
        </w:trPr>
        <w:tc>
          <w:tcPr>
            <w:tcW w:w="2127" w:type="dxa"/>
          </w:tcPr>
          <w:p w:rsidR="00FB310B" w:rsidRPr="006C3013" w:rsidRDefault="00FB310B" w:rsidP="00FB310B">
            <w:pPr>
              <w:pStyle w:val="ac"/>
              <w:rPr>
                <w:rFonts w:ascii="Courier New" w:hAnsi="Courier New" w:cs="Courier New"/>
                <w:szCs w:val="28"/>
                <w:lang w:eastAsia="ru-RU"/>
              </w:rPr>
            </w:pPr>
            <w:r w:rsidRPr="006C3013">
              <w:rPr>
                <w:rFonts w:ascii="Courier New" w:hAnsi="Courier New" w:cs="Courier New"/>
                <w:szCs w:val="28"/>
                <w:lang w:eastAsia="ru-RU"/>
              </w:rPr>
              <w:t>'euclidean'</w:t>
            </w:r>
          </w:p>
        </w:tc>
        <w:tc>
          <w:tcPr>
            <w:tcW w:w="3969" w:type="dxa"/>
          </w:tcPr>
          <w:p w:rsidR="00FB310B" w:rsidRPr="006C3013" w:rsidRDefault="00FB310B" w:rsidP="00FB310B">
            <w:pPr>
              <w:pStyle w:val="ac"/>
              <w:rPr>
                <w:rFonts w:cs="Times New Roman"/>
                <w:i/>
                <w:szCs w:val="28"/>
                <w:lang w:val="en-US" w:eastAsia="ru-RU"/>
              </w:rPr>
            </w:pPr>
            <m:oMathPara>
              <m:oMath>
                <m:r>
                  <w:rPr>
                    <w:rFonts w:ascii="Cambria Math" w:hAnsi="Cambria Math" w:cs="Times New Roman"/>
                    <w:szCs w:val="28"/>
                    <w:lang w:eastAsia="ru-RU"/>
                  </w:rPr>
                  <m:t>ρ</m:t>
                </m:r>
                <m:d>
                  <m:dPr>
                    <m:ctrlPr>
                      <w:rPr>
                        <w:rFonts w:ascii="Cambria Math" w:hAnsi="Cambria Math" w:cs="Times New Roman"/>
                        <w:i/>
                        <w:szCs w:val="28"/>
                        <w:lang w:eastAsia="ru-RU"/>
                      </w:rPr>
                    </m:ctrlPr>
                  </m:dPr>
                  <m:e>
                    <m:r>
                      <w:rPr>
                        <w:rFonts w:ascii="Cambria Math" w:hAnsi="Cambria Math" w:cs="Times New Roman"/>
                        <w:szCs w:val="28"/>
                        <w:lang w:val="en-US" w:eastAsia="ru-RU"/>
                      </w:rPr>
                      <m:t>x,</m:t>
                    </m:r>
                    <m:sSup>
                      <m:sSupPr>
                        <m:ctrlPr>
                          <w:rPr>
                            <w:rFonts w:ascii="Cambria Math" w:hAnsi="Cambria Math" w:cs="Times New Roman"/>
                            <w:i/>
                            <w:szCs w:val="28"/>
                            <w:lang w:val="en-US" w:eastAsia="ru-RU"/>
                          </w:rPr>
                        </m:ctrlPr>
                      </m:sSupPr>
                      <m:e>
                        <m:r>
                          <w:rPr>
                            <w:rFonts w:ascii="Cambria Math" w:hAnsi="Cambria Math" w:cs="Times New Roman"/>
                            <w:szCs w:val="28"/>
                            <w:lang w:val="en-US" w:eastAsia="ru-RU"/>
                          </w:rPr>
                          <m:t>x</m:t>
                        </m:r>
                      </m:e>
                      <m:sup>
                        <m:r>
                          <w:rPr>
                            <w:rFonts w:ascii="Cambria Math" w:hAnsi="Cambria Math" w:cs="Times New Roman"/>
                            <w:szCs w:val="28"/>
                            <w:lang w:val="en-US" w:eastAsia="ru-RU"/>
                          </w:rPr>
                          <m:t>'</m:t>
                        </m:r>
                      </m:sup>
                    </m:sSup>
                    <m:ctrlPr>
                      <w:rPr>
                        <w:rFonts w:ascii="Cambria Math" w:hAnsi="Cambria Math" w:cs="Times New Roman"/>
                        <w:i/>
                        <w:szCs w:val="28"/>
                        <w:lang w:val="en-US" w:eastAsia="ru-RU"/>
                      </w:rPr>
                    </m:ctrlPr>
                  </m:e>
                </m:d>
                <m:r>
                  <w:rPr>
                    <w:rFonts w:ascii="Cambria Math" w:hAnsi="Cambria Math" w:cs="Times New Roman"/>
                    <w:szCs w:val="28"/>
                    <w:lang w:val="en-US" w:eastAsia="ru-RU"/>
                  </w:rPr>
                  <m:t>=</m:t>
                </m:r>
                <m:rad>
                  <m:radPr>
                    <m:degHide m:val="1"/>
                    <m:ctrlPr>
                      <w:rPr>
                        <w:rFonts w:ascii="Cambria Math" w:hAnsi="Cambria Math" w:cs="Times New Roman"/>
                        <w:i/>
                        <w:szCs w:val="28"/>
                        <w:lang w:val="en-US" w:eastAsia="ru-RU"/>
                      </w:rPr>
                    </m:ctrlPr>
                  </m:radPr>
                  <m:deg/>
                  <m:e>
                    <m:nary>
                      <m:naryPr>
                        <m:chr m:val="∑"/>
                        <m:limLoc m:val="undOvr"/>
                        <m:ctrlPr>
                          <w:rPr>
                            <w:rFonts w:ascii="Cambria Math" w:hAnsi="Cambria Math" w:cs="Times New Roman"/>
                            <w:i/>
                            <w:szCs w:val="28"/>
                            <w:lang w:val="en-US" w:eastAsia="ru-RU"/>
                          </w:rPr>
                        </m:ctrlPr>
                      </m:naryPr>
                      <m:sub>
                        <m:r>
                          <w:rPr>
                            <w:rFonts w:ascii="Cambria Math" w:hAnsi="Cambria Math" w:cs="Times New Roman"/>
                            <w:szCs w:val="28"/>
                            <w:lang w:val="en-US" w:eastAsia="ru-RU"/>
                          </w:rPr>
                          <m:t>i=1</m:t>
                        </m:r>
                      </m:sub>
                      <m:sup>
                        <m:r>
                          <w:rPr>
                            <w:rFonts w:ascii="Cambria Math" w:hAnsi="Cambria Math" w:cs="Times New Roman"/>
                            <w:szCs w:val="28"/>
                            <w:lang w:val="en-US" w:eastAsia="ru-RU"/>
                          </w:rPr>
                          <m:t>N</m:t>
                        </m:r>
                      </m:sup>
                      <m:e>
                        <m:sSup>
                          <m:sSupPr>
                            <m:ctrlPr>
                              <w:rPr>
                                <w:rFonts w:ascii="Cambria Math" w:hAnsi="Cambria Math" w:cs="Times New Roman"/>
                                <w:i/>
                                <w:szCs w:val="28"/>
                                <w:lang w:val="en-US" w:eastAsia="ru-RU"/>
                              </w:rPr>
                            </m:ctrlPr>
                          </m:sSupPr>
                          <m:e>
                            <m:d>
                              <m:dPr>
                                <m:ctrlPr>
                                  <w:rPr>
                                    <w:rFonts w:ascii="Cambria Math" w:hAnsi="Cambria Math" w:cs="Times New Roman"/>
                                    <w:i/>
                                    <w:szCs w:val="28"/>
                                    <w:lang w:val="en-US" w:eastAsia="ru-RU"/>
                                  </w:rPr>
                                </m:ctrlPr>
                              </m:dPr>
                              <m:e>
                                <m:sSub>
                                  <m:sSubPr>
                                    <m:ctrlPr>
                                      <w:rPr>
                                        <w:rFonts w:ascii="Cambria Math" w:hAnsi="Cambria Math" w:cs="Times New Roman"/>
                                        <w:i/>
                                        <w:szCs w:val="28"/>
                                        <w:lang w:val="en-US" w:eastAsia="ru-RU"/>
                                      </w:rPr>
                                    </m:ctrlPr>
                                  </m:sSubPr>
                                  <m:e>
                                    <m:r>
                                      <w:rPr>
                                        <w:rFonts w:ascii="Cambria Math" w:hAnsi="Cambria Math" w:cs="Times New Roman"/>
                                        <w:szCs w:val="28"/>
                                        <w:lang w:val="en-US" w:eastAsia="ru-RU"/>
                                      </w:rPr>
                                      <m:t>x</m:t>
                                    </m:r>
                                  </m:e>
                                  <m:sub>
                                    <m:r>
                                      <w:rPr>
                                        <w:rFonts w:ascii="Cambria Math" w:hAnsi="Cambria Math" w:cs="Times New Roman"/>
                                        <w:szCs w:val="28"/>
                                        <w:lang w:val="en-US" w:eastAsia="ru-RU"/>
                                      </w:rPr>
                                      <m:t>i</m:t>
                                    </m:r>
                                  </m:sub>
                                </m:sSub>
                                <m:r>
                                  <w:rPr>
                                    <w:rFonts w:ascii="Cambria Math" w:hAnsi="Cambria Math" w:cs="Times New Roman"/>
                                    <w:szCs w:val="28"/>
                                    <w:lang w:val="en-US" w:eastAsia="ru-RU"/>
                                  </w:rPr>
                                  <m:t>-</m:t>
                                </m:r>
                                <m:sSubSup>
                                  <m:sSubSupPr>
                                    <m:ctrlPr>
                                      <w:rPr>
                                        <w:rFonts w:ascii="Cambria Math" w:hAnsi="Cambria Math" w:cs="Times New Roman"/>
                                        <w:i/>
                                        <w:szCs w:val="28"/>
                                        <w:lang w:val="en-US" w:eastAsia="ru-RU"/>
                                      </w:rPr>
                                    </m:ctrlPr>
                                  </m:sSubSupPr>
                                  <m:e>
                                    <m:r>
                                      <w:rPr>
                                        <w:rFonts w:ascii="Cambria Math" w:hAnsi="Cambria Math" w:cs="Times New Roman"/>
                                        <w:szCs w:val="28"/>
                                        <w:lang w:val="en-US" w:eastAsia="ru-RU"/>
                                      </w:rPr>
                                      <m:t>x</m:t>
                                    </m:r>
                                  </m:e>
                                  <m:sub>
                                    <m:r>
                                      <w:rPr>
                                        <w:rFonts w:ascii="Cambria Math" w:hAnsi="Cambria Math" w:cs="Times New Roman"/>
                                        <w:szCs w:val="28"/>
                                        <w:lang w:val="en-US" w:eastAsia="ru-RU"/>
                                      </w:rPr>
                                      <m:t>i</m:t>
                                    </m:r>
                                  </m:sub>
                                  <m:sup>
                                    <m:r>
                                      <w:rPr>
                                        <w:rFonts w:ascii="Cambria Math" w:hAnsi="Cambria Math" w:cs="Times New Roman"/>
                                        <w:szCs w:val="28"/>
                                        <w:lang w:val="en-US" w:eastAsia="ru-RU"/>
                                      </w:rPr>
                                      <m:t>'</m:t>
                                    </m:r>
                                  </m:sup>
                                </m:sSubSup>
                              </m:e>
                            </m:d>
                          </m:e>
                          <m:sup>
                            <m:r>
                              <w:rPr>
                                <w:rFonts w:ascii="Cambria Math" w:hAnsi="Cambria Math" w:cs="Times New Roman"/>
                                <w:szCs w:val="28"/>
                                <w:lang w:val="en-US" w:eastAsia="ru-RU"/>
                              </w:rPr>
                              <m:t>2</m:t>
                            </m:r>
                          </m:sup>
                        </m:sSup>
                      </m:e>
                    </m:nary>
                  </m:e>
                </m:rad>
              </m:oMath>
            </m:oMathPara>
          </w:p>
          <w:p w:rsidR="00FB310B" w:rsidRPr="006C3013" w:rsidRDefault="00FB310B" w:rsidP="00FB310B">
            <w:pPr>
              <w:pStyle w:val="ac"/>
              <w:rPr>
                <w:rFonts w:cs="Times New Roman"/>
                <w:i/>
                <w:szCs w:val="28"/>
                <w:lang w:eastAsia="ru-RU"/>
              </w:rPr>
            </w:pPr>
            <w:r w:rsidRPr="006C3013">
              <w:rPr>
                <w:rFonts w:cs="Times New Roman"/>
                <w:szCs w:val="28"/>
                <w:lang w:eastAsia="ru-RU"/>
              </w:rPr>
              <w:t xml:space="preserve">Где </w:t>
            </w:r>
            <m:oMath>
              <m:r>
                <w:rPr>
                  <w:rFonts w:ascii="Cambria Math" w:hAnsi="Cambria Math" w:cs="Times New Roman"/>
                  <w:szCs w:val="28"/>
                  <w:lang w:eastAsia="ru-RU"/>
                </w:rPr>
                <m:t>x</m:t>
              </m:r>
            </m:oMath>
            <w:r w:rsidRPr="006C3013">
              <w:rPr>
                <w:rFonts w:cs="Times New Roman"/>
                <w:szCs w:val="28"/>
                <w:lang w:eastAsia="ru-RU"/>
              </w:rPr>
              <w:t xml:space="preserve"> и </w:t>
            </w:r>
            <m:oMath>
              <m:sSup>
                <m:sSupPr>
                  <m:ctrlPr>
                    <w:rPr>
                      <w:rFonts w:ascii="Cambria Math" w:hAnsi="Cambria Math" w:cs="Times New Roman"/>
                      <w:i/>
                      <w:szCs w:val="28"/>
                      <w:lang w:eastAsia="ru-RU"/>
                    </w:rPr>
                  </m:ctrlPr>
                </m:sSupPr>
                <m:e>
                  <m:r>
                    <w:rPr>
                      <w:rFonts w:ascii="Cambria Math" w:hAnsi="Cambria Math" w:cs="Times New Roman"/>
                      <w:szCs w:val="28"/>
                      <w:lang w:eastAsia="ru-RU"/>
                    </w:rPr>
                    <m:t>x</m:t>
                  </m:r>
                </m:e>
                <m:sup>
                  <m:r>
                    <w:rPr>
                      <w:rFonts w:ascii="Cambria Math" w:hAnsi="Cambria Math" w:cs="Times New Roman"/>
                      <w:szCs w:val="28"/>
                      <w:lang w:eastAsia="ru-RU"/>
                    </w:rPr>
                    <m:t>'</m:t>
                  </m:r>
                </m:sup>
              </m:sSup>
            </m:oMath>
            <w:r w:rsidRPr="006C3013">
              <w:rPr>
                <w:rFonts w:cs="Times New Roman"/>
                <w:szCs w:val="28"/>
                <w:lang w:eastAsia="ru-RU"/>
              </w:rPr>
              <w:t xml:space="preserve"> точки в </w:t>
            </w:r>
            <m:oMath>
              <m:r>
                <w:rPr>
                  <w:rFonts w:ascii="Cambria Math" w:hAnsi="Cambria Math" w:cs="Times New Roman"/>
                  <w:szCs w:val="28"/>
                  <w:lang w:eastAsia="ru-RU"/>
                </w:rPr>
                <m:t>N</m:t>
              </m:r>
            </m:oMath>
            <w:r w:rsidRPr="006C3013">
              <w:rPr>
                <w:rFonts w:cs="Times New Roman"/>
                <w:szCs w:val="28"/>
                <w:lang w:eastAsia="ru-RU"/>
              </w:rPr>
              <w:t>-мерном пространстве</w:t>
            </w:r>
          </w:p>
        </w:tc>
        <w:tc>
          <w:tcPr>
            <w:tcW w:w="4111" w:type="dxa"/>
          </w:tcPr>
          <w:p w:rsidR="00FB310B" w:rsidRPr="006C3013" w:rsidRDefault="00FB310B" w:rsidP="00FB310B">
            <w:pPr>
              <w:pStyle w:val="ac"/>
              <w:rPr>
                <w:rFonts w:cs="Times New Roman"/>
                <w:szCs w:val="28"/>
                <w:lang w:eastAsia="ru-RU"/>
              </w:rPr>
            </w:pPr>
            <w:r w:rsidRPr="006C3013">
              <w:rPr>
                <w:rFonts w:cs="Times New Roman"/>
                <w:szCs w:val="28"/>
                <w:lang w:eastAsia="ru-RU"/>
              </w:rPr>
              <w:t xml:space="preserve">Значение по умолчанию. Наиболее распространенная функция для определения расстояния. Представляет собой геометрическое расстояние в многомерном пространстве между двумя точками. Евклидово расстояние является особым случаем расстояния Минковкого, где </w:t>
            </w:r>
            <m:oMath>
              <m:r>
                <w:rPr>
                  <w:rFonts w:ascii="Cambria Math" w:hAnsi="Cambria Math" w:cs="Times New Roman"/>
                  <w:szCs w:val="28"/>
                  <w:lang w:eastAsia="ru-RU"/>
                </w:rPr>
                <m:t>p=2</m:t>
              </m:r>
            </m:oMath>
          </w:p>
        </w:tc>
      </w:tr>
      <w:tr w:rsidR="00FB310B" w:rsidRPr="006C3013" w:rsidTr="00FB310B">
        <w:trPr>
          <w:trHeight w:val="1266"/>
        </w:trPr>
        <w:tc>
          <w:tcPr>
            <w:tcW w:w="2127" w:type="dxa"/>
          </w:tcPr>
          <w:p w:rsidR="00FB310B" w:rsidRPr="006C3013" w:rsidRDefault="00FB310B" w:rsidP="00FB310B">
            <w:pPr>
              <w:pStyle w:val="ac"/>
              <w:rPr>
                <w:rFonts w:ascii="Courier New" w:hAnsi="Courier New" w:cs="Courier New"/>
                <w:szCs w:val="28"/>
                <w:lang w:eastAsia="ru-RU"/>
              </w:rPr>
            </w:pPr>
            <w:r w:rsidRPr="006C3013">
              <w:rPr>
                <w:rFonts w:ascii="Courier New" w:hAnsi="Courier New" w:cs="Courier New"/>
                <w:szCs w:val="28"/>
                <w:lang w:eastAsia="ru-RU"/>
              </w:rPr>
              <w:lastRenderedPageBreak/>
              <w:t>'squaredeuclidean'</w:t>
            </w:r>
          </w:p>
        </w:tc>
        <w:tc>
          <w:tcPr>
            <w:tcW w:w="3969" w:type="dxa"/>
          </w:tcPr>
          <w:p w:rsidR="00FB310B" w:rsidRPr="006C3013" w:rsidRDefault="00FB310B" w:rsidP="00FB310B">
            <w:pPr>
              <w:pStyle w:val="ac"/>
              <w:rPr>
                <w:rFonts w:cs="Times New Roman"/>
                <w:i/>
                <w:szCs w:val="28"/>
                <w:lang w:val="en-US" w:eastAsia="ru-RU"/>
              </w:rPr>
            </w:pPr>
            <m:oMathPara>
              <m:oMath>
                <m:r>
                  <w:rPr>
                    <w:rFonts w:ascii="Cambria Math" w:hAnsi="Cambria Math" w:cs="Times New Roman"/>
                    <w:szCs w:val="28"/>
                    <w:lang w:eastAsia="ru-RU"/>
                  </w:rPr>
                  <m:t>ρ</m:t>
                </m:r>
                <m:d>
                  <m:dPr>
                    <m:ctrlPr>
                      <w:rPr>
                        <w:rFonts w:ascii="Cambria Math" w:hAnsi="Cambria Math" w:cs="Times New Roman"/>
                        <w:i/>
                        <w:szCs w:val="28"/>
                        <w:lang w:eastAsia="ru-RU"/>
                      </w:rPr>
                    </m:ctrlPr>
                  </m:dPr>
                  <m:e>
                    <m:r>
                      <w:rPr>
                        <w:rFonts w:ascii="Cambria Math" w:hAnsi="Cambria Math" w:cs="Times New Roman"/>
                        <w:szCs w:val="28"/>
                        <w:lang w:val="en-US" w:eastAsia="ru-RU"/>
                      </w:rPr>
                      <m:t>x,</m:t>
                    </m:r>
                    <m:sSup>
                      <m:sSupPr>
                        <m:ctrlPr>
                          <w:rPr>
                            <w:rFonts w:ascii="Cambria Math" w:hAnsi="Cambria Math" w:cs="Times New Roman"/>
                            <w:i/>
                            <w:szCs w:val="28"/>
                            <w:lang w:val="en-US" w:eastAsia="ru-RU"/>
                          </w:rPr>
                        </m:ctrlPr>
                      </m:sSupPr>
                      <m:e>
                        <m:r>
                          <w:rPr>
                            <w:rFonts w:ascii="Cambria Math" w:hAnsi="Cambria Math" w:cs="Times New Roman"/>
                            <w:szCs w:val="28"/>
                            <w:lang w:val="en-US" w:eastAsia="ru-RU"/>
                          </w:rPr>
                          <m:t>x</m:t>
                        </m:r>
                      </m:e>
                      <m:sup>
                        <m:r>
                          <w:rPr>
                            <w:rFonts w:ascii="Cambria Math" w:hAnsi="Cambria Math" w:cs="Times New Roman"/>
                            <w:szCs w:val="28"/>
                            <w:lang w:val="en-US" w:eastAsia="ru-RU"/>
                          </w:rPr>
                          <m:t>'</m:t>
                        </m:r>
                      </m:sup>
                    </m:sSup>
                    <m:ctrlPr>
                      <w:rPr>
                        <w:rFonts w:ascii="Cambria Math" w:hAnsi="Cambria Math" w:cs="Times New Roman"/>
                        <w:i/>
                        <w:szCs w:val="28"/>
                        <w:lang w:val="en-US" w:eastAsia="ru-RU"/>
                      </w:rPr>
                    </m:ctrlPr>
                  </m:e>
                </m:d>
                <m:r>
                  <w:rPr>
                    <w:rFonts w:ascii="Cambria Math" w:hAnsi="Cambria Math" w:cs="Times New Roman"/>
                    <w:szCs w:val="28"/>
                    <w:lang w:val="en-US" w:eastAsia="ru-RU"/>
                  </w:rPr>
                  <m:t>=</m:t>
                </m:r>
                <m:nary>
                  <m:naryPr>
                    <m:chr m:val="∑"/>
                    <m:limLoc m:val="undOvr"/>
                    <m:ctrlPr>
                      <w:rPr>
                        <w:rFonts w:ascii="Cambria Math" w:hAnsi="Cambria Math" w:cs="Times New Roman"/>
                        <w:i/>
                        <w:szCs w:val="28"/>
                        <w:lang w:val="en-US" w:eastAsia="ru-RU"/>
                      </w:rPr>
                    </m:ctrlPr>
                  </m:naryPr>
                  <m:sub>
                    <m:r>
                      <w:rPr>
                        <w:rFonts w:ascii="Cambria Math" w:hAnsi="Cambria Math" w:cs="Times New Roman"/>
                        <w:szCs w:val="28"/>
                        <w:lang w:val="en-US" w:eastAsia="ru-RU"/>
                      </w:rPr>
                      <m:t>i=1</m:t>
                    </m:r>
                  </m:sub>
                  <m:sup>
                    <m:r>
                      <w:rPr>
                        <w:rFonts w:ascii="Cambria Math" w:hAnsi="Cambria Math" w:cs="Times New Roman"/>
                        <w:szCs w:val="28"/>
                        <w:lang w:val="en-US" w:eastAsia="ru-RU"/>
                      </w:rPr>
                      <m:t>N</m:t>
                    </m:r>
                  </m:sup>
                  <m:e>
                    <m:sSup>
                      <m:sSupPr>
                        <m:ctrlPr>
                          <w:rPr>
                            <w:rFonts w:ascii="Cambria Math" w:hAnsi="Cambria Math" w:cs="Times New Roman"/>
                            <w:i/>
                            <w:szCs w:val="28"/>
                            <w:lang w:val="en-US" w:eastAsia="ru-RU"/>
                          </w:rPr>
                        </m:ctrlPr>
                      </m:sSupPr>
                      <m:e>
                        <m:d>
                          <m:dPr>
                            <m:ctrlPr>
                              <w:rPr>
                                <w:rFonts w:ascii="Cambria Math" w:hAnsi="Cambria Math" w:cs="Times New Roman"/>
                                <w:i/>
                                <w:szCs w:val="28"/>
                                <w:lang w:val="en-US" w:eastAsia="ru-RU"/>
                              </w:rPr>
                            </m:ctrlPr>
                          </m:dPr>
                          <m:e>
                            <m:sSub>
                              <m:sSubPr>
                                <m:ctrlPr>
                                  <w:rPr>
                                    <w:rFonts w:ascii="Cambria Math" w:hAnsi="Cambria Math" w:cs="Times New Roman"/>
                                    <w:i/>
                                    <w:szCs w:val="28"/>
                                    <w:lang w:val="en-US" w:eastAsia="ru-RU"/>
                                  </w:rPr>
                                </m:ctrlPr>
                              </m:sSubPr>
                              <m:e>
                                <m:r>
                                  <w:rPr>
                                    <w:rFonts w:ascii="Cambria Math" w:hAnsi="Cambria Math" w:cs="Times New Roman"/>
                                    <w:szCs w:val="28"/>
                                    <w:lang w:val="en-US" w:eastAsia="ru-RU"/>
                                  </w:rPr>
                                  <m:t>x</m:t>
                                </m:r>
                              </m:e>
                              <m:sub>
                                <m:r>
                                  <w:rPr>
                                    <w:rFonts w:ascii="Cambria Math" w:hAnsi="Cambria Math" w:cs="Times New Roman"/>
                                    <w:szCs w:val="28"/>
                                    <w:lang w:val="en-US" w:eastAsia="ru-RU"/>
                                  </w:rPr>
                                  <m:t>i</m:t>
                                </m:r>
                              </m:sub>
                            </m:sSub>
                            <m:r>
                              <w:rPr>
                                <w:rFonts w:ascii="Cambria Math" w:hAnsi="Cambria Math" w:cs="Times New Roman"/>
                                <w:szCs w:val="28"/>
                                <w:lang w:val="en-US" w:eastAsia="ru-RU"/>
                              </w:rPr>
                              <m:t>-</m:t>
                            </m:r>
                            <m:sSubSup>
                              <m:sSubSupPr>
                                <m:ctrlPr>
                                  <w:rPr>
                                    <w:rFonts w:ascii="Cambria Math" w:hAnsi="Cambria Math" w:cs="Times New Roman"/>
                                    <w:i/>
                                    <w:szCs w:val="28"/>
                                    <w:lang w:val="en-US" w:eastAsia="ru-RU"/>
                                  </w:rPr>
                                </m:ctrlPr>
                              </m:sSubSupPr>
                              <m:e>
                                <m:r>
                                  <w:rPr>
                                    <w:rFonts w:ascii="Cambria Math" w:hAnsi="Cambria Math" w:cs="Times New Roman"/>
                                    <w:szCs w:val="28"/>
                                    <w:lang w:val="en-US" w:eastAsia="ru-RU"/>
                                  </w:rPr>
                                  <m:t>x</m:t>
                                </m:r>
                              </m:e>
                              <m:sub>
                                <m:r>
                                  <w:rPr>
                                    <w:rFonts w:ascii="Cambria Math" w:hAnsi="Cambria Math" w:cs="Times New Roman"/>
                                    <w:szCs w:val="28"/>
                                    <w:lang w:val="en-US" w:eastAsia="ru-RU"/>
                                  </w:rPr>
                                  <m:t>i</m:t>
                                </m:r>
                              </m:sub>
                              <m:sup>
                                <m:r>
                                  <w:rPr>
                                    <w:rFonts w:ascii="Cambria Math" w:hAnsi="Cambria Math" w:cs="Times New Roman"/>
                                    <w:szCs w:val="28"/>
                                    <w:lang w:val="en-US" w:eastAsia="ru-RU"/>
                                  </w:rPr>
                                  <m:t>'</m:t>
                                </m:r>
                              </m:sup>
                            </m:sSubSup>
                          </m:e>
                        </m:d>
                      </m:e>
                      <m:sup>
                        <m:r>
                          <w:rPr>
                            <w:rFonts w:ascii="Cambria Math" w:hAnsi="Cambria Math" w:cs="Times New Roman"/>
                            <w:szCs w:val="28"/>
                            <w:lang w:val="en-US" w:eastAsia="ru-RU"/>
                          </w:rPr>
                          <m:t>2</m:t>
                        </m:r>
                      </m:sup>
                    </m:sSup>
                  </m:e>
                </m:nary>
              </m:oMath>
            </m:oMathPara>
          </w:p>
          <w:p w:rsidR="00FB310B" w:rsidRPr="006C3013" w:rsidRDefault="00FB310B" w:rsidP="00FB310B">
            <w:pPr>
              <w:pStyle w:val="ac"/>
              <w:rPr>
                <w:rFonts w:cs="Times New Roman"/>
                <w:szCs w:val="28"/>
                <w:lang w:eastAsia="ru-RU"/>
              </w:rPr>
            </w:pPr>
          </w:p>
        </w:tc>
        <w:tc>
          <w:tcPr>
            <w:tcW w:w="4111" w:type="dxa"/>
          </w:tcPr>
          <w:p w:rsidR="00FB310B" w:rsidRPr="006C3013" w:rsidRDefault="00FB310B" w:rsidP="00FB310B">
            <w:pPr>
              <w:pStyle w:val="ac"/>
              <w:rPr>
                <w:rFonts w:cs="Times New Roman"/>
                <w:szCs w:val="28"/>
                <w:lang w:eastAsia="ru-RU"/>
              </w:rPr>
            </w:pPr>
            <w:r w:rsidRPr="006C3013">
              <w:rPr>
                <w:rFonts w:cs="Times New Roman"/>
                <w:szCs w:val="28"/>
                <w:lang w:eastAsia="ru-RU"/>
              </w:rPr>
              <w:t xml:space="preserve">Применяется для придания большего вес более отдаленных друг от друга объектов. </w:t>
            </w:r>
          </w:p>
        </w:tc>
      </w:tr>
      <w:tr w:rsidR="00FB310B" w:rsidRPr="006C3013" w:rsidTr="00FB310B">
        <w:trPr>
          <w:trHeight w:val="1993"/>
        </w:trPr>
        <w:tc>
          <w:tcPr>
            <w:tcW w:w="2127" w:type="dxa"/>
          </w:tcPr>
          <w:p w:rsidR="00FB310B" w:rsidRPr="006C3013" w:rsidRDefault="00FB310B" w:rsidP="00FB310B">
            <w:pPr>
              <w:pStyle w:val="ac"/>
              <w:rPr>
                <w:rFonts w:ascii="Courier New" w:hAnsi="Courier New" w:cs="Courier New"/>
                <w:szCs w:val="28"/>
                <w:lang w:eastAsia="ru-RU"/>
              </w:rPr>
            </w:pPr>
            <w:r w:rsidRPr="006C3013">
              <w:rPr>
                <w:rFonts w:ascii="Courier New" w:hAnsi="Courier New" w:cs="Courier New"/>
                <w:szCs w:val="28"/>
                <w:lang w:eastAsia="ru-RU"/>
              </w:rPr>
              <w:t>'seuclidean'</w:t>
            </w:r>
          </w:p>
        </w:tc>
        <w:tc>
          <w:tcPr>
            <w:tcW w:w="3969" w:type="dxa"/>
          </w:tcPr>
          <w:p w:rsidR="00FB310B" w:rsidRPr="006C3013" w:rsidRDefault="00FB310B" w:rsidP="00FB310B">
            <w:pPr>
              <w:pStyle w:val="ac"/>
              <w:rPr>
                <w:rFonts w:cs="Times New Roman"/>
                <w:szCs w:val="28"/>
                <w:lang w:eastAsia="ru-RU"/>
              </w:rPr>
            </w:pPr>
          </w:p>
          <w:p w:rsidR="00FB310B" w:rsidRPr="006C3013" w:rsidRDefault="00FB310B" w:rsidP="00FB310B">
            <w:pPr>
              <w:pStyle w:val="ac"/>
              <w:rPr>
                <w:rFonts w:cs="Times New Roman"/>
                <w:i/>
                <w:szCs w:val="28"/>
                <w:lang w:val="en-US" w:eastAsia="ru-RU"/>
              </w:rPr>
            </w:pPr>
            <m:oMathPara>
              <m:oMath>
                <m:r>
                  <w:rPr>
                    <w:rFonts w:ascii="Cambria Math" w:hAnsi="Cambria Math" w:cs="Times New Roman"/>
                    <w:szCs w:val="28"/>
                    <w:lang w:eastAsia="ru-RU"/>
                  </w:rPr>
                  <m:t>ρ</m:t>
                </m:r>
                <m:d>
                  <m:dPr>
                    <m:ctrlPr>
                      <w:rPr>
                        <w:rFonts w:ascii="Cambria Math" w:hAnsi="Cambria Math" w:cs="Times New Roman"/>
                        <w:i/>
                        <w:szCs w:val="28"/>
                        <w:lang w:eastAsia="ru-RU"/>
                      </w:rPr>
                    </m:ctrlPr>
                  </m:dPr>
                  <m:e>
                    <m:r>
                      <w:rPr>
                        <w:rFonts w:ascii="Cambria Math" w:hAnsi="Cambria Math" w:cs="Times New Roman"/>
                        <w:szCs w:val="28"/>
                        <w:lang w:val="en-US" w:eastAsia="ru-RU"/>
                      </w:rPr>
                      <m:t>x,</m:t>
                    </m:r>
                    <m:sSup>
                      <m:sSupPr>
                        <m:ctrlPr>
                          <w:rPr>
                            <w:rFonts w:ascii="Cambria Math" w:hAnsi="Cambria Math" w:cs="Times New Roman"/>
                            <w:i/>
                            <w:szCs w:val="28"/>
                            <w:lang w:val="en-US" w:eastAsia="ru-RU"/>
                          </w:rPr>
                        </m:ctrlPr>
                      </m:sSupPr>
                      <m:e>
                        <m:r>
                          <w:rPr>
                            <w:rFonts w:ascii="Cambria Math" w:hAnsi="Cambria Math" w:cs="Times New Roman"/>
                            <w:szCs w:val="28"/>
                            <w:lang w:val="en-US" w:eastAsia="ru-RU"/>
                          </w:rPr>
                          <m:t>x</m:t>
                        </m:r>
                      </m:e>
                      <m:sup>
                        <m:r>
                          <w:rPr>
                            <w:rFonts w:ascii="Cambria Math" w:hAnsi="Cambria Math" w:cs="Times New Roman"/>
                            <w:szCs w:val="28"/>
                            <w:lang w:val="en-US" w:eastAsia="ru-RU"/>
                          </w:rPr>
                          <m:t>'</m:t>
                        </m:r>
                      </m:sup>
                    </m:sSup>
                    <m:ctrlPr>
                      <w:rPr>
                        <w:rFonts w:ascii="Cambria Math" w:hAnsi="Cambria Math" w:cs="Times New Roman"/>
                        <w:i/>
                        <w:szCs w:val="28"/>
                        <w:lang w:val="en-US" w:eastAsia="ru-RU"/>
                      </w:rPr>
                    </m:ctrlPr>
                  </m:e>
                </m:d>
                <m:r>
                  <w:rPr>
                    <w:rFonts w:ascii="Cambria Math" w:hAnsi="Cambria Math" w:cs="Times New Roman"/>
                    <w:szCs w:val="28"/>
                    <w:lang w:val="en-US" w:eastAsia="ru-RU"/>
                  </w:rPr>
                  <m:t>=</m:t>
                </m:r>
                <m:rad>
                  <m:radPr>
                    <m:degHide m:val="1"/>
                    <m:ctrlPr>
                      <w:rPr>
                        <w:rFonts w:ascii="Cambria Math" w:hAnsi="Cambria Math" w:cs="Times New Roman"/>
                        <w:i/>
                        <w:szCs w:val="28"/>
                        <w:lang w:val="en-US" w:eastAsia="ru-RU"/>
                      </w:rPr>
                    </m:ctrlPr>
                  </m:radPr>
                  <m:deg/>
                  <m:e>
                    <m:nary>
                      <m:naryPr>
                        <m:chr m:val="∑"/>
                        <m:limLoc m:val="undOvr"/>
                        <m:ctrlPr>
                          <w:rPr>
                            <w:rFonts w:ascii="Cambria Math" w:hAnsi="Cambria Math" w:cs="Times New Roman"/>
                            <w:i/>
                            <w:szCs w:val="28"/>
                            <w:lang w:val="en-US" w:eastAsia="ru-RU"/>
                          </w:rPr>
                        </m:ctrlPr>
                      </m:naryPr>
                      <m:sub>
                        <m:r>
                          <w:rPr>
                            <w:rFonts w:ascii="Cambria Math" w:hAnsi="Cambria Math" w:cs="Times New Roman"/>
                            <w:szCs w:val="28"/>
                            <w:lang w:val="en-US" w:eastAsia="ru-RU"/>
                          </w:rPr>
                          <m:t>i=1</m:t>
                        </m:r>
                      </m:sub>
                      <m:sup>
                        <m:r>
                          <w:rPr>
                            <w:rFonts w:ascii="Cambria Math" w:hAnsi="Cambria Math" w:cs="Times New Roman"/>
                            <w:szCs w:val="28"/>
                            <w:lang w:val="en-US" w:eastAsia="ru-RU"/>
                          </w:rPr>
                          <m:t>N</m:t>
                        </m:r>
                      </m:sup>
                      <m:e>
                        <m:sSup>
                          <m:sSupPr>
                            <m:ctrlPr>
                              <w:rPr>
                                <w:rFonts w:ascii="Cambria Math" w:hAnsi="Cambria Math" w:cs="Times New Roman"/>
                                <w:i/>
                                <w:szCs w:val="28"/>
                                <w:lang w:val="en-US" w:eastAsia="ru-RU"/>
                              </w:rPr>
                            </m:ctrlPr>
                          </m:sSupPr>
                          <m:e>
                            <m:sSub>
                              <m:sSubPr>
                                <m:ctrlPr>
                                  <w:rPr>
                                    <w:rFonts w:ascii="Cambria Math" w:hAnsi="Cambria Math" w:cs="Times New Roman"/>
                                    <w:i/>
                                    <w:szCs w:val="28"/>
                                    <w:lang w:val="en-US" w:eastAsia="ru-RU"/>
                                  </w:rPr>
                                </m:ctrlPr>
                              </m:sSubPr>
                              <m:e>
                                <m:r>
                                  <w:rPr>
                                    <w:rFonts w:ascii="Cambria Math" w:hAnsi="Cambria Math" w:cs="Times New Roman"/>
                                    <w:szCs w:val="28"/>
                                    <w:lang w:val="en-US" w:eastAsia="ru-RU"/>
                                  </w:rPr>
                                  <m:t>S</m:t>
                                </m:r>
                              </m:e>
                              <m:sub>
                                <m:r>
                                  <w:rPr>
                                    <w:rFonts w:ascii="Cambria Math" w:hAnsi="Cambria Math" w:cs="Times New Roman"/>
                                    <w:szCs w:val="28"/>
                                    <w:lang w:val="en-US" w:eastAsia="ru-RU"/>
                                  </w:rPr>
                                  <m:t>i</m:t>
                                </m:r>
                              </m:sub>
                            </m:sSub>
                            <m:d>
                              <m:dPr>
                                <m:ctrlPr>
                                  <w:rPr>
                                    <w:rFonts w:ascii="Cambria Math" w:hAnsi="Cambria Math" w:cs="Times New Roman"/>
                                    <w:i/>
                                    <w:szCs w:val="28"/>
                                    <w:lang w:val="en-US" w:eastAsia="ru-RU"/>
                                  </w:rPr>
                                </m:ctrlPr>
                              </m:dPr>
                              <m:e>
                                <m:sSub>
                                  <m:sSubPr>
                                    <m:ctrlPr>
                                      <w:rPr>
                                        <w:rFonts w:ascii="Cambria Math" w:hAnsi="Cambria Math" w:cs="Times New Roman"/>
                                        <w:i/>
                                        <w:szCs w:val="28"/>
                                        <w:lang w:val="en-US" w:eastAsia="ru-RU"/>
                                      </w:rPr>
                                    </m:ctrlPr>
                                  </m:sSubPr>
                                  <m:e>
                                    <m:r>
                                      <w:rPr>
                                        <w:rFonts w:ascii="Cambria Math" w:hAnsi="Cambria Math" w:cs="Times New Roman"/>
                                        <w:szCs w:val="28"/>
                                        <w:lang w:val="en-US" w:eastAsia="ru-RU"/>
                                      </w:rPr>
                                      <m:t>x</m:t>
                                    </m:r>
                                  </m:e>
                                  <m:sub>
                                    <m:r>
                                      <w:rPr>
                                        <w:rFonts w:ascii="Cambria Math" w:hAnsi="Cambria Math" w:cs="Times New Roman"/>
                                        <w:szCs w:val="28"/>
                                        <w:lang w:val="en-US" w:eastAsia="ru-RU"/>
                                      </w:rPr>
                                      <m:t>i</m:t>
                                    </m:r>
                                  </m:sub>
                                </m:sSub>
                                <m:r>
                                  <w:rPr>
                                    <w:rFonts w:ascii="Cambria Math" w:hAnsi="Cambria Math" w:cs="Times New Roman"/>
                                    <w:szCs w:val="28"/>
                                    <w:lang w:val="en-US" w:eastAsia="ru-RU"/>
                                  </w:rPr>
                                  <m:t>-</m:t>
                                </m:r>
                                <m:sSubSup>
                                  <m:sSubSupPr>
                                    <m:ctrlPr>
                                      <w:rPr>
                                        <w:rFonts w:ascii="Cambria Math" w:hAnsi="Cambria Math" w:cs="Times New Roman"/>
                                        <w:i/>
                                        <w:szCs w:val="28"/>
                                        <w:lang w:val="en-US" w:eastAsia="ru-RU"/>
                                      </w:rPr>
                                    </m:ctrlPr>
                                  </m:sSubSupPr>
                                  <m:e>
                                    <m:r>
                                      <w:rPr>
                                        <w:rFonts w:ascii="Cambria Math" w:hAnsi="Cambria Math" w:cs="Times New Roman"/>
                                        <w:szCs w:val="28"/>
                                        <w:lang w:val="en-US" w:eastAsia="ru-RU"/>
                                      </w:rPr>
                                      <m:t>x</m:t>
                                    </m:r>
                                  </m:e>
                                  <m:sub>
                                    <m:r>
                                      <w:rPr>
                                        <w:rFonts w:ascii="Cambria Math" w:hAnsi="Cambria Math" w:cs="Times New Roman"/>
                                        <w:szCs w:val="28"/>
                                        <w:lang w:val="en-US" w:eastAsia="ru-RU"/>
                                      </w:rPr>
                                      <m:t>i</m:t>
                                    </m:r>
                                  </m:sub>
                                  <m:sup>
                                    <m:r>
                                      <w:rPr>
                                        <w:rFonts w:ascii="Cambria Math" w:hAnsi="Cambria Math" w:cs="Times New Roman"/>
                                        <w:szCs w:val="28"/>
                                        <w:lang w:val="en-US" w:eastAsia="ru-RU"/>
                                      </w:rPr>
                                      <m:t>'</m:t>
                                    </m:r>
                                  </m:sup>
                                </m:sSubSup>
                              </m:e>
                            </m:d>
                          </m:e>
                          <m:sup>
                            <m:r>
                              <w:rPr>
                                <w:rFonts w:ascii="Cambria Math" w:hAnsi="Cambria Math" w:cs="Times New Roman"/>
                                <w:szCs w:val="28"/>
                                <w:lang w:val="en-US" w:eastAsia="ru-RU"/>
                              </w:rPr>
                              <m:t>2</m:t>
                            </m:r>
                          </m:sup>
                        </m:sSup>
                      </m:e>
                    </m:nary>
                  </m:e>
                </m:rad>
              </m:oMath>
            </m:oMathPara>
          </w:p>
          <w:p w:rsidR="00FB310B" w:rsidRPr="006C3013" w:rsidRDefault="00FB310B" w:rsidP="00FB310B">
            <w:pPr>
              <w:pStyle w:val="ac"/>
              <w:rPr>
                <w:rFonts w:cs="Times New Roman"/>
                <w:i/>
                <w:szCs w:val="28"/>
                <w:lang w:eastAsia="ru-RU"/>
              </w:rPr>
            </w:pPr>
          </w:p>
        </w:tc>
        <w:tc>
          <w:tcPr>
            <w:tcW w:w="4111" w:type="dxa"/>
          </w:tcPr>
          <w:p w:rsidR="00FB310B" w:rsidRPr="006C3013" w:rsidRDefault="00FB310B" w:rsidP="00FB310B">
            <w:pPr>
              <w:pStyle w:val="ac"/>
              <w:rPr>
                <w:rFonts w:cs="Times New Roman"/>
                <w:i/>
                <w:szCs w:val="28"/>
                <w:lang w:eastAsia="ru-RU"/>
              </w:rPr>
            </w:pPr>
            <w:r w:rsidRPr="006C3013">
              <w:rPr>
                <w:rFonts w:cs="Times New Roman"/>
                <w:szCs w:val="28"/>
                <w:lang w:eastAsia="ru-RU"/>
              </w:rPr>
              <w:t xml:space="preserve">Каждое координатное различие между наблюдениями масштабируется путем деления на соответствующий элемент стандартного отклонения, </w:t>
            </w:r>
            <m:oMath>
              <m:r>
                <m:rPr>
                  <m:sty m:val="p"/>
                </m:rPr>
                <w:rPr>
                  <w:rFonts w:ascii="Cambria Math" w:hAnsi="Cambria Math" w:cs="Times New Roman"/>
                  <w:szCs w:val="28"/>
                  <w:lang w:eastAsia="ru-RU"/>
                </w:rPr>
                <w:br/>
              </m:r>
            </m:oMath>
            <m:oMathPara>
              <m:oMath>
                <m:r>
                  <w:rPr>
                    <w:rFonts w:ascii="Cambria Math" w:hAnsi="Cambria Math" w:cs="Times New Roman"/>
                    <w:szCs w:val="28"/>
                    <w:lang w:eastAsia="ru-RU"/>
                  </w:rPr>
                  <m:t>S = std(</m:t>
                </m:r>
                <m:r>
                  <w:rPr>
                    <w:rFonts w:ascii="Cambria Math" w:hAnsi="Cambria Math" w:cs="Times New Roman"/>
                    <w:szCs w:val="28"/>
                    <w:lang w:val="en-US" w:eastAsia="ru-RU"/>
                  </w:rPr>
                  <m:t>x</m:t>
                </m:r>
                <m:r>
                  <w:rPr>
                    <w:rFonts w:ascii="Cambria Math" w:hAnsi="Cambria Math" w:cs="Times New Roman"/>
                    <w:szCs w:val="28"/>
                    <w:lang w:eastAsia="ru-RU"/>
                  </w:rPr>
                  <m:t>,'omitnan')</m:t>
                </m:r>
              </m:oMath>
            </m:oMathPara>
          </w:p>
        </w:tc>
      </w:tr>
      <w:tr w:rsidR="00FB310B" w:rsidRPr="006C3013" w:rsidTr="00FB310B">
        <w:trPr>
          <w:trHeight w:val="699"/>
        </w:trPr>
        <w:tc>
          <w:tcPr>
            <w:tcW w:w="2127" w:type="dxa"/>
          </w:tcPr>
          <w:p w:rsidR="00FB310B" w:rsidRPr="006C3013" w:rsidRDefault="00FB310B" w:rsidP="00FB310B">
            <w:pPr>
              <w:pStyle w:val="ac"/>
              <w:rPr>
                <w:rFonts w:ascii="Courier New" w:hAnsi="Courier New" w:cs="Courier New"/>
                <w:szCs w:val="28"/>
                <w:lang w:eastAsia="ru-RU"/>
              </w:rPr>
            </w:pPr>
            <w:r w:rsidRPr="006C3013">
              <w:rPr>
                <w:rFonts w:ascii="Courier New" w:hAnsi="Courier New" w:cs="Courier New"/>
                <w:szCs w:val="28"/>
                <w:lang w:eastAsia="ru-RU"/>
              </w:rPr>
              <w:t>'mahalanobis'</w:t>
            </w:r>
          </w:p>
        </w:tc>
        <w:tc>
          <w:tcPr>
            <w:tcW w:w="3969" w:type="dxa"/>
          </w:tcPr>
          <w:p w:rsidR="00FB310B" w:rsidRPr="006C3013" w:rsidRDefault="00FB310B" w:rsidP="00FB310B">
            <w:pPr>
              <w:pStyle w:val="ac"/>
              <w:rPr>
                <w:rFonts w:cs="Times New Roman"/>
                <w:szCs w:val="28"/>
                <w:lang w:eastAsia="ru-RU"/>
              </w:rPr>
            </w:pPr>
            <m:oMathPara>
              <m:oMath>
                <m:r>
                  <w:rPr>
                    <w:rFonts w:ascii="Cambria Math" w:hAnsi="Cambria Math" w:cs="Times New Roman"/>
                    <w:szCs w:val="28"/>
                    <w:lang w:eastAsia="ru-RU"/>
                  </w:rPr>
                  <m:t>ρ</m:t>
                </m:r>
                <m:d>
                  <m:dPr>
                    <m:ctrlPr>
                      <w:rPr>
                        <w:rFonts w:ascii="Cambria Math" w:hAnsi="Cambria Math" w:cs="Times New Roman"/>
                        <w:i/>
                        <w:szCs w:val="28"/>
                        <w:lang w:eastAsia="ru-RU"/>
                      </w:rPr>
                    </m:ctrlPr>
                  </m:dPr>
                  <m:e>
                    <m:r>
                      <w:rPr>
                        <w:rFonts w:ascii="Cambria Math" w:hAnsi="Cambria Math" w:cs="Times New Roman"/>
                        <w:szCs w:val="28"/>
                        <w:lang w:val="en-US" w:eastAsia="ru-RU"/>
                      </w:rPr>
                      <m:t>x,</m:t>
                    </m:r>
                    <m:sSup>
                      <m:sSupPr>
                        <m:ctrlPr>
                          <w:rPr>
                            <w:rFonts w:ascii="Cambria Math" w:hAnsi="Cambria Math" w:cs="Times New Roman"/>
                            <w:i/>
                            <w:szCs w:val="28"/>
                            <w:lang w:val="en-US" w:eastAsia="ru-RU"/>
                          </w:rPr>
                        </m:ctrlPr>
                      </m:sSupPr>
                      <m:e>
                        <m:r>
                          <w:rPr>
                            <w:rFonts w:ascii="Cambria Math" w:hAnsi="Cambria Math" w:cs="Times New Roman"/>
                            <w:szCs w:val="28"/>
                            <w:lang w:val="en-US" w:eastAsia="ru-RU"/>
                          </w:rPr>
                          <m:t>x</m:t>
                        </m:r>
                      </m:e>
                      <m:sup>
                        <m:r>
                          <w:rPr>
                            <w:rFonts w:ascii="Cambria Math" w:hAnsi="Cambria Math" w:cs="Times New Roman"/>
                            <w:szCs w:val="28"/>
                            <w:lang w:val="en-US" w:eastAsia="ru-RU"/>
                          </w:rPr>
                          <m:t>'</m:t>
                        </m:r>
                      </m:sup>
                    </m:sSup>
                    <m:ctrlPr>
                      <w:rPr>
                        <w:rFonts w:ascii="Cambria Math" w:hAnsi="Cambria Math" w:cs="Times New Roman"/>
                        <w:i/>
                        <w:szCs w:val="28"/>
                        <w:lang w:val="en-US" w:eastAsia="ru-RU"/>
                      </w:rPr>
                    </m:ctrlPr>
                  </m:e>
                </m:d>
                <m:r>
                  <w:rPr>
                    <w:rFonts w:ascii="Cambria Math" w:hAnsi="Cambria Math" w:cs="Times New Roman"/>
                    <w:szCs w:val="28"/>
                    <w:lang w:val="en-US" w:eastAsia="ru-RU"/>
                  </w:rPr>
                  <m:t>=</m:t>
                </m:r>
                <m:d>
                  <m:dPr>
                    <m:ctrlPr>
                      <w:rPr>
                        <w:rFonts w:ascii="Cambria Math" w:hAnsi="Cambria Math" w:cs="Times New Roman"/>
                        <w:i/>
                        <w:szCs w:val="28"/>
                        <w:lang w:val="en-US" w:eastAsia="ru-RU"/>
                      </w:rPr>
                    </m:ctrlPr>
                  </m:dPr>
                  <m:e>
                    <m:sSub>
                      <m:sSubPr>
                        <m:ctrlPr>
                          <w:rPr>
                            <w:rFonts w:ascii="Cambria Math" w:hAnsi="Cambria Math" w:cs="Times New Roman"/>
                            <w:i/>
                            <w:szCs w:val="28"/>
                            <w:lang w:val="en-US" w:eastAsia="ru-RU"/>
                          </w:rPr>
                        </m:ctrlPr>
                      </m:sSubPr>
                      <m:e>
                        <m:r>
                          <w:rPr>
                            <w:rFonts w:ascii="Cambria Math" w:hAnsi="Cambria Math" w:cs="Times New Roman"/>
                            <w:szCs w:val="28"/>
                            <w:lang w:val="en-US" w:eastAsia="ru-RU"/>
                          </w:rPr>
                          <m:t>X</m:t>
                        </m:r>
                      </m:e>
                      <m:sub>
                        <m:r>
                          <w:rPr>
                            <w:rFonts w:ascii="Cambria Math" w:hAnsi="Cambria Math" w:cs="Times New Roman"/>
                            <w:szCs w:val="28"/>
                            <w:lang w:val="en-US" w:eastAsia="ru-RU"/>
                          </w:rPr>
                          <m:t>i</m:t>
                        </m:r>
                      </m:sub>
                    </m:sSub>
                    <m:r>
                      <w:rPr>
                        <w:rFonts w:ascii="Cambria Math" w:hAnsi="Cambria Math" w:cs="Times New Roman"/>
                        <w:szCs w:val="28"/>
                        <w:lang w:val="en-US" w:eastAsia="ru-RU"/>
                      </w:rPr>
                      <m:t>-</m:t>
                    </m:r>
                    <m:sSubSup>
                      <m:sSubSupPr>
                        <m:ctrlPr>
                          <w:rPr>
                            <w:rFonts w:ascii="Cambria Math" w:hAnsi="Cambria Math" w:cs="Times New Roman"/>
                            <w:i/>
                            <w:szCs w:val="28"/>
                            <w:lang w:val="en-US" w:eastAsia="ru-RU"/>
                          </w:rPr>
                        </m:ctrlPr>
                      </m:sSubSupPr>
                      <m:e>
                        <m:r>
                          <w:rPr>
                            <w:rFonts w:ascii="Cambria Math" w:hAnsi="Cambria Math" w:cs="Times New Roman"/>
                            <w:szCs w:val="28"/>
                            <w:lang w:val="en-US" w:eastAsia="ru-RU"/>
                          </w:rPr>
                          <m:t>X</m:t>
                        </m:r>
                      </m:e>
                      <m:sub>
                        <m:r>
                          <w:rPr>
                            <w:rFonts w:ascii="Cambria Math" w:hAnsi="Cambria Math" w:cs="Times New Roman"/>
                            <w:szCs w:val="28"/>
                            <w:lang w:val="en-US" w:eastAsia="ru-RU"/>
                          </w:rPr>
                          <m:t>i</m:t>
                        </m:r>
                      </m:sub>
                      <m:sup>
                        <m:r>
                          <w:rPr>
                            <w:rFonts w:ascii="Cambria Math" w:hAnsi="Cambria Math" w:cs="Times New Roman"/>
                            <w:szCs w:val="28"/>
                            <w:lang w:val="en-US" w:eastAsia="ru-RU"/>
                          </w:rPr>
                          <m:t>'</m:t>
                        </m:r>
                      </m:sup>
                    </m:sSubSup>
                  </m:e>
                </m:d>
                <m:sSup>
                  <m:sSupPr>
                    <m:ctrlPr>
                      <w:rPr>
                        <w:rFonts w:ascii="Cambria Math" w:hAnsi="Cambria Math" w:cs="Times New Roman"/>
                        <w:i/>
                        <w:szCs w:val="28"/>
                        <w:lang w:val="en-US" w:eastAsia="ru-RU"/>
                      </w:rPr>
                    </m:ctrlPr>
                  </m:sSupPr>
                  <m:e>
                    <m:r>
                      <w:rPr>
                        <w:rFonts w:ascii="Cambria Math" w:hAnsi="Cambria Math" w:cs="Times New Roman"/>
                        <w:szCs w:val="28"/>
                        <w:lang w:val="en-US" w:eastAsia="ru-RU"/>
                      </w:rPr>
                      <m:t>C</m:t>
                    </m:r>
                  </m:e>
                  <m:sup>
                    <m:r>
                      <w:rPr>
                        <w:rFonts w:ascii="Cambria Math" w:hAnsi="Cambria Math" w:cs="Times New Roman"/>
                        <w:szCs w:val="28"/>
                        <w:lang w:val="en-US" w:eastAsia="ru-RU"/>
                      </w:rPr>
                      <m:t>-1</m:t>
                    </m:r>
                  </m:sup>
                </m:sSup>
                <m:sSup>
                  <m:sSupPr>
                    <m:ctrlPr>
                      <w:rPr>
                        <w:rFonts w:ascii="Cambria Math" w:hAnsi="Cambria Math" w:cs="Times New Roman"/>
                        <w:i/>
                        <w:szCs w:val="28"/>
                        <w:lang w:val="en-US" w:eastAsia="ru-RU"/>
                      </w:rPr>
                    </m:ctrlPr>
                  </m:sSupPr>
                  <m:e>
                    <m:d>
                      <m:dPr>
                        <m:ctrlPr>
                          <w:rPr>
                            <w:rFonts w:ascii="Cambria Math" w:hAnsi="Cambria Math" w:cs="Times New Roman"/>
                            <w:i/>
                            <w:szCs w:val="28"/>
                            <w:lang w:val="en-US" w:eastAsia="ru-RU"/>
                          </w:rPr>
                        </m:ctrlPr>
                      </m:dPr>
                      <m:e>
                        <m:sSub>
                          <m:sSubPr>
                            <m:ctrlPr>
                              <w:rPr>
                                <w:rFonts w:ascii="Cambria Math" w:hAnsi="Cambria Math" w:cs="Times New Roman"/>
                                <w:i/>
                                <w:szCs w:val="28"/>
                                <w:lang w:val="en-US" w:eastAsia="ru-RU"/>
                              </w:rPr>
                            </m:ctrlPr>
                          </m:sSubPr>
                          <m:e>
                            <m:r>
                              <w:rPr>
                                <w:rFonts w:ascii="Cambria Math" w:hAnsi="Cambria Math" w:cs="Times New Roman"/>
                                <w:szCs w:val="28"/>
                                <w:lang w:val="en-US" w:eastAsia="ru-RU"/>
                              </w:rPr>
                              <m:t>X</m:t>
                            </m:r>
                          </m:e>
                          <m:sub>
                            <m:r>
                              <w:rPr>
                                <w:rFonts w:ascii="Cambria Math" w:hAnsi="Cambria Math" w:cs="Times New Roman"/>
                                <w:szCs w:val="28"/>
                                <w:lang w:val="en-US" w:eastAsia="ru-RU"/>
                              </w:rPr>
                              <m:t>i</m:t>
                            </m:r>
                          </m:sub>
                        </m:sSub>
                        <m:r>
                          <w:rPr>
                            <w:rFonts w:ascii="Cambria Math" w:hAnsi="Cambria Math" w:cs="Times New Roman"/>
                            <w:szCs w:val="28"/>
                            <w:lang w:val="en-US" w:eastAsia="ru-RU"/>
                          </w:rPr>
                          <m:t>-</m:t>
                        </m:r>
                        <m:sSubSup>
                          <m:sSubSupPr>
                            <m:ctrlPr>
                              <w:rPr>
                                <w:rFonts w:ascii="Cambria Math" w:hAnsi="Cambria Math" w:cs="Times New Roman"/>
                                <w:i/>
                                <w:szCs w:val="28"/>
                                <w:lang w:val="en-US" w:eastAsia="ru-RU"/>
                              </w:rPr>
                            </m:ctrlPr>
                          </m:sSubSupPr>
                          <m:e>
                            <m:r>
                              <w:rPr>
                                <w:rFonts w:ascii="Cambria Math" w:hAnsi="Cambria Math" w:cs="Times New Roman"/>
                                <w:szCs w:val="28"/>
                                <w:lang w:val="en-US" w:eastAsia="ru-RU"/>
                              </w:rPr>
                              <m:t>X</m:t>
                            </m:r>
                          </m:e>
                          <m:sub>
                            <m:r>
                              <w:rPr>
                                <w:rFonts w:ascii="Cambria Math" w:hAnsi="Cambria Math" w:cs="Times New Roman"/>
                                <w:szCs w:val="28"/>
                                <w:lang w:val="en-US" w:eastAsia="ru-RU"/>
                              </w:rPr>
                              <m:t>i</m:t>
                            </m:r>
                          </m:sub>
                          <m:sup>
                            <m:r>
                              <w:rPr>
                                <w:rFonts w:ascii="Cambria Math" w:hAnsi="Cambria Math" w:cs="Times New Roman"/>
                                <w:szCs w:val="28"/>
                                <w:lang w:val="en-US" w:eastAsia="ru-RU"/>
                              </w:rPr>
                              <m:t>'</m:t>
                            </m:r>
                          </m:sup>
                        </m:sSubSup>
                      </m:e>
                    </m:d>
                  </m:e>
                  <m:sup>
                    <m:r>
                      <w:rPr>
                        <w:rFonts w:ascii="Cambria Math" w:hAnsi="Cambria Math" w:cs="Times New Roman"/>
                        <w:szCs w:val="28"/>
                        <w:lang w:val="en-US" w:eastAsia="ru-RU"/>
                      </w:rPr>
                      <m:t>T</m:t>
                    </m:r>
                  </m:sup>
                </m:sSup>
              </m:oMath>
            </m:oMathPara>
          </w:p>
        </w:tc>
        <w:tc>
          <w:tcPr>
            <w:tcW w:w="4111" w:type="dxa"/>
          </w:tcPr>
          <w:p w:rsidR="00FB310B" w:rsidRPr="006C3013" w:rsidRDefault="00FB310B" w:rsidP="00FB310B">
            <w:pPr>
              <w:pStyle w:val="ac"/>
              <w:rPr>
                <w:rFonts w:cs="Times New Roman"/>
                <w:szCs w:val="28"/>
                <w:lang w:eastAsia="ru-RU"/>
              </w:rPr>
            </w:pPr>
            <w:r w:rsidRPr="006C3013">
              <w:rPr>
                <w:rFonts w:cs="Times New Roman"/>
                <w:szCs w:val="28"/>
                <w:lang w:eastAsia="ru-RU"/>
              </w:rPr>
              <w:t>Предполагает, что точки множества эллипсоидально (частный случай – сферически) распределены вокруг центра масс – расстояние безразмерно и масштабно-инвариантно.</w:t>
            </w:r>
          </w:p>
          <w:p w:rsidR="00FB310B" w:rsidRPr="006C3013" w:rsidRDefault="00FB310B" w:rsidP="00FB310B">
            <w:pPr>
              <w:pStyle w:val="ac"/>
              <w:rPr>
                <w:rFonts w:cs="Times New Roman"/>
                <w:szCs w:val="28"/>
                <w:lang w:eastAsia="ru-RU"/>
              </w:rPr>
            </w:pPr>
            <w:r w:rsidRPr="006C3013">
              <w:rPr>
                <w:rFonts w:cs="Times New Roman"/>
                <w:szCs w:val="28"/>
                <w:lang w:eastAsia="ru-RU"/>
              </w:rPr>
              <w:t xml:space="preserve">Ковариация – это численное выражение свойства ковариантности двух признаков точек. Свойство ковариантности означает, что признаки имеют тенденцию изменяться совместно. </w:t>
            </w:r>
            <m:oMath>
              <m:r>
                <w:rPr>
                  <w:rFonts w:ascii="Cambria Math" w:hAnsi="Cambria Math" w:cs="Times New Roman"/>
                  <w:szCs w:val="28"/>
                  <w:lang w:eastAsia="ru-RU"/>
                </w:rPr>
                <m:t>C</m:t>
              </m:r>
            </m:oMath>
            <w:r w:rsidRPr="006C3013">
              <w:rPr>
                <w:rFonts w:eastAsiaTheme="minorEastAsia" w:cs="Times New Roman"/>
                <w:szCs w:val="28"/>
                <w:lang w:eastAsia="ru-RU"/>
              </w:rPr>
              <w:t xml:space="preserve"> – ковариационная матрица</w:t>
            </w:r>
          </w:p>
        </w:tc>
      </w:tr>
      <w:tr w:rsidR="00FB310B" w:rsidRPr="006C3013" w:rsidTr="00FB310B">
        <w:trPr>
          <w:trHeight w:val="1939"/>
        </w:trPr>
        <w:tc>
          <w:tcPr>
            <w:tcW w:w="2127" w:type="dxa"/>
          </w:tcPr>
          <w:p w:rsidR="00FB310B" w:rsidRPr="006C3013" w:rsidRDefault="00FB310B" w:rsidP="00FB310B">
            <w:pPr>
              <w:pStyle w:val="ac"/>
              <w:rPr>
                <w:rFonts w:ascii="Courier New" w:hAnsi="Courier New" w:cs="Courier New"/>
                <w:szCs w:val="28"/>
                <w:lang w:eastAsia="ru-RU"/>
              </w:rPr>
            </w:pPr>
            <w:r w:rsidRPr="006C3013">
              <w:rPr>
                <w:rFonts w:ascii="Courier New" w:hAnsi="Courier New" w:cs="Courier New"/>
                <w:szCs w:val="28"/>
                <w:lang w:eastAsia="ru-RU"/>
              </w:rPr>
              <w:t>'cityblock'</w:t>
            </w:r>
          </w:p>
        </w:tc>
        <w:tc>
          <w:tcPr>
            <w:tcW w:w="3969" w:type="dxa"/>
          </w:tcPr>
          <w:p w:rsidR="00FB310B" w:rsidRPr="006C3013" w:rsidRDefault="00FB310B" w:rsidP="00FB310B">
            <w:pPr>
              <w:pStyle w:val="ac"/>
              <w:rPr>
                <w:rFonts w:cs="Times New Roman"/>
                <w:i/>
                <w:szCs w:val="28"/>
                <w:lang w:val="en-US" w:eastAsia="ru-RU"/>
              </w:rPr>
            </w:pPr>
            <m:oMathPara>
              <m:oMath>
                <m:r>
                  <w:rPr>
                    <w:rFonts w:ascii="Cambria Math" w:hAnsi="Cambria Math" w:cs="Times New Roman"/>
                    <w:szCs w:val="28"/>
                    <w:lang w:eastAsia="ru-RU"/>
                  </w:rPr>
                  <m:t>ρ</m:t>
                </m:r>
                <m:d>
                  <m:dPr>
                    <m:ctrlPr>
                      <w:rPr>
                        <w:rFonts w:ascii="Cambria Math" w:hAnsi="Cambria Math" w:cs="Times New Roman"/>
                        <w:i/>
                        <w:szCs w:val="28"/>
                        <w:lang w:eastAsia="ru-RU"/>
                      </w:rPr>
                    </m:ctrlPr>
                  </m:dPr>
                  <m:e>
                    <m:r>
                      <w:rPr>
                        <w:rFonts w:ascii="Cambria Math" w:hAnsi="Cambria Math" w:cs="Times New Roman"/>
                        <w:szCs w:val="28"/>
                        <w:lang w:val="en-US" w:eastAsia="ru-RU"/>
                      </w:rPr>
                      <m:t>x,</m:t>
                    </m:r>
                    <m:sSup>
                      <m:sSupPr>
                        <m:ctrlPr>
                          <w:rPr>
                            <w:rFonts w:ascii="Cambria Math" w:hAnsi="Cambria Math" w:cs="Times New Roman"/>
                            <w:i/>
                            <w:szCs w:val="28"/>
                            <w:lang w:val="en-US" w:eastAsia="ru-RU"/>
                          </w:rPr>
                        </m:ctrlPr>
                      </m:sSupPr>
                      <m:e>
                        <m:r>
                          <w:rPr>
                            <w:rFonts w:ascii="Cambria Math" w:hAnsi="Cambria Math" w:cs="Times New Roman"/>
                            <w:szCs w:val="28"/>
                            <w:lang w:val="en-US" w:eastAsia="ru-RU"/>
                          </w:rPr>
                          <m:t>x</m:t>
                        </m:r>
                      </m:e>
                      <m:sup>
                        <m:r>
                          <w:rPr>
                            <w:rFonts w:ascii="Cambria Math" w:hAnsi="Cambria Math" w:cs="Times New Roman"/>
                            <w:szCs w:val="28"/>
                            <w:lang w:val="en-US" w:eastAsia="ru-RU"/>
                          </w:rPr>
                          <m:t>'</m:t>
                        </m:r>
                      </m:sup>
                    </m:sSup>
                    <m:ctrlPr>
                      <w:rPr>
                        <w:rFonts w:ascii="Cambria Math" w:hAnsi="Cambria Math" w:cs="Times New Roman"/>
                        <w:i/>
                        <w:szCs w:val="28"/>
                        <w:lang w:val="en-US" w:eastAsia="ru-RU"/>
                      </w:rPr>
                    </m:ctrlPr>
                  </m:e>
                </m:d>
                <m:r>
                  <w:rPr>
                    <w:rFonts w:ascii="Cambria Math" w:hAnsi="Cambria Math" w:cs="Times New Roman"/>
                    <w:szCs w:val="28"/>
                    <w:lang w:val="en-US" w:eastAsia="ru-RU"/>
                  </w:rPr>
                  <m:t>=</m:t>
                </m:r>
                <m:nary>
                  <m:naryPr>
                    <m:chr m:val="∑"/>
                    <m:limLoc m:val="undOvr"/>
                    <m:ctrlPr>
                      <w:rPr>
                        <w:rFonts w:ascii="Cambria Math" w:hAnsi="Cambria Math" w:cs="Times New Roman"/>
                        <w:i/>
                        <w:szCs w:val="28"/>
                        <w:lang w:val="en-US" w:eastAsia="ru-RU"/>
                      </w:rPr>
                    </m:ctrlPr>
                  </m:naryPr>
                  <m:sub>
                    <m:r>
                      <w:rPr>
                        <w:rFonts w:ascii="Cambria Math" w:hAnsi="Cambria Math" w:cs="Times New Roman"/>
                        <w:szCs w:val="28"/>
                        <w:lang w:val="en-US" w:eastAsia="ru-RU"/>
                      </w:rPr>
                      <m:t>i=1</m:t>
                    </m:r>
                  </m:sub>
                  <m:sup>
                    <m:r>
                      <w:rPr>
                        <w:rFonts w:ascii="Cambria Math" w:hAnsi="Cambria Math" w:cs="Times New Roman"/>
                        <w:szCs w:val="28"/>
                        <w:lang w:val="en-US" w:eastAsia="ru-RU"/>
                      </w:rPr>
                      <m:t>N</m:t>
                    </m:r>
                  </m:sup>
                  <m:e>
                    <m:d>
                      <m:dPr>
                        <m:begChr m:val="|"/>
                        <m:endChr m:val="|"/>
                        <m:ctrlPr>
                          <w:rPr>
                            <w:rFonts w:ascii="Cambria Math" w:hAnsi="Cambria Math" w:cs="Times New Roman"/>
                            <w:i/>
                            <w:szCs w:val="28"/>
                            <w:lang w:val="en-US" w:eastAsia="ru-RU"/>
                          </w:rPr>
                        </m:ctrlPr>
                      </m:dPr>
                      <m:e>
                        <m:sSub>
                          <m:sSubPr>
                            <m:ctrlPr>
                              <w:rPr>
                                <w:rFonts w:ascii="Cambria Math" w:hAnsi="Cambria Math" w:cs="Times New Roman"/>
                                <w:i/>
                                <w:szCs w:val="28"/>
                                <w:lang w:val="en-US" w:eastAsia="ru-RU"/>
                              </w:rPr>
                            </m:ctrlPr>
                          </m:sSubPr>
                          <m:e>
                            <m:r>
                              <w:rPr>
                                <w:rFonts w:ascii="Cambria Math" w:hAnsi="Cambria Math" w:cs="Times New Roman"/>
                                <w:szCs w:val="28"/>
                                <w:lang w:val="en-US" w:eastAsia="ru-RU"/>
                              </w:rPr>
                              <m:t>x</m:t>
                            </m:r>
                          </m:e>
                          <m:sub>
                            <m:r>
                              <w:rPr>
                                <w:rFonts w:ascii="Cambria Math" w:hAnsi="Cambria Math" w:cs="Times New Roman"/>
                                <w:szCs w:val="28"/>
                                <w:lang w:val="en-US" w:eastAsia="ru-RU"/>
                              </w:rPr>
                              <m:t>i</m:t>
                            </m:r>
                          </m:sub>
                        </m:sSub>
                        <m:r>
                          <w:rPr>
                            <w:rFonts w:ascii="Cambria Math" w:hAnsi="Cambria Math" w:cs="Times New Roman"/>
                            <w:szCs w:val="28"/>
                            <w:lang w:val="en-US" w:eastAsia="ru-RU"/>
                          </w:rPr>
                          <m:t>-</m:t>
                        </m:r>
                        <m:sSub>
                          <m:sSubPr>
                            <m:ctrlPr>
                              <w:rPr>
                                <w:rFonts w:ascii="Cambria Math" w:hAnsi="Cambria Math" w:cs="Times New Roman"/>
                                <w:i/>
                                <w:szCs w:val="28"/>
                                <w:lang w:val="en-US" w:eastAsia="ru-RU"/>
                              </w:rPr>
                            </m:ctrlPr>
                          </m:sSubPr>
                          <m:e>
                            <m:r>
                              <w:rPr>
                                <w:rFonts w:ascii="Cambria Math" w:hAnsi="Cambria Math" w:cs="Times New Roman"/>
                                <w:szCs w:val="28"/>
                                <w:lang w:val="en-US" w:eastAsia="ru-RU"/>
                              </w:rPr>
                              <m:t>x</m:t>
                            </m:r>
                          </m:e>
                          <m:sub>
                            <m:r>
                              <w:rPr>
                                <w:rFonts w:ascii="Cambria Math" w:hAnsi="Cambria Math" w:cs="Times New Roman"/>
                                <w:szCs w:val="28"/>
                                <w:lang w:val="en-US" w:eastAsia="ru-RU"/>
                              </w:rPr>
                              <m:t>i</m:t>
                            </m:r>
                          </m:sub>
                        </m:sSub>
                        <m:r>
                          <w:rPr>
                            <w:rFonts w:ascii="Cambria Math" w:hAnsi="Cambria Math" w:cs="Times New Roman"/>
                            <w:szCs w:val="28"/>
                            <w:lang w:val="en-US" w:eastAsia="ru-RU"/>
                          </w:rPr>
                          <m:t>'</m:t>
                        </m:r>
                      </m:e>
                    </m:d>
                  </m:e>
                </m:nary>
              </m:oMath>
            </m:oMathPara>
          </w:p>
          <w:p w:rsidR="00FB310B" w:rsidRPr="006C3013" w:rsidRDefault="00FB310B" w:rsidP="00FB310B">
            <w:pPr>
              <w:pStyle w:val="ac"/>
              <w:rPr>
                <w:rFonts w:cs="Times New Roman"/>
                <w:szCs w:val="28"/>
                <w:lang w:eastAsia="ru-RU"/>
              </w:rPr>
            </w:pPr>
          </w:p>
        </w:tc>
        <w:tc>
          <w:tcPr>
            <w:tcW w:w="4111" w:type="dxa"/>
          </w:tcPr>
          <w:p w:rsidR="00FB310B" w:rsidRPr="006C3013" w:rsidRDefault="00FB310B" w:rsidP="00FB310B">
            <w:pPr>
              <w:pStyle w:val="ac"/>
              <w:rPr>
                <w:rFonts w:cs="Times New Roman"/>
                <w:szCs w:val="28"/>
                <w:lang w:eastAsia="ru-RU"/>
              </w:rPr>
            </w:pPr>
            <w:r w:rsidRPr="006C3013">
              <w:rPr>
                <w:rFonts w:cs="Times New Roman"/>
                <w:szCs w:val="28"/>
                <w:lang w:eastAsia="ru-RU"/>
              </w:rPr>
              <w:t xml:space="preserve">Это расстояние является средним разностей по координатам. Для этой меры влияние отдельных больших разностей (выбросов) уменьшается (т.к. они не возводятся в квадрат). Расстояние городского квадрата является особым случаем расстояния Минковского, где </w:t>
            </w:r>
            <m:oMath>
              <m:r>
                <w:rPr>
                  <w:rFonts w:ascii="Cambria Math" w:hAnsi="Cambria Math" w:cs="Times New Roman"/>
                  <w:szCs w:val="28"/>
                  <w:lang w:eastAsia="ru-RU"/>
                </w:rPr>
                <m:t>p=1</m:t>
              </m:r>
            </m:oMath>
          </w:p>
        </w:tc>
      </w:tr>
      <w:tr w:rsidR="00FB310B" w:rsidRPr="006C3013" w:rsidTr="00FB310B">
        <w:trPr>
          <w:trHeight w:val="1848"/>
        </w:trPr>
        <w:tc>
          <w:tcPr>
            <w:tcW w:w="2127" w:type="dxa"/>
          </w:tcPr>
          <w:p w:rsidR="00FB310B" w:rsidRPr="006C3013" w:rsidRDefault="00FB310B" w:rsidP="00FB310B">
            <w:pPr>
              <w:pStyle w:val="ac"/>
              <w:rPr>
                <w:rFonts w:ascii="Courier New" w:hAnsi="Courier New" w:cs="Courier New"/>
                <w:szCs w:val="28"/>
                <w:lang w:eastAsia="ru-RU"/>
              </w:rPr>
            </w:pPr>
            <w:r w:rsidRPr="006C3013">
              <w:rPr>
                <w:rFonts w:ascii="Courier New" w:hAnsi="Courier New" w:cs="Courier New"/>
                <w:szCs w:val="28"/>
                <w:lang w:eastAsia="ru-RU"/>
              </w:rPr>
              <w:t>'minkowski'</w:t>
            </w:r>
          </w:p>
        </w:tc>
        <w:tc>
          <w:tcPr>
            <w:tcW w:w="3969" w:type="dxa"/>
          </w:tcPr>
          <w:p w:rsidR="00FB310B" w:rsidRPr="006C3013" w:rsidRDefault="00FB310B" w:rsidP="00FB310B">
            <w:pPr>
              <w:pStyle w:val="ac"/>
              <w:rPr>
                <w:rFonts w:cs="Times New Roman"/>
                <w:i/>
                <w:szCs w:val="28"/>
                <w:lang w:val="en-US" w:eastAsia="ru-RU"/>
              </w:rPr>
            </w:pPr>
            <m:oMathPara>
              <m:oMath>
                <m:r>
                  <w:rPr>
                    <w:rFonts w:ascii="Cambria Math" w:hAnsi="Cambria Math" w:cs="Times New Roman"/>
                    <w:szCs w:val="28"/>
                    <w:lang w:eastAsia="ru-RU"/>
                  </w:rPr>
                  <m:t>ρ</m:t>
                </m:r>
                <m:d>
                  <m:dPr>
                    <m:ctrlPr>
                      <w:rPr>
                        <w:rFonts w:ascii="Cambria Math" w:hAnsi="Cambria Math" w:cs="Times New Roman"/>
                        <w:i/>
                        <w:szCs w:val="28"/>
                        <w:lang w:eastAsia="ru-RU"/>
                      </w:rPr>
                    </m:ctrlPr>
                  </m:dPr>
                  <m:e>
                    <m:r>
                      <w:rPr>
                        <w:rFonts w:ascii="Cambria Math" w:hAnsi="Cambria Math" w:cs="Times New Roman"/>
                        <w:szCs w:val="28"/>
                        <w:lang w:val="en-US" w:eastAsia="ru-RU"/>
                      </w:rPr>
                      <m:t>x,</m:t>
                    </m:r>
                    <m:sSup>
                      <m:sSupPr>
                        <m:ctrlPr>
                          <w:rPr>
                            <w:rFonts w:ascii="Cambria Math" w:hAnsi="Cambria Math" w:cs="Times New Roman"/>
                            <w:i/>
                            <w:szCs w:val="28"/>
                            <w:lang w:val="en-US" w:eastAsia="ru-RU"/>
                          </w:rPr>
                        </m:ctrlPr>
                      </m:sSupPr>
                      <m:e>
                        <m:r>
                          <w:rPr>
                            <w:rFonts w:ascii="Cambria Math" w:hAnsi="Cambria Math" w:cs="Times New Roman"/>
                            <w:szCs w:val="28"/>
                            <w:lang w:val="en-US" w:eastAsia="ru-RU"/>
                          </w:rPr>
                          <m:t>x</m:t>
                        </m:r>
                      </m:e>
                      <m:sup>
                        <m:r>
                          <w:rPr>
                            <w:rFonts w:ascii="Cambria Math" w:hAnsi="Cambria Math" w:cs="Times New Roman"/>
                            <w:szCs w:val="28"/>
                            <w:lang w:val="en-US" w:eastAsia="ru-RU"/>
                          </w:rPr>
                          <m:t>'</m:t>
                        </m:r>
                      </m:sup>
                    </m:sSup>
                    <m:ctrlPr>
                      <w:rPr>
                        <w:rFonts w:ascii="Cambria Math" w:hAnsi="Cambria Math" w:cs="Times New Roman"/>
                        <w:i/>
                        <w:szCs w:val="28"/>
                        <w:lang w:val="en-US" w:eastAsia="ru-RU"/>
                      </w:rPr>
                    </m:ctrlPr>
                  </m:e>
                </m:d>
                <m:r>
                  <w:rPr>
                    <w:rFonts w:ascii="Cambria Math" w:hAnsi="Cambria Math" w:cs="Times New Roman"/>
                    <w:szCs w:val="28"/>
                    <w:lang w:val="en-US" w:eastAsia="ru-RU"/>
                  </w:rPr>
                  <m:t>=</m:t>
                </m:r>
                <m:rad>
                  <m:radPr>
                    <m:degHide m:val="1"/>
                    <m:ctrlPr>
                      <w:rPr>
                        <w:rFonts w:ascii="Cambria Math" w:hAnsi="Cambria Math" w:cs="Times New Roman"/>
                        <w:i/>
                        <w:szCs w:val="28"/>
                        <w:lang w:val="en-US" w:eastAsia="ru-RU"/>
                      </w:rPr>
                    </m:ctrlPr>
                  </m:radPr>
                  <m:deg/>
                  <m:e>
                    <m:nary>
                      <m:naryPr>
                        <m:chr m:val="∑"/>
                        <m:limLoc m:val="undOvr"/>
                        <m:ctrlPr>
                          <w:rPr>
                            <w:rFonts w:ascii="Cambria Math" w:hAnsi="Cambria Math" w:cs="Times New Roman"/>
                            <w:i/>
                            <w:szCs w:val="28"/>
                            <w:lang w:val="en-US" w:eastAsia="ru-RU"/>
                          </w:rPr>
                        </m:ctrlPr>
                      </m:naryPr>
                      <m:sub>
                        <m:r>
                          <w:rPr>
                            <w:rFonts w:ascii="Cambria Math" w:hAnsi="Cambria Math" w:cs="Times New Roman"/>
                            <w:szCs w:val="28"/>
                            <w:lang w:val="en-US" w:eastAsia="ru-RU"/>
                          </w:rPr>
                          <m:t>i=1</m:t>
                        </m:r>
                      </m:sub>
                      <m:sup>
                        <m:r>
                          <w:rPr>
                            <w:rFonts w:ascii="Cambria Math" w:hAnsi="Cambria Math" w:cs="Times New Roman"/>
                            <w:szCs w:val="28"/>
                            <w:lang w:val="en-US" w:eastAsia="ru-RU"/>
                          </w:rPr>
                          <m:t>N</m:t>
                        </m:r>
                      </m:sup>
                      <m:e>
                        <m:sSup>
                          <m:sSupPr>
                            <m:ctrlPr>
                              <w:rPr>
                                <w:rFonts w:ascii="Cambria Math" w:hAnsi="Cambria Math" w:cs="Times New Roman"/>
                                <w:i/>
                                <w:szCs w:val="28"/>
                                <w:lang w:val="en-US" w:eastAsia="ru-RU"/>
                              </w:rPr>
                            </m:ctrlPr>
                          </m:sSupPr>
                          <m:e>
                            <m:d>
                              <m:dPr>
                                <m:begChr m:val="|"/>
                                <m:endChr m:val="|"/>
                                <m:ctrlPr>
                                  <w:rPr>
                                    <w:rFonts w:ascii="Cambria Math" w:hAnsi="Cambria Math" w:cs="Times New Roman"/>
                                    <w:i/>
                                    <w:szCs w:val="28"/>
                                    <w:lang w:val="en-US" w:eastAsia="ru-RU"/>
                                  </w:rPr>
                                </m:ctrlPr>
                              </m:dPr>
                              <m:e>
                                <m:sSub>
                                  <m:sSubPr>
                                    <m:ctrlPr>
                                      <w:rPr>
                                        <w:rFonts w:ascii="Cambria Math" w:hAnsi="Cambria Math" w:cs="Times New Roman"/>
                                        <w:i/>
                                        <w:szCs w:val="28"/>
                                        <w:lang w:val="en-US" w:eastAsia="ru-RU"/>
                                      </w:rPr>
                                    </m:ctrlPr>
                                  </m:sSubPr>
                                  <m:e>
                                    <m:r>
                                      <w:rPr>
                                        <w:rFonts w:ascii="Cambria Math" w:hAnsi="Cambria Math" w:cs="Times New Roman"/>
                                        <w:szCs w:val="28"/>
                                        <w:lang w:val="en-US" w:eastAsia="ru-RU"/>
                                      </w:rPr>
                                      <m:t>x</m:t>
                                    </m:r>
                                  </m:e>
                                  <m:sub>
                                    <m:r>
                                      <w:rPr>
                                        <w:rFonts w:ascii="Cambria Math" w:hAnsi="Cambria Math" w:cs="Times New Roman"/>
                                        <w:szCs w:val="28"/>
                                        <w:lang w:val="en-US" w:eastAsia="ru-RU"/>
                                      </w:rPr>
                                      <m:t>i</m:t>
                                    </m:r>
                                  </m:sub>
                                </m:sSub>
                                <m:r>
                                  <w:rPr>
                                    <w:rFonts w:ascii="Cambria Math" w:hAnsi="Cambria Math" w:cs="Times New Roman"/>
                                    <w:szCs w:val="28"/>
                                    <w:lang w:val="en-US" w:eastAsia="ru-RU"/>
                                  </w:rPr>
                                  <m:t>-</m:t>
                                </m:r>
                                <m:sSub>
                                  <m:sSubPr>
                                    <m:ctrlPr>
                                      <w:rPr>
                                        <w:rFonts w:ascii="Cambria Math" w:hAnsi="Cambria Math" w:cs="Times New Roman"/>
                                        <w:i/>
                                        <w:szCs w:val="28"/>
                                        <w:lang w:val="en-US" w:eastAsia="ru-RU"/>
                                      </w:rPr>
                                    </m:ctrlPr>
                                  </m:sSubPr>
                                  <m:e>
                                    <m:r>
                                      <w:rPr>
                                        <w:rFonts w:ascii="Cambria Math" w:hAnsi="Cambria Math" w:cs="Times New Roman"/>
                                        <w:szCs w:val="28"/>
                                        <w:lang w:val="en-US" w:eastAsia="ru-RU"/>
                                      </w:rPr>
                                      <m:t>x</m:t>
                                    </m:r>
                                  </m:e>
                                  <m:sub>
                                    <m:r>
                                      <w:rPr>
                                        <w:rFonts w:ascii="Cambria Math" w:hAnsi="Cambria Math" w:cs="Times New Roman"/>
                                        <w:szCs w:val="28"/>
                                        <w:lang w:val="en-US" w:eastAsia="ru-RU"/>
                                      </w:rPr>
                                      <m:t>i</m:t>
                                    </m:r>
                                  </m:sub>
                                </m:sSub>
                                <m:r>
                                  <w:rPr>
                                    <w:rFonts w:ascii="Cambria Math" w:hAnsi="Cambria Math" w:cs="Times New Roman"/>
                                    <w:szCs w:val="28"/>
                                    <w:lang w:val="en-US" w:eastAsia="ru-RU"/>
                                  </w:rPr>
                                  <m:t>'</m:t>
                                </m:r>
                              </m:e>
                            </m:d>
                          </m:e>
                          <m:sup>
                            <m:r>
                              <w:rPr>
                                <w:rFonts w:ascii="Cambria Math" w:hAnsi="Cambria Math" w:cs="Times New Roman"/>
                                <w:szCs w:val="28"/>
                                <w:lang w:val="en-US" w:eastAsia="ru-RU"/>
                              </w:rPr>
                              <m:t>p</m:t>
                            </m:r>
                          </m:sup>
                        </m:sSup>
                      </m:e>
                    </m:nary>
                  </m:e>
                </m:rad>
              </m:oMath>
            </m:oMathPara>
          </w:p>
          <w:p w:rsidR="00FB310B" w:rsidRPr="006C3013" w:rsidRDefault="00FB310B" w:rsidP="00FB310B">
            <w:pPr>
              <w:pStyle w:val="ac"/>
              <w:rPr>
                <w:rFonts w:cs="Times New Roman"/>
                <w:szCs w:val="28"/>
                <w:lang w:eastAsia="ru-RU"/>
              </w:rPr>
            </w:pPr>
          </w:p>
        </w:tc>
        <w:tc>
          <w:tcPr>
            <w:tcW w:w="4111" w:type="dxa"/>
          </w:tcPr>
          <w:p w:rsidR="00FB310B" w:rsidRPr="006C3013" w:rsidRDefault="00FB310B" w:rsidP="00FB310B">
            <w:pPr>
              <w:pStyle w:val="ac"/>
              <w:rPr>
                <w:rFonts w:cs="Times New Roman"/>
                <w:szCs w:val="28"/>
                <w:lang w:eastAsia="ru-RU"/>
              </w:rPr>
            </w:pPr>
            <w:r w:rsidRPr="006C3013">
              <w:rPr>
                <w:rFonts w:cs="Times New Roman"/>
                <w:szCs w:val="28"/>
                <w:lang w:eastAsia="ru-RU"/>
              </w:rPr>
              <w:t>Параметрическая метрика на евклидовом пространстве, которую можно рассматривать как обобщение евклидова расстояния и расстояния городских кварталов.</w:t>
            </w:r>
          </w:p>
        </w:tc>
      </w:tr>
      <w:tr w:rsidR="00FB310B" w:rsidRPr="006C3013" w:rsidTr="00FB310B">
        <w:trPr>
          <w:trHeight w:val="841"/>
        </w:trPr>
        <w:tc>
          <w:tcPr>
            <w:tcW w:w="2127" w:type="dxa"/>
          </w:tcPr>
          <w:p w:rsidR="00FB310B" w:rsidRPr="006C3013" w:rsidRDefault="00FB310B" w:rsidP="00FB310B">
            <w:pPr>
              <w:pStyle w:val="ac"/>
              <w:rPr>
                <w:rFonts w:ascii="Courier New" w:hAnsi="Courier New" w:cs="Courier New"/>
                <w:szCs w:val="28"/>
                <w:lang w:eastAsia="ru-RU"/>
              </w:rPr>
            </w:pPr>
            <w:r w:rsidRPr="006C3013">
              <w:rPr>
                <w:rFonts w:ascii="Courier New" w:hAnsi="Courier New" w:cs="Courier New"/>
                <w:szCs w:val="28"/>
                <w:lang w:eastAsia="ru-RU"/>
              </w:rPr>
              <w:t>'chebychev'</w:t>
            </w:r>
          </w:p>
        </w:tc>
        <w:tc>
          <w:tcPr>
            <w:tcW w:w="3969" w:type="dxa"/>
          </w:tcPr>
          <w:p w:rsidR="00FB310B" w:rsidRPr="006C3013" w:rsidRDefault="00FB310B" w:rsidP="00FB310B">
            <w:pPr>
              <w:pStyle w:val="ac"/>
              <w:rPr>
                <w:rFonts w:cs="Times New Roman"/>
                <w:i/>
                <w:szCs w:val="28"/>
                <w:lang w:eastAsia="ru-RU"/>
              </w:rPr>
            </w:pPr>
            <m:oMathPara>
              <m:oMath>
                <m:r>
                  <w:rPr>
                    <w:rFonts w:ascii="Cambria Math" w:hAnsi="Cambria Math" w:cs="Times New Roman"/>
                    <w:szCs w:val="28"/>
                    <w:lang w:eastAsia="ru-RU"/>
                  </w:rPr>
                  <m:t>ρ</m:t>
                </m:r>
                <m:d>
                  <m:dPr>
                    <m:ctrlPr>
                      <w:rPr>
                        <w:rFonts w:ascii="Cambria Math" w:hAnsi="Cambria Math" w:cs="Times New Roman"/>
                        <w:i/>
                        <w:szCs w:val="28"/>
                        <w:lang w:eastAsia="ru-RU"/>
                      </w:rPr>
                    </m:ctrlPr>
                  </m:dPr>
                  <m:e>
                    <m:r>
                      <w:rPr>
                        <w:rFonts w:ascii="Cambria Math" w:hAnsi="Cambria Math" w:cs="Times New Roman"/>
                        <w:szCs w:val="28"/>
                        <w:lang w:val="en-US" w:eastAsia="ru-RU"/>
                      </w:rPr>
                      <m:t>x,</m:t>
                    </m:r>
                    <m:sSup>
                      <m:sSupPr>
                        <m:ctrlPr>
                          <w:rPr>
                            <w:rFonts w:ascii="Cambria Math" w:hAnsi="Cambria Math" w:cs="Times New Roman"/>
                            <w:i/>
                            <w:szCs w:val="28"/>
                            <w:lang w:val="en-US" w:eastAsia="ru-RU"/>
                          </w:rPr>
                        </m:ctrlPr>
                      </m:sSupPr>
                      <m:e>
                        <m:r>
                          <w:rPr>
                            <w:rFonts w:ascii="Cambria Math" w:hAnsi="Cambria Math" w:cs="Times New Roman"/>
                            <w:szCs w:val="28"/>
                            <w:lang w:val="en-US" w:eastAsia="ru-RU"/>
                          </w:rPr>
                          <m:t>x</m:t>
                        </m:r>
                      </m:e>
                      <m:sup>
                        <m:r>
                          <w:rPr>
                            <w:rFonts w:ascii="Cambria Math" w:hAnsi="Cambria Math" w:cs="Times New Roman"/>
                            <w:szCs w:val="28"/>
                            <w:lang w:val="en-US" w:eastAsia="ru-RU"/>
                          </w:rPr>
                          <m:t>'</m:t>
                        </m:r>
                      </m:sup>
                    </m:sSup>
                    <m:ctrlPr>
                      <w:rPr>
                        <w:rFonts w:ascii="Cambria Math" w:hAnsi="Cambria Math" w:cs="Times New Roman"/>
                        <w:i/>
                        <w:szCs w:val="28"/>
                        <w:lang w:val="en-US" w:eastAsia="ru-RU"/>
                      </w:rPr>
                    </m:ctrlPr>
                  </m:e>
                </m:d>
                <m:r>
                  <w:rPr>
                    <w:rFonts w:ascii="Cambria Math" w:hAnsi="Cambria Math" w:cs="Times New Roman"/>
                    <w:szCs w:val="28"/>
                    <w:lang w:val="en-US" w:eastAsia="ru-RU"/>
                  </w:rPr>
                  <m:t>=</m:t>
                </m:r>
                <m:r>
                  <m:rPr>
                    <m:sty m:val="p"/>
                  </m:rPr>
                  <w:rPr>
                    <w:rFonts w:ascii="Cambria Math" w:hAnsi="Cambria Math" w:cs="Times New Roman"/>
                    <w:szCs w:val="28"/>
                    <w:lang w:val="en-US" w:eastAsia="ru-RU"/>
                  </w:rPr>
                  <m:t>max⁡</m:t>
                </m:r>
                <m:r>
                  <w:rPr>
                    <w:rFonts w:ascii="Cambria Math" w:hAnsi="Cambria Math" w:cs="Times New Roman"/>
                    <w:szCs w:val="28"/>
                    <w:lang w:val="en-US" w:eastAsia="ru-RU"/>
                  </w:rPr>
                  <m:t>(</m:t>
                </m:r>
                <m:nary>
                  <m:naryPr>
                    <m:chr m:val="∑"/>
                    <m:limLoc m:val="undOvr"/>
                    <m:ctrlPr>
                      <w:rPr>
                        <w:rFonts w:ascii="Cambria Math" w:hAnsi="Cambria Math" w:cs="Times New Roman"/>
                        <w:i/>
                        <w:szCs w:val="28"/>
                        <w:lang w:val="en-US" w:eastAsia="ru-RU"/>
                      </w:rPr>
                    </m:ctrlPr>
                  </m:naryPr>
                  <m:sub>
                    <m:r>
                      <w:rPr>
                        <w:rFonts w:ascii="Cambria Math" w:hAnsi="Cambria Math" w:cs="Times New Roman"/>
                        <w:szCs w:val="28"/>
                        <w:lang w:val="en-US" w:eastAsia="ru-RU"/>
                      </w:rPr>
                      <m:t>i=1</m:t>
                    </m:r>
                  </m:sub>
                  <m:sup>
                    <m:r>
                      <w:rPr>
                        <w:rFonts w:ascii="Cambria Math" w:hAnsi="Cambria Math" w:cs="Times New Roman"/>
                        <w:szCs w:val="28"/>
                        <w:lang w:val="en-US" w:eastAsia="ru-RU"/>
                      </w:rPr>
                      <m:t>N</m:t>
                    </m:r>
                  </m:sup>
                  <m:e>
                    <m:d>
                      <m:dPr>
                        <m:begChr m:val="|"/>
                        <m:endChr m:val="|"/>
                        <m:ctrlPr>
                          <w:rPr>
                            <w:rFonts w:ascii="Cambria Math" w:hAnsi="Cambria Math" w:cs="Times New Roman"/>
                            <w:i/>
                            <w:szCs w:val="28"/>
                            <w:lang w:val="en-US" w:eastAsia="ru-RU"/>
                          </w:rPr>
                        </m:ctrlPr>
                      </m:dPr>
                      <m:e>
                        <m:sSub>
                          <m:sSubPr>
                            <m:ctrlPr>
                              <w:rPr>
                                <w:rFonts w:ascii="Cambria Math" w:hAnsi="Cambria Math" w:cs="Times New Roman"/>
                                <w:i/>
                                <w:szCs w:val="28"/>
                                <w:lang w:val="en-US" w:eastAsia="ru-RU"/>
                              </w:rPr>
                            </m:ctrlPr>
                          </m:sSubPr>
                          <m:e>
                            <m:r>
                              <w:rPr>
                                <w:rFonts w:ascii="Cambria Math" w:hAnsi="Cambria Math" w:cs="Times New Roman"/>
                                <w:szCs w:val="28"/>
                                <w:lang w:val="en-US" w:eastAsia="ru-RU"/>
                              </w:rPr>
                              <m:t>x</m:t>
                            </m:r>
                          </m:e>
                          <m:sub>
                            <m:r>
                              <w:rPr>
                                <w:rFonts w:ascii="Cambria Math" w:hAnsi="Cambria Math" w:cs="Times New Roman"/>
                                <w:szCs w:val="28"/>
                                <w:lang w:val="en-US" w:eastAsia="ru-RU"/>
                              </w:rPr>
                              <m:t>i</m:t>
                            </m:r>
                          </m:sub>
                        </m:sSub>
                        <m:r>
                          <w:rPr>
                            <w:rFonts w:ascii="Cambria Math" w:hAnsi="Cambria Math" w:cs="Times New Roman"/>
                            <w:szCs w:val="28"/>
                            <w:lang w:val="en-US" w:eastAsia="ru-RU"/>
                          </w:rPr>
                          <m:t>-</m:t>
                        </m:r>
                        <m:sSub>
                          <m:sSubPr>
                            <m:ctrlPr>
                              <w:rPr>
                                <w:rFonts w:ascii="Cambria Math" w:hAnsi="Cambria Math" w:cs="Times New Roman"/>
                                <w:i/>
                                <w:szCs w:val="28"/>
                                <w:lang w:val="en-US" w:eastAsia="ru-RU"/>
                              </w:rPr>
                            </m:ctrlPr>
                          </m:sSubPr>
                          <m:e>
                            <m:r>
                              <w:rPr>
                                <w:rFonts w:ascii="Cambria Math" w:hAnsi="Cambria Math" w:cs="Times New Roman"/>
                                <w:szCs w:val="28"/>
                                <w:lang w:val="en-US" w:eastAsia="ru-RU"/>
                              </w:rPr>
                              <m:t>x</m:t>
                            </m:r>
                          </m:e>
                          <m:sub>
                            <m:r>
                              <w:rPr>
                                <w:rFonts w:ascii="Cambria Math" w:hAnsi="Cambria Math" w:cs="Times New Roman"/>
                                <w:szCs w:val="28"/>
                                <w:lang w:val="en-US" w:eastAsia="ru-RU"/>
                              </w:rPr>
                              <m:t>i</m:t>
                            </m:r>
                          </m:sub>
                        </m:sSub>
                        <m:r>
                          <w:rPr>
                            <w:rFonts w:ascii="Cambria Math" w:hAnsi="Cambria Math" w:cs="Times New Roman"/>
                            <w:szCs w:val="28"/>
                            <w:lang w:val="en-US" w:eastAsia="ru-RU"/>
                          </w:rPr>
                          <m:t>'</m:t>
                        </m:r>
                      </m:e>
                    </m:d>
                  </m:e>
                </m:nary>
                <m:r>
                  <w:rPr>
                    <w:rFonts w:ascii="Cambria Math" w:hAnsi="Cambria Math" w:cs="Times New Roman"/>
                    <w:szCs w:val="28"/>
                    <w:lang w:val="en-US" w:eastAsia="ru-RU"/>
                  </w:rPr>
                  <m:t>)</m:t>
                </m:r>
              </m:oMath>
            </m:oMathPara>
          </w:p>
        </w:tc>
        <w:tc>
          <w:tcPr>
            <w:tcW w:w="4111" w:type="dxa"/>
          </w:tcPr>
          <w:p w:rsidR="00FB310B" w:rsidRPr="006C3013" w:rsidRDefault="00FB310B" w:rsidP="00FB310B">
            <w:pPr>
              <w:pStyle w:val="ac"/>
              <w:rPr>
                <w:rFonts w:cs="Times New Roman"/>
                <w:szCs w:val="28"/>
                <w:lang w:eastAsia="ru-RU"/>
              </w:rPr>
            </w:pPr>
            <w:r w:rsidRPr="006C3013">
              <w:rPr>
                <w:rFonts w:cs="Times New Roman"/>
                <w:szCs w:val="28"/>
                <w:lang w:eastAsia="ru-RU"/>
              </w:rPr>
              <w:t xml:space="preserve">Это расстояние может оказаться полезным, когда нужно определить два объекта </w:t>
            </w:r>
            <w:r w:rsidRPr="006C3013">
              <w:rPr>
                <w:rFonts w:cs="Times New Roman"/>
                <w:szCs w:val="28"/>
                <w:lang w:eastAsia="ru-RU"/>
              </w:rPr>
              <w:lastRenderedPageBreak/>
              <w:t xml:space="preserve">как «различные», если они различаются по какой-либо одной координате. Расстояние городского квадрата является особым случаем расстояния Минковского, где </w:t>
            </w:r>
            <m:oMath>
              <m:r>
                <w:rPr>
                  <w:rFonts w:ascii="Cambria Math" w:hAnsi="Cambria Math" w:cs="Times New Roman"/>
                  <w:szCs w:val="28"/>
                  <w:lang w:eastAsia="ru-RU"/>
                </w:rPr>
                <m:t>p=∞</m:t>
              </m:r>
            </m:oMath>
          </w:p>
        </w:tc>
      </w:tr>
      <w:tr w:rsidR="00FB310B" w:rsidRPr="006C3013" w:rsidTr="00FB310B">
        <w:trPr>
          <w:trHeight w:val="942"/>
        </w:trPr>
        <w:tc>
          <w:tcPr>
            <w:tcW w:w="2127" w:type="dxa"/>
          </w:tcPr>
          <w:p w:rsidR="00FB310B" w:rsidRPr="006C3013" w:rsidRDefault="00FB310B" w:rsidP="00FB310B">
            <w:pPr>
              <w:pStyle w:val="ac"/>
              <w:rPr>
                <w:rFonts w:ascii="Courier New" w:hAnsi="Courier New" w:cs="Courier New"/>
                <w:szCs w:val="28"/>
                <w:lang w:eastAsia="ru-RU"/>
              </w:rPr>
            </w:pPr>
            <w:r w:rsidRPr="006C3013">
              <w:rPr>
                <w:rFonts w:ascii="Courier New" w:hAnsi="Courier New" w:cs="Courier New"/>
                <w:szCs w:val="28"/>
                <w:lang w:eastAsia="ru-RU"/>
              </w:rPr>
              <w:lastRenderedPageBreak/>
              <w:t>'cosine'</w:t>
            </w:r>
          </w:p>
        </w:tc>
        <w:tc>
          <w:tcPr>
            <w:tcW w:w="3969" w:type="dxa"/>
          </w:tcPr>
          <w:p w:rsidR="00FB310B" w:rsidRPr="006C3013" w:rsidRDefault="00FB310B" w:rsidP="00FB310B">
            <w:pPr>
              <w:pStyle w:val="ac"/>
              <w:rPr>
                <w:rFonts w:cs="Times New Roman"/>
                <w:i/>
                <w:szCs w:val="28"/>
                <w:lang w:eastAsia="ru-RU"/>
              </w:rPr>
            </w:pPr>
            <m:oMathPara>
              <m:oMath>
                <m:r>
                  <w:rPr>
                    <w:rFonts w:ascii="Cambria Math" w:hAnsi="Cambria Math" w:cs="Times New Roman"/>
                    <w:szCs w:val="28"/>
                    <w:lang w:eastAsia="ru-RU"/>
                  </w:rPr>
                  <m:t>ρ</m:t>
                </m:r>
                <m:d>
                  <m:dPr>
                    <m:ctrlPr>
                      <w:rPr>
                        <w:rFonts w:ascii="Cambria Math" w:hAnsi="Cambria Math" w:cs="Times New Roman"/>
                        <w:i/>
                        <w:szCs w:val="28"/>
                        <w:lang w:eastAsia="ru-RU"/>
                      </w:rPr>
                    </m:ctrlPr>
                  </m:dPr>
                  <m:e>
                    <m:r>
                      <w:rPr>
                        <w:rFonts w:ascii="Cambria Math" w:hAnsi="Cambria Math" w:cs="Times New Roman"/>
                        <w:szCs w:val="28"/>
                        <w:lang w:val="en-US" w:eastAsia="ru-RU"/>
                      </w:rPr>
                      <m:t>x,</m:t>
                    </m:r>
                    <m:sSup>
                      <m:sSupPr>
                        <m:ctrlPr>
                          <w:rPr>
                            <w:rFonts w:ascii="Cambria Math" w:hAnsi="Cambria Math" w:cs="Times New Roman"/>
                            <w:i/>
                            <w:szCs w:val="28"/>
                            <w:lang w:val="en-US" w:eastAsia="ru-RU"/>
                          </w:rPr>
                        </m:ctrlPr>
                      </m:sSupPr>
                      <m:e>
                        <m:r>
                          <w:rPr>
                            <w:rFonts w:ascii="Cambria Math" w:hAnsi="Cambria Math" w:cs="Times New Roman"/>
                            <w:szCs w:val="28"/>
                            <w:lang w:val="en-US" w:eastAsia="ru-RU"/>
                          </w:rPr>
                          <m:t>x</m:t>
                        </m:r>
                      </m:e>
                      <m:sup>
                        <m:r>
                          <w:rPr>
                            <w:rFonts w:ascii="Cambria Math" w:hAnsi="Cambria Math" w:cs="Times New Roman"/>
                            <w:szCs w:val="28"/>
                            <w:lang w:val="en-US" w:eastAsia="ru-RU"/>
                          </w:rPr>
                          <m:t>'</m:t>
                        </m:r>
                      </m:sup>
                    </m:sSup>
                    <m:ctrlPr>
                      <w:rPr>
                        <w:rFonts w:ascii="Cambria Math" w:hAnsi="Cambria Math" w:cs="Times New Roman"/>
                        <w:i/>
                        <w:szCs w:val="28"/>
                        <w:lang w:val="en-US" w:eastAsia="ru-RU"/>
                      </w:rPr>
                    </m:ctrlPr>
                  </m:e>
                </m:d>
                <m:r>
                  <w:rPr>
                    <w:rFonts w:ascii="Cambria Math" w:hAnsi="Cambria Math" w:cs="Times New Roman"/>
                    <w:szCs w:val="28"/>
                    <w:lang w:val="en-US" w:eastAsia="ru-RU"/>
                  </w:rPr>
                  <m:t>=</m:t>
                </m:r>
                <m:f>
                  <m:fPr>
                    <m:ctrlPr>
                      <w:rPr>
                        <w:rFonts w:ascii="Cambria Math" w:hAnsi="Cambria Math" w:cs="Times New Roman"/>
                        <w:i/>
                        <w:szCs w:val="28"/>
                        <w:lang w:val="en-US" w:eastAsia="ru-RU"/>
                      </w:rPr>
                    </m:ctrlPr>
                  </m:fPr>
                  <m:num>
                    <m:nary>
                      <m:naryPr>
                        <m:chr m:val="∑"/>
                        <m:limLoc m:val="undOvr"/>
                        <m:ctrlPr>
                          <w:rPr>
                            <w:rFonts w:ascii="Cambria Math" w:hAnsi="Cambria Math" w:cs="Times New Roman"/>
                            <w:i/>
                            <w:szCs w:val="28"/>
                            <w:lang w:val="en-US" w:eastAsia="ru-RU"/>
                          </w:rPr>
                        </m:ctrlPr>
                      </m:naryPr>
                      <m:sub>
                        <m:r>
                          <w:rPr>
                            <w:rFonts w:ascii="Cambria Math" w:hAnsi="Cambria Math" w:cs="Times New Roman"/>
                            <w:szCs w:val="28"/>
                            <w:lang w:val="en-US" w:eastAsia="ru-RU"/>
                          </w:rPr>
                          <m:t>i=1</m:t>
                        </m:r>
                      </m:sub>
                      <m:sup>
                        <m:r>
                          <w:rPr>
                            <w:rFonts w:ascii="Cambria Math" w:hAnsi="Cambria Math" w:cs="Times New Roman"/>
                            <w:szCs w:val="28"/>
                            <w:lang w:val="en-US" w:eastAsia="ru-RU"/>
                          </w:rPr>
                          <m:t>N</m:t>
                        </m:r>
                      </m:sup>
                      <m:e>
                        <m:sSub>
                          <m:sSubPr>
                            <m:ctrlPr>
                              <w:rPr>
                                <w:rFonts w:ascii="Cambria Math" w:hAnsi="Cambria Math" w:cs="Times New Roman"/>
                                <w:i/>
                                <w:szCs w:val="28"/>
                                <w:lang w:val="en-US" w:eastAsia="ru-RU"/>
                              </w:rPr>
                            </m:ctrlPr>
                          </m:sSubPr>
                          <m:e>
                            <m:r>
                              <w:rPr>
                                <w:rFonts w:ascii="Cambria Math" w:hAnsi="Cambria Math" w:cs="Times New Roman"/>
                                <w:szCs w:val="28"/>
                                <w:lang w:val="en-US" w:eastAsia="ru-RU"/>
                              </w:rPr>
                              <m:t>x</m:t>
                            </m:r>
                          </m:e>
                          <m:sub>
                            <m:r>
                              <w:rPr>
                                <w:rFonts w:ascii="Cambria Math" w:hAnsi="Cambria Math" w:cs="Times New Roman"/>
                                <w:szCs w:val="28"/>
                                <w:lang w:val="en-US" w:eastAsia="ru-RU"/>
                              </w:rPr>
                              <m:t>i</m:t>
                            </m:r>
                          </m:sub>
                        </m:sSub>
                        <m:r>
                          <w:rPr>
                            <w:rFonts w:ascii="Cambria Math" w:hAnsi="Cambria Math" w:cs="Times New Roman"/>
                            <w:szCs w:val="28"/>
                            <w:lang w:val="en-US" w:eastAsia="ru-RU"/>
                          </w:rPr>
                          <m:t>∙</m:t>
                        </m:r>
                        <m:sSub>
                          <m:sSubPr>
                            <m:ctrlPr>
                              <w:rPr>
                                <w:rFonts w:ascii="Cambria Math" w:hAnsi="Cambria Math" w:cs="Times New Roman"/>
                                <w:i/>
                                <w:szCs w:val="28"/>
                                <w:lang w:val="en-US" w:eastAsia="ru-RU"/>
                              </w:rPr>
                            </m:ctrlPr>
                          </m:sSubPr>
                          <m:e>
                            <m:r>
                              <w:rPr>
                                <w:rFonts w:ascii="Cambria Math" w:hAnsi="Cambria Math" w:cs="Times New Roman"/>
                                <w:szCs w:val="28"/>
                                <w:lang w:val="en-US" w:eastAsia="ru-RU"/>
                              </w:rPr>
                              <m:t>x</m:t>
                            </m:r>
                          </m:e>
                          <m:sub>
                            <m:r>
                              <w:rPr>
                                <w:rFonts w:ascii="Cambria Math" w:hAnsi="Cambria Math" w:cs="Times New Roman"/>
                                <w:szCs w:val="28"/>
                                <w:lang w:val="en-US" w:eastAsia="ru-RU"/>
                              </w:rPr>
                              <m:t>i</m:t>
                            </m:r>
                          </m:sub>
                        </m:sSub>
                        <m:r>
                          <w:rPr>
                            <w:rFonts w:ascii="Cambria Math" w:hAnsi="Cambria Math" w:cs="Times New Roman"/>
                            <w:szCs w:val="28"/>
                            <w:lang w:val="en-US" w:eastAsia="ru-RU"/>
                          </w:rPr>
                          <m:t>'</m:t>
                        </m:r>
                      </m:e>
                    </m:nary>
                    <m:ctrlPr>
                      <w:rPr>
                        <w:rFonts w:ascii="Cambria Math" w:hAnsi="Cambria Math" w:cs="Times New Roman"/>
                        <w:i/>
                        <w:szCs w:val="28"/>
                        <w:lang w:eastAsia="ru-RU"/>
                      </w:rPr>
                    </m:ctrlPr>
                  </m:num>
                  <m:den>
                    <m:rad>
                      <m:radPr>
                        <m:degHide m:val="1"/>
                        <m:ctrlPr>
                          <w:rPr>
                            <w:rFonts w:ascii="Cambria Math" w:hAnsi="Cambria Math" w:cs="Times New Roman"/>
                            <w:i/>
                            <w:szCs w:val="28"/>
                            <w:lang w:eastAsia="ru-RU"/>
                          </w:rPr>
                        </m:ctrlPr>
                      </m:radPr>
                      <m:deg/>
                      <m:e>
                        <m:nary>
                          <m:naryPr>
                            <m:chr m:val="∑"/>
                            <m:limLoc m:val="undOvr"/>
                            <m:ctrlPr>
                              <w:rPr>
                                <w:rFonts w:ascii="Cambria Math" w:hAnsi="Cambria Math" w:cs="Times New Roman"/>
                                <w:i/>
                                <w:szCs w:val="28"/>
                                <w:lang w:val="en-US" w:eastAsia="ru-RU"/>
                              </w:rPr>
                            </m:ctrlPr>
                          </m:naryPr>
                          <m:sub>
                            <m:r>
                              <w:rPr>
                                <w:rFonts w:ascii="Cambria Math" w:hAnsi="Cambria Math" w:cs="Times New Roman"/>
                                <w:szCs w:val="28"/>
                                <w:lang w:val="en-US" w:eastAsia="ru-RU"/>
                              </w:rPr>
                              <m:t>i=1</m:t>
                            </m:r>
                          </m:sub>
                          <m:sup>
                            <m:r>
                              <w:rPr>
                                <w:rFonts w:ascii="Cambria Math" w:hAnsi="Cambria Math" w:cs="Times New Roman"/>
                                <w:szCs w:val="28"/>
                                <w:lang w:val="en-US" w:eastAsia="ru-RU"/>
                              </w:rPr>
                              <m:t>N</m:t>
                            </m:r>
                          </m:sup>
                          <m:e>
                            <m:sSup>
                              <m:sSupPr>
                                <m:ctrlPr>
                                  <w:rPr>
                                    <w:rFonts w:ascii="Cambria Math" w:hAnsi="Cambria Math" w:cs="Times New Roman"/>
                                    <w:i/>
                                    <w:szCs w:val="28"/>
                                    <w:lang w:val="en-US" w:eastAsia="ru-RU"/>
                                  </w:rPr>
                                </m:ctrlPr>
                              </m:sSupPr>
                              <m:e>
                                <m:d>
                                  <m:dPr>
                                    <m:ctrlPr>
                                      <w:rPr>
                                        <w:rFonts w:ascii="Cambria Math" w:hAnsi="Cambria Math" w:cs="Times New Roman"/>
                                        <w:i/>
                                        <w:szCs w:val="28"/>
                                        <w:lang w:val="en-US" w:eastAsia="ru-RU"/>
                                      </w:rPr>
                                    </m:ctrlPr>
                                  </m:dPr>
                                  <m:e>
                                    <m:sSub>
                                      <m:sSubPr>
                                        <m:ctrlPr>
                                          <w:rPr>
                                            <w:rFonts w:ascii="Cambria Math" w:hAnsi="Cambria Math" w:cs="Times New Roman"/>
                                            <w:i/>
                                            <w:szCs w:val="28"/>
                                            <w:lang w:val="en-US" w:eastAsia="ru-RU"/>
                                          </w:rPr>
                                        </m:ctrlPr>
                                      </m:sSubPr>
                                      <m:e>
                                        <m:r>
                                          <w:rPr>
                                            <w:rFonts w:ascii="Cambria Math" w:hAnsi="Cambria Math" w:cs="Times New Roman"/>
                                            <w:szCs w:val="28"/>
                                            <w:lang w:val="en-US" w:eastAsia="ru-RU"/>
                                          </w:rPr>
                                          <m:t>x</m:t>
                                        </m:r>
                                      </m:e>
                                      <m:sub>
                                        <m:r>
                                          <w:rPr>
                                            <w:rFonts w:ascii="Cambria Math" w:hAnsi="Cambria Math" w:cs="Times New Roman"/>
                                            <w:szCs w:val="28"/>
                                            <w:lang w:val="en-US" w:eastAsia="ru-RU"/>
                                          </w:rPr>
                                          <m:t>i</m:t>
                                        </m:r>
                                      </m:sub>
                                    </m:sSub>
                                  </m:e>
                                </m:d>
                              </m:e>
                              <m:sup>
                                <m:r>
                                  <w:rPr>
                                    <w:rFonts w:ascii="Cambria Math" w:hAnsi="Cambria Math" w:cs="Times New Roman"/>
                                    <w:szCs w:val="28"/>
                                    <w:lang w:val="en-US" w:eastAsia="ru-RU"/>
                                  </w:rPr>
                                  <m:t>2</m:t>
                                </m:r>
                              </m:sup>
                            </m:sSup>
                            <m:r>
                              <w:rPr>
                                <w:rFonts w:ascii="Cambria Math" w:hAnsi="Cambria Math" w:cs="Times New Roman"/>
                                <w:szCs w:val="28"/>
                                <w:lang w:val="en-US" w:eastAsia="ru-RU"/>
                              </w:rPr>
                              <m:t xml:space="preserve">  </m:t>
                            </m:r>
                          </m:e>
                        </m:nary>
                      </m:e>
                    </m:rad>
                    <m:r>
                      <w:rPr>
                        <w:rFonts w:ascii="Cambria Math" w:hAnsi="Cambria Math" w:cs="Times New Roman"/>
                        <w:szCs w:val="28"/>
                        <w:lang w:eastAsia="ru-RU"/>
                      </w:rPr>
                      <m:t>∙</m:t>
                    </m:r>
                    <m:rad>
                      <m:radPr>
                        <m:degHide m:val="1"/>
                        <m:ctrlPr>
                          <w:rPr>
                            <w:rFonts w:ascii="Cambria Math" w:hAnsi="Cambria Math" w:cs="Times New Roman"/>
                            <w:i/>
                            <w:szCs w:val="28"/>
                            <w:lang w:eastAsia="ru-RU"/>
                          </w:rPr>
                        </m:ctrlPr>
                      </m:radPr>
                      <m:deg/>
                      <m:e>
                        <m:nary>
                          <m:naryPr>
                            <m:chr m:val="∑"/>
                            <m:limLoc m:val="undOvr"/>
                            <m:ctrlPr>
                              <w:rPr>
                                <w:rFonts w:ascii="Cambria Math" w:hAnsi="Cambria Math" w:cs="Times New Roman"/>
                                <w:i/>
                                <w:szCs w:val="28"/>
                                <w:lang w:val="en-US" w:eastAsia="ru-RU"/>
                              </w:rPr>
                            </m:ctrlPr>
                          </m:naryPr>
                          <m:sub>
                            <m:r>
                              <w:rPr>
                                <w:rFonts w:ascii="Cambria Math" w:hAnsi="Cambria Math" w:cs="Times New Roman"/>
                                <w:szCs w:val="28"/>
                                <w:lang w:val="en-US" w:eastAsia="ru-RU"/>
                              </w:rPr>
                              <m:t>i=1</m:t>
                            </m:r>
                          </m:sub>
                          <m:sup>
                            <m:r>
                              <w:rPr>
                                <w:rFonts w:ascii="Cambria Math" w:hAnsi="Cambria Math" w:cs="Times New Roman"/>
                                <w:szCs w:val="28"/>
                                <w:lang w:val="en-US" w:eastAsia="ru-RU"/>
                              </w:rPr>
                              <m:t>N</m:t>
                            </m:r>
                          </m:sup>
                          <m:e>
                            <m:sSup>
                              <m:sSupPr>
                                <m:ctrlPr>
                                  <w:rPr>
                                    <w:rFonts w:ascii="Cambria Math" w:hAnsi="Cambria Math" w:cs="Times New Roman"/>
                                    <w:i/>
                                    <w:szCs w:val="28"/>
                                    <w:lang w:val="en-US" w:eastAsia="ru-RU"/>
                                  </w:rPr>
                                </m:ctrlPr>
                              </m:sSupPr>
                              <m:e>
                                <m:d>
                                  <m:dPr>
                                    <m:ctrlPr>
                                      <w:rPr>
                                        <w:rFonts w:ascii="Cambria Math" w:hAnsi="Cambria Math" w:cs="Times New Roman"/>
                                        <w:i/>
                                        <w:szCs w:val="28"/>
                                        <w:lang w:val="en-US" w:eastAsia="ru-RU"/>
                                      </w:rPr>
                                    </m:ctrlPr>
                                  </m:dPr>
                                  <m:e>
                                    <m:sSub>
                                      <m:sSubPr>
                                        <m:ctrlPr>
                                          <w:rPr>
                                            <w:rFonts w:ascii="Cambria Math" w:hAnsi="Cambria Math" w:cs="Times New Roman"/>
                                            <w:i/>
                                            <w:szCs w:val="28"/>
                                            <w:lang w:val="en-US" w:eastAsia="ru-RU"/>
                                          </w:rPr>
                                        </m:ctrlPr>
                                      </m:sSubPr>
                                      <m:e>
                                        <m:r>
                                          <w:rPr>
                                            <w:rFonts w:ascii="Cambria Math" w:hAnsi="Cambria Math" w:cs="Times New Roman"/>
                                            <w:szCs w:val="28"/>
                                            <w:lang w:val="en-US" w:eastAsia="ru-RU"/>
                                          </w:rPr>
                                          <m:t>x</m:t>
                                        </m:r>
                                      </m:e>
                                      <m:sub>
                                        <m:r>
                                          <w:rPr>
                                            <w:rFonts w:ascii="Cambria Math" w:hAnsi="Cambria Math" w:cs="Times New Roman"/>
                                            <w:szCs w:val="28"/>
                                            <w:lang w:val="en-US" w:eastAsia="ru-RU"/>
                                          </w:rPr>
                                          <m:t>i</m:t>
                                        </m:r>
                                      </m:sub>
                                    </m:sSub>
                                    <m:r>
                                      <w:rPr>
                                        <w:rFonts w:ascii="Cambria Math" w:hAnsi="Cambria Math" w:cs="Times New Roman"/>
                                        <w:szCs w:val="28"/>
                                        <w:lang w:val="en-US" w:eastAsia="ru-RU"/>
                                      </w:rPr>
                                      <m:t>'</m:t>
                                    </m:r>
                                  </m:e>
                                </m:d>
                              </m:e>
                              <m:sup>
                                <m:r>
                                  <w:rPr>
                                    <w:rFonts w:ascii="Cambria Math" w:hAnsi="Cambria Math" w:cs="Times New Roman"/>
                                    <w:szCs w:val="28"/>
                                    <w:lang w:val="en-US" w:eastAsia="ru-RU"/>
                                  </w:rPr>
                                  <m:t>2</m:t>
                                </m:r>
                              </m:sup>
                            </m:sSup>
                            <m:r>
                              <w:rPr>
                                <w:rFonts w:ascii="Cambria Math" w:hAnsi="Cambria Math" w:cs="Times New Roman"/>
                                <w:szCs w:val="28"/>
                                <w:lang w:val="en-US" w:eastAsia="ru-RU"/>
                              </w:rPr>
                              <m:t xml:space="preserve"> </m:t>
                            </m:r>
                          </m:e>
                        </m:nary>
                      </m:e>
                    </m:rad>
                  </m:den>
                </m:f>
              </m:oMath>
            </m:oMathPara>
          </w:p>
        </w:tc>
        <w:tc>
          <w:tcPr>
            <w:tcW w:w="4111" w:type="dxa"/>
          </w:tcPr>
          <w:p w:rsidR="00FB310B" w:rsidRPr="006C3013" w:rsidRDefault="00FB310B" w:rsidP="00FB310B">
            <w:pPr>
              <w:pStyle w:val="ac"/>
              <w:rPr>
                <w:rFonts w:cs="Times New Roman"/>
                <w:szCs w:val="28"/>
                <w:lang w:eastAsia="ru-RU"/>
              </w:rPr>
            </w:pPr>
            <w:r w:rsidRPr="006C3013">
              <w:rPr>
                <w:rFonts w:cs="Times New Roman"/>
                <w:szCs w:val="28"/>
                <w:lang w:eastAsia="ru-RU"/>
              </w:rPr>
              <w:t>Метод сходства между двумя ненулевыми векторами пространства данных. Определен как косинус угла между ними, которых также совпадает с внутренним произведением тех же векторов, нормализованных к обоим, имеющим длину 1.</w:t>
            </w:r>
          </w:p>
        </w:tc>
      </w:tr>
    </w:tbl>
    <w:p w:rsidR="00FB310B" w:rsidRPr="006C3013" w:rsidRDefault="00FB310B" w:rsidP="00FB310B">
      <w:pPr>
        <w:pStyle w:val="ac"/>
        <w:rPr>
          <w:rFonts w:cs="Times New Roman"/>
          <w:szCs w:val="28"/>
          <w:lang w:eastAsia="ru-RU"/>
        </w:rPr>
      </w:pPr>
    </w:p>
    <w:p w:rsidR="00FB310B" w:rsidRPr="006C3013" w:rsidRDefault="00FB310B" w:rsidP="00FB310B">
      <w:pPr>
        <w:pStyle w:val="ac"/>
        <w:rPr>
          <w:rFonts w:cs="Times New Roman"/>
          <w:szCs w:val="28"/>
        </w:rPr>
      </w:pPr>
      <w:r w:rsidRPr="006C3013">
        <w:rPr>
          <w:rFonts w:cs="Times New Roman"/>
          <w:szCs w:val="28"/>
        </w:rPr>
        <w:t xml:space="preserve">Таблица </w:t>
      </w:r>
      <w:r w:rsidRPr="006C3013">
        <w:rPr>
          <w:rFonts w:cs="Times New Roman"/>
          <w:szCs w:val="28"/>
        </w:rPr>
        <w:fldChar w:fldCharType="begin"/>
      </w:r>
      <w:r w:rsidRPr="006C3013">
        <w:rPr>
          <w:rFonts w:cs="Times New Roman"/>
          <w:szCs w:val="28"/>
        </w:rPr>
        <w:instrText xml:space="preserve"> SEQ Таблица \* ARABIC </w:instrText>
      </w:r>
      <w:r w:rsidRPr="006C3013">
        <w:rPr>
          <w:rFonts w:cs="Times New Roman"/>
          <w:szCs w:val="28"/>
        </w:rPr>
        <w:fldChar w:fldCharType="separate"/>
      </w:r>
      <w:r w:rsidRPr="006C3013">
        <w:rPr>
          <w:rFonts w:cs="Times New Roman"/>
          <w:noProof/>
          <w:szCs w:val="28"/>
        </w:rPr>
        <w:t>2</w:t>
      </w:r>
      <w:r w:rsidRPr="006C3013">
        <w:rPr>
          <w:rFonts w:cs="Times New Roman"/>
          <w:noProof/>
          <w:szCs w:val="28"/>
        </w:rPr>
        <w:fldChar w:fldCharType="end"/>
      </w:r>
      <w:r w:rsidRPr="006C3013">
        <w:rPr>
          <w:rFonts w:cs="Times New Roman"/>
          <w:szCs w:val="28"/>
        </w:rPr>
        <w:t>. Продолжение таблицы 1. Метрики расстояний.</w:t>
      </w:r>
    </w:p>
    <w:p w:rsidR="00FB310B" w:rsidRPr="006C3013" w:rsidRDefault="00FB310B" w:rsidP="00FB310B">
      <w:pPr>
        <w:pStyle w:val="ac"/>
        <w:rPr>
          <w:rFonts w:cs="Times New Roman"/>
          <w:szCs w:val="28"/>
        </w:rPr>
      </w:pPr>
    </w:p>
    <w:tbl>
      <w:tblPr>
        <w:tblStyle w:val="a4"/>
        <w:tblW w:w="10207" w:type="dxa"/>
        <w:tblInd w:w="-431" w:type="dxa"/>
        <w:tblLook w:val="04A0" w:firstRow="1" w:lastRow="0" w:firstColumn="1" w:lastColumn="0" w:noHBand="0" w:noVBand="1"/>
      </w:tblPr>
      <w:tblGrid>
        <w:gridCol w:w="2968"/>
        <w:gridCol w:w="7239"/>
      </w:tblGrid>
      <w:tr w:rsidR="00FB310B" w:rsidRPr="006C3013" w:rsidTr="00FB310B">
        <w:trPr>
          <w:trHeight w:val="419"/>
        </w:trPr>
        <w:tc>
          <w:tcPr>
            <w:tcW w:w="2827" w:type="dxa"/>
          </w:tcPr>
          <w:p w:rsidR="00FB310B" w:rsidRPr="006C3013" w:rsidRDefault="00FB310B" w:rsidP="00FB310B">
            <w:pPr>
              <w:pStyle w:val="ac"/>
              <w:rPr>
                <w:rFonts w:cs="Times New Roman"/>
                <w:szCs w:val="28"/>
                <w:lang w:eastAsia="ru-RU"/>
              </w:rPr>
            </w:pPr>
            <w:r w:rsidRPr="006C3013">
              <w:rPr>
                <w:rFonts w:cs="Times New Roman"/>
                <w:szCs w:val="28"/>
                <w:lang w:eastAsia="ru-RU"/>
              </w:rPr>
              <w:t>Функция</w:t>
            </w:r>
          </w:p>
        </w:tc>
        <w:tc>
          <w:tcPr>
            <w:tcW w:w="7380" w:type="dxa"/>
          </w:tcPr>
          <w:p w:rsidR="00FB310B" w:rsidRPr="006C3013" w:rsidRDefault="00FB310B" w:rsidP="00FB310B">
            <w:pPr>
              <w:pStyle w:val="ac"/>
              <w:rPr>
                <w:rFonts w:cs="Times New Roman"/>
                <w:szCs w:val="28"/>
                <w:lang w:eastAsia="ru-RU"/>
              </w:rPr>
            </w:pPr>
            <w:r w:rsidRPr="006C3013">
              <w:rPr>
                <w:rFonts w:cs="Times New Roman"/>
                <w:szCs w:val="28"/>
                <w:lang w:eastAsia="ru-RU"/>
              </w:rPr>
              <w:t>Описание</w:t>
            </w:r>
          </w:p>
        </w:tc>
      </w:tr>
      <w:tr w:rsidR="00FB310B" w:rsidRPr="006C3013" w:rsidTr="00FB310B">
        <w:trPr>
          <w:trHeight w:val="1550"/>
        </w:trPr>
        <w:tc>
          <w:tcPr>
            <w:tcW w:w="2827" w:type="dxa"/>
          </w:tcPr>
          <w:p w:rsidR="00FB310B" w:rsidRPr="006C3013" w:rsidRDefault="00FB310B" w:rsidP="00FB310B">
            <w:pPr>
              <w:pStyle w:val="ac"/>
              <w:rPr>
                <w:rFonts w:ascii="Courier New" w:hAnsi="Courier New" w:cs="Courier New"/>
                <w:szCs w:val="28"/>
                <w:lang w:eastAsia="ru-RU"/>
              </w:rPr>
            </w:pPr>
            <w:r w:rsidRPr="006C3013">
              <w:rPr>
                <w:rFonts w:ascii="Courier New" w:hAnsi="Courier New" w:cs="Courier New"/>
                <w:szCs w:val="28"/>
                <w:lang w:eastAsia="ru-RU"/>
              </w:rPr>
              <w:t>'correlation'</w:t>
            </w:r>
          </w:p>
        </w:tc>
        <w:tc>
          <w:tcPr>
            <w:tcW w:w="7380" w:type="dxa"/>
          </w:tcPr>
          <w:p w:rsidR="00FB310B" w:rsidRPr="006C3013" w:rsidRDefault="00FB310B" w:rsidP="00FB310B">
            <w:pPr>
              <w:pStyle w:val="ac"/>
              <w:rPr>
                <w:rFonts w:cs="Times New Roman"/>
                <w:szCs w:val="28"/>
                <w:lang w:eastAsia="ru-RU"/>
              </w:rPr>
            </w:pPr>
            <w:r w:rsidRPr="006C3013">
              <w:rPr>
                <w:rFonts w:cs="Times New Roman"/>
                <w:szCs w:val="28"/>
                <w:lang w:eastAsia="ru-RU"/>
              </w:rPr>
              <w:t>Ещё называют скорректированным косинусным сходством. Использование данного метода компенсирует недостаток предыдущего метода путем вычитания среднего значения соответствующе точки набора.</w:t>
            </w:r>
          </w:p>
        </w:tc>
      </w:tr>
      <w:tr w:rsidR="00FB310B" w:rsidRPr="006C3013" w:rsidTr="00FB310B">
        <w:trPr>
          <w:trHeight w:val="215"/>
        </w:trPr>
        <w:tc>
          <w:tcPr>
            <w:tcW w:w="2827" w:type="dxa"/>
          </w:tcPr>
          <w:p w:rsidR="00FB310B" w:rsidRPr="006C3013" w:rsidRDefault="00FB310B" w:rsidP="00FB310B">
            <w:pPr>
              <w:pStyle w:val="ac"/>
              <w:rPr>
                <w:rFonts w:ascii="Courier New" w:hAnsi="Courier New" w:cs="Courier New"/>
                <w:szCs w:val="28"/>
                <w:lang w:eastAsia="ru-RU"/>
              </w:rPr>
            </w:pPr>
            <w:r w:rsidRPr="006C3013">
              <w:rPr>
                <w:rFonts w:ascii="Courier New" w:hAnsi="Courier New" w:cs="Courier New"/>
                <w:szCs w:val="28"/>
                <w:lang w:eastAsia="ru-RU"/>
              </w:rPr>
              <w:t>'hamming'</w:t>
            </w:r>
          </w:p>
        </w:tc>
        <w:tc>
          <w:tcPr>
            <w:tcW w:w="7380" w:type="dxa"/>
          </w:tcPr>
          <w:p w:rsidR="00FB310B" w:rsidRPr="006C3013" w:rsidRDefault="00FB310B" w:rsidP="00FB310B">
            <w:pPr>
              <w:pStyle w:val="ac"/>
              <w:rPr>
                <w:rFonts w:cs="Times New Roman"/>
                <w:szCs w:val="28"/>
                <w:lang w:eastAsia="ru-RU"/>
              </w:rPr>
            </w:pPr>
            <w:r w:rsidRPr="006C3013">
              <w:rPr>
                <w:rFonts w:cs="Times New Roman"/>
                <w:szCs w:val="28"/>
                <w:lang w:eastAsia="ru-RU"/>
              </w:rPr>
              <w:t>Число позиций, в которых соответствующие точки двух наборов одинаковой длины различны.</w:t>
            </w:r>
          </w:p>
        </w:tc>
      </w:tr>
      <w:tr w:rsidR="00FB310B" w:rsidRPr="006C3013" w:rsidTr="00FB310B">
        <w:trPr>
          <w:trHeight w:val="215"/>
        </w:trPr>
        <w:tc>
          <w:tcPr>
            <w:tcW w:w="2827" w:type="dxa"/>
          </w:tcPr>
          <w:p w:rsidR="00FB310B" w:rsidRPr="006C3013" w:rsidRDefault="00FB310B" w:rsidP="00FB310B">
            <w:pPr>
              <w:pStyle w:val="ac"/>
              <w:rPr>
                <w:rFonts w:ascii="Courier New" w:hAnsi="Courier New" w:cs="Courier New"/>
                <w:szCs w:val="28"/>
                <w:lang w:eastAsia="ru-RU"/>
              </w:rPr>
            </w:pPr>
            <w:r w:rsidRPr="006C3013">
              <w:rPr>
                <w:rFonts w:ascii="Courier New" w:hAnsi="Courier New" w:cs="Courier New"/>
                <w:szCs w:val="28"/>
                <w:lang w:eastAsia="ru-RU"/>
              </w:rPr>
              <w:t>'jaccard'</w:t>
            </w:r>
          </w:p>
        </w:tc>
        <w:tc>
          <w:tcPr>
            <w:tcW w:w="7380" w:type="dxa"/>
          </w:tcPr>
          <w:p w:rsidR="00FB310B" w:rsidRPr="006C3013" w:rsidRDefault="00FB310B" w:rsidP="00FB310B">
            <w:pPr>
              <w:pStyle w:val="ac"/>
              <w:rPr>
                <w:rFonts w:cs="Times New Roman"/>
                <w:szCs w:val="28"/>
                <w:lang w:eastAsia="ru-RU"/>
              </w:rPr>
            </w:pPr>
            <w:r w:rsidRPr="006C3013">
              <w:rPr>
                <w:rFonts w:cs="Times New Roman"/>
                <w:szCs w:val="28"/>
                <w:lang w:eastAsia="ru-RU"/>
              </w:rPr>
              <w:t>Используется для калибрования сходства и разнообразия из образцов наборов. Основан на пересечении и объединении данных</w:t>
            </w:r>
          </w:p>
        </w:tc>
      </w:tr>
      <w:tr w:rsidR="00FB310B" w:rsidRPr="006C3013" w:rsidTr="00FB310B">
        <w:trPr>
          <w:trHeight w:val="207"/>
        </w:trPr>
        <w:tc>
          <w:tcPr>
            <w:tcW w:w="2827" w:type="dxa"/>
          </w:tcPr>
          <w:p w:rsidR="00FB310B" w:rsidRPr="006C3013" w:rsidRDefault="00FB310B" w:rsidP="00FB310B">
            <w:pPr>
              <w:pStyle w:val="ac"/>
              <w:rPr>
                <w:rFonts w:ascii="Courier New" w:hAnsi="Courier New" w:cs="Courier New"/>
                <w:szCs w:val="28"/>
                <w:lang w:eastAsia="ru-RU"/>
              </w:rPr>
            </w:pPr>
            <w:r w:rsidRPr="006C3013">
              <w:rPr>
                <w:rFonts w:ascii="Courier New" w:hAnsi="Courier New" w:cs="Courier New"/>
                <w:szCs w:val="28"/>
                <w:lang w:eastAsia="ru-RU"/>
              </w:rPr>
              <w:t>'spearman'</w:t>
            </w:r>
          </w:p>
        </w:tc>
        <w:tc>
          <w:tcPr>
            <w:tcW w:w="7380" w:type="dxa"/>
          </w:tcPr>
          <w:p w:rsidR="00FB310B" w:rsidRPr="006C3013" w:rsidRDefault="00FB310B" w:rsidP="00FB310B">
            <w:pPr>
              <w:pStyle w:val="ac"/>
              <w:rPr>
                <w:rFonts w:cs="Times New Roman"/>
                <w:szCs w:val="28"/>
                <w:lang w:eastAsia="ru-RU"/>
              </w:rPr>
            </w:pPr>
            <w:r w:rsidRPr="006C3013">
              <w:rPr>
                <w:rFonts w:cs="Times New Roman"/>
                <w:szCs w:val="28"/>
                <w:lang w:eastAsia="ru-RU"/>
              </w:rPr>
              <w:t>Является методом ранговой корреляции и используется для выявления и оценки тесноты связи между двумя рядами сопоставляемых количественных показателей.</w:t>
            </w:r>
          </w:p>
        </w:tc>
      </w:tr>
    </w:tbl>
    <w:p w:rsidR="00FB310B" w:rsidRDefault="00FB310B" w:rsidP="00FB310B">
      <w:pPr>
        <w:rPr>
          <w:rFonts w:eastAsiaTheme="majorEastAsia"/>
          <w:b/>
          <w:sz w:val="32"/>
          <w:szCs w:val="28"/>
        </w:rPr>
      </w:pPr>
    </w:p>
    <w:p w:rsidR="00FB310B" w:rsidRDefault="00FB310B" w:rsidP="00FB310B">
      <w:pPr>
        <w:rPr>
          <w:rFonts w:eastAsiaTheme="majorEastAsia"/>
          <w:b/>
          <w:sz w:val="32"/>
          <w:szCs w:val="28"/>
        </w:rPr>
      </w:pPr>
    </w:p>
    <w:p w:rsidR="00FB310B" w:rsidRDefault="00FB310B" w:rsidP="00FB310B">
      <w:pPr>
        <w:rPr>
          <w:rFonts w:eastAsiaTheme="majorEastAsia"/>
          <w:b/>
          <w:sz w:val="32"/>
          <w:szCs w:val="28"/>
        </w:rPr>
      </w:pPr>
    </w:p>
    <w:p w:rsidR="00FB310B" w:rsidRDefault="00FB310B" w:rsidP="00FB310B">
      <w:pPr>
        <w:rPr>
          <w:rFonts w:eastAsiaTheme="majorEastAsia"/>
          <w:b/>
          <w:sz w:val="32"/>
          <w:szCs w:val="28"/>
        </w:rPr>
      </w:pPr>
    </w:p>
    <w:p w:rsidR="00FB310B" w:rsidRDefault="00FB310B" w:rsidP="00FB310B">
      <w:pPr>
        <w:rPr>
          <w:rFonts w:eastAsiaTheme="majorEastAsia"/>
          <w:b/>
          <w:sz w:val="32"/>
          <w:szCs w:val="28"/>
        </w:rPr>
      </w:pPr>
    </w:p>
    <w:p w:rsidR="00FB310B" w:rsidRPr="00AF26CD" w:rsidRDefault="00FB310B" w:rsidP="00FB310B">
      <w:pPr>
        <w:pStyle w:val="1"/>
        <w:ind w:firstLine="357"/>
      </w:pPr>
      <w:bookmarkStart w:id="17" w:name="_Toc72753894"/>
      <w:bookmarkStart w:id="18" w:name="_Toc74391353"/>
      <w:r w:rsidRPr="00AF26CD">
        <w:lastRenderedPageBreak/>
        <w:t xml:space="preserve">4. </w:t>
      </w:r>
      <w:r>
        <w:tab/>
      </w:r>
      <w:r w:rsidRPr="00AF26CD">
        <w:t>Алгоритмы кластеризации</w:t>
      </w:r>
      <w:bookmarkEnd w:id="17"/>
      <w:bookmarkEnd w:id="18"/>
    </w:p>
    <w:p w:rsidR="00FB310B" w:rsidRPr="00F04315" w:rsidRDefault="00FB310B" w:rsidP="00FB310B">
      <w:pPr>
        <w:pStyle w:val="23"/>
        <w:ind w:firstLine="357"/>
        <w:jc w:val="center"/>
      </w:pPr>
      <w:bookmarkStart w:id="19" w:name="_Toc72753895"/>
      <w:bookmarkStart w:id="20" w:name="_Toc74391354"/>
      <w:r w:rsidRPr="00F04315">
        <w:t>4-1</w:t>
      </w:r>
      <w:r>
        <w:t>.</w:t>
      </w:r>
      <w:r w:rsidRPr="00F04315">
        <w:t xml:space="preserve"> Иерархическая кластеризация</w:t>
      </w:r>
      <w:bookmarkEnd w:id="19"/>
      <w:bookmarkEnd w:id="20"/>
    </w:p>
    <w:p w:rsidR="00FB310B" w:rsidRPr="00CE16F6" w:rsidRDefault="00FB310B" w:rsidP="00FB310B">
      <w:pPr>
        <w:ind w:firstLine="708"/>
      </w:pPr>
      <w:r w:rsidRPr="00CE16F6">
        <w:t>Иерархическая кластеризация группирует данные в различных масштабах, создавая дерево кластеров или дендрограмму (</w:t>
      </w:r>
      <w:r w:rsidRPr="00CE16F6">
        <w:rPr>
          <w:i/>
          <w:lang w:val="en-US"/>
        </w:rPr>
        <w:t>dendrogram</w:t>
      </w:r>
      <w:r w:rsidRPr="00CE16F6">
        <w:t xml:space="preserve">). Дерево не является ни одним из наборов кластеров, а </w:t>
      </w:r>
      <w:r>
        <w:t xml:space="preserve">является </w:t>
      </w:r>
      <w:r w:rsidRPr="00CE16F6">
        <w:t>скорее многоуровнев</w:t>
      </w:r>
      <w:r>
        <w:t>ой иерархией, в которой кластеры</w:t>
      </w:r>
      <w:r w:rsidRPr="00CE16F6">
        <w:t xml:space="preserve"> на одном уровне объединяются в кластеры на следующем. </w:t>
      </w:r>
      <w:r w:rsidRPr="00CE16F6">
        <w:rPr>
          <w:szCs w:val="28"/>
        </w:rPr>
        <w:t>Эта многоуровневая иерархия позволяет выбирать требуемые уровень или шкалу кластеризации, которые наиболее подходят для решения поставленной задачи. Иерархическая кластеризация присваивает каждую точку данных набора к кластеру.</w:t>
      </w:r>
    </w:p>
    <w:p w:rsidR="00FB310B" w:rsidRPr="00CE16F6" w:rsidRDefault="00FB310B" w:rsidP="00FB310B">
      <w:pPr>
        <w:ind w:firstLine="708"/>
        <w:rPr>
          <w:szCs w:val="28"/>
        </w:rPr>
      </w:pPr>
      <w:r>
        <w:rPr>
          <w:szCs w:val="28"/>
        </w:rPr>
        <w:t>Приведем описание встроенных функций</w:t>
      </w:r>
      <w:r w:rsidRPr="00CE16F6">
        <w:rPr>
          <w:szCs w:val="28"/>
        </w:rPr>
        <w:t xml:space="preserve"> </w:t>
      </w:r>
      <w:r w:rsidRPr="00CE16F6">
        <w:rPr>
          <w:rFonts w:ascii="Courier New" w:hAnsi="Courier New" w:cs="Courier New"/>
          <w:szCs w:val="28"/>
          <w:lang w:val="en-US"/>
        </w:rPr>
        <w:t>Matlab</w:t>
      </w:r>
      <w:r w:rsidRPr="00CE16F6">
        <w:rPr>
          <w:szCs w:val="28"/>
        </w:rPr>
        <w:t>. Использование </w:t>
      </w:r>
      <w:hyperlink r:id="rId14" w:history="1">
        <w:r w:rsidRPr="00CE16F6">
          <w:rPr>
            <w:rStyle w:val="HTML"/>
            <w:rFonts w:eastAsiaTheme="minorHAnsi"/>
            <w:szCs w:val="28"/>
          </w:rPr>
          <w:t>clusterdata</w:t>
        </w:r>
      </w:hyperlink>
      <w:r w:rsidRPr="00CE16F6">
        <w:rPr>
          <w:rFonts w:ascii="Courier New" w:hAnsi="Courier New" w:cs="Courier New"/>
          <w:szCs w:val="28"/>
        </w:rPr>
        <w:t> </w:t>
      </w:r>
      <w:r>
        <w:rPr>
          <w:szCs w:val="28"/>
        </w:rPr>
        <w:t>позволяет</w:t>
      </w:r>
      <w:r w:rsidRPr="00CE16F6">
        <w:rPr>
          <w:szCs w:val="28"/>
        </w:rPr>
        <w:t xml:space="preserve"> выполнить иерархическую кластеризацию на неразмеченных входных данных. Функция </w:t>
      </w:r>
      <w:r w:rsidRPr="00CE16F6">
        <w:rPr>
          <w:rStyle w:val="HTML"/>
          <w:rFonts w:eastAsiaTheme="minorHAnsi"/>
          <w:szCs w:val="28"/>
        </w:rPr>
        <w:t>clusterdata</w:t>
      </w:r>
      <w:r w:rsidRPr="00CE16F6">
        <w:rPr>
          <w:szCs w:val="28"/>
        </w:rPr>
        <w:t xml:space="preserve"> соединяет в себе следующие функции: </w:t>
      </w:r>
      <w:hyperlink r:id="rId15" w:history="1">
        <w:r w:rsidRPr="00CE16F6">
          <w:rPr>
            <w:rStyle w:val="HTML"/>
            <w:rFonts w:eastAsiaTheme="minorHAnsi"/>
            <w:szCs w:val="28"/>
          </w:rPr>
          <w:t>pdist</w:t>
        </w:r>
      </w:hyperlink>
      <w:r w:rsidRPr="00CE16F6">
        <w:rPr>
          <w:szCs w:val="28"/>
        </w:rPr>
        <w:t>, </w:t>
      </w:r>
      <w:hyperlink r:id="rId16" w:history="1">
        <w:r w:rsidRPr="00CE16F6">
          <w:rPr>
            <w:rStyle w:val="HTML"/>
            <w:rFonts w:eastAsiaTheme="minorHAnsi"/>
            <w:szCs w:val="28"/>
          </w:rPr>
          <w:t>linkage</w:t>
        </w:r>
      </w:hyperlink>
      <w:r w:rsidRPr="00CE16F6">
        <w:rPr>
          <w:szCs w:val="28"/>
        </w:rPr>
        <w:t>, и </w:t>
      </w:r>
      <w:hyperlink r:id="rId17" w:history="1">
        <w:r w:rsidRPr="00CE16F6">
          <w:rPr>
            <w:rStyle w:val="HTML"/>
            <w:rFonts w:eastAsiaTheme="minorHAnsi"/>
            <w:szCs w:val="28"/>
          </w:rPr>
          <w:t>cluster</w:t>
        </w:r>
      </w:hyperlink>
      <w:r w:rsidRPr="00CE16F6">
        <w:rPr>
          <w:szCs w:val="28"/>
        </w:rPr>
        <w:t>, которые можно использовать отдельно для более детального анализа иерархической кластеризаци</w:t>
      </w:r>
      <w:r>
        <w:rPr>
          <w:szCs w:val="28"/>
        </w:rPr>
        <w:t>и. С помощью функции</w:t>
      </w:r>
      <w:r w:rsidRPr="00CE16F6">
        <w:rPr>
          <w:rFonts w:ascii="Courier New" w:hAnsi="Courier New" w:cs="Courier New"/>
          <w:szCs w:val="28"/>
        </w:rPr>
        <w:t xml:space="preserve"> </w:t>
      </w:r>
      <w:hyperlink r:id="rId18" w:history="1">
        <w:r w:rsidRPr="00CE16F6">
          <w:rPr>
            <w:rStyle w:val="HTML"/>
            <w:rFonts w:eastAsiaTheme="minorHAnsi"/>
            <w:szCs w:val="28"/>
          </w:rPr>
          <w:t>dendrogram</w:t>
        </w:r>
      </w:hyperlink>
      <w:r w:rsidRPr="00CE16F6">
        <w:rPr>
          <w:szCs w:val="28"/>
        </w:rPr>
        <w:t> </w:t>
      </w:r>
      <w:r>
        <w:rPr>
          <w:szCs w:val="28"/>
        </w:rPr>
        <w:t>можно построить</w:t>
      </w:r>
      <w:r w:rsidRPr="00CE16F6">
        <w:rPr>
          <w:szCs w:val="28"/>
        </w:rPr>
        <w:t xml:space="preserve"> график</w:t>
      </w:r>
      <w:r>
        <w:rPr>
          <w:szCs w:val="28"/>
        </w:rPr>
        <w:t xml:space="preserve"> кластерного дерева.</w:t>
      </w:r>
    </w:p>
    <w:p w:rsidR="00FB310B" w:rsidRPr="00F04315" w:rsidRDefault="00FB310B" w:rsidP="00FB310B">
      <w:pPr>
        <w:jc w:val="center"/>
        <w:rPr>
          <w:b/>
          <w:i/>
        </w:rPr>
      </w:pPr>
      <w:r w:rsidRPr="00F04315">
        <w:rPr>
          <w:b/>
          <w:i/>
        </w:rPr>
        <w:t>Описание алгоритма</w:t>
      </w:r>
    </w:p>
    <w:p w:rsidR="00FB310B" w:rsidRPr="00CE16F6" w:rsidRDefault="00FB310B" w:rsidP="00FB310B">
      <w:pPr>
        <w:ind w:firstLine="708"/>
        <w:rPr>
          <w:szCs w:val="28"/>
        </w:rPr>
      </w:pPr>
      <w:r w:rsidRPr="00CE16F6">
        <w:rPr>
          <w:szCs w:val="28"/>
        </w:rPr>
        <w:t xml:space="preserve">Чтобы реализовать </w:t>
      </w:r>
      <w:r>
        <w:rPr>
          <w:szCs w:val="28"/>
        </w:rPr>
        <w:t>иерархическую кластеризацию на наборе</w:t>
      </w:r>
      <w:r w:rsidRPr="00CE16F6">
        <w:rPr>
          <w:szCs w:val="28"/>
        </w:rPr>
        <w:t xml:space="preserve"> данных с помощью функций</w:t>
      </w:r>
      <w:r>
        <w:rPr>
          <w:szCs w:val="28"/>
        </w:rPr>
        <w:t xml:space="preserve"> статистики и машинного обучения среды </w:t>
      </w:r>
      <w:r w:rsidRPr="00F04315">
        <w:rPr>
          <w:rFonts w:ascii="Courier New" w:hAnsi="Courier New" w:cs="Courier New"/>
          <w:szCs w:val="28"/>
          <w:lang w:val="en-US"/>
        </w:rPr>
        <w:t>Matlab</w:t>
      </w:r>
      <w:r w:rsidRPr="00CE16F6">
        <w:rPr>
          <w:szCs w:val="28"/>
        </w:rPr>
        <w:t xml:space="preserve"> </w:t>
      </w:r>
      <w:r w:rsidRPr="00CE16F6">
        <w:rPr>
          <w:rFonts w:ascii="Courier New" w:hAnsi="Courier New" w:cs="Courier New"/>
          <w:szCs w:val="28"/>
        </w:rPr>
        <w:t>Statistics and Machine Learning Toolbox</w:t>
      </w:r>
      <w:r w:rsidRPr="00CE16F6">
        <w:rPr>
          <w:szCs w:val="28"/>
        </w:rPr>
        <w:t>, требуется выполнить следующие шаги:</w:t>
      </w:r>
    </w:p>
    <w:p w:rsidR="00FB310B" w:rsidRPr="00CE16F6" w:rsidRDefault="00FB310B" w:rsidP="00FB310B">
      <w:pPr>
        <w:pStyle w:val="ab"/>
        <w:numPr>
          <w:ilvl w:val="0"/>
          <w:numId w:val="42"/>
        </w:numPr>
        <w:spacing w:after="0" w:line="360" w:lineRule="auto"/>
        <w:ind w:left="714" w:hanging="357"/>
        <w:jc w:val="both"/>
        <w:rPr>
          <w:szCs w:val="28"/>
        </w:rPr>
      </w:pPr>
      <w:r w:rsidRPr="00F51548">
        <w:rPr>
          <w:rStyle w:val="afb"/>
          <w:szCs w:val="28"/>
        </w:rPr>
        <w:lastRenderedPageBreak/>
        <w:t>Найти подобие или несходство между каждой парой объектов во входном наборе данных.</w:t>
      </w:r>
      <w:r w:rsidRPr="00CE16F6">
        <w:rPr>
          <w:szCs w:val="28"/>
        </w:rPr>
        <w:t xml:space="preserve"> На этом шаге вычисляется </w:t>
      </w:r>
      <w:r w:rsidRPr="00F04315">
        <w:rPr>
          <w:rStyle w:val="af7"/>
          <w:szCs w:val="28"/>
        </w:rPr>
        <w:t>расстояние</w:t>
      </w:r>
      <w:r>
        <w:rPr>
          <w:szCs w:val="28"/>
        </w:rPr>
        <w:t> между точками данных</w:t>
      </w:r>
      <w:r w:rsidRPr="00CE16F6">
        <w:rPr>
          <w:szCs w:val="28"/>
        </w:rPr>
        <w:t xml:space="preserve"> с помощью </w:t>
      </w:r>
      <w:hyperlink r:id="rId19" w:history="1">
        <w:r w:rsidRPr="00CE16F6">
          <w:rPr>
            <w:rStyle w:val="HTML"/>
            <w:rFonts w:eastAsiaTheme="minorHAnsi"/>
            <w:szCs w:val="28"/>
          </w:rPr>
          <w:t>pdist</w:t>
        </w:r>
      </w:hyperlink>
      <w:r w:rsidRPr="00CE16F6">
        <w:rPr>
          <w:szCs w:val="28"/>
        </w:rPr>
        <w:t xml:space="preserve"> функция. </w:t>
      </w:r>
      <w:r w:rsidRPr="00CE16F6">
        <w:rPr>
          <w:rStyle w:val="HTML"/>
          <w:rFonts w:eastAsiaTheme="minorHAnsi" w:cs="Times New Roman"/>
          <w:szCs w:val="28"/>
        </w:rPr>
        <w:t xml:space="preserve">Данная функция </w:t>
      </w:r>
      <w:r w:rsidRPr="00CE16F6">
        <w:rPr>
          <w:szCs w:val="28"/>
        </w:rPr>
        <w:t xml:space="preserve">поддерживает много различных </w:t>
      </w:r>
      <w:r>
        <w:rPr>
          <w:szCs w:val="28"/>
        </w:rPr>
        <w:t>способов нахождения расстояния, а именно, можно изменять метрику расстояния, для получения лучшего результата.</w:t>
      </w:r>
    </w:p>
    <w:p w:rsidR="00FB310B" w:rsidRPr="00CE16F6" w:rsidRDefault="00FB310B" w:rsidP="00FB310B">
      <w:pPr>
        <w:pStyle w:val="ab"/>
        <w:numPr>
          <w:ilvl w:val="0"/>
          <w:numId w:val="42"/>
        </w:numPr>
        <w:spacing w:after="0" w:line="360" w:lineRule="auto"/>
        <w:ind w:left="714" w:hanging="357"/>
        <w:jc w:val="both"/>
        <w:rPr>
          <w:szCs w:val="28"/>
        </w:rPr>
      </w:pPr>
      <w:r w:rsidRPr="00F51548">
        <w:rPr>
          <w:rStyle w:val="afb"/>
          <w:szCs w:val="28"/>
        </w:rPr>
        <w:t>Построить иерархическое кластерное дерево.</w:t>
      </w:r>
      <w:r w:rsidRPr="00CE16F6">
        <w:rPr>
          <w:szCs w:val="28"/>
        </w:rPr>
        <w:t> На этом шаге т</w:t>
      </w:r>
      <w:r>
        <w:rPr>
          <w:szCs w:val="28"/>
        </w:rPr>
        <w:t>ребуется соединить пары точек</w:t>
      </w:r>
      <w:r w:rsidRPr="00CE16F6">
        <w:rPr>
          <w:szCs w:val="28"/>
        </w:rPr>
        <w:t>, которые находятся в непосредственной близости с помощью функции </w:t>
      </w:r>
      <w:hyperlink r:id="rId20" w:history="1">
        <w:r w:rsidRPr="00CE16F6">
          <w:rPr>
            <w:rStyle w:val="HTML"/>
            <w:rFonts w:eastAsiaTheme="minorHAnsi"/>
            <w:szCs w:val="28"/>
          </w:rPr>
          <w:t>linkage</w:t>
        </w:r>
      </w:hyperlink>
      <w:r w:rsidRPr="00CE16F6">
        <w:rPr>
          <w:szCs w:val="28"/>
        </w:rPr>
        <w:t>. </w:t>
      </w:r>
      <w:r w:rsidRPr="00CE16F6">
        <w:rPr>
          <w:rStyle w:val="HTML"/>
          <w:rFonts w:eastAsiaTheme="minorHAnsi" w:cs="Times New Roman"/>
          <w:szCs w:val="28"/>
        </w:rPr>
        <w:t>Эта функция</w:t>
      </w:r>
      <w:r w:rsidRPr="00CE16F6">
        <w:rPr>
          <w:szCs w:val="28"/>
        </w:rPr>
        <w:t xml:space="preserve"> использует информацию о рассто</w:t>
      </w:r>
      <w:r>
        <w:rPr>
          <w:szCs w:val="28"/>
        </w:rPr>
        <w:t>янии, сгенерированную на шаге,</w:t>
      </w:r>
      <w:r w:rsidRPr="00CE16F6">
        <w:rPr>
          <w:szCs w:val="28"/>
        </w:rPr>
        <w:t xml:space="preserve"> чтобы определить близость объектов друг другу. Когда объекты соединяются в бинарные кластеры, недавно сформированные кластеры группируются в большие кластеры, пока иерархическое дерево не сформируется. </w:t>
      </w:r>
    </w:p>
    <w:p w:rsidR="00FB310B" w:rsidRPr="00F04315" w:rsidRDefault="00FB310B" w:rsidP="00FB310B">
      <w:pPr>
        <w:pStyle w:val="ab"/>
        <w:numPr>
          <w:ilvl w:val="0"/>
          <w:numId w:val="42"/>
        </w:numPr>
        <w:spacing w:after="0" w:line="360" w:lineRule="auto"/>
        <w:ind w:left="714" w:hanging="357"/>
        <w:jc w:val="both"/>
        <w:rPr>
          <w:szCs w:val="28"/>
        </w:rPr>
      </w:pPr>
      <w:r w:rsidRPr="00F51548">
        <w:rPr>
          <w:rStyle w:val="afb"/>
          <w:szCs w:val="28"/>
        </w:rPr>
        <w:t>Определить, где сократить иерархическое дерево в кластеры.</w:t>
      </w:r>
      <w:r w:rsidRPr="00CE16F6">
        <w:rPr>
          <w:szCs w:val="28"/>
        </w:rPr>
        <w:t xml:space="preserve"> На этом шаге используется функция </w:t>
      </w:r>
      <w:hyperlink r:id="rId21" w:history="1">
        <w:r w:rsidRPr="00CE16F6">
          <w:rPr>
            <w:rStyle w:val="HTML"/>
            <w:rFonts w:eastAsiaTheme="minorHAnsi"/>
            <w:szCs w:val="28"/>
          </w:rPr>
          <w:t>cluster</w:t>
        </w:r>
      </w:hyperlink>
      <w:r w:rsidRPr="00CE16F6">
        <w:rPr>
          <w:szCs w:val="28"/>
        </w:rPr>
        <w:t xml:space="preserve">. Чтобы определить количество кластеров </w:t>
      </w:r>
      <w:r>
        <w:rPr>
          <w:szCs w:val="28"/>
        </w:rPr>
        <w:t>нужно обрезать иерархическое дерево</w:t>
      </w:r>
      <w:r w:rsidRPr="00CE16F6">
        <w:rPr>
          <w:szCs w:val="28"/>
        </w:rPr>
        <w:t xml:space="preserve"> по требуемому уровню</w:t>
      </w:r>
      <w:r>
        <w:rPr>
          <w:szCs w:val="28"/>
        </w:rPr>
        <w:t>, тогда</w:t>
      </w:r>
      <w:r w:rsidRPr="00CE16F6">
        <w:rPr>
          <w:szCs w:val="28"/>
        </w:rPr>
        <w:t xml:space="preserve"> нижняя часть иера</w:t>
      </w:r>
      <w:r>
        <w:rPr>
          <w:szCs w:val="28"/>
        </w:rPr>
        <w:t>рхического дерева и все точки</w:t>
      </w:r>
      <w:r w:rsidRPr="00CE16F6">
        <w:rPr>
          <w:szCs w:val="28"/>
        </w:rPr>
        <w:t xml:space="preserve"> ниже этого уровня присваиваются одному кластеру. Данный метод позволяет со</w:t>
      </w:r>
      <w:r>
        <w:rPr>
          <w:szCs w:val="28"/>
        </w:rPr>
        <w:t>здать кластеры путем обнаружения</w:t>
      </w:r>
      <w:r w:rsidRPr="00CE16F6">
        <w:rPr>
          <w:szCs w:val="28"/>
        </w:rPr>
        <w:t xml:space="preserve"> естественных групп</w:t>
      </w:r>
      <w:r>
        <w:rPr>
          <w:szCs w:val="28"/>
        </w:rPr>
        <w:t xml:space="preserve"> </w:t>
      </w:r>
      <w:r w:rsidRPr="00CE16F6">
        <w:rPr>
          <w:szCs w:val="28"/>
        </w:rPr>
        <w:t>в иерархическом дереве или путем сокращения иерарх</w:t>
      </w:r>
      <w:r>
        <w:rPr>
          <w:szCs w:val="28"/>
        </w:rPr>
        <w:t>ического дерева по произвольно выбранному</w:t>
      </w:r>
      <w:r w:rsidRPr="00CE16F6">
        <w:rPr>
          <w:szCs w:val="28"/>
        </w:rPr>
        <w:t xml:space="preserve"> уровню.</w:t>
      </w:r>
    </w:p>
    <w:p w:rsidR="00FB310B" w:rsidRPr="00CE16F6" w:rsidRDefault="00FB310B" w:rsidP="00FB310B">
      <w:pPr>
        <w:pStyle w:val="23"/>
        <w:ind w:firstLine="357"/>
        <w:jc w:val="center"/>
      </w:pPr>
      <w:bookmarkStart w:id="21" w:name="_Toc72753896"/>
      <w:bookmarkStart w:id="22" w:name="_Toc74391355"/>
      <w:r>
        <w:t>4</w:t>
      </w:r>
      <w:r w:rsidRPr="00CE16F6">
        <w:t>-2</w:t>
      </w:r>
      <w:r>
        <w:t>.</w:t>
      </w:r>
      <w:r w:rsidRPr="00CE16F6">
        <w:t xml:space="preserve"> </w:t>
      </w:r>
      <w:r>
        <w:t xml:space="preserve">Метод </w:t>
      </w:r>
      <w:r w:rsidRPr="00CE16F6">
        <w:rPr>
          <w:lang w:val="en-US"/>
        </w:rPr>
        <w:t>k</w:t>
      </w:r>
      <w:r w:rsidRPr="00CE16F6">
        <w:t>- средних значений</w:t>
      </w:r>
      <w:bookmarkEnd w:id="21"/>
      <w:bookmarkEnd w:id="22"/>
    </w:p>
    <w:p w:rsidR="00FB310B" w:rsidRPr="00CE16F6" w:rsidRDefault="00FB310B" w:rsidP="00FB310B">
      <w:pPr>
        <w:ind w:firstLine="708"/>
        <w:rPr>
          <w:szCs w:val="28"/>
          <w:shd w:val="clear" w:color="auto" w:fill="FFFFFF"/>
        </w:rPr>
      </w:pPr>
      <w:r>
        <w:t>Данный метод</w:t>
      </w:r>
      <w:r w:rsidRPr="00CE16F6">
        <w:t xml:space="preserve"> кластеризации счи</w:t>
      </w:r>
      <w:r>
        <w:t>тается</w:t>
      </w:r>
      <w:r w:rsidRPr="00CE16F6">
        <w:t xml:space="preserve"> наиболее простым, но в то же время</w:t>
      </w:r>
      <w:r>
        <w:t xml:space="preserve"> ему не хватает точности. Суть данного алгоритма в следующем: метод разбивает</w:t>
      </w:r>
      <w:r w:rsidRPr="00CE16F6">
        <w:t xml:space="preserve"> множество элементов векторного пространства данных на заранее известное число кластеров </w:t>
      </w:r>
      <w:r w:rsidRPr="00CE16F6">
        <w:rPr>
          <w:i/>
          <w:lang w:val="en-US"/>
        </w:rPr>
        <w:t>k</w:t>
      </w:r>
      <w:r w:rsidRPr="00CE16F6">
        <w:t>.</w:t>
      </w:r>
      <w:r>
        <w:t xml:space="preserve"> Т.е. для данного алгоритма число кластеров </w:t>
      </w:r>
      <w:r w:rsidRPr="00CE16F6">
        <w:rPr>
          <w:i/>
          <w:lang w:val="en-US"/>
        </w:rPr>
        <w:t>k</w:t>
      </w:r>
      <w:r>
        <w:rPr>
          <w:i/>
        </w:rPr>
        <w:t xml:space="preserve"> </w:t>
      </w:r>
      <w:r>
        <w:t>является входным аргументом</w:t>
      </w:r>
      <w:r>
        <w:rPr>
          <w:i/>
        </w:rPr>
        <w:t>.</w:t>
      </w:r>
      <w:r>
        <w:t xml:space="preserve"> Работа алгоритма заключается в том, что алгоритм стремиться</w:t>
      </w:r>
      <w:r w:rsidRPr="00CE16F6">
        <w:t xml:space="preserve"> минимизировать среднеквадр</w:t>
      </w:r>
      <w:r>
        <w:t>атическое отклонение</w:t>
      </w:r>
      <w:r w:rsidRPr="00CE16F6">
        <w:t xml:space="preserve"> (или друг</w:t>
      </w:r>
      <w:r>
        <w:t>ую выбранную меру расстояний) для точек</w:t>
      </w:r>
      <w:r w:rsidRPr="00CE16F6">
        <w:t xml:space="preserve"> каждого кластера. На каждой итерации вычисляется заново центр масс для каждого кластера, полученного на предыдущей итерации, затем векторы разбиваются на кластеры вновь в соответствии с тем, какой из новых центров оказался ближе по выбранной </w:t>
      </w:r>
      <w:r w:rsidRPr="00CE16F6">
        <w:lastRenderedPageBreak/>
        <w:t xml:space="preserve">метрике. </w:t>
      </w:r>
      <w:r>
        <w:rPr>
          <w:szCs w:val="28"/>
          <w:shd w:val="clear" w:color="auto" w:fill="FFFFFF"/>
        </w:rPr>
        <w:t>Алгоритм завершается</w:t>
      </w:r>
      <w:r w:rsidRPr="00CE16F6">
        <w:rPr>
          <w:szCs w:val="28"/>
          <w:shd w:val="clear" w:color="auto" w:fill="FFFFFF"/>
        </w:rPr>
        <w:t>, когда на какой-то итерации не происходит изменения вну</w:t>
      </w:r>
      <w:r>
        <w:rPr>
          <w:szCs w:val="28"/>
          <w:shd w:val="clear" w:color="auto" w:fill="FFFFFF"/>
        </w:rPr>
        <w:t>трикластерного расстояния. П</w:t>
      </w:r>
      <w:r w:rsidRPr="00CE16F6">
        <w:rPr>
          <w:szCs w:val="28"/>
          <w:shd w:val="clear" w:color="auto" w:fill="FFFFFF"/>
        </w:rPr>
        <w:t xml:space="preserve">роисходит </w:t>
      </w:r>
      <w:r>
        <w:rPr>
          <w:szCs w:val="28"/>
          <w:shd w:val="clear" w:color="auto" w:fill="FFFFFF"/>
        </w:rPr>
        <w:t xml:space="preserve">это </w:t>
      </w:r>
      <w:r w:rsidRPr="00CE16F6">
        <w:rPr>
          <w:szCs w:val="28"/>
          <w:shd w:val="clear" w:color="auto" w:fill="FFFFFF"/>
        </w:rPr>
        <w:t>за конечное число итераций, так как количество возможных разбиений конечного множества также конечно, а на каждом шаге суммарное квадратичное отклонение уменьшается, п</w:t>
      </w:r>
      <w:r>
        <w:rPr>
          <w:szCs w:val="28"/>
          <w:shd w:val="clear" w:color="auto" w:fill="FFFFFF"/>
        </w:rPr>
        <w:t>оэтому зацикливание невозможно.</w:t>
      </w:r>
    </w:p>
    <w:p w:rsidR="00FB310B" w:rsidRPr="00CE16F6" w:rsidRDefault="00FB310B" w:rsidP="00FB310B">
      <w:pPr>
        <w:ind w:firstLine="708"/>
        <w:rPr>
          <w:szCs w:val="28"/>
        </w:rPr>
      </w:pPr>
      <w:r w:rsidRPr="00CE16F6">
        <w:rPr>
          <w:szCs w:val="28"/>
        </w:rPr>
        <w:t>Функции</w:t>
      </w:r>
      <w:r>
        <w:rPr>
          <w:szCs w:val="28"/>
        </w:rPr>
        <w:t xml:space="preserve">, используемые в среде </w:t>
      </w:r>
      <w:r w:rsidRPr="00A50658">
        <w:rPr>
          <w:rFonts w:ascii="Courier New" w:hAnsi="Courier New" w:cs="Courier New"/>
          <w:szCs w:val="28"/>
          <w:lang w:val="en-US"/>
        </w:rPr>
        <w:t>Matlab</w:t>
      </w:r>
      <w:r w:rsidRPr="00CE16F6">
        <w:rPr>
          <w:szCs w:val="28"/>
        </w:rPr>
        <w:t xml:space="preserve">: </w:t>
      </w:r>
      <w:r w:rsidRPr="00CE16F6">
        <w:rPr>
          <w:rFonts w:ascii="Courier New" w:hAnsi="Courier New" w:cs="Courier New"/>
          <w:szCs w:val="28"/>
          <w:lang w:val="en-US"/>
        </w:rPr>
        <w:t>kmeans</w:t>
      </w:r>
      <w:r w:rsidRPr="00CE16F6">
        <w:rPr>
          <w:szCs w:val="28"/>
        </w:rPr>
        <w:t xml:space="preserve"> – </w:t>
      </w:r>
      <w:r w:rsidRPr="00CE16F6">
        <w:rPr>
          <w:i/>
          <w:szCs w:val="28"/>
          <w:lang w:val="en-US"/>
        </w:rPr>
        <w:t>k</w:t>
      </w:r>
      <w:r w:rsidRPr="00CE16F6">
        <w:rPr>
          <w:i/>
          <w:szCs w:val="28"/>
        </w:rPr>
        <w:t>-</w:t>
      </w:r>
      <w:r>
        <w:rPr>
          <w:szCs w:val="28"/>
        </w:rPr>
        <w:t xml:space="preserve"> кластеризация. Есть ещё виды данной кластеризации, а именно: </w:t>
      </w:r>
      <w:r w:rsidRPr="00CE16F6">
        <w:rPr>
          <w:rFonts w:ascii="Courier New" w:hAnsi="Courier New" w:cs="Courier New"/>
          <w:szCs w:val="28"/>
          <w:lang w:val="en-US"/>
        </w:rPr>
        <w:t>kmedoids</w:t>
      </w:r>
      <w:r w:rsidRPr="00CE16F6">
        <w:rPr>
          <w:szCs w:val="28"/>
        </w:rPr>
        <w:t xml:space="preserve"> – </w:t>
      </w:r>
      <w:r w:rsidRPr="00CE16F6">
        <w:rPr>
          <w:i/>
          <w:szCs w:val="28"/>
          <w:lang w:val="en-US"/>
        </w:rPr>
        <w:t>k</w:t>
      </w:r>
      <w:r w:rsidRPr="00CE16F6">
        <w:rPr>
          <w:i/>
          <w:szCs w:val="28"/>
        </w:rPr>
        <w:t>-</w:t>
      </w:r>
      <w:r w:rsidRPr="00CE16F6">
        <w:rPr>
          <w:szCs w:val="28"/>
        </w:rPr>
        <w:t xml:space="preserve"> </w:t>
      </w:r>
      <w:r w:rsidRPr="00CE16F6">
        <w:rPr>
          <w:i/>
          <w:szCs w:val="28"/>
          <w:lang w:val="en-US"/>
        </w:rPr>
        <w:t>medoids</w:t>
      </w:r>
      <w:r w:rsidRPr="00CE16F6">
        <w:rPr>
          <w:szCs w:val="28"/>
        </w:rPr>
        <w:t xml:space="preserve"> кластеризация; </w:t>
      </w:r>
      <w:r w:rsidRPr="00CE16F6">
        <w:rPr>
          <w:rFonts w:ascii="Courier New" w:hAnsi="Courier New" w:cs="Courier New"/>
          <w:szCs w:val="28"/>
          <w:lang w:val="en-US"/>
        </w:rPr>
        <w:t>mahal</w:t>
      </w:r>
      <w:r w:rsidRPr="00CE16F6">
        <w:rPr>
          <w:szCs w:val="28"/>
        </w:rPr>
        <w:t xml:space="preserve"> – расстояния Махаланобиса.</w:t>
      </w:r>
      <w:r>
        <w:rPr>
          <w:szCs w:val="28"/>
        </w:rPr>
        <w:t xml:space="preserve"> Например, расстояние Махаланобиса учитывает корреляцию между переменными и инвариантно к масштабу.</w:t>
      </w:r>
    </w:p>
    <w:p w:rsidR="00FB310B" w:rsidRPr="00CE16F6" w:rsidRDefault="00FB310B" w:rsidP="00FB310B">
      <w:pPr>
        <w:rPr>
          <w:szCs w:val="28"/>
        </w:rPr>
      </w:pPr>
      <w:r w:rsidRPr="00CE16F6">
        <w:rPr>
          <w:szCs w:val="28"/>
        </w:rPr>
        <w:tab/>
        <w:t>В отличие от иерархи</w:t>
      </w:r>
      <w:r>
        <w:rPr>
          <w:szCs w:val="28"/>
        </w:rPr>
        <w:t>ческой кластеризации, этот метод работает</w:t>
      </w:r>
      <w:r w:rsidRPr="00CE16F6">
        <w:rPr>
          <w:szCs w:val="28"/>
        </w:rPr>
        <w:t xml:space="preserve"> с фактическими наблюдениями (</w:t>
      </w:r>
      <w:r>
        <w:rPr>
          <w:szCs w:val="28"/>
        </w:rPr>
        <w:t xml:space="preserve">т.е. с входными данными напрямую, </w:t>
      </w:r>
      <w:r w:rsidRPr="00CE16F6">
        <w:rPr>
          <w:szCs w:val="28"/>
        </w:rPr>
        <w:t xml:space="preserve">а не </w:t>
      </w:r>
      <w:r>
        <w:rPr>
          <w:szCs w:val="28"/>
        </w:rPr>
        <w:t>с мерой по несходству) и создается</w:t>
      </w:r>
      <w:r w:rsidRPr="00CE16F6">
        <w:rPr>
          <w:szCs w:val="28"/>
        </w:rPr>
        <w:t xml:space="preserve"> один уровень кластеров. Поэтому кластеризация </w:t>
      </w:r>
      <w:r w:rsidRPr="00CE16F6">
        <w:rPr>
          <w:rStyle w:val="af7"/>
          <w:szCs w:val="28"/>
        </w:rPr>
        <w:t>k</w:t>
      </w:r>
      <w:r w:rsidRPr="00CE16F6">
        <w:rPr>
          <w:szCs w:val="28"/>
        </w:rPr>
        <w:t>- средних значений чаще подходит для больших объемов данных, чем иерархическая кластеризация.</w:t>
      </w:r>
    </w:p>
    <w:p w:rsidR="00FB310B" w:rsidRPr="00CE16F6" w:rsidRDefault="00FB310B" w:rsidP="00FB310B">
      <w:pPr>
        <w:ind w:firstLine="708"/>
        <w:rPr>
          <w:szCs w:val="28"/>
        </w:rPr>
      </w:pPr>
      <w:r w:rsidRPr="00CE16F6">
        <w:rPr>
          <w:szCs w:val="28"/>
        </w:rPr>
        <w:t>Функция </w:t>
      </w:r>
      <w:hyperlink r:id="rId22" w:history="1">
        <w:r w:rsidRPr="00CE16F6">
          <w:rPr>
            <w:rStyle w:val="HTML"/>
            <w:rFonts w:eastAsiaTheme="majorEastAsia"/>
            <w:szCs w:val="28"/>
          </w:rPr>
          <w:t>kmeans</w:t>
        </w:r>
      </w:hyperlink>
      <w:r w:rsidRPr="00CE16F6">
        <w:rPr>
          <w:rFonts w:ascii="Courier New" w:hAnsi="Courier New" w:cs="Courier New"/>
          <w:szCs w:val="28"/>
        </w:rPr>
        <w:t> </w:t>
      </w:r>
      <w:r w:rsidRPr="00CE16F6">
        <w:rPr>
          <w:szCs w:val="28"/>
        </w:rPr>
        <w:t xml:space="preserve">получает данные и возвращает индекс кластера, которому </w:t>
      </w:r>
      <w:r>
        <w:rPr>
          <w:szCs w:val="28"/>
        </w:rPr>
        <w:t>присваивает каждое наблюдение, н</w:t>
      </w:r>
      <w:r w:rsidRPr="00CE16F6">
        <w:rPr>
          <w:szCs w:val="28"/>
        </w:rPr>
        <w:t xml:space="preserve">аходит кластеры, в которых объекты максимально близки друг к другу по параметрам, и максимально далеки от объектов в других кластерах. </w:t>
      </w:r>
    </w:p>
    <w:p w:rsidR="00FB310B" w:rsidRPr="00CE16F6" w:rsidRDefault="00FB310B" w:rsidP="00FB310B">
      <w:pPr>
        <w:ind w:firstLine="708"/>
        <w:rPr>
          <w:szCs w:val="28"/>
        </w:rPr>
      </w:pPr>
      <w:r w:rsidRPr="00CE16F6">
        <w:rPr>
          <w:szCs w:val="28"/>
        </w:rPr>
        <w:t>Каждый кластер в методе </w:t>
      </w:r>
      <w:r w:rsidRPr="00CE16F6">
        <w:rPr>
          <w:rStyle w:val="af7"/>
          <w:szCs w:val="28"/>
        </w:rPr>
        <w:t>k</w:t>
      </w:r>
      <w:r w:rsidRPr="00CE16F6">
        <w:rPr>
          <w:szCs w:val="28"/>
        </w:rPr>
        <w:t xml:space="preserve">- средних значений </w:t>
      </w:r>
      <w:r>
        <w:rPr>
          <w:szCs w:val="28"/>
        </w:rPr>
        <w:t>с</w:t>
      </w:r>
      <w:r w:rsidRPr="00CE16F6">
        <w:rPr>
          <w:szCs w:val="28"/>
        </w:rPr>
        <w:t xml:space="preserve">остоит из объектов члена и центроида (или </w:t>
      </w:r>
      <w:r>
        <w:rPr>
          <w:szCs w:val="28"/>
        </w:rPr>
        <w:t xml:space="preserve">по-обычному </w:t>
      </w:r>
      <w:r w:rsidRPr="00CE16F6">
        <w:rPr>
          <w:szCs w:val="28"/>
        </w:rPr>
        <w:t>центр</w:t>
      </w:r>
      <w:r>
        <w:rPr>
          <w:szCs w:val="28"/>
        </w:rPr>
        <w:t>а</w:t>
      </w:r>
      <w:r w:rsidRPr="00CE16F6">
        <w:rPr>
          <w:szCs w:val="28"/>
        </w:rPr>
        <w:t xml:space="preserve">). В каждом </w:t>
      </w:r>
      <w:r w:rsidRPr="00CE16F6">
        <w:rPr>
          <w:szCs w:val="28"/>
        </w:rPr>
        <w:lastRenderedPageBreak/>
        <w:t>кластере, </w:t>
      </w:r>
      <w:r w:rsidRPr="00CE16F6">
        <w:rPr>
          <w:rStyle w:val="HTML"/>
          <w:rFonts w:eastAsiaTheme="majorEastAsia"/>
          <w:szCs w:val="28"/>
        </w:rPr>
        <w:t>kmeans</w:t>
      </w:r>
      <w:r w:rsidRPr="00CE16F6">
        <w:rPr>
          <w:szCs w:val="28"/>
        </w:rPr>
        <w:t> минимизирует сумму расстояний между центроидом и всеми объектами члена кластера.</w:t>
      </w:r>
      <w:r w:rsidRPr="00CE16F6">
        <w:rPr>
          <w:rFonts w:ascii="Courier New" w:hAnsi="Courier New" w:cs="Courier New"/>
          <w:szCs w:val="28"/>
        </w:rPr>
        <w:t> </w:t>
      </w:r>
      <w:r w:rsidRPr="00CE16F6">
        <w:rPr>
          <w:szCs w:val="28"/>
        </w:rPr>
        <w:t xml:space="preserve"> </w:t>
      </w:r>
    </w:p>
    <w:p w:rsidR="00FB310B" w:rsidRPr="00CE16F6" w:rsidRDefault="00FB310B" w:rsidP="00FB310B">
      <w:pPr>
        <w:ind w:firstLine="708"/>
        <w:rPr>
          <w:szCs w:val="28"/>
        </w:rPr>
      </w:pPr>
      <w:r>
        <w:rPr>
          <w:szCs w:val="28"/>
        </w:rPr>
        <w:t xml:space="preserve">Можно варьировать аргументы </w:t>
      </w:r>
      <w:r w:rsidRPr="00CE16F6">
        <w:rPr>
          <w:szCs w:val="28"/>
        </w:rPr>
        <w:t>пары "имя-значение" доступных для </w:t>
      </w:r>
      <w:r w:rsidRPr="00CE16F6">
        <w:rPr>
          <w:rStyle w:val="HTML"/>
          <w:rFonts w:eastAsiaTheme="majorEastAsia"/>
          <w:szCs w:val="28"/>
        </w:rPr>
        <w:t>kmeans</w:t>
      </w:r>
      <w:r w:rsidRPr="00CE16F6">
        <w:rPr>
          <w:szCs w:val="28"/>
        </w:rPr>
        <w:t>; например, можно задать начальные значения кластерных центроидов и максимальное кол</w:t>
      </w:r>
      <w:r>
        <w:rPr>
          <w:szCs w:val="28"/>
        </w:rPr>
        <w:t>ичество итераций для алгоритма.</w:t>
      </w:r>
    </w:p>
    <w:p w:rsidR="00FB310B" w:rsidRPr="00CE16F6" w:rsidRDefault="00FB310B" w:rsidP="00FB310B">
      <w:pPr>
        <w:pStyle w:val="23"/>
        <w:ind w:firstLine="357"/>
        <w:jc w:val="center"/>
      </w:pPr>
      <w:bookmarkStart w:id="23" w:name="_Toc72753897"/>
      <w:bookmarkStart w:id="24" w:name="_Toc74391356"/>
      <w:r>
        <w:t>4</w:t>
      </w:r>
      <w:r w:rsidRPr="00CE16F6">
        <w:t>-3</w:t>
      </w:r>
      <w:r>
        <w:t>.</w:t>
      </w:r>
      <w:r w:rsidRPr="00CE16F6">
        <w:t xml:space="preserve"> Основанная на плотности пространственная кластеризация с шумом (DBSCAN)</w:t>
      </w:r>
      <w:bookmarkEnd w:id="23"/>
      <w:bookmarkEnd w:id="24"/>
    </w:p>
    <w:p w:rsidR="00FB310B" w:rsidRPr="00CE16F6" w:rsidRDefault="00FB310B" w:rsidP="00FB310B">
      <w:pPr>
        <w:ind w:firstLine="708"/>
      </w:pPr>
      <w:r w:rsidRPr="00CE16F6">
        <w:rPr>
          <w:shd w:val="clear" w:color="auto" w:fill="FFFFFF"/>
          <w:lang w:val="en-US"/>
        </w:rPr>
        <w:t>DBSCAN</w:t>
      </w:r>
      <w:r w:rsidRPr="00CE16F6">
        <w:rPr>
          <w:shd w:val="clear" w:color="auto" w:fill="FFFFFF"/>
        </w:rPr>
        <w:t> (</w:t>
      </w:r>
      <w:r w:rsidRPr="00A50658">
        <w:rPr>
          <w:i/>
          <w:shd w:val="clear" w:color="auto" w:fill="FFFFFF"/>
        </w:rPr>
        <w:t>Density-based spatial clustering of applications with noise</w:t>
      </w:r>
      <w:r w:rsidRPr="00CE16F6">
        <w:rPr>
          <w:shd w:val="clear" w:color="auto" w:fill="FFFFFF"/>
        </w:rPr>
        <w:t>, плотностной алгоритм пространственной кластеризации с присутствием шума)</w:t>
      </w:r>
      <w:r w:rsidRPr="00CE16F6">
        <w:t xml:space="preserve"> является основанным на плотности алгоритмом</w:t>
      </w:r>
      <w:r>
        <w:t xml:space="preserve"> кластеризации</w:t>
      </w:r>
      <w:r w:rsidRPr="00CE16F6">
        <w:t xml:space="preserve">, который идентифицирует кластеры произвольной формы и выбросы (шум) в данных. Во время кластеризации </w:t>
      </w:r>
      <w:r>
        <w:t xml:space="preserve">алгоритм </w:t>
      </w:r>
      <w:r w:rsidRPr="00CE16F6">
        <w:t xml:space="preserve">DBSCAN определяет точки, которые не принадлежат ни одному из кластеров и относит к шуму. </w:t>
      </w:r>
      <w:r w:rsidRPr="00CE16F6">
        <w:rPr>
          <w:szCs w:val="28"/>
        </w:rPr>
        <w:t>В отличие от</w:t>
      </w:r>
      <w:r>
        <w:rPr>
          <w:szCs w:val="28"/>
        </w:rPr>
        <w:t xml:space="preserve"> метода</w:t>
      </w:r>
      <w:r w:rsidRPr="00CE16F6">
        <w:rPr>
          <w:szCs w:val="28"/>
        </w:rPr>
        <w:t> </w:t>
      </w:r>
      <w:r w:rsidRPr="00CE16F6">
        <w:rPr>
          <w:rStyle w:val="af7"/>
          <w:szCs w:val="28"/>
        </w:rPr>
        <w:t>k</w:t>
      </w:r>
      <w:r w:rsidRPr="00CE16F6">
        <w:rPr>
          <w:szCs w:val="28"/>
        </w:rPr>
        <w:t>- средних значений, DBSCAN не требует предваритель</w:t>
      </w:r>
      <w:r>
        <w:rPr>
          <w:szCs w:val="28"/>
        </w:rPr>
        <w:t>ных знаний количества кластеров.</w:t>
      </w:r>
    </w:p>
    <w:p w:rsidR="00FB310B" w:rsidRPr="00CE16F6" w:rsidRDefault="00FB310B" w:rsidP="00FB310B">
      <w:pPr>
        <w:ind w:firstLine="708"/>
        <w:rPr>
          <w:szCs w:val="28"/>
        </w:rPr>
      </w:pPr>
      <w:r w:rsidRPr="00CE16F6">
        <w:rPr>
          <w:szCs w:val="28"/>
        </w:rPr>
        <w:t>Функция в</w:t>
      </w:r>
      <w:r>
        <w:rPr>
          <w:szCs w:val="28"/>
        </w:rPr>
        <w:t xml:space="preserve"> среде</w:t>
      </w:r>
      <w:r w:rsidRPr="00CE16F6">
        <w:rPr>
          <w:szCs w:val="28"/>
        </w:rPr>
        <w:t xml:space="preserve"> </w:t>
      </w:r>
      <w:r w:rsidRPr="00A50658">
        <w:rPr>
          <w:rFonts w:ascii="Courier New" w:hAnsi="Courier New" w:cs="Courier New"/>
          <w:szCs w:val="28"/>
          <w:lang w:val="en-US"/>
        </w:rPr>
        <w:t>Matlab</w:t>
      </w:r>
      <w:r w:rsidRPr="00CE16F6">
        <w:rPr>
          <w:szCs w:val="28"/>
        </w:rPr>
        <w:t xml:space="preserve">. </w:t>
      </w:r>
      <w:hyperlink r:id="rId23" w:history="1">
        <w:r w:rsidRPr="00CE16F6">
          <w:rPr>
            <w:rStyle w:val="HTML"/>
            <w:rFonts w:eastAsiaTheme="minorHAnsi"/>
            <w:szCs w:val="28"/>
          </w:rPr>
          <w:t>dbscan</w:t>
        </w:r>
      </w:hyperlink>
      <w:r w:rsidRPr="00CE16F6">
        <w:rPr>
          <w:rStyle w:val="HTML"/>
          <w:rFonts w:eastAsiaTheme="minorHAnsi"/>
          <w:szCs w:val="28"/>
        </w:rPr>
        <w:t xml:space="preserve"> </w:t>
      </w:r>
      <w:r w:rsidRPr="00CE16F6">
        <w:rPr>
          <w:rStyle w:val="HTML"/>
          <w:rFonts w:eastAsiaTheme="minorHAnsi" w:cs="Times New Roman"/>
          <w:szCs w:val="28"/>
        </w:rPr>
        <w:t xml:space="preserve">-  </w:t>
      </w:r>
      <w:r>
        <w:rPr>
          <w:szCs w:val="28"/>
        </w:rPr>
        <w:t>о</w:t>
      </w:r>
      <w:r w:rsidRPr="00CE16F6">
        <w:rPr>
          <w:szCs w:val="28"/>
        </w:rPr>
        <w:t>снованная на плотности пространственная кластеризация приложений с шумом (DBSCAN). Точка набора данных, которая будет присвоена кластеру, лежит условие, что окружность вокруг этой точки радиуса эпсилон (</w:t>
      </w:r>
      <w:hyperlink r:id="rId24" w:anchor="mw_8e9da8d6-2310-43e6-83ba-848b3f135fb7" w:history="1">
        <w:r w:rsidRPr="00CE16F6">
          <w:rPr>
            <w:rStyle w:val="HTML"/>
            <w:rFonts w:eastAsiaTheme="majorEastAsia"/>
            <w:szCs w:val="28"/>
          </w:rPr>
          <w:t>epsilon</w:t>
        </w:r>
      </w:hyperlink>
      <w:r w:rsidRPr="00CE16F6">
        <w:rPr>
          <w:szCs w:val="28"/>
        </w:rPr>
        <w:t>) содержит, по крайней мере, минимальное количество соседей (</w:t>
      </w:r>
      <w:hyperlink r:id="rId25" w:anchor="mw_8f71b08a-185b-49d9-b224-3733d73ca4bd" w:history="1">
        <w:r w:rsidRPr="00CE16F6">
          <w:rPr>
            <w:rStyle w:val="HTML"/>
            <w:rFonts w:eastAsiaTheme="majorEastAsia"/>
            <w:szCs w:val="28"/>
          </w:rPr>
          <w:t>minpts</w:t>
        </w:r>
      </w:hyperlink>
      <w:r w:rsidRPr="00CE16F6">
        <w:rPr>
          <w:szCs w:val="28"/>
        </w:rPr>
        <w:t>). Или, точка может лечь в окружении эпсилона другой точки, которая удовлетворяет условиям</w:t>
      </w:r>
      <w:r w:rsidRPr="00CE16F6">
        <w:rPr>
          <w:rFonts w:ascii="Courier New" w:hAnsi="Courier New" w:cs="Courier New"/>
          <w:szCs w:val="28"/>
        </w:rPr>
        <w:t> </w:t>
      </w:r>
      <w:r w:rsidRPr="00CE16F6">
        <w:rPr>
          <w:rStyle w:val="HTML"/>
          <w:rFonts w:eastAsiaTheme="majorEastAsia"/>
          <w:szCs w:val="28"/>
        </w:rPr>
        <w:t>epsilon</w:t>
      </w:r>
      <w:r w:rsidRPr="00CE16F6">
        <w:rPr>
          <w:szCs w:val="28"/>
        </w:rPr>
        <w:t> и </w:t>
      </w:r>
      <w:r w:rsidRPr="00CE16F6">
        <w:rPr>
          <w:rStyle w:val="HTML"/>
          <w:rFonts w:eastAsiaTheme="majorEastAsia"/>
          <w:szCs w:val="28"/>
        </w:rPr>
        <w:t>minpts</w:t>
      </w:r>
      <w:r w:rsidRPr="00CE16F6">
        <w:rPr>
          <w:szCs w:val="28"/>
        </w:rPr>
        <w:t xml:space="preserve">. </w:t>
      </w:r>
    </w:p>
    <w:p w:rsidR="00FB310B" w:rsidRPr="00CE16F6" w:rsidRDefault="00FB310B" w:rsidP="00FB310B">
      <w:pPr>
        <w:ind w:firstLine="708"/>
        <w:rPr>
          <w:szCs w:val="28"/>
        </w:rPr>
      </w:pPr>
      <w:r w:rsidRPr="00CE16F6">
        <w:rPr>
          <w:szCs w:val="28"/>
        </w:rPr>
        <w:lastRenderedPageBreak/>
        <w:t>Алгоритм DBSCAN идентифицирует три вида точек:</w:t>
      </w:r>
    </w:p>
    <w:p w:rsidR="00FB310B" w:rsidRPr="00CE16F6" w:rsidRDefault="00FB310B" w:rsidP="00FB310B">
      <w:pPr>
        <w:pStyle w:val="ab"/>
        <w:numPr>
          <w:ilvl w:val="0"/>
          <w:numId w:val="44"/>
        </w:numPr>
        <w:spacing w:after="0" w:line="360" w:lineRule="auto"/>
        <w:ind w:left="714" w:hanging="357"/>
        <w:jc w:val="both"/>
        <w:rPr>
          <w:szCs w:val="28"/>
        </w:rPr>
      </w:pPr>
      <w:r w:rsidRPr="00CE16F6">
        <w:rPr>
          <w:szCs w:val="28"/>
        </w:rPr>
        <w:t>Базовая точка — точка в кластере, которая имеет, по крайней мере</w:t>
      </w:r>
      <w:r w:rsidRPr="00CE16F6">
        <w:rPr>
          <w:rStyle w:val="HTML"/>
          <w:rFonts w:eastAsiaTheme="majorEastAsia" w:cs="Times New Roman"/>
          <w:szCs w:val="28"/>
        </w:rPr>
        <w:t xml:space="preserve">, </w:t>
      </w:r>
      <w:r w:rsidRPr="00CE16F6">
        <w:rPr>
          <w:rStyle w:val="HTML"/>
          <w:rFonts w:eastAsiaTheme="majorEastAsia"/>
          <w:szCs w:val="28"/>
        </w:rPr>
        <w:t>minpts</w:t>
      </w:r>
      <w:r w:rsidRPr="00CE16F6">
        <w:rPr>
          <w:szCs w:val="28"/>
        </w:rPr>
        <w:t xml:space="preserve"> соседей в </w:t>
      </w:r>
      <w:r w:rsidRPr="00CE16F6">
        <w:rPr>
          <w:rStyle w:val="HTML"/>
          <w:rFonts w:eastAsiaTheme="majorEastAsia"/>
          <w:szCs w:val="28"/>
        </w:rPr>
        <w:t xml:space="preserve">epsilon </w:t>
      </w:r>
      <w:r w:rsidRPr="00CE16F6">
        <w:rPr>
          <w:rStyle w:val="HTML"/>
          <w:rFonts w:eastAsiaTheme="majorEastAsia" w:cs="Times New Roman"/>
          <w:szCs w:val="28"/>
        </w:rPr>
        <w:t>окрестности.</w:t>
      </w:r>
    </w:p>
    <w:p w:rsidR="00FB310B" w:rsidRPr="00CE16F6" w:rsidRDefault="00FB310B" w:rsidP="00FB310B">
      <w:pPr>
        <w:pStyle w:val="ab"/>
        <w:numPr>
          <w:ilvl w:val="0"/>
          <w:numId w:val="44"/>
        </w:numPr>
        <w:spacing w:after="0" w:line="360" w:lineRule="auto"/>
        <w:ind w:left="714" w:hanging="357"/>
        <w:jc w:val="both"/>
        <w:rPr>
          <w:szCs w:val="28"/>
        </w:rPr>
      </w:pPr>
      <w:r w:rsidRPr="00CE16F6">
        <w:rPr>
          <w:szCs w:val="28"/>
        </w:rPr>
        <w:t>Пограничная точка — точка в кластере, которая имеет меньше, чем </w:t>
      </w:r>
      <w:r w:rsidRPr="00CE16F6">
        <w:rPr>
          <w:rStyle w:val="HTML"/>
          <w:rFonts w:eastAsiaTheme="majorEastAsia"/>
          <w:szCs w:val="28"/>
        </w:rPr>
        <w:t>minpts</w:t>
      </w:r>
      <w:r w:rsidRPr="00CE16F6">
        <w:rPr>
          <w:szCs w:val="28"/>
        </w:rPr>
        <w:t xml:space="preserve"> соседей в </w:t>
      </w:r>
      <w:r w:rsidRPr="00CE16F6">
        <w:rPr>
          <w:rStyle w:val="HTML"/>
          <w:rFonts w:eastAsiaTheme="majorEastAsia"/>
          <w:szCs w:val="28"/>
        </w:rPr>
        <w:t xml:space="preserve">epsilon </w:t>
      </w:r>
      <w:r w:rsidRPr="00CE16F6">
        <w:rPr>
          <w:rStyle w:val="HTML"/>
          <w:rFonts w:eastAsiaTheme="majorEastAsia" w:cs="Times New Roman"/>
          <w:szCs w:val="28"/>
        </w:rPr>
        <w:t>окрестности.</w:t>
      </w:r>
    </w:p>
    <w:p w:rsidR="00FB310B" w:rsidRPr="0006594A" w:rsidRDefault="00FB310B" w:rsidP="00FB310B">
      <w:pPr>
        <w:pStyle w:val="ab"/>
        <w:numPr>
          <w:ilvl w:val="0"/>
          <w:numId w:val="44"/>
        </w:numPr>
        <w:spacing w:after="0" w:line="360" w:lineRule="auto"/>
        <w:ind w:left="714" w:hanging="357"/>
        <w:jc w:val="both"/>
        <w:rPr>
          <w:szCs w:val="28"/>
        </w:rPr>
      </w:pPr>
      <w:r w:rsidRPr="00CE16F6">
        <w:rPr>
          <w:szCs w:val="28"/>
        </w:rPr>
        <w:t>Шумовая точка — выброс, который не принадлежит никакому кластеру.</w:t>
      </w:r>
    </w:p>
    <w:p w:rsidR="00FB310B" w:rsidRPr="00E55FB0" w:rsidRDefault="00FB310B" w:rsidP="00FB310B">
      <w:pPr>
        <w:jc w:val="center"/>
        <w:rPr>
          <w:b/>
          <w:i/>
        </w:rPr>
      </w:pPr>
      <w:r w:rsidRPr="00E55FB0">
        <w:rPr>
          <w:b/>
          <w:i/>
        </w:rPr>
        <w:t>Описание алгоритма</w:t>
      </w:r>
    </w:p>
    <w:p w:rsidR="00FB310B" w:rsidRPr="00CE16F6" w:rsidRDefault="00FB310B" w:rsidP="00FB310B">
      <w:pPr>
        <w:ind w:firstLine="708"/>
        <w:rPr>
          <w:rStyle w:val="af7"/>
          <w:i w:val="0"/>
          <w:iCs w:val="0"/>
          <w:szCs w:val="28"/>
        </w:rPr>
      </w:pPr>
      <w:r w:rsidRPr="00CE16F6">
        <w:rPr>
          <w:szCs w:val="28"/>
        </w:rPr>
        <w:t xml:space="preserve">Для заданных значений радиуса </w:t>
      </w:r>
      <w:hyperlink r:id="rId26" w:anchor="mw_8e9da8d6-2310-43e6-83ba-848b3f135fb7" w:history="1">
        <w:r w:rsidRPr="00CE16F6">
          <w:rPr>
            <w:rStyle w:val="HTML"/>
            <w:rFonts w:eastAsiaTheme="majorEastAsia"/>
            <w:szCs w:val="28"/>
          </w:rPr>
          <w:t>epsilon</w:t>
        </w:r>
      </w:hyperlink>
      <w:r w:rsidRPr="00CE16F6">
        <w:rPr>
          <w:szCs w:val="28"/>
        </w:rPr>
        <w:t> и минимального количества соседей </w:t>
      </w:r>
      <w:hyperlink r:id="rId27" w:anchor="mw_8f71b08a-185b-49d9-b224-3733d73ca4bd" w:history="1">
        <w:r w:rsidRPr="00CE16F6">
          <w:rPr>
            <w:rStyle w:val="HTML"/>
            <w:rFonts w:eastAsiaTheme="majorEastAsia"/>
            <w:szCs w:val="28"/>
          </w:rPr>
          <w:t>minpts</w:t>
        </w:r>
      </w:hyperlink>
      <w:r w:rsidRPr="00CE16F6">
        <w:rPr>
          <w:szCs w:val="28"/>
        </w:rPr>
        <w:t> требуемых для базовой точки,</w:t>
      </w:r>
      <w:r w:rsidRPr="00CE16F6">
        <w:rPr>
          <w:rFonts w:ascii="Courier New" w:hAnsi="Courier New" w:cs="Courier New"/>
          <w:szCs w:val="28"/>
        </w:rPr>
        <w:t xml:space="preserve"> функция </w:t>
      </w:r>
      <w:hyperlink r:id="rId28" w:history="1">
        <w:r w:rsidRPr="00CE16F6">
          <w:rPr>
            <w:rStyle w:val="HTML"/>
            <w:rFonts w:eastAsiaTheme="majorEastAsia"/>
            <w:szCs w:val="28"/>
          </w:rPr>
          <w:t>dbscan</w:t>
        </w:r>
      </w:hyperlink>
      <w:r w:rsidRPr="00CE16F6">
        <w:rPr>
          <w:szCs w:val="28"/>
        </w:rPr>
        <w:t xml:space="preserve"> реализует метод DBSCAN можно следующим образом:</w:t>
      </w:r>
      <w:r w:rsidRPr="00CE16F6">
        <w:rPr>
          <w:rStyle w:val="af7"/>
          <w:shd w:val="clear" w:color="auto" w:fill="FFFFFF"/>
        </w:rPr>
        <w:tab/>
      </w:r>
    </w:p>
    <w:p w:rsidR="00FB310B" w:rsidRPr="001E4468" w:rsidRDefault="00FB310B" w:rsidP="00FB310B">
      <w:pPr>
        <w:pStyle w:val="ab"/>
        <w:numPr>
          <w:ilvl w:val="0"/>
          <w:numId w:val="34"/>
        </w:numPr>
        <w:shd w:val="clear" w:color="auto" w:fill="FFFFFF"/>
        <w:spacing w:after="0" w:line="360" w:lineRule="auto"/>
        <w:ind w:left="765" w:hanging="357"/>
        <w:jc w:val="both"/>
        <w:rPr>
          <w:rStyle w:val="af7"/>
          <w:i w:val="0"/>
          <w:shd w:val="clear" w:color="auto" w:fill="FFFFFF"/>
        </w:rPr>
      </w:pPr>
      <w:r w:rsidRPr="001E4468">
        <w:rPr>
          <w:rStyle w:val="af7"/>
          <w:shd w:val="clear" w:color="auto" w:fill="FFFFFF"/>
        </w:rPr>
        <w:t>Алгоритм начинается с произвольной точки, которая ещё не была просмотрена.</w:t>
      </w:r>
    </w:p>
    <w:p w:rsidR="00FB310B" w:rsidRPr="001E4468" w:rsidRDefault="00FB310B" w:rsidP="00FB310B">
      <w:pPr>
        <w:pStyle w:val="ab"/>
        <w:numPr>
          <w:ilvl w:val="0"/>
          <w:numId w:val="34"/>
        </w:numPr>
        <w:shd w:val="clear" w:color="auto" w:fill="FFFFFF"/>
        <w:spacing w:after="0" w:line="360" w:lineRule="auto"/>
        <w:ind w:left="765" w:hanging="357"/>
        <w:jc w:val="both"/>
        <w:rPr>
          <w:rStyle w:val="af7"/>
          <w:i w:val="0"/>
          <w:shd w:val="clear" w:color="auto" w:fill="FFFFFF"/>
        </w:rPr>
      </w:pPr>
      <w:r w:rsidRPr="001E4468">
        <w:rPr>
          <w:rStyle w:val="af7"/>
          <w:shd w:val="clear" w:color="auto" w:fill="FFFFFF"/>
        </w:rPr>
        <w:t xml:space="preserve">Выбирается </w:t>
      </w:r>
      <w:r w:rsidRPr="001E4468">
        <w:rPr>
          <w:rStyle w:val="af7"/>
          <w:rFonts w:ascii="Courier New" w:hAnsi="Courier New" w:cs="Courier New"/>
          <w:shd w:val="clear" w:color="auto" w:fill="FFFFFF"/>
          <w:lang w:val="en-US"/>
        </w:rPr>
        <w:t>epsilon</w:t>
      </w:r>
      <w:r w:rsidRPr="001E4468">
        <w:rPr>
          <w:rStyle w:val="af7"/>
          <w:rFonts w:eastAsiaTheme="minorEastAsia"/>
          <w:shd w:val="clear" w:color="auto" w:fill="FFFFFF"/>
        </w:rPr>
        <w:t xml:space="preserve"> окрестность этой точки и, если она содержит </w:t>
      </w:r>
      <w:r w:rsidRPr="001E4468">
        <w:rPr>
          <w:rStyle w:val="af7"/>
          <w:rFonts w:ascii="Courier New" w:eastAsiaTheme="minorEastAsia" w:hAnsi="Courier New" w:cs="Courier New"/>
          <w:shd w:val="clear" w:color="auto" w:fill="FFFFFF"/>
          <w:lang w:val="en-US"/>
        </w:rPr>
        <w:t>minpts</w:t>
      </w:r>
      <w:r w:rsidRPr="001E4468">
        <w:rPr>
          <w:rStyle w:val="af7"/>
          <w:rFonts w:eastAsiaTheme="minorEastAsia"/>
          <w:shd w:val="clear" w:color="auto" w:fill="FFFFFF"/>
        </w:rPr>
        <w:t xml:space="preserve"> точек, то начинается формирование кластера, в противном случае точка помечается как шум. Эта точка может быть позже найдена в </w:t>
      </w:r>
      <w:r w:rsidRPr="001E4468">
        <w:rPr>
          <w:rStyle w:val="af7"/>
          <w:rFonts w:ascii="Courier New" w:eastAsiaTheme="minorEastAsia" w:hAnsi="Courier New" w:cs="Courier New"/>
          <w:shd w:val="clear" w:color="auto" w:fill="FFFFFF"/>
          <w:lang w:val="en-US"/>
        </w:rPr>
        <w:t>epsilon</w:t>
      </w:r>
      <w:r w:rsidRPr="001E4468">
        <w:rPr>
          <w:rStyle w:val="af7"/>
          <w:rFonts w:eastAsiaTheme="minorEastAsia"/>
          <w:shd w:val="clear" w:color="auto" w:fill="FFFFFF"/>
        </w:rPr>
        <w:t xml:space="preserve"> окрестности другой точки и, таким образом, может стать частью кластера.</w:t>
      </w:r>
    </w:p>
    <w:p w:rsidR="00FB310B" w:rsidRPr="001E4468" w:rsidRDefault="00FB310B" w:rsidP="00FB310B">
      <w:pPr>
        <w:pStyle w:val="ab"/>
        <w:numPr>
          <w:ilvl w:val="0"/>
          <w:numId w:val="34"/>
        </w:numPr>
        <w:shd w:val="clear" w:color="auto" w:fill="FFFFFF"/>
        <w:spacing w:after="0" w:line="360" w:lineRule="auto"/>
        <w:ind w:left="765" w:hanging="357"/>
        <w:jc w:val="both"/>
        <w:rPr>
          <w:rStyle w:val="af7"/>
          <w:i w:val="0"/>
          <w:shd w:val="clear" w:color="auto" w:fill="FFFFFF"/>
        </w:rPr>
      </w:pPr>
      <w:r w:rsidRPr="001E4468">
        <w:rPr>
          <w:rStyle w:val="af7"/>
          <w:shd w:val="clear" w:color="auto" w:fill="FFFFFF"/>
        </w:rPr>
        <w:t xml:space="preserve">Если точка найдена как основная точка, то точки в </w:t>
      </w:r>
      <w:r w:rsidRPr="001E4468">
        <w:rPr>
          <w:rStyle w:val="af7"/>
          <w:shd w:val="clear" w:color="auto" w:fill="FFFFFF"/>
          <w:lang w:val="en-US"/>
        </w:rPr>
        <w:t>epsilon</w:t>
      </w:r>
      <w:r w:rsidRPr="001E4468">
        <w:rPr>
          <w:rStyle w:val="af7"/>
          <w:rFonts w:eastAsiaTheme="minorEastAsia"/>
          <w:shd w:val="clear" w:color="auto" w:fill="FFFFFF"/>
        </w:rPr>
        <w:t xml:space="preserve">-окрестности также являются частью этого кластера. Таким образом, все точки, найденные в </w:t>
      </w:r>
      <w:r w:rsidRPr="001E4468">
        <w:rPr>
          <w:rStyle w:val="af7"/>
          <w:rFonts w:ascii="Courier New" w:eastAsiaTheme="minorEastAsia" w:hAnsi="Courier New" w:cs="Courier New"/>
          <w:shd w:val="clear" w:color="auto" w:fill="FFFFFF"/>
          <w:lang w:val="en-US"/>
        </w:rPr>
        <w:t>epsilon</w:t>
      </w:r>
      <w:r w:rsidRPr="001E4468">
        <w:rPr>
          <w:rStyle w:val="af7"/>
          <w:rFonts w:eastAsiaTheme="minorEastAsia"/>
          <w:shd w:val="clear" w:color="auto" w:fill="FFFFFF"/>
        </w:rPr>
        <w:t xml:space="preserve"> окрестность, добавляются вместе с их собственной </w:t>
      </w:r>
      <w:r w:rsidRPr="001E4468">
        <w:rPr>
          <w:rStyle w:val="af7"/>
          <w:rFonts w:ascii="Courier New" w:eastAsiaTheme="minorEastAsia" w:hAnsi="Courier New" w:cs="Courier New"/>
          <w:shd w:val="clear" w:color="auto" w:fill="FFFFFF"/>
          <w:lang w:val="en-US"/>
        </w:rPr>
        <w:t>epsilon</w:t>
      </w:r>
      <w:r w:rsidRPr="001E4468">
        <w:rPr>
          <w:rStyle w:val="af7"/>
          <w:rFonts w:eastAsiaTheme="minorEastAsia"/>
          <w:shd w:val="clear" w:color="auto" w:fill="FFFFFF"/>
        </w:rPr>
        <w:t xml:space="preserve"> окрестностью, если они также являются основными точками.</w:t>
      </w:r>
    </w:p>
    <w:p w:rsidR="00FB310B" w:rsidRPr="001E4468" w:rsidRDefault="00FB310B" w:rsidP="00FB310B">
      <w:pPr>
        <w:pStyle w:val="ab"/>
        <w:numPr>
          <w:ilvl w:val="0"/>
          <w:numId w:val="34"/>
        </w:numPr>
        <w:shd w:val="clear" w:color="auto" w:fill="FFFFFF"/>
        <w:spacing w:after="0" w:line="360" w:lineRule="auto"/>
        <w:ind w:left="765" w:hanging="357"/>
        <w:jc w:val="both"/>
        <w:rPr>
          <w:rStyle w:val="af7"/>
          <w:i w:val="0"/>
          <w:shd w:val="clear" w:color="auto" w:fill="FFFFFF"/>
        </w:rPr>
      </w:pPr>
      <w:r w:rsidRPr="001E4468">
        <w:rPr>
          <w:rStyle w:val="af7"/>
          <w:rFonts w:eastAsiaTheme="minorEastAsia"/>
          <w:shd w:val="clear" w:color="auto" w:fill="FFFFFF"/>
        </w:rPr>
        <w:t>Вышеописанный процесс продолжается, пока не будет найден связанный по плотности кластер.</w:t>
      </w:r>
    </w:p>
    <w:p w:rsidR="00FB310B" w:rsidRPr="00E55FB0" w:rsidRDefault="00FB310B" w:rsidP="00FB310B">
      <w:pPr>
        <w:pStyle w:val="ab"/>
        <w:numPr>
          <w:ilvl w:val="0"/>
          <w:numId w:val="34"/>
        </w:numPr>
        <w:shd w:val="clear" w:color="auto" w:fill="FFFFFF"/>
        <w:spacing w:after="0" w:line="360" w:lineRule="auto"/>
        <w:ind w:left="765" w:hanging="357"/>
        <w:jc w:val="both"/>
        <w:rPr>
          <w:iCs/>
          <w:shd w:val="clear" w:color="auto" w:fill="FFFFFF"/>
        </w:rPr>
      </w:pPr>
      <w:r w:rsidRPr="001E4468">
        <w:rPr>
          <w:rStyle w:val="af7"/>
          <w:rFonts w:eastAsiaTheme="minorEastAsia"/>
          <w:shd w:val="clear" w:color="auto" w:fill="FFFFFF"/>
        </w:rPr>
        <w:t>Процесс возобновляется. Выбирается и обрабатывается новая не рассмотренная точка, что ведёт к обнаружению следующего кластера или шума.</w:t>
      </w:r>
    </w:p>
    <w:p w:rsidR="00FB310B" w:rsidRPr="00CE16F6" w:rsidRDefault="00FB310B" w:rsidP="00FB310B">
      <w:pPr>
        <w:pStyle w:val="23"/>
        <w:ind w:firstLine="357"/>
        <w:jc w:val="center"/>
      </w:pPr>
      <w:bookmarkStart w:id="25" w:name="_Toc72753898"/>
      <w:bookmarkStart w:id="26" w:name="_Toc74391357"/>
      <w:r>
        <w:t>4</w:t>
      </w:r>
      <w:r w:rsidRPr="00CE16F6">
        <w:t>-4</w:t>
      </w:r>
      <w:r>
        <w:t>.</w:t>
      </w:r>
      <w:r w:rsidRPr="00CE16F6">
        <w:t xml:space="preserve"> Смешанная гауссовская модель</w:t>
      </w:r>
      <w:bookmarkEnd w:id="25"/>
      <w:bookmarkEnd w:id="26"/>
    </w:p>
    <w:p w:rsidR="00FB310B" w:rsidRPr="00CE16F6" w:rsidRDefault="00FB310B" w:rsidP="00FB310B">
      <w:pPr>
        <w:ind w:firstLine="708"/>
      </w:pPr>
      <w:r>
        <w:t>Метод смешанной гауссовской модели</w:t>
      </w:r>
      <w:r w:rsidRPr="00CE16F6">
        <w:t xml:space="preserve"> </w:t>
      </w:r>
      <w:r w:rsidRPr="00CE16F6">
        <w:rPr>
          <w:szCs w:val="28"/>
        </w:rPr>
        <w:t>(GMM)</w:t>
      </w:r>
      <w:r w:rsidRPr="00CE16F6">
        <w:t xml:space="preserve"> формирует кластеры по принципу суперпозиции многомерных гауссовских законов распределения плотности вероятности. Для каждого наблюдения данный метод определяет апостериорные плотности вероятности, которые указывают, что наблюдение имеет некоторую вероятность принадлежности к каждому кластеру. </w:t>
      </w:r>
    </w:p>
    <w:p w:rsidR="00FB310B" w:rsidRPr="00CE16F6" w:rsidRDefault="00FB310B" w:rsidP="00FB310B">
      <w:pPr>
        <w:ind w:firstLine="708"/>
      </w:pPr>
      <w:r w:rsidRPr="00CE16F6">
        <w:lastRenderedPageBreak/>
        <w:t xml:space="preserve">По </w:t>
      </w:r>
      <w:r w:rsidRPr="00CE16F6">
        <w:rPr>
          <w:szCs w:val="28"/>
        </w:rPr>
        <w:t>GMM</w:t>
      </w:r>
      <w:r w:rsidRPr="00CE16F6">
        <w:t xml:space="preserve"> можно выполнить </w:t>
      </w:r>
      <w:r w:rsidRPr="00CE16F6">
        <w:rPr>
          <w:i/>
          <w:lang w:val="en-US"/>
        </w:rPr>
        <w:t>hard</w:t>
      </w:r>
      <w:r w:rsidRPr="00CE16F6">
        <w:rPr>
          <w:i/>
        </w:rPr>
        <w:t>-кластеризацию</w:t>
      </w:r>
      <w:r w:rsidRPr="00CE16F6">
        <w:t xml:space="preserve"> (жесткую кластеризацию), которая гарантирует высокую точность группировки, где все запросы привязываются друг к другу и в один кластер попадают только на сто процентов совместимые запросы, путем выбора компонента, который максимизирует апостериорную вероятность. </w:t>
      </w:r>
      <w:r w:rsidRPr="00CE16F6">
        <w:rPr>
          <w:i/>
          <w:lang w:val="en-US"/>
        </w:rPr>
        <w:t>Hard</w:t>
      </w:r>
      <w:r w:rsidRPr="00CE16F6">
        <w:t xml:space="preserve">-кластеризация определяет точку из данных только в один кластер. И в итоге кластер образуется там, где </w:t>
      </w:r>
      <w:r>
        <w:t xml:space="preserve">существует </w:t>
      </w:r>
      <w:r w:rsidRPr="00CE16F6">
        <w:t xml:space="preserve">наибольшая апостериорная вероятность. </w:t>
      </w:r>
    </w:p>
    <w:p w:rsidR="00FB310B" w:rsidRPr="00CE16F6" w:rsidRDefault="00FB310B" w:rsidP="00FB310B">
      <w:pPr>
        <w:ind w:firstLine="708"/>
      </w:pPr>
      <w:r w:rsidRPr="00CE16F6">
        <w:t xml:space="preserve">Кроме </w:t>
      </w:r>
      <w:r w:rsidRPr="00CE16F6">
        <w:rPr>
          <w:i/>
          <w:lang w:val="en-US"/>
        </w:rPr>
        <w:t>hard</w:t>
      </w:r>
      <w:r w:rsidRPr="00CE16F6">
        <w:t xml:space="preserve">-кластеризации можно использовать смешанную гауссовскую модель </w:t>
      </w:r>
      <w:r w:rsidRPr="00CE16F6">
        <w:rPr>
          <w:i/>
          <w:lang w:val="en-US"/>
        </w:rPr>
        <w:t>soft</w:t>
      </w:r>
      <w:r w:rsidRPr="00CE16F6">
        <w:rPr>
          <w:i/>
        </w:rPr>
        <w:t>-кластеризации</w:t>
      </w:r>
      <w:r w:rsidRPr="00CE16F6">
        <w:t xml:space="preserve"> (нечетной</w:t>
      </w:r>
      <w:r>
        <w:t xml:space="preserve"> или мягкой</w:t>
      </w:r>
      <w:r w:rsidRPr="00CE16F6">
        <w:t xml:space="preserve"> кластеризации). При данном методе присваивается вероятность попадания точки данных для каждого кластера, и эта вероятность указывает на силу связи точки данных с кластером. В отличие от методов</w:t>
      </w:r>
      <w:r w:rsidRPr="00CE16F6">
        <w:rPr>
          <w:i/>
        </w:rPr>
        <w:t xml:space="preserve"> </w:t>
      </w:r>
      <w:r w:rsidRPr="00CE16F6">
        <w:rPr>
          <w:i/>
          <w:lang w:val="en-US"/>
        </w:rPr>
        <w:t>hard</w:t>
      </w:r>
      <w:r w:rsidRPr="00CE16F6">
        <w:t xml:space="preserve">-кластеризации, методы </w:t>
      </w:r>
      <w:r w:rsidRPr="00CE16F6">
        <w:rPr>
          <w:i/>
          <w:lang w:val="en-US"/>
        </w:rPr>
        <w:t>soft</w:t>
      </w:r>
      <w:r w:rsidRPr="00CE16F6">
        <w:t>-кластеризации являются гибкими, поскольку они</w:t>
      </w:r>
      <w:r>
        <w:t xml:space="preserve"> могут назначи</w:t>
      </w:r>
      <w:r w:rsidRPr="00CE16F6">
        <w:t>ть точку данных нескольким кластерам.</w:t>
      </w:r>
    </w:p>
    <w:p w:rsidR="00FB310B" w:rsidRPr="00CE16F6" w:rsidRDefault="00FB310B" w:rsidP="00FB310B">
      <w:pPr>
        <w:ind w:firstLine="708"/>
        <w:rPr>
          <w:szCs w:val="28"/>
        </w:rPr>
      </w:pPr>
      <w:r w:rsidRPr="00CE16F6">
        <w:rPr>
          <w:szCs w:val="28"/>
        </w:rPr>
        <w:t>GMM может быть более соответствующим методом, чем</w:t>
      </w:r>
      <w:r>
        <w:rPr>
          <w:szCs w:val="28"/>
        </w:rPr>
        <w:t xml:space="preserve"> метод</w:t>
      </w:r>
      <w:r w:rsidRPr="00CE16F6">
        <w:rPr>
          <w:szCs w:val="28"/>
        </w:rPr>
        <w:t> </w:t>
      </w:r>
      <w:r w:rsidRPr="00CE16F6">
        <w:rPr>
          <w:rStyle w:val="af7"/>
          <w:szCs w:val="28"/>
        </w:rPr>
        <w:t>k</w:t>
      </w:r>
      <w:r w:rsidRPr="00CE16F6">
        <w:rPr>
          <w:szCs w:val="28"/>
        </w:rPr>
        <w:t>- средних значений, когда кластеры имеют различные размеры и различные структуры корреляции в них.</w:t>
      </w:r>
    </w:p>
    <w:p w:rsidR="00FB310B" w:rsidRPr="00E55FB0" w:rsidRDefault="00FB310B" w:rsidP="00FB310B">
      <w:pPr>
        <w:jc w:val="center"/>
        <w:rPr>
          <w:b/>
          <w:i/>
          <w:szCs w:val="28"/>
        </w:rPr>
      </w:pPr>
      <w:r w:rsidRPr="00E55FB0">
        <w:rPr>
          <w:b/>
          <w:i/>
          <w:szCs w:val="28"/>
        </w:rPr>
        <w:t>Описание алгоритма</w:t>
      </w:r>
    </w:p>
    <w:p w:rsidR="00FB310B" w:rsidRPr="00A90167" w:rsidRDefault="00FB310B" w:rsidP="00FB310B">
      <w:pPr>
        <w:ind w:firstLine="708"/>
        <w:rPr>
          <w:szCs w:val="28"/>
        </w:rPr>
      </w:pPr>
      <w:r w:rsidRPr="00E55FB0">
        <w:rPr>
          <w:rStyle w:val="af7"/>
          <w:szCs w:val="28"/>
        </w:rPr>
        <w:t>Смешанные гауссовские модели</w:t>
      </w:r>
      <w:r w:rsidRPr="00CE16F6">
        <w:rPr>
          <w:szCs w:val="28"/>
        </w:rPr>
        <w:t> (GMMs) присваивают каждое наблюдение кластеру путем максимизации апостериорной вероятности, что точка данных принадлежит своему присвоенному</w:t>
      </w:r>
      <w:r>
        <w:rPr>
          <w:szCs w:val="28"/>
        </w:rPr>
        <w:t xml:space="preserve"> кластеру. Создается объект GM</w:t>
      </w:r>
      <w:r>
        <w:rPr>
          <w:szCs w:val="28"/>
          <w:lang w:val="en-US"/>
        </w:rPr>
        <w:t>M</w:t>
      </w:r>
      <w:r w:rsidRPr="00CE16F6">
        <w:rPr>
          <w:szCs w:val="28"/>
        </w:rPr>
        <w:t> путем подбирания модели к данным (</w:t>
      </w:r>
      <w:hyperlink r:id="rId29" w:history="1">
        <w:r w:rsidRPr="003C3D1E">
          <w:rPr>
            <w:rStyle w:val="HTML"/>
            <w:rFonts w:eastAsiaTheme="minorHAnsi"/>
            <w:szCs w:val="28"/>
          </w:rPr>
          <w:t>fitgmdist</w:t>
        </w:r>
      </w:hyperlink>
      <w:r w:rsidRPr="00CE16F6">
        <w:rPr>
          <w:szCs w:val="28"/>
        </w:rPr>
        <w:t xml:space="preserve">) или настройкой </w:t>
      </w:r>
      <w:r w:rsidRPr="00CE16F6">
        <w:rPr>
          <w:szCs w:val="28"/>
        </w:rPr>
        <w:lastRenderedPageBreak/>
        <w:t>значений параметров (</w:t>
      </w:r>
      <w:hyperlink r:id="rId30" w:history="1">
        <w:r w:rsidRPr="003C3D1E">
          <w:rPr>
            <w:rStyle w:val="HTML"/>
            <w:rFonts w:eastAsiaTheme="minorHAnsi"/>
            <w:szCs w:val="28"/>
          </w:rPr>
          <w:t>gmdistribution</w:t>
        </w:r>
      </w:hyperlink>
      <w:r w:rsidRPr="00CE16F6">
        <w:rPr>
          <w:szCs w:val="28"/>
        </w:rPr>
        <w:t xml:space="preserve">). </w:t>
      </w:r>
      <w:r>
        <w:rPr>
          <w:szCs w:val="28"/>
        </w:rPr>
        <w:t xml:space="preserve">Используются следующие </w:t>
      </w:r>
      <w:r w:rsidRPr="00CE16F6">
        <w:rPr>
          <w:szCs w:val="28"/>
        </w:rPr>
        <w:t xml:space="preserve">функции в </w:t>
      </w:r>
      <w:r>
        <w:rPr>
          <w:szCs w:val="28"/>
        </w:rPr>
        <w:t xml:space="preserve">среде </w:t>
      </w:r>
      <w:r w:rsidRPr="003C3D1E">
        <w:rPr>
          <w:rFonts w:ascii="Courier New" w:hAnsi="Courier New" w:cs="Courier New"/>
          <w:szCs w:val="28"/>
          <w:lang w:val="en-US"/>
        </w:rPr>
        <w:t>Matlab</w:t>
      </w:r>
      <w:r w:rsidRPr="00A90167">
        <w:rPr>
          <w:szCs w:val="28"/>
        </w:rPr>
        <w:t>.</w:t>
      </w:r>
    </w:p>
    <w:p w:rsidR="00FB310B" w:rsidRPr="00CE16F6" w:rsidRDefault="00FB310B" w:rsidP="00FB310B">
      <w:pPr>
        <w:ind w:firstLine="708"/>
        <w:rPr>
          <w:szCs w:val="28"/>
        </w:rPr>
      </w:pPr>
      <w:hyperlink r:id="rId31" w:anchor="bt8x9gq-GMModel" w:history="1">
        <w:r w:rsidRPr="00CE16F6">
          <w:rPr>
            <w:rStyle w:val="HTML"/>
            <w:rFonts w:eastAsiaTheme="minorHAnsi"/>
            <w:szCs w:val="28"/>
          </w:rPr>
          <w:t>GMModel</w:t>
        </w:r>
      </w:hyperlink>
      <w:r w:rsidRPr="00CE16F6">
        <w:rPr>
          <w:rStyle w:val="HTML"/>
          <w:rFonts w:eastAsiaTheme="minorHAnsi"/>
          <w:szCs w:val="28"/>
        </w:rPr>
        <w:t> = fitgmdist(</w:t>
      </w:r>
      <w:hyperlink r:id="rId32" w:anchor="bt8x9gq-X" w:history="1">
        <w:r w:rsidRPr="00CE16F6">
          <w:rPr>
            <w:rStyle w:val="HTML"/>
            <w:rFonts w:eastAsiaTheme="minorHAnsi"/>
            <w:szCs w:val="28"/>
          </w:rPr>
          <w:t>X</w:t>
        </w:r>
      </w:hyperlink>
      <w:r w:rsidRPr="00CE16F6">
        <w:rPr>
          <w:rStyle w:val="HTML"/>
          <w:rFonts w:eastAsiaTheme="minorHAnsi"/>
          <w:szCs w:val="28"/>
        </w:rPr>
        <w:t>,</w:t>
      </w:r>
      <w:hyperlink r:id="rId33" w:anchor="bt8x9gq-k" w:history="1">
        <w:r w:rsidRPr="00CE16F6">
          <w:rPr>
            <w:rStyle w:val="HTML"/>
            <w:rFonts w:eastAsiaTheme="minorHAnsi"/>
            <w:szCs w:val="28"/>
          </w:rPr>
          <w:t>k</w:t>
        </w:r>
      </w:hyperlink>
      <w:r w:rsidRPr="00CE16F6">
        <w:rPr>
          <w:rStyle w:val="HTML"/>
          <w:rFonts w:eastAsiaTheme="minorHAnsi"/>
          <w:szCs w:val="28"/>
        </w:rPr>
        <w:t>)</w:t>
      </w:r>
      <w:r w:rsidRPr="00CE16F6">
        <w:rPr>
          <w:szCs w:val="28"/>
        </w:rPr>
        <w:t> возвращает Гауссову модель распределения смеси с </w:t>
      </w:r>
      <w:r w:rsidRPr="00CE16F6">
        <w:rPr>
          <w:rStyle w:val="HTML"/>
          <w:rFonts w:eastAsiaTheme="minorHAnsi" w:cs="Times New Roman"/>
          <w:i/>
          <w:szCs w:val="28"/>
        </w:rPr>
        <w:t>k</w:t>
      </w:r>
      <w:r>
        <w:rPr>
          <w:szCs w:val="28"/>
        </w:rPr>
        <w:t xml:space="preserve"> компонентами адаптированными к данным </w:t>
      </w:r>
      <w:r w:rsidRPr="00CE16F6">
        <w:rPr>
          <w:rStyle w:val="HTML"/>
          <w:rFonts w:eastAsiaTheme="minorHAnsi" w:cs="Times New Roman"/>
          <w:i/>
          <w:szCs w:val="28"/>
        </w:rPr>
        <w:t>X</w:t>
      </w:r>
      <w:r w:rsidRPr="00CE16F6">
        <w:rPr>
          <w:szCs w:val="28"/>
        </w:rPr>
        <w:t xml:space="preserve">. </w:t>
      </w:r>
    </w:p>
    <w:p w:rsidR="00FB310B" w:rsidRPr="00CE16F6" w:rsidRDefault="00FB310B" w:rsidP="00FB310B">
      <w:pPr>
        <w:ind w:firstLine="708"/>
        <w:rPr>
          <w:szCs w:val="28"/>
        </w:rPr>
      </w:pPr>
      <w:hyperlink r:id="rId34" w:anchor="bt8x9gq-GMModel" w:history="1">
        <w:r w:rsidRPr="00CE16F6">
          <w:rPr>
            <w:rStyle w:val="HTML"/>
            <w:rFonts w:eastAsiaTheme="minorHAnsi"/>
            <w:szCs w:val="28"/>
          </w:rPr>
          <w:t>GMModel</w:t>
        </w:r>
      </w:hyperlink>
      <w:r w:rsidRPr="00CE16F6">
        <w:rPr>
          <w:rStyle w:val="HTML"/>
          <w:rFonts w:eastAsiaTheme="minorHAnsi"/>
          <w:szCs w:val="28"/>
        </w:rPr>
        <w:t> = fitgmdist(</w:t>
      </w:r>
      <w:hyperlink r:id="rId35" w:anchor="bt8x9gq-X" w:history="1">
        <w:r w:rsidRPr="00CE16F6">
          <w:rPr>
            <w:rStyle w:val="HTML"/>
            <w:rFonts w:eastAsiaTheme="minorHAnsi"/>
            <w:szCs w:val="28"/>
          </w:rPr>
          <w:t>X</w:t>
        </w:r>
      </w:hyperlink>
      <w:r w:rsidRPr="00CE16F6">
        <w:rPr>
          <w:rStyle w:val="HTML"/>
          <w:rFonts w:eastAsiaTheme="minorHAnsi"/>
          <w:szCs w:val="28"/>
        </w:rPr>
        <w:t>,</w:t>
      </w:r>
      <w:hyperlink r:id="rId36" w:anchor="bt8x9gq-k" w:history="1">
        <w:r w:rsidRPr="00CE16F6">
          <w:rPr>
            <w:rStyle w:val="HTML"/>
            <w:rFonts w:eastAsiaTheme="minorHAnsi"/>
            <w:szCs w:val="28"/>
          </w:rPr>
          <w:t>k</w:t>
        </w:r>
      </w:hyperlink>
      <w:r w:rsidRPr="00CE16F6">
        <w:rPr>
          <w:rStyle w:val="HTML"/>
          <w:rFonts w:eastAsiaTheme="minorHAnsi"/>
          <w:szCs w:val="28"/>
        </w:rPr>
        <w:t>,</w:t>
      </w:r>
      <w:hyperlink r:id="rId37" w:anchor="namevaluepairarguments" w:history="1">
        <w:r w:rsidRPr="00CE16F6">
          <w:rPr>
            <w:rStyle w:val="HTML"/>
            <w:rFonts w:eastAsiaTheme="minorHAnsi"/>
            <w:szCs w:val="28"/>
          </w:rPr>
          <w:t>Name,Value</w:t>
        </w:r>
      </w:hyperlink>
      <w:r w:rsidRPr="00CE16F6">
        <w:rPr>
          <w:rStyle w:val="HTML"/>
          <w:rFonts w:eastAsiaTheme="minorHAnsi"/>
          <w:szCs w:val="28"/>
        </w:rPr>
        <w:t>)</w:t>
      </w:r>
      <w:r w:rsidRPr="00CE16F6">
        <w:rPr>
          <w:szCs w:val="28"/>
        </w:rPr>
        <w:t xml:space="preserve"> возвращает Гауссову модель распределения смеси с дополнительными опциями, заданными </w:t>
      </w:r>
      <w:r>
        <w:rPr>
          <w:szCs w:val="28"/>
        </w:rPr>
        <w:t xml:space="preserve">парой аргументов </w:t>
      </w:r>
      <w:r w:rsidRPr="00CE16F6">
        <w:rPr>
          <w:rStyle w:val="HTML"/>
          <w:rFonts w:eastAsiaTheme="minorHAnsi"/>
          <w:szCs w:val="28"/>
        </w:rPr>
        <w:t>Name,Value</w:t>
      </w:r>
      <w:r w:rsidRPr="00CE16F6">
        <w:rPr>
          <w:szCs w:val="28"/>
        </w:rPr>
        <w:t xml:space="preserve">. </w:t>
      </w:r>
    </w:p>
    <w:p w:rsidR="00FB310B" w:rsidRPr="00CE16F6" w:rsidRDefault="00FB310B" w:rsidP="00FB310B">
      <w:pPr>
        <w:ind w:firstLine="708"/>
        <w:rPr>
          <w:rFonts w:eastAsia="Times New Roman"/>
          <w:szCs w:val="28"/>
          <w:lang w:eastAsia="ru-RU"/>
        </w:rPr>
      </w:pPr>
      <w:r w:rsidRPr="00CE16F6">
        <w:rPr>
          <w:rStyle w:val="HTML"/>
          <w:rFonts w:eastAsiaTheme="minorHAnsi"/>
          <w:szCs w:val="28"/>
        </w:rPr>
        <w:t>gmdistribution</w:t>
      </w:r>
      <w:r w:rsidRPr="00CE16F6">
        <w:rPr>
          <w:szCs w:val="28"/>
        </w:rPr>
        <w:t> объектно-ориентированная память Гауссово распределение смеси, которая является многомерным распределением, которое сост</w:t>
      </w:r>
      <w:r>
        <w:rPr>
          <w:szCs w:val="28"/>
        </w:rPr>
        <w:t>оит из многомерных компонентов р</w:t>
      </w:r>
      <w:r w:rsidRPr="00CE16F6">
        <w:rPr>
          <w:szCs w:val="28"/>
        </w:rPr>
        <w:t>аспределения Гаусса. Каждый компонент задан его средним значением и ковариацией. Смесь задана вектором из смешивания пропорций, где каждая пропорция смешивания представляет часть данных, описанных соответствующим компонентом.</w:t>
      </w:r>
    </w:p>
    <w:p w:rsidR="00FB310B" w:rsidRPr="00CE16F6" w:rsidRDefault="00FB310B" w:rsidP="00FB310B">
      <w:pPr>
        <w:shd w:val="clear" w:color="auto" w:fill="FFFFFF"/>
        <w:ind w:firstLine="708"/>
        <w:rPr>
          <w:szCs w:val="28"/>
        </w:rPr>
      </w:pPr>
      <w:r w:rsidRPr="00CE16F6">
        <w:rPr>
          <w:rStyle w:val="HTML"/>
          <w:rFonts w:eastAsiaTheme="minorHAnsi"/>
          <w:szCs w:val="28"/>
        </w:rPr>
        <w:t>gm=gmdistribution(</w:t>
      </w:r>
      <w:hyperlink r:id="rId38" w:anchor="mw_d549c5a8-3cd1-4514-91b6-a01da9651f83" w:history="1">
        <w:r w:rsidRPr="00CE16F6">
          <w:rPr>
            <w:rStyle w:val="HTML"/>
            <w:rFonts w:eastAsiaTheme="minorHAnsi"/>
            <w:szCs w:val="28"/>
          </w:rPr>
          <w:t>mu</w:t>
        </w:r>
      </w:hyperlink>
      <w:r w:rsidRPr="00CE16F6">
        <w:rPr>
          <w:rStyle w:val="HTML"/>
          <w:rFonts w:eastAsiaTheme="minorHAnsi"/>
          <w:szCs w:val="28"/>
        </w:rPr>
        <w:t>,</w:t>
      </w:r>
      <w:hyperlink r:id="rId39" w:anchor="mw_455d92f0-3b14-4484-9592-23ca36344e34" w:history="1">
        <w:r w:rsidRPr="00CE16F6">
          <w:rPr>
            <w:rStyle w:val="HTML"/>
            <w:rFonts w:eastAsiaTheme="minorHAnsi"/>
            <w:szCs w:val="28"/>
          </w:rPr>
          <w:t>sigma</w:t>
        </w:r>
      </w:hyperlink>
      <w:r w:rsidRPr="00CE16F6">
        <w:rPr>
          <w:rStyle w:val="HTML"/>
          <w:rFonts w:eastAsiaTheme="minorHAnsi"/>
          <w:szCs w:val="28"/>
        </w:rPr>
        <w:t>)</w:t>
      </w:r>
      <w:r w:rsidRPr="00CE16F6">
        <w:rPr>
          <w:szCs w:val="28"/>
        </w:rPr>
        <w:t> создает </w:t>
      </w:r>
      <w:r w:rsidRPr="00CE16F6">
        <w:rPr>
          <w:rStyle w:val="HTML"/>
          <w:rFonts w:eastAsiaTheme="minorHAnsi"/>
          <w:szCs w:val="28"/>
        </w:rPr>
        <w:t>gmdistribution</w:t>
      </w:r>
      <w:r w:rsidRPr="00CE16F6">
        <w:rPr>
          <w:szCs w:val="28"/>
        </w:rPr>
        <w:t>  объект модели с помощью заданных средних значений </w:t>
      </w:r>
      <w:r w:rsidRPr="00CE16F6">
        <w:rPr>
          <w:rStyle w:val="HTML"/>
          <w:rFonts w:eastAsiaTheme="minorHAnsi"/>
          <w:szCs w:val="28"/>
        </w:rPr>
        <w:t>mu</w:t>
      </w:r>
      <w:r w:rsidRPr="00CE16F6">
        <w:rPr>
          <w:szCs w:val="28"/>
        </w:rPr>
        <w:t> и ковариации</w:t>
      </w:r>
      <w:r>
        <w:rPr>
          <w:szCs w:val="28"/>
        </w:rPr>
        <w:t xml:space="preserve"> (СКО)</w:t>
      </w:r>
      <w:r w:rsidRPr="00CE16F6">
        <w:rPr>
          <w:rFonts w:ascii="Courier New" w:hAnsi="Courier New" w:cs="Courier New"/>
          <w:szCs w:val="28"/>
        </w:rPr>
        <w:t> </w:t>
      </w:r>
      <w:r w:rsidRPr="00CE16F6">
        <w:rPr>
          <w:rStyle w:val="HTML"/>
          <w:rFonts w:eastAsiaTheme="minorHAnsi"/>
          <w:szCs w:val="28"/>
        </w:rPr>
        <w:t>sigma</w:t>
      </w:r>
      <w:r w:rsidRPr="00CE16F6">
        <w:rPr>
          <w:szCs w:val="28"/>
        </w:rPr>
        <w:t> с равными пропорциями смешивания.</w:t>
      </w:r>
    </w:p>
    <w:p w:rsidR="00FB310B" w:rsidRPr="00CE16F6" w:rsidRDefault="00FB310B" w:rsidP="00FB310B">
      <w:pPr>
        <w:pStyle w:val="fastedithover"/>
        <w:shd w:val="clear" w:color="auto" w:fill="FFFFFF"/>
        <w:spacing w:before="0" w:beforeAutospacing="0" w:after="0" w:afterAutospacing="0" w:line="360" w:lineRule="auto"/>
        <w:ind w:firstLine="708"/>
        <w:jc w:val="both"/>
        <w:rPr>
          <w:sz w:val="28"/>
          <w:szCs w:val="28"/>
        </w:rPr>
      </w:pPr>
      <w:r w:rsidRPr="00CE16F6">
        <w:rPr>
          <w:rStyle w:val="HTML"/>
          <w:szCs w:val="28"/>
        </w:rPr>
        <w:t>gm=gmdistribution(</w:t>
      </w:r>
      <w:hyperlink r:id="rId40" w:anchor="mw_d549c5a8-3cd1-4514-91b6-a01da9651f83" w:history="1">
        <w:r w:rsidRPr="00CE16F6">
          <w:rPr>
            <w:rStyle w:val="HTML"/>
            <w:szCs w:val="28"/>
          </w:rPr>
          <w:t>mu</w:t>
        </w:r>
      </w:hyperlink>
      <w:r w:rsidRPr="00CE16F6">
        <w:rPr>
          <w:rStyle w:val="HTML"/>
          <w:szCs w:val="28"/>
        </w:rPr>
        <w:t>,</w:t>
      </w:r>
      <w:hyperlink r:id="rId41" w:anchor="mw_455d92f0-3b14-4484-9592-23ca36344e34" w:history="1">
        <w:r w:rsidRPr="00CE16F6">
          <w:rPr>
            <w:rStyle w:val="HTML"/>
            <w:szCs w:val="28"/>
          </w:rPr>
          <w:t>sigma</w:t>
        </w:r>
      </w:hyperlink>
      <w:r w:rsidRPr="00CE16F6">
        <w:rPr>
          <w:rStyle w:val="HTML"/>
          <w:szCs w:val="28"/>
        </w:rPr>
        <w:t>,</w:t>
      </w:r>
      <w:hyperlink r:id="rId42" w:anchor="mw_5518832d-e041-46fd-a8b6-4615e85d498a" w:history="1">
        <w:r w:rsidRPr="00CE16F6">
          <w:rPr>
            <w:rStyle w:val="HTML"/>
            <w:szCs w:val="28"/>
          </w:rPr>
          <w:t>p</w:t>
        </w:r>
      </w:hyperlink>
      <w:r w:rsidRPr="00CE16F6">
        <w:rPr>
          <w:rStyle w:val="HTML"/>
          <w:szCs w:val="28"/>
        </w:rPr>
        <w:t>)</w:t>
      </w:r>
      <w:r w:rsidRPr="00CE16F6">
        <w:rPr>
          <w:sz w:val="28"/>
          <w:szCs w:val="28"/>
        </w:rPr>
        <w:t> задает смесительные пропорции многомерных компонентов Распределения Гаусса.</w:t>
      </w:r>
    </w:p>
    <w:p w:rsidR="00FB310B" w:rsidRDefault="00FB310B" w:rsidP="00FB310B">
      <w:pPr>
        <w:ind w:firstLine="708"/>
        <w:rPr>
          <w:szCs w:val="28"/>
        </w:rPr>
      </w:pPr>
      <w:r w:rsidRPr="00CE16F6">
        <w:rPr>
          <w:szCs w:val="28"/>
        </w:rPr>
        <w:t>Затем используются объектные функции, чтобы выполнить кластерный анализ (</w:t>
      </w:r>
      <w:hyperlink r:id="rId43" w:history="1">
        <w:r w:rsidRPr="00CE16F6">
          <w:rPr>
            <w:rStyle w:val="HTML"/>
            <w:rFonts w:eastAsiaTheme="minorHAnsi"/>
            <w:szCs w:val="28"/>
          </w:rPr>
          <w:t>cluster</w:t>
        </w:r>
      </w:hyperlink>
      <w:r w:rsidRPr="00CE16F6">
        <w:rPr>
          <w:rFonts w:ascii="Courier New" w:hAnsi="Courier New" w:cs="Courier New"/>
          <w:szCs w:val="28"/>
        </w:rPr>
        <w:t>, </w:t>
      </w:r>
      <w:hyperlink r:id="rId44" w:history="1">
        <w:r w:rsidRPr="00CE16F6">
          <w:rPr>
            <w:rStyle w:val="HTML"/>
            <w:rFonts w:eastAsiaTheme="minorHAnsi"/>
            <w:szCs w:val="28"/>
          </w:rPr>
          <w:t>posterior</w:t>
        </w:r>
      </w:hyperlink>
      <w:r w:rsidRPr="00CE16F6">
        <w:rPr>
          <w:rFonts w:ascii="Courier New" w:hAnsi="Courier New" w:cs="Courier New"/>
          <w:szCs w:val="28"/>
        </w:rPr>
        <w:t>, </w:t>
      </w:r>
      <w:hyperlink r:id="rId45" w:history="1">
        <w:r w:rsidRPr="00CE16F6">
          <w:rPr>
            <w:rStyle w:val="HTML"/>
            <w:rFonts w:eastAsiaTheme="minorHAnsi"/>
            <w:szCs w:val="28"/>
          </w:rPr>
          <w:t>mahal</w:t>
        </w:r>
      </w:hyperlink>
      <w:r w:rsidRPr="00CE16F6">
        <w:rPr>
          <w:szCs w:val="28"/>
        </w:rPr>
        <w:t>), оценивается модель (</w:t>
      </w:r>
      <w:hyperlink r:id="rId46" w:history="1">
        <w:r w:rsidRPr="00CE16F6">
          <w:rPr>
            <w:rStyle w:val="HTML"/>
            <w:rFonts w:eastAsiaTheme="minorHAnsi"/>
            <w:szCs w:val="28"/>
          </w:rPr>
          <w:t>cdf</w:t>
        </w:r>
      </w:hyperlink>
      <w:r w:rsidRPr="00CE16F6">
        <w:rPr>
          <w:rFonts w:ascii="Courier New" w:hAnsi="Courier New" w:cs="Courier New"/>
          <w:szCs w:val="28"/>
        </w:rPr>
        <w:t>, </w:t>
      </w:r>
      <w:hyperlink r:id="rId47" w:history="1">
        <w:r w:rsidRPr="00CE16F6">
          <w:rPr>
            <w:rStyle w:val="HTML"/>
            <w:rFonts w:eastAsiaTheme="minorHAnsi"/>
            <w:szCs w:val="28"/>
          </w:rPr>
          <w:t>pdf</w:t>
        </w:r>
      </w:hyperlink>
      <w:r w:rsidRPr="00CE16F6">
        <w:rPr>
          <w:szCs w:val="28"/>
        </w:rPr>
        <w:t>), и генерируются случайные варьируемые величины (</w:t>
      </w:r>
      <w:hyperlink r:id="rId48" w:history="1">
        <w:r w:rsidRPr="00CE16F6">
          <w:rPr>
            <w:rStyle w:val="HTML"/>
            <w:rFonts w:eastAsiaTheme="minorHAnsi"/>
            <w:szCs w:val="28"/>
          </w:rPr>
          <w:t>random</w:t>
        </w:r>
      </w:hyperlink>
      <w:r>
        <w:rPr>
          <w:szCs w:val="28"/>
        </w:rPr>
        <w:t>).</w:t>
      </w:r>
      <w:bookmarkStart w:id="27" w:name="_Toc72753899"/>
    </w:p>
    <w:p w:rsidR="00FB310B" w:rsidRPr="00F2287C" w:rsidRDefault="00FB310B" w:rsidP="00FB310B">
      <w:pPr>
        <w:pStyle w:val="23"/>
        <w:jc w:val="center"/>
        <w:rPr>
          <w:szCs w:val="28"/>
        </w:rPr>
      </w:pPr>
      <w:bookmarkStart w:id="28" w:name="_Toc74391358"/>
      <w:r>
        <w:lastRenderedPageBreak/>
        <w:t>4</w:t>
      </w:r>
      <w:r w:rsidRPr="00CE16F6">
        <w:t>-5</w:t>
      </w:r>
      <w:r>
        <w:t>.</w:t>
      </w:r>
      <w:r w:rsidRPr="00CE16F6">
        <w:t xml:space="preserve"> Спектральная кластеризация</w:t>
      </w:r>
      <w:bookmarkEnd w:id="27"/>
      <w:bookmarkEnd w:id="28"/>
    </w:p>
    <w:p w:rsidR="00FB310B" w:rsidRPr="00CE16F6" w:rsidRDefault="00FB310B" w:rsidP="00FB310B">
      <w:pPr>
        <w:ind w:firstLine="708"/>
      </w:pPr>
      <w:r w:rsidRPr="00CE16F6">
        <w:t>Спектральная к</w:t>
      </w:r>
      <w:r>
        <w:t xml:space="preserve">ластеризация использует спектр собственных значений </w:t>
      </w:r>
      <w:r w:rsidRPr="00CE16F6">
        <w:t xml:space="preserve">матрицы сходства данных для осуществления снижения размерности перед кластеризацией в пространство меньших размерностей. Матрица сходства подается в качестве входа и состоит из количественных оценок относительно схожести каждой пары точек в данных. В низкой размерности данные в кластерах разделяются более широко, позволяя использовать далее алгоритмы кластеризации, например, </w:t>
      </w:r>
      <w:r>
        <w:t xml:space="preserve">метод </w:t>
      </w:r>
      <w:r w:rsidRPr="00CE16F6">
        <w:rPr>
          <w:i/>
          <w:lang w:val="en-US"/>
        </w:rPr>
        <w:t>k</w:t>
      </w:r>
      <w:r w:rsidRPr="00CE16F6">
        <w:t>-средних</w:t>
      </w:r>
      <w:r>
        <w:t xml:space="preserve"> значений</w:t>
      </w:r>
      <w:r w:rsidRPr="00CE16F6">
        <w:t>. Низкая размерность данных основана на значимых собственных векторах матрицы Лапласа. Данная матрица является одним из способов представить график подобия, который отображает локальные отношения между точками данных, как неориентированный граф.</w:t>
      </w:r>
    </w:p>
    <w:p w:rsidR="00FB310B" w:rsidRPr="00CE16F6" w:rsidRDefault="00FB310B" w:rsidP="00FB310B">
      <w:pPr>
        <w:ind w:firstLine="708"/>
        <w:rPr>
          <w:szCs w:val="28"/>
        </w:rPr>
      </w:pPr>
      <w:r w:rsidRPr="00CE16F6">
        <w:rPr>
          <w:szCs w:val="28"/>
        </w:rPr>
        <w:t>Использование</w:t>
      </w:r>
      <w:r>
        <w:rPr>
          <w:szCs w:val="28"/>
        </w:rPr>
        <w:t xml:space="preserve"> функции </w:t>
      </w:r>
      <w:r w:rsidRPr="003C3D1E">
        <w:rPr>
          <w:rFonts w:ascii="Courier New" w:hAnsi="Courier New" w:cs="Courier New"/>
          <w:szCs w:val="28"/>
          <w:lang w:val="en-US"/>
        </w:rPr>
        <w:t>Matlab</w:t>
      </w:r>
      <w:r w:rsidRPr="00CE16F6">
        <w:rPr>
          <w:szCs w:val="28"/>
        </w:rPr>
        <w:t> </w:t>
      </w:r>
      <w:hyperlink r:id="rId49" w:history="1">
        <w:r w:rsidRPr="00CE16F6">
          <w:rPr>
            <w:rStyle w:val="HTML"/>
            <w:rFonts w:eastAsiaTheme="minorHAnsi"/>
            <w:szCs w:val="28"/>
          </w:rPr>
          <w:t>spectralcluster</w:t>
        </w:r>
      </w:hyperlink>
      <w:r w:rsidRPr="00CE16F6">
        <w:rPr>
          <w:szCs w:val="28"/>
        </w:rPr>
        <w:t> </w:t>
      </w:r>
      <w:r>
        <w:rPr>
          <w:szCs w:val="28"/>
        </w:rPr>
        <w:t>позволяет выполнить</w:t>
      </w:r>
      <w:r w:rsidRPr="00CE16F6">
        <w:rPr>
          <w:szCs w:val="28"/>
        </w:rPr>
        <w:t xml:space="preserve"> спектральную кластеризацию на матрице входн</w:t>
      </w:r>
      <w:r>
        <w:rPr>
          <w:szCs w:val="28"/>
        </w:rPr>
        <w:t>ых данных или на матрице подобия</w:t>
      </w:r>
      <w:r w:rsidRPr="00CE16F6">
        <w:rPr>
          <w:szCs w:val="28"/>
        </w:rPr>
        <w:t>.</w:t>
      </w:r>
      <w:r>
        <w:rPr>
          <w:szCs w:val="28"/>
        </w:rPr>
        <w:t xml:space="preserve"> Функция</w:t>
      </w:r>
      <w:r w:rsidRPr="00CE16F6">
        <w:rPr>
          <w:szCs w:val="28"/>
        </w:rPr>
        <w:t> </w:t>
      </w:r>
      <w:hyperlink r:id="rId50" w:history="1">
        <w:r w:rsidRPr="00CE16F6">
          <w:rPr>
            <w:rStyle w:val="HTML"/>
            <w:rFonts w:eastAsiaTheme="minorHAnsi"/>
            <w:szCs w:val="28"/>
          </w:rPr>
          <w:t>spectralcluster</w:t>
        </w:r>
      </w:hyperlink>
      <w:r>
        <w:rPr>
          <w:szCs w:val="28"/>
        </w:rPr>
        <w:t> требует изначально заданного числа кластеров</w:t>
      </w:r>
      <w:r w:rsidRPr="00E459CC">
        <w:rPr>
          <w:i/>
          <w:szCs w:val="28"/>
        </w:rPr>
        <w:t xml:space="preserve"> </w:t>
      </w:r>
      <w:r w:rsidRPr="00E459CC">
        <w:rPr>
          <w:i/>
          <w:szCs w:val="28"/>
          <w:lang w:val="en-US"/>
        </w:rPr>
        <w:t>k</w:t>
      </w:r>
      <w:r w:rsidRPr="00CE16F6">
        <w:rPr>
          <w:szCs w:val="28"/>
        </w:rPr>
        <w:t xml:space="preserve">. </w:t>
      </w:r>
    </w:p>
    <w:p w:rsidR="00FB310B" w:rsidRPr="00CE16F6" w:rsidRDefault="00FB310B" w:rsidP="00FB310B">
      <w:pPr>
        <w:ind w:firstLine="708"/>
        <w:rPr>
          <w:szCs w:val="28"/>
        </w:rPr>
      </w:pPr>
      <w:r w:rsidRPr="00CE16F6">
        <w:rPr>
          <w:szCs w:val="28"/>
        </w:rPr>
        <w:t>Однако можно проверить, что оценка для</w:t>
      </w:r>
      <w:r>
        <w:rPr>
          <w:szCs w:val="28"/>
        </w:rPr>
        <w:t xml:space="preserve"> числа кластеров</w:t>
      </w:r>
      <w:r w:rsidRPr="00CE16F6">
        <w:rPr>
          <w:szCs w:val="28"/>
        </w:rPr>
        <w:t> </w:t>
      </w:r>
      <w:r w:rsidRPr="00CE16F6">
        <w:rPr>
          <w:rStyle w:val="af7"/>
          <w:szCs w:val="28"/>
        </w:rPr>
        <w:t>k</w:t>
      </w:r>
      <w:r w:rsidRPr="00CE16F6">
        <w:rPr>
          <w:szCs w:val="28"/>
        </w:rPr>
        <w:t xml:space="preserve"> правильна при помощи одного из </w:t>
      </w:r>
      <w:r>
        <w:rPr>
          <w:szCs w:val="28"/>
        </w:rPr>
        <w:t xml:space="preserve">следующих </w:t>
      </w:r>
      <w:r w:rsidRPr="00CE16F6">
        <w:rPr>
          <w:szCs w:val="28"/>
        </w:rPr>
        <w:t>методов: посчитать количество нулевых собственных значений Матрицы Лапласа. Кратность нулевых собственных значений является индикатором количества кластеров в исходных данных.</w:t>
      </w:r>
    </w:p>
    <w:p w:rsidR="00FB310B" w:rsidRPr="00E459CC" w:rsidRDefault="00FB310B" w:rsidP="00FB310B">
      <w:pPr>
        <w:jc w:val="center"/>
        <w:rPr>
          <w:b/>
          <w:i/>
          <w:szCs w:val="28"/>
        </w:rPr>
      </w:pPr>
      <w:r w:rsidRPr="00E459CC">
        <w:rPr>
          <w:b/>
          <w:i/>
          <w:szCs w:val="28"/>
        </w:rPr>
        <w:t>Описание алгоритма</w:t>
      </w:r>
    </w:p>
    <w:p w:rsidR="00FB310B" w:rsidRPr="00CE16F6" w:rsidRDefault="00FB310B" w:rsidP="00FB310B">
      <w:pPr>
        <w:ind w:firstLine="708"/>
        <w:rPr>
          <w:szCs w:val="28"/>
        </w:rPr>
      </w:pPr>
      <w:r w:rsidRPr="00E459CC">
        <w:rPr>
          <w:rStyle w:val="af7"/>
          <w:szCs w:val="28"/>
        </w:rPr>
        <w:lastRenderedPageBreak/>
        <w:t>Спектральная кластеризация</w:t>
      </w:r>
      <w:r>
        <w:rPr>
          <w:szCs w:val="28"/>
        </w:rPr>
        <w:t> является основанной</w:t>
      </w:r>
      <w:r w:rsidRPr="00CE16F6">
        <w:rPr>
          <w:szCs w:val="28"/>
        </w:rPr>
        <w:t xml:space="preserve"> на графике алгоритмом для нахождения </w:t>
      </w:r>
      <w:r w:rsidRPr="00CE16F6">
        <w:rPr>
          <w:rStyle w:val="af7"/>
          <w:szCs w:val="28"/>
        </w:rPr>
        <w:t>k</w:t>
      </w:r>
      <w:r>
        <w:rPr>
          <w:szCs w:val="28"/>
        </w:rPr>
        <w:t> кластеров</w:t>
      </w:r>
      <w:r w:rsidRPr="00CE16F6">
        <w:rPr>
          <w:szCs w:val="28"/>
        </w:rPr>
        <w:t xml:space="preserve"> произвольной формы в данных. </w:t>
      </w:r>
    </w:p>
    <w:p w:rsidR="00FB310B" w:rsidRPr="00CE16F6" w:rsidRDefault="00FB310B" w:rsidP="00FB310B">
      <w:pPr>
        <w:ind w:firstLine="708"/>
        <w:rPr>
          <w:szCs w:val="28"/>
        </w:rPr>
      </w:pPr>
      <w:r w:rsidRPr="00CE16F6">
        <w:rPr>
          <w:rStyle w:val="HTML"/>
          <w:rFonts w:eastAsiaTheme="minorHAnsi" w:cs="Times New Roman"/>
          <w:szCs w:val="28"/>
        </w:rPr>
        <w:t xml:space="preserve">С помощью функции </w:t>
      </w:r>
      <w:r w:rsidRPr="00CE16F6">
        <w:rPr>
          <w:rStyle w:val="HTML"/>
          <w:rFonts w:eastAsiaTheme="minorHAnsi"/>
          <w:szCs w:val="28"/>
        </w:rPr>
        <w:t>spectralcluster</w:t>
      </w:r>
      <w:r w:rsidRPr="00CE16F6">
        <w:rPr>
          <w:szCs w:val="28"/>
        </w:rPr>
        <w:t> кластеризация данных происходит следующим образом:</w:t>
      </w:r>
    </w:p>
    <w:p w:rsidR="00FB310B" w:rsidRPr="00CE16F6" w:rsidRDefault="00FB310B" w:rsidP="00FB310B">
      <w:pPr>
        <w:pStyle w:val="ab"/>
        <w:numPr>
          <w:ilvl w:val="0"/>
          <w:numId w:val="43"/>
        </w:numPr>
        <w:spacing w:after="0" w:line="360" w:lineRule="auto"/>
        <w:ind w:left="357"/>
        <w:jc w:val="both"/>
        <w:rPr>
          <w:szCs w:val="28"/>
        </w:rPr>
      </w:pPr>
      <w:r w:rsidRPr="00CE16F6">
        <w:rPr>
          <w:szCs w:val="28"/>
        </w:rPr>
        <w:t>Для каждой точки данных в </w:t>
      </w:r>
      <w:r w:rsidRPr="00CE16F6">
        <w:rPr>
          <w:rStyle w:val="HTML"/>
          <w:rFonts w:eastAsiaTheme="minorHAnsi" w:cs="Times New Roman"/>
          <w:i/>
          <w:szCs w:val="28"/>
        </w:rPr>
        <w:t>X</w:t>
      </w:r>
      <w:r w:rsidRPr="00CE16F6">
        <w:rPr>
          <w:szCs w:val="28"/>
        </w:rPr>
        <w:t>, задается локальное о</w:t>
      </w:r>
      <w:r>
        <w:rPr>
          <w:szCs w:val="28"/>
        </w:rPr>
        <w:t>кружение с помощью метода определения</w:t>
      </w:r>
      <w:r w:rsidRPr="00CE16F6">
        <w:rPr>
          <w:szCs w:val="28"/>
        </w:rPr>
        <w:t xml:space="preserve"> радиуса</w:t>
      </w:r>
      <w:r w:rsidRPr="00CE16F6">
        <w:rPr>
          <w:rFonts w:ascii="Courier New" w:hAnsi="Courier New" w:cs="Courier New"/>
          <w:szCs w:val="28"/>
        </w:rPr>
        <w:t xml:space="preserve"> </w:t>
      </w:r>
      <w:r w:rsidRPr="00CE16F6">
        <w:rPr>
          <w:rFonts w:ascii="Courier New" w:hAnsi="Courier New" w:cs="Courier New"/>
          <w:szCs w:val="28"/>
          <w:shd w:val="clear" w:color="auto" w:fill="FFFFFF"/>
        </w:rPr>
        <w:t>epsilon</w:t>
      </w:r>
      <w:r w:rsidRPr="00CE16F6">
        <w:rPr>
          <w:szCs w:val="28"/>
        </w:rPr>
        <w:t xml:space="preserve"> или с помощью метода самых близких соседей </w:t>
      </w:r>
      <w:r w:rsidRPr="00CE16F6">
        <w:rPr>
          <w:rFonts w:ascii="Courier New" w:hAnsi="Courier New" w:cs="Courier New"/>
          <w:szCs w:val="28"/>
          <w:lang w:val="en-US"/>
        </w:rPr>
        <w:t>knn</w:t>
      </w:r>
      <w:r w:rsidRPr="00CE16F6">
        <w:rPr>
          <w:szCs w:val="28"/>
        </w:rPr>
        <w:t>. Как задано в </w:t>
      </w:r>
      <w:r w:rsidRPr="00CE16F6">
        <w:rPr>
          <w:rStyle w:val="HTML"/>
          <w:rFonts w:eastAsiaTheme="minorHAnsi"/>
          <w:szCs w:val="28"/>
        </w:rPr>
        <w:t>SimilarityGraph</w:t>
      </w:r>
      <w:r w:rsidRPr="00CE16F6">
        <w:rPr>
          <w:szCs w:val="28"/>
        </w:rPr>
        <w:t> аргументом является пара "имя-значение". Затем находятся попарные расстояния </w:t>
      </w:r>
      <m:oMath>
        <m:r>
          <w:rPr>
            <w:rStyle w:val="mathtext"/>
            <w:rFonts w:ascii="Cambria Math" w:hAnsi="Cambria Math"/>
            <w:szCs w:val="28"/>
          </w:rPr>
          <m:t>Dist</m:t>
        </m:r>
        <m:r>
          <w:rPr>
            <w:rStyle w:val="mathtext"/>
            <w:rFonts w:ascii="Cambria Math" w:hAnsi="Cambria Math"/>
            <w:position w:val="-5"/>
            <w:szCs w:val="28"/>
          </w:rPr>
          <m:t>ij</m:t>
        </m:r>
      </m:oMath>
      <w:r w:rsidRPr="00CE16F6">
        <w:rPr>
          <w:szCs w:val="28"/>
        </w:rPr>
        <w:t> для всех точек</w:t>
      </w:r>
      <w:r w:rsidRPr="00485A57">
        <w:rPr>
          <w:szCs w:val="28"/>
        </w:rPr>
        <w:t> </w:t>
      </w:r>
      <m:oMath>
        <m:r>
          <m:rPr>
            <m:sty m:val="p"/>
          </m:rPr>
          <w:rPr>
            <w:rStyle w:val="af7"/>
            <w:rFonts w:ascii="Cambria Math" w:hAnsi="Cambria Math"/>
            <w:szCs w:val="28"/>
          </w:rPr>
          <m:t>i</m:t>
        </m:r>
        <m:r>
          <m:rPr>
            <m:sty m:val="p"/>
          </m:rPr>
          <w:rPr>
            <w:rFonts w:ascii="Cambria Math" w:hAnsi="Cambria Math"/>
            <w:szCs w:val="28"/>
          </w:rPr>
          <m:t> и </m:t>
        </m:r>
        <m:r>
          <m:rPr>
            <m:sty m:val="p"/>
          </m:rPr>
          <w:rPr>
            <w:rStyle w:val="af7"/>
            <w:rFonts w:ascii="Cambria Math" w:hAnsi="Cambria Math"/>
            <w:szCs w:val="28"/>
          </w:rPr>
          <m:t>j</m:t>
        </m:r>
      </m:oMath>
      <w:r w:rsidRPr="00CE16F6">
        <w:rPr>
          <w:szCs w:val="28"/>
        </w:rPr>
        <w:t> в</w:t>
      </w:r>
      <w:r>
        <w:rPr>
          <w:szCs w:val="28"/>
        </w:rPr>
        <w:t xml:space="preserve"> этом</w:t>
      </w:r>
      <w:r w:rsidRPr="00CE16F6">
        <w:rPr>
          <w:szCs w:val="28"/>
        </w:rPr>
        <w:t xml:space="preserve"> окружении.</w:t>
      </w:r>
    </w:p>
    <w:p w:rsidR="00FB310B" w:rsidRPr="00E459CC" w:rsidRDefault="00FB310B" w:rsidP="00FB310B">
      <w:pPr>
        <w:pStyle w:val="ab"/>
        <w:numPr>
          <w:ilvl w:val="0"/>
          <w:numId w:val="43"/>
        </w:numPr>
        <w:spacing w:after="0" w:line="360" w:lineRule="auto"/>
        <w:ind w:left="357"/>
        <w:jc w:val="both"/>
        <w:rPr>
          <w:rFonts w:eastAsiaTheme="minorEastAsia"/>
          <w:szCs w:val="28"/>
        </w:rPr>
      </w:pPr>
      <w:r>
        <w:rPr>
          <w:szCs w:val="28"/>
        </w:rPr>
        <w:t>Преобразуются</w:t>
      </w:r>
      <w:r w:rsidRPr="00CE16F6">
        <w:rPr>
          <w:szCs w:val="28"/>
        </w:rPr>
        <w:t xml:space="preserve"> расстояния до мер по подобию с помощью преобразования ядра </w:t>
      </w:r>
      <m:oMath>
        <m:r>
          <w:rPr>
            <w:rStyle w:val="mathtext"/>
            <w:rFonts w:ascii="Cambria Math" w:hAnsi="Cambria Math"/>
            <w:szCs w:val="28"/>
          </w:rPr>
          <m:t>S</m:t>
        </m:r>
        <m:r>
          <w:rPr>
            <w:rStyle w:val="mathtext"/>
            <w:rFonts w:ascii="Cambria Math" w:hAnsi="Cambria Math"/>
            <w:position w:val="-5"/>
            <w:szCs w:val="28"/>
          </w:rPr>
          <m:t>ij</m:t>
        </m:r>
        <m:r>
          <w:rPr>
            <w:rStyle w:val="mathtext"/>
            <w:rFonts w:ascii="Cambria Math" w:hAnsi="Cambria Math"/>
            <w:szCs w:val="28"/>
          </w:rPr>
          <m:t>=</m:t>
        </m:r>
        <m:func>
          <m:funcPr>
            <m:ctrlPr>
              <w:rPr>
                <w:rStyle w:val="mathtext"/>
                <w:rFonts w:ascii="Cambria Math" w:hAnsi="Cambria Math"/>
                <w:i/>
                <w:szCs w:val="28"/>
              </w:rPr>
            </m:ctrlPr>
          </m:funcPr>
          <m:fName>
            <m:r>
              <m:rPr>
                <m:sty m:val="p"/>
              </m:rPr>
              <w:rPr>
                <w:rStyle w:val="mathtext"/>
                <w:rFonts w:ascii="Cambria Math" w:hAnsi="Cambria Math"/>
                <w:szCs w:val="28"/>
              </w:rPr>
              <m:t>exp</m:t>
            </m:r>
          </m:fName>
          <m:e>
            <m:d>
              <m:dPr>
                <m:ctrlPr>
                  <w:rPr>
                    <w:rStyle w:val="mathtext"/>
                    <w:rFonts w:ascii="Cambria Math" w:hAnsi="Cambria Math"/>
                    <w:i/>
                    <w:szCs w:val="28"/>
                  </w:rPr>
                </m:ctrlPr>
              </m:dPr>
              <m:e>
                <m:r>
                  <w:rPr>
                    <w:rStyle w:val="mathtext"/>
                    <w:rFonts w:ascii="Cambria Math" w:hAnsi="Cambria Math"/>
                    <w:szCs w:val="28"/>
                  </w:rPr>
                  <m:t>-</m:t>
                </m:r>
                <m:sSup>
                  <m:sSupPr>
                    <m:ctrlPr>
                      <w:rPr>
                        <w:rStyle w:val="mathtext"/>
                        <w:rFonts w:ascii="Cambria Math" w:hAnsi="Cambria Math"/>
                        <w:i/>
                        <w:szCs w:val="28"/>
                      </w:rPr>
                    </m:ctrlPr>
                  </m:sSupPr>
                  <m:e>
                    <m:d>
                      <m:dPr>
                        <m:ctrlPr>
                          <w:rPr>
                            <w:rStyle w:val="mathtext"/>
                            <w:rFonts w:ascii="Cambria Math" w:hAnsi="Cambria Math"/>
                            <w:i/>
                            <w:szCs w:val="28"/>
                          </w:rPr>
                        </m:ctrlPr>
                      </m:dPr>
                      <m:e>
                        <m:f>
                          <m:fPr>
                            <m:ctrlPr>
                              <w:rPr>
                                <w:rStyle w:val="mathtext"/>
                                <w:rFonts w:ascii="Cambria Math" w:hAnsi="Cambria Math"/>
                                <w:i/>
                                <w:szCs w:val="28"/>
                              </w:rPr>
                            </m:ctrlPr>
                          </m:fPr>
                          <m:num>
                            <m:r>
                              <w:rPr>
                                <w:rStyle w:val="mathtext"/>
                                <w:rFonts w:ascii="Cambria Math" w:hAnsi="Cambria Math"/>
                                <w:szCs w:val="28"/>
                              </w:rPr>
                              <m:t>Dist</m:t>
                            </m:r>
                            <m:r>
                              <w:rPr>
                                <w:rStyle w:val="mathtext"/>
                                <w:rFonts w:ascii="Cambria Math" w:hAnsi="Cambria Math"/>
                                <w:position w:val="-5"/>
                                <w:szCs w:val="28"/>
                              </w:rPr>
                              <m:t>ij</m:t>
                            </m:r>
                          </m:num>
                          <m:den>
                            <m:r>
                              <w:rPr>
                                <w:rStyle w:val="mathtext"/>
                                <w:rFonts w:ascii="Cambria Math" w:hAnsi="Cambria Math"/>
                                <w:szCs w:val="28"/>
                              </w:rPr>
                              <m:t>σ</m:t>
                            </m:r>
                          </m:den>
                        </m:f>
                      </m:e>
                    </m:d>
                  </m:e>
                  <m:sup>
                    <m:r>
                      <w:rPr>
                        <w:rStyle w:val="mathtext"/>
                        <w:rFonts w:ascii="Cambria Math" w:hAnsi="Cambria Math"/>
                        <w:szCs w:val="28"/>
                      </w:rPr>
                      <m:t>2</m:t>
                    </m:r>
                  </m:sup>
                </m:sSup>
              </m:e>
            </m:d>
          </m:e>
        </m:func>
        <m:r>
          <w:rPr>
            <w:rFonts w:ascii="Cambria Math" w:hAnsi="Cambria Math"/>
            <w:szCs w:val="28"/>
          </w:rPr>
          <m:t xml:space="preserve">.  </m:t>
        </m:r>
      </m:oMath>
      <w:r w:rsidRPr="00E459CC">
        <w:rPr>
          <w:szCs w:val="28"/>
        </w:rPr>
        <w:t>Матрица </w:t>
      </w:r>
      <m:oMath>
        <m:r>
          <m:rPr>
            <m:sty m:val="p"/>
          </m:rPr>
          <w:rPr>
            <w:rStyle w:val="af7"/>
            <w:rFonts w:ascii="Cambria Math" w:hAnsi="Cambria Math"/>
            <w:szCs w:val="28"/>
          </w:rPr>
          <m:t>S</m:t>
        </m:r>
      </m:oMath>
      <w:r w:rsidRPr="00E459CC">
        <w:rPr>
          <w:szCs w:val="28"/>
        </w:rPr>
        <w:t> является матрицей подобия, и </w:t>
      </w:r>
      <m:oMath>
        <m:r>
          <m:rPr>
            <m:sty m:val="p"/>
          </m:rPr>
          <w:rPr>
            <w:rStyle w:val="af7"/>
            <w:rFonts w:ascii="Cambria Math" w:hAnsi="Cambria Math"/>
            <w:szCs w:val="28"/>
          </w:rPr>
          <m:t>σ</m:t>
        </m:r>
      </m:oMath>
      <w:r w:rsidRPr="00E459CC">
        <w:rPr>
          <w:szCs w:val="28"/>
        </w:rPr>
        <w:t> </w:t>
      </w:r>
    </w:p>
    <w:p w:rsidR="00FB310B" w:rsidRPr="00E459CC" w:rsidRDefault="00FB310B" w:rsidP="00FB310B">
      <w:pPr>
        <w:pStyle w:val="ab"/>
        <w:ind w:left="357"/>
        <w:jc w:val="both"/>
        <w:rPr>
          <w:rFonts w:eastAsiaTheme="minorEastAsia"/>
          <w:szCs w:val="28"/>
        </w:rPr>
      </w:pPr>
      <w:r w:rsidRPr="00E459CC">
        <w:rPr>
          <w:szCs w:val="28"/>
        </w:rPr>
        <w:t>является ма</w:t>
      </w:r>
      <w:r>
        <w:rPr>
          <w:szCs w:val="28"/>
        </w:rPr>
        <w:t>сштабным коэффициентом для ядра. Для этого используется функция</w:t>
      </w:r>
      <w:r w:rsidRPr="00E459CC">
        <w:rPr>
          <w:szCs w:val="28"/>
        </w:rPr>
        <w:t xml:space="preserve"> </w:t>
      </w:r>
      <w:r w:rsidRPr="00E459CC">
        <w:rPr>
          <w:rStyle w:val="HTML"/>
          <w:rFonts w:eastAsiaTheme="minorHAnsi"/>
          <w:szCs w:val="28"/>
        </w:rPr>
        <w:t>KernelScale</w:t>
      </w:r>
      <w:r w:rsidRPr="00E459CC">
        <w:rPr>
          <w:rStyle w:val="HTML"/>
          <w:rFonts w:eastAsiaTheme="minorHAnsi" w:cs="Times New Roman"/>
          <w:szCs w:val="28"/>
        </w:rPr>
        <w:t xml:space="preserve"> </w:t>
      </w:r>
      <w:r w:rsidRPr="00E459CC">
        <w:rPr>
          <w:szCs w:val="28"/>
        </w:rPr>
        <w:t>аргументом является пара "имя-значение".</w:t>
      </w:r>
    </w:p>
    <w:p w:rsidR="00FB310B" w:rsidRPr="00CE16F6" w:rsidRDefault="00FB310B" w:rsidP="00FB310B">
      <w:pPr>
        <w:pStyle w:val="ab"/>
        <w:numPr>
          <w:ilvl w:val="0"/>
          <w:numId w:val="43"/>
        </w:numPr>
        <w:spacing w:after="0" w:line="360" w:lineRule="auto"/>
        <w:ind w:left="357"/>
        <w:jc w:val="both"/>
        <w:rPr>
          <w:szCs w:val="28"/>
        </w:rPr>
      </w:pPr>
      <w:r w:rsidRPr="00CE16F6">
        <w:rPr>
          <w:szCs w:val="28"/>
        </w:rPr>
        <w:t>В</w:t>
      </w:r>
      <w:r>
        <w:rPr>
          <w:szCs w:val="28"/>
        </w:rPr>
        <w:t>ычисляется ненормированная</w:t>
      </w:r>
      <w:r w:rsidRPr="00CE16F6">
        <w:rPr>
          <w:szCs w:val="28"/>
        </w:rPr>
        <w:t> </w:t>
      </w:r>
      <w:r>
        <w:rPr>
          <w:szCs w:val="28"/>
        </w:rPr>
        <w:t>Матрица Лапласа</w:t>
      </w:r>
      <w:r w:rsidRPr="00CE16F6">
        <w:rPr>
          <w:szCs w:val="28"/>
        </w:rPr>
        <w:t> </w:t>
      </w:r>
      <m:oMath>
        <m:r>
          <m:rPr>
            <m:sty m:val="p"/>
          </m:rPr>
          <w:rPr>
            <w:rStyle w:val="af7"/>
            <w:rFonts w:ascii="Cambria Math" w:hAnsi="Cambria Math"/>
            <w:szCs w:val="28"/>
          </w:rPr>
          <m:t>L</m:t>
        </m:r>
      </m:oMath>
      <w:r w:rsidRPr="00CE16F6">
        <w:rPr>
          <w:szCs w:val="28"/>
        </w:rPr>
        <w:t xml:space="preserve">, нормированная Матрица Лапласа случайного обхода </w:t>
      </w:r>
      <m:oMath>
        <m:sSub>
          <m:sSubPr>
            <m:ctrlPr>
              <w:rPr>
                <w:rFonts w:ascii="Cambria Math" w:hAnsi="Cambria Math"/>
                <w:i/>
                <w:szCs w:val="28"/>
              </w:rPr>
            </m:ctrlPr>
          </m:sSubPr>
          <m:e>
            <m:r>
              <w:rPr>
                <w:rFonts w:ascii="Cambria Math" w:hAnsi="Cambria Math"/>
                <w:szCs w:val="28"/>
              </w:rPr>
              <m:t>L</m:t>
            </m:r>
          </m:e>
          <m:sub>
            <m:r>
              <w:rPr>
                <w:rFonts w:ascii="Cambria Math" w:hAnsi="Cambria Math"/>
                <w:szCs w:val="28"/>
              </w:rPr>
              <m:t>rw</m:t>
            </m:r>
          </m:sub>
        </m:sSub>
        <m:r>
          <m:rPr>
            <m:sty m:val="p"/>
          </m:rPr>
          <w:rPr>
            <w:rFonts w:ascii="Cambria Math" w:hAnsi="Cambria Math"/>
            <w:szCs w:val="28"/>
          </w:rPr>
          <m:t> </m:t>
        </m:r>
      </m:oMath>
      <w:r w:rsidRPr="00CE16F6">
        <w:rPr>
          <w:szCs w:val="28"/>
        </w:rPr>
        <w:t xml:space="preserve">или нормированная симметричная Матрица Лапласа </w:t>
      </w:r>
      <m:oMath>
        <m:sSub>
          <m:sSubPr>
            <m:ctrlPr>
              <w:rPr>
                <w:rFonts w:ascii="Cambria Math" w:hAnsi="Cambria Math"/>
                <w:i/>
                <w:szCs w:val="28"/>
              </w:rPr>
            </m:ctrlPr>
          </m:sSubPr>
          <m:e>
            <m:r>
              <w:rPr>
                <w:rFonts w:ascii="Cambria Math" w:hAnsi="Cambria Math"/>
                <w:szCs w:val="28"/>
              </w:rPr>
              <m:t>L</m:t>
            </m:r>
          </m:e>
          <m:sub>
            <m:r>
              <w:rPr>
                <w:rFonts w:ascii="Cambria Math" w:hAnsi="Cambria Math"/>
                <w:szCs w:val="28"/>
              </w:rPr>
              <m:t>s</m:t>
            </m:r>
          </m:sub>
        </m:sSub>
      </m:oMath>
      <w:r w:rsidRPr="00CE16F6">
        <w:rPr>
          <w:szCs w:val="28"/>
        </w:rPr>
        <w:t>, в зависимости от значения</w:t>
      </w:r>
      <w:r w:rsidRPr="00CE16F6">
        <w:rPr>
          <w:rFonts w:ascii="Courier New" w:hAnsi="Courier New" w:cs="Courier New"/>
          <w:szCs w:val="28"/>
        </w:rPr>
        <w:t> </w:t>
      </w:r>
      <w:r w:rsidRPr="00CE16F6">
        <w:rPr>
          <w:rStyle w:val="HTML"/>
          <w:rFonts w:eastAsiaTheme="minorHAnsi"/>
          <w:szCs w:val="28"/>
        </w:rPr>
        <w:t>LaplacianNormalization</w:t>
      </w:r>
      <w:r w:rsidRPr="00CE16F6">
        <w:rPr>
          <w:rStyle w:val="HTML"/>
          <w:rFonts w:eastAsiaTheme="minorHAnsi" w:cs="Times New Roman"/>
          <w:szCs w:val="28"/>
        </w:rPr>
        <w:t xml:space="preserve"> </w:t>
      </w:r>
      <w:r w:rsidRPr="00CE16F6">
        <w:rPr>
          <w:szCs w:val="28"/>
        </w:rPr>
        <w:t>аргументом является пара "имя-значение".</w:t>
      </w:r>
    </w:p>
    <w:p w:rsidR="00FB310B" w:rsidRPr="00CE16F6" w:rsidRDefault="00FB310B" w:rsidP="00FB310B">
      <w:pPr>
        <w:pStyle w:val="ab"/>
        <w:numPr>
          <w:ilvl w:val="0"/>
          <w:numId w:val="43"/>
        </w:numPr>
        <w:spacing w:after="0" w:line="360" w:lineRule="auto"/>
        <w:ind w:left="357"/>
        <w:jc w:val="both"/>
        <w:rPr>
          <w:szCs w:val="28"/>
        </w:rPr>
      </w:pPr>
      <w:r w:rsidRPr="00CE16F6">
        <w:rPr>
          <w:szCs w:val="28"/>
        </w:rPr>
        <w:t>Создается матрица </w:t>
      </w:r>
      <m:oMath>
        <m:r>
          <w:rPr>
            <w:rStyle w:val="mathtext"/>
            <w:rFonts w:ascii="Cambria Math" w:hAnsi="Cambria Math"/>
            <w:szCs w:val="28"/>
          </w:rPr>
          <m:t>V</m:t>
        </m:r>
        <m:r>
          <w:rPr>
            <w:rStyle w:val="mathtext"/>
            <w:rFonts w:ascii="Cambria Math" w:hAnsi="Cambria Math" w:cs="Cambria Math"/>
            <w:szCs w:val="28"/>
          </w:rPr>
          <m:t>∈</m:t>
        </m:r>
        <m:r>
          <m:rPr>
            <m:scr m:val="double-struck"/>
          </m:rPr>
          <w:rPr>
            <w:rStyle w:val="mathtext"/>
            <w:rFonts w:ascii="Cambria Math" w:hAnsi="Cambria Math"/>
            <w:szCs w:val="28"/>
          </w:rPr>
          <m:t>R</m:t>
        </m:r>
        <m:r>
          <w:rPr>
            <w:rStyle w:val="mathtext"/>
            <w:rFonts w:ascii="Cambria Math" w:hAnsi="Cambria Math"/>
            <w:position w:val="8"/>
            <w:szCs w:val="28"/>
          </w:rPr>
          <m:t>nхk</m:t>
        </m:r>
      </m:oMath>
      <w:r w:rsidRPr="00CE16F6">
        <w:rPr>
          <w:szCs w:val="28"/>
        </w:rPr>
        <w:t>, содержащая столбцы </w:t>
      </w:r>
      <m:oMath>
        <m:r>
          <w:rPr>
            <w:rStyle w:val="mathtext"/>
            <w:rFonts w:ascii="Cambria Math" w:hAnsi="Cambria Math"/>
            <w:szCs w:val="28"/>
          </w:rPr>
          <m:t>v</m:t>
        </m:r>
        <m:r>
          <w:rPr>
            <w:rStyle w:val="mathtext"/>
            <w:rFonts w:ascii="Cambria Math" w:hAnsi="Cambria Math"/>
            <w:position w:val="-5"/>
            <w:szCs w:val="28"/>
          </w:rPr>
          <m:t>1</m:t>
        </m:r>
        <m:r>
          <w:rPr>
            <w:rStyle w:val="mathtext"/>
            <w:rFonts w:ascii="Cambria Math" w:hAnsi="Cambria Math"/>
            <w:szCs w:val="28"/>
          </w:rPr>
          <m:t>,…,v</m:t>
        </m:r>
        <m:r>
          <w:rPr>
            <w:rStyle w:val="mathtext"/>
            <w:rFonts w:ascii="Cambria Math" w:hAnsi="Cambria Math"/>
            <w:position w:val="-5"/>
            <w:szCs w:val="28"/>
          </w:rPr>
          <m:t>k</m:t>
        </m:r>
      </m:oMath>
      <w:r w:rsidRPr="00CE16F6">
        <w:rPr>
          <w:szCs w:val="28"/>
        </w:rPr>
        <w:t>, где столбцы являются собственными векторами</w:t>
      </w:r>
      <w:r w:rsidRPr="00E459CC">
        <w:rPr>
          <w:i/>
          <w:szCs w:val="28"/>
        </w:rPr>
        <w:t> </w:t>
      </w:r>
      <m:oMath>
        <m:r>
          <m:rPr>
            <m:sty m:val="p"/>
          </m:rPr>
          <w:rPr>
            <w:rStyle w:val="af7"/>
            <w:rFonts w:ascii="Cambria Math" w:hAnsi="Cambria Math"/>
            <w:szCs w:val="28"/>
          </w:rPr>
          <m:t>k</m:t>
        </m:r>
      </m:oMath>
      <w:r w:rsidRPr="00CE16F6">
        <w:rPr>
          <w:szCs w:val="28"/>
        </w:rPr>
        <w:t>, которые соответствуют </w:t>
      </w:r>
      <m:oMath>
        <m:r>
          <m:rPr>
            <m:sty m:val="p"/>
          </m:rPr>
          <w:rPr>
            <w:rStyle w:val="af7"/>
            <w:rFonts w:ascii="Cambria Math" w:hAnsi="Cambria Math"/>
            <w:szCs w:val="28"/>
          </w:rPr>
          <m:t>k</m:t>
        </m:r>
      </m:oMath>
      <w:r w:rsidRPr="00CE16F6">
        <w:rPr>
          <w:szCs w:val="28"/>
        </w:rPr>
        <w:t> самые маленькие собственные значения Матрицы Лапласа. При обработке каждой строки</w:t>
      </w:r>
      <w:r w:rsidRPr="00E459CC">
        <w:rPr>
          <w:i/>
          <w:szCs w:val="28"/>
        </w:rPr>
        <w:t> </w:t>
      </w:r>
      <m:oMath>
        <m:r>
          <m:rPr>
            <m:sty m:val="p"/>
          </m:rPr>
          <w:rPr>
            <w:rStyle w:val="af7"/>
            <w:rFonts w:ascii="Cambria Math" w:hAnsi="Cambria Math"/>
            <w:szCs w:val="28"/>
          </w:rPr>
          <m:t>V</m:t>
        </m:r>
      </m:oMath>
      <w:r w:rsidRPr="00E459CC">
        <w:rPr>
          <w:szCs w:val="28"/>
        </w:rPr>
        <w:t> </w:t>
      </w:r>
      <w:r w:rsidRPr="00CE16F6">
        <w:rPr>
          <w:szCs w:val="28"/>
        </w:rPr>
        <w:t>необходимо выполнить кластеризацию точки </w:t>
      </w:r>
      <w:r w:rsidRPr="00CE16F6">
        <w:rPr>
          <w:rStyle w:val="af7"/>
          <w:szCs w:val="28"/>
        </w:rPr>
        <w:t>n</w:t>
      </w:r>
      <w:r>
        <w:rPr>
          <w:szCs w:val="28"/>
        </w:rPr>
        <w:t xml:space="preserve">, например, </w:t>
      </w:r>
      <w:r w:rsidRPr="00CE16F6">
        <w:rPr>
          <w:szCs w:val="28"/>
        </w:rPr>
        <w:t>с помощью</w:t>
      </w:r>
      <w:r>
        <w:rPr>
          <w:szCs w:val="28"/>
        </w:rPr>
        <w:t xml:space="preserve"> метода</w:t>
      </w:r>
      <w:r w:rsidRPr="00CE16F6">
        <w:rPr>
          <w:szCs w:val="28"/>
        </w:rPr>
        <w:t> </w:t>
      </w:r>
      <w:r w:rsidRPr="00CE16F6">
        <w:rPr>
          <w:rStyle w:val="af7"/>
          <w:szCs w:val="28"/>
        </w:rPr>
        <w:t>k</w:t>
      </w:r>
      <w:r>
        <w:rPr>
          <w:szCs w:val="28"/>
        </w:rPr>
        <w:t xml:space="preserve">-средних значений, </w:t>
      </w:r>
      <w:r w:rsidRPr="00CE16F6">
        <w:rPr>
          <w:rStyle w:val="HTML"/>
          <w:rFonts w:eastAsiaTheme="minorHAnsi"/>
          <w:szCs w:val="28"/>
        </w:rPr>
        <w:t>ClusterMethod</w:t>
      </w:r>
      <w:r w:rsidRPr="00CE16F6">
        <w:rPr>
          <w:szCs w:val="28"/>
        </w:rPr>
        <w:t> аргументом является пара "имя-значение".</w:t>
      </w:r>
    </w:p>
    <w:p w:rsidR="00FB310B" w:rsidRPr="00AF26CD" w:rsidRDefault="00FB310B" w:rsidP="00FB310B">
      <w:pPr>
        <w:pStyle w:val="ab"/>
        <w:numPr>
          <w:ilvl w:val="0"/>
          <w:numId w:val="43"/>
        </w:numPr>
        <w:spacing w:after="0" w:line="360" w:lineRule="auto"/>
        <w:ind w:left="357"/>
        <w:jc w:val="both"/>
        <w:rPr>
          <w:szCs w:val="28"/>
        </w:rPr>
      </w:pPr>
      <w:r w:rsidRPr="00CE16F6">
        <w:rPr>
          <w:szCs w:val="28"/>
        </w:rPr>
        <w:t xml:space="preserve">Присваиваются исходные точки в наборе </w:t>
      </w:r>
      <w:r w:rsidRPr="00CE16F6">
        <w:rPr>
          <w:rStyle w:val="HTML"/>
          <w:rFonts w:eastAsiaTheme="minorHAnsi" w:cs="Times New Roman"/>
          <w:i/>
          <w:szCs w:val="28"/>
        </w:rPr>
        <w:t>X</w:t>
      </w:r>
      <w:r w:rsidRPr="00CE16F6">
        <w:rPr>
          <w:szCs w:val="28"/>
        </w:rPr>
        <w:t> к тем же кластерам</w:t>
      </w:r>
      <w:r>
        <w:rPr>
          <w:szCs w:val="28"/>
        </w:rPr>
        <w:t>,</w:t>
      </w:r>
      <w:r w:rsidRPr="00CE16F6">
        <w:rPr>
          <w:szCs w:val="28"/>
        </w:rPr>
        <w:t xml:space="preserve"> как</w:t>
      </w:r>
      <w:r>
        <w:rPr>
          <w:szCs w:val="28"/>
        </w:rPr>
        <w:t xml:space="preserve"> и</w:t>
      </w:r>
      <w:r w:rsidRPr="00CE16F6">
        <w:rPr>
          <w:szCs w:val="28"/>
        </w:rPr>
        <w:t xml:space="preserve"> их соответствующие строки в </w:t>
      </w:r>
      <w:r w:rsidRPr="00CE16F6">
        <w:rPr>
          <w:rStyle w:val="af7"/>
          <w:szCs w:val="28"/>
        </w:rPr>
        <w:t>V</w:t>
      </w:r>
      <w:r w:rsidRPr="00CE16F6">
        <w:rPr>
          <w:szCs w:val="28"/>
        </w:rPr>
        <w:t>.</w:t>
      </w:r>
    </w:p>
    <w:p w:rsidR="00FB310B" w:rsidRPr="00AF26CD" w:rsidRDefault="00FB310B" w:rsidP="00FB310B">
      <w:pPr>
        <w:rPr>
          <w:szCs w:val="28"/>
        </w:rPr>
      </w:pPr>
      <w:r>
        <w:rPr>
          <w:szCs w:val="28"/>
        </w:rPr>
        <w:t xml:space="preserve">В данном разделе были рассмотрены основные алгоритмы кластеризации, которые есть в разделе статистики и машинного обучения в среде </w:t>
      </w:r>
      <w:r w:rsidRPr="00AF26CD">
        <w:rPr>
          <w:rFonts w:ascii="Courier New" w:hAnsi="Courier New" w:cs="Courier New"/>
          <w:szCs w:val="28"/>
          <w:lang w:val="en-US"/>
        </w:rPr>
        <w:t>Matlab</w:t>
      </w:r>
      <w:r>
        <w:rPr>
          <w:szCs w:val="28"/>
        </w:rPr>
        <w:t>. Сведем характеристики данных алгоритмов в общую Таблицу 3.</w:t>
      </w:r>
    </w:p>
    <w:p w:rsidR="00FB310B" w:rsidRDefault="00FB310B" w:rsidP="00FB310B">
      <w:pPr>
        <w:pStyle w:val="afd"/>
      </w:pPr>
      <w:r>
        <w:t xml:space="preserve">Таблица </w:t>
      </w:r>
      <w:r>
        <w:rPr>
          <w:noProof/>
        </w:rPr>
        <w:fldChar w:fldCharType="begin"/>
      </w:r>
      <w:r>
        <w:rPr>
          <w:noProof/>
        </w:rPr>
        <w:instrText xml:space="preserve"> SEQ Таблица \* ARABIC </w:instrText>
      </w:r>
      <w:r>
        <w:rPr>
          <w:noProof/>
        </w:rPr>
        <w:fldChar w:fldCharType="separate"/>
      </w:r>
      <w:r>
        <w:rPr>
          <w:noProof/>
        </w:rPr>
        <w:t>3</w:t>
      </w:r>
      <w:r>
        <w:rPr>
          <w:noProof/>
        </w:rPr>
        <w:fldChar w:fldCharType="end"/>
      </w:r>
      <w:r>
        <w:t>. Характеристики основных методов кластеризации.</w:t>
      </w:r>
    </w:p>
    <w:tbl>
      <w:tblPr>
        <w:tblStyle w:val="a4"/>
        <w:tblW w:w="9923" w:type="dxa"/>
        <w:tblInd w:w="-289" w:type="dxa"/>
        <w:tblLook w:val="04A0" w:firstRow="1" w:lastRow="0" w:firstColumn="1" w:lastColumn="0" w:noHBand="0" w:noVBand="1"/>
      </w:tblPr>
      <w:tblGrid>
        <w:gridCol w:w="2583"/>
        <w:gridCol w:w="2682"/>
        <w:gridCol w:w="2351"/>
        <w:gridCol w:w="2307"/>
      </w:tblGrid>
      <w:tr w:rsidR="00FB310B" w:rsidTr="00FB310B">
        <w:trPr>
          <w:trHeight w:val="972"/>
        </w:trPr>
        <w:tc>
          <w:tcPr>
            <w:tcW w:w="2399" w:type="dxa"/>
          </w:tcPr>
          <w:p w:rsidR="00FB310B" w:rsidRPr="006C3013" w:rsidRDefault="00FB310B" w:rsidP="00FB310B">
            <w:pPr>
              <w:pStyle w:val="ac"/>
              <w:jc w:val="center"/>
              <w:rPr>
                <w:rFonts w:cs="Times New Roman"/>
                <w:b/>
                <w:szCs w:val="28"/>
              </w:rPr>
            </w:pPr>
            <w:r w:rsidRPr="006C3013">
              <w:rPr>
                <w:rFonts w:cs="Times New Roman"/>
                <w:b/>
                <w:szCs w:val="28"/>
              </w:rPr>
              <w:t>Алгоритм кластеризации</w:t>
            </w:r>
          </w:p>
        </w:tc>
        <w:tc>
          <w:tcPr>
            <w:tcW w:w="2486" w:type="dxa"/>
          </w:tcPr>
          <w:p w:rsidR="00FB310B" w:rsidRPr="006C3013" w:rsidRDefault="00FB310B" w:rsidP="00FB310B">
            <w:pPr>
              <w:pStyle w:val="ac"/>
              <w:jc w:val="center"/>
              <w:rPr>
                <w:rFonts w:cs="Times New Roman"/>
                <w:b/>
                <w:szCs w:val="28"/>
              </w:rPr>
            </w:pPr>
            <w:r w:rsidRPr="006C3013">
              <w:rPr>
                <w:rFonts w:cs="Times New Roman"/>
                <w:b/>
                <w:szCs w:val="28"/>
              </w:rPr>
              <w:t>Описание алгоритма</w:t>
            </w:r>
          </w:p>
          <w:p w:rsidR="00FB310B" w:rsidRPr="006C3013" w:rsidRDefault="00FB310B" w:rsidP="00FB310B">
            <w:pPr>
              <w:pStyle w:val="ac"/>
              <w:jc w:val="center"/>
              <w:rPr>
                <w:rFonts w:cs="Times New Roman"/>
                <w:b/>
                <w:szCs w:val="28"/>
              </w:rPr>
            </w:pPr>
            <w:r w:rsidRPr="006C3013">
              <w:rPr>
                <w:rFonts w:cs="Times New Roman"/>
                <w:b/>
                <w:szCs w:val="28"/>
              </w:rPr>
              <w:t>кластеризации</w:t>
            </w:r>
          </w:p>
        </w:tc>
        <w:tc>
          <w:tcPr>
            <w:tcW w:w="2452" w:type="dxa"/>
          </w:tcPr>
          <w:p w:rsidR="00FB310B" w:rsidRPr="006C3013" w:rsidRDefault="00FB310B" w:rsidP="00FB310B">
            <w:pPr>
              <w:pStyle w:val="ac"/>
              <w:jc w:val="center"/>
              <w:rPr>
                <w:rFonts w:cs="Times New Roman"/>
                <w:b/>
                <w:szCs w:val="28"/>
              </w:rPr>
            </w:pPr>
            <w:r w:rsidRPr="006C3013">
              <w:rPr>
                <w:rFonts w:cs="Times New Roman"/>
                <w:b/>
                <w:szCs w:val="28"/>
              </w:rPr>
              <w:t>Входные данные</w:t>
            </w:r>
          </w:p>
        </w:tc>
        <w:tc>
          <w:tcPr>
            <w:tcW w:w="2586" w:type="dxa"/>
          </w:tcPr>
          <w:p w:rsidR="00FB310B" w:rsidRPr="006C3013" w:rsidRDefault="00FB310B" w:rsidP="00FB310B">
            <w:pPr>
              <w:pStyle w:val="ac"/>
              <w:jc w:val="center"/>
              <w:rPr>
                <w:rFonts w:cs="Times New Roman"/>
                <w:b/>
                <w:szCs w:val="28"/>
              </w:rPr>
            </w:pPr>
            <w:r w:rsidRPr="006C3013">
              <w:rPr>
                <w:rFonts w:cs="Times New Roman"/>
                <w:b/>
                <w:szCs w:val="28"/>
              </w:rPr>
              <w:t>Требование конкретного количества кластеров</w:t>
            </w:r>
          </w:p>
        </w:tc>
      </w:tr>
      <w:tr w:rsidR="00FB310B" w:rsidTr="00FB310B">
        <w:trPr>
          <w:trHeight w:val="972"/>
        </w:trPr>
        <w:tc>
          <w:tcPr>
            <w:tcW w:w="2399" w:type="dxa"/>
          </w:tcPr>
          <w:p w:rsidR="00FB310B" w:rsidRPr="006C3013" w:rsidRDefault="00FB310B" w:rsidP="00FB310B">
            <w:pPr>
              <w:pStyle w:val="ac"/>
              <w:jc w:val="center"/>
              <w:rPr>
                <w:rFonts w:cs="Times New Roman"/>
                <w:szCs w:val="28"/>
              </w:rPr>
            </w:pPr>
            <w:r w:rsidRPr="006C3013">
              <w:rPr>
                <w:rFonts w:cs="Times New Roman"/>
                <w:szCs w:val="28"/>
              </w:rPr>
              <w:lastRenderedPageBreak/>
              <w:t>Иерархическая кластеризация</w:t>
            </w:r>
          </w:p>
        </w:tc>
        <w:tc>
          <w:tcPr>
            <w:tcW w:w="2486" w:type="dxa"/>
          </w:tcPr>
          <w:p w:rsidR="00FB310B" w:rsidRPr="006C3013" w:rsidRDefault="00FB310B" w:rsidP="00FB310B">
            <w:pPr>
              <w:pStyle w:val="ac"/>
              <w:jc w:val="center"/>
              <w:rPr>
                <w:rFonts w:cs="Times New Roman"/>
                <w:szCs w:val="28"/>
              </w:rPr>
            </w:pPr>
            <w:r w:rsidRPr="006C3013">
              <w:rPr>
                <w:rFonts w:cs="Times New Roman"/>
                <w:szCs w:val="28"/>
              </w:rPr>
              <w:t>Расстояние между объектами</w:t>
            </w:r>
          </w:p>
        </w:tc>
        <w:tc>
          <w:tcPr>
            <w:tcW w:w="2452" w:type="dxa"/>
          </w:tcPr>
          <w:p w:rsidR="00FB310B" w:rsidRPr="006C3013" w:rsidRDefault="00FB310B" w:rsidP="00FB310B">
            <w:pPr>
              <w:pStyle w:val="ac"/>
              <w:jc w:val="center"/>
              <w:rPr>
                <w:rFonts w:cs="Times New Roman"/>
                <w:szCs w:val="28"/>
              </w:rPr>
            </w:pPr>
            <w:r w:rsidRPr="006C3013">
              <w:rPr>
                <w:rFonts w:cs="Times New Roman"/>
                <w:szCs w:val="28"/>
              </w:rPr>
              <w:t>Попарные расстояния между наблюдениями</w:t>
            </w:r>
          </w:p>
        </w:tc>
        <w:tc>
          <w:tcPr>
            <w:tcW w:w="2586" w:type="dxa"/>
          </w:tcPr>
          <w:p w:rsidR="00FB310B" w:rsidRPr="006C3013" w:rsidRDefault="00FB310B" w:rsidP="00FB310B">
            <w:pPr>
              <w:pStyle w:val="ac"/>
              <w:jc w:val="center"/>
              <w:rPr>
                <w:rFonts w:cs="Times New Roman"/>
                <w:szCs w:val="28"/>
              </w:rPr>
            </w:pPr>
            <w:r w:rsidRPr="006C3013">
              <w:rPr>
                <w:rFonts w:cs="Times New Roman"/>
                <w:szCs w:val="28"/>
              </w:rPr>
              <w:t>Нет</w:t>
            </w:r>
          </w:p>
          <w:p w:rsidR="00FB310B" w:rsidRPr="006C3013" w:rsidRDefault="00FB310B" w:rsidP="00FB310B">
            <w:pPr>
              <w:pStyle w:val="ac"/>
              <w:jc w:val="center"/>
              <w:rPr>
                <w:rFonts w:cs="Times New Roman"/>
                <w:szCs w:val="28"/>
              </w:rPr>
            </w:pPr>
          </w:p>
        </w:tc>
      </w:tr>
      <w:tr w:rsidR="00FB310B" w:rsidTr="00FB310B">
        <w:trPr>
          <w:trHeight w:val="735"/>
        </w:trPr>
        <w:tc>
          <w:tcPr>
            <w:tcW w:w="2399" w:type="dxa"/>
          </w:tcPr>
          <w:p w:rsidR="00FB310B" w:rsidRPr="006C3013" w:rsidRDefault="00FB310B" w:rsidP="00FB310B">
            <w:pPr>
              <w:pStyle w:val="ac"/>
              <w:jc w:val="center"/>
              <w:rPr>
                <w:rFonts w:cs="Times New Roman"/>
                <w:szCs w:val="28"/>
              </w:rPr>
            </w:pPr>
            <w:r w:rsidRPr="006C3013">
              <w:rPr>
                <w:rFonts w:cs="Times New Roman"/>
                <w:szCs w:val="28"/>
                <w:lang w:val="en-US"/>
              </w:rPr>
              <w:t>K-</w:t>
            </w:r>
            <w:r w:rsidRPr="006C3013">
              <w:rPr>
                <w:rFonts w:cs="Times New Roman"/>
                <w:szCs w:val="28"/>
              </w:rPr>
              <w:t>средних</w:t>
            </w:r>
          </w:p>
        </w:tc>
        <w:tc>
          <w:tcPr>
            <w:tcW w:w="2486" w:type="dxa"/>
          </w:tcPr>
          <w:p w:rsidR="00FB310B" w:rsidRPr="006C3013" w:rsidRDefault="00FB310B" w:rsidP="00FB310B">
            <w:pPr>
              <w:pStyle w:val="ac"/>
              <w:jc w:val="center"/>
              <w:rPr>
                <w:rFonts w:cs="Times New Roman"/>
                <w:szCs w:val="28"/>
              </w:rPr>
            </w:pPr>
            <w:r w:rsidRPr="006C3013">
              <w:rPr>
                <w:rFonts w:cs="Times New Roman"/>
                <w:szCs w:val="28"/>
              </w:rPr>
              <w:t>Расстояние между объектами и центроидами</w:t>
            </w:r>
          </w:p>
        </w:tc>
        <w:tc>
          <w:tcPr>
            <w:tcW w:w="2452" w:type="dxa"/>
          </w:tcPr>
          <w:p w:rsidR="00FB310B" w:rsidRPr="006C3013" w:rsidRDefault="00FB310B" w:rsidP="00FB310B">
            <w:pPr>
              <w:pStyle w:val="ac"/>
              <w:jc w:val="center"/>
              <w:rPr>
                <w:rFonts w:cs="Times New Roman"/>
                <w:szCs w:val="28"/>
              </w:rPr>
            </w:pPr>
            <w:r w:rsidRPr="006C3013">
              <w:rPr>
                <w:rFonts w:cs="Times New Roman"/>
                <w:szCs w:val="28"/>
              </w:rPr>
              <w:t>Фактические наблюдения</w:t>
            </w:r>
          </w:p>
        </w:tc>
        <w:tc>
          <w:tcPr>
            <w:tcW w:w="2586" w:type="dxa"/>
          </w:tcPr>
          <w:p w:rsidR="00FB310B" w:rsidRPr="006C3013" w:rsidRDefault="00FB310B" w:rsidP="00FB310B">
            <w:pPr>
              <w:pStyle w:val="ac"/>
              <w:jc w:val="center"/>
              <w:rPr>
                <w:rFonts w:cs="Times New Roman"/>
                <w:szCs w:val="28"/>
              </w:rPr>
            </w:pPr>
            <w:r w:rsidRPr="006C3013">
              <w:rPr>
                <w:rFonts w:cs="Times New Roman"/>
                <w:szCs w:val="28"/>
              </w:rPr>
              <w:t>Да</w:t>
            </w:r>
          </w:p>
        </w:tc>
      </w:tr>
      <w:tr w:rsidR="00FB310B" w:rsidTr="00FB310B">
        <w:trPr>
          <w:trHeight w:val="726"/>
        </w:trPr>
        <w:tc>
          <w:tcPr>
            <w:tcW w:w="2399" w:type="dxa"/>
          </w:tcPr>
          <w:p w:rsidR="00FB310B" w:rsidRPr="006C3013" w:rsidRDefault="00FB310B" w:rsidP="00FB310B">
            <w:pPr>
              <w:pStyle w:val="ac"/>
              <w:jc w:val="center"/>
              <w:rPr>
                <w:rFonts w:cs="Times New Roman"/>
                <w:szCs w:val="28"/>
              </w:rPr>
            </w:pPr>
            <w:r w:rsidRPr="006C3013">
              <w:rPr>
                <w:rFonts w:cs="Times New Roman"/>
                <w:szCs w:val="28"/>
              </w:rPr>
              <w:t>Смешанные гауссовские модель</w:t>
            </w:r>
          </w:p>
        </w:tc>
        <w:tc>
          <w:tcPr>
            <w:tcW w:w="2486" w:type="dxa"/>
          </w:tcPr>
          <w:p w:rsidR="00FB310B" w:rsidRPr="006C3013" w:rsidRDefault="00FB310B" w:rsidP="00FB310B">
            <w:pPr>
              <w:pStyle w:val="ac"/>
              <w:jc w:val="center"/>
              <w:rPr>
                <w:rFonts w:cs="Times New Roman"/>
                <w:szCs w:val="28"/>
              </w:rPr>
            </w:pPr>
            <w:r w:rsidRPr="006C3013">
              <w:rPr>
                <w:rFonts w:cs="Times New Roman"/>
                <w:szCs w:val="28"/>
              </w:rPr>
              <w:t>Смесь нормальных распределений</w:t>
            </w:r>
          </w:p>
        </w:tc>
        <w:tc>
          <w:tcPr>
            <w:tcW w:w="2452" w:type="dxa"/>
          </w:tcPr>
          <w:p w:rsidR="00FB310B" w:rsidRPr="006C3013" w:rsidRDefault="00FB310B" w:rsidP="00FB310B">
            <w:pPr>
              <w:pStyle w:val="ac"/>
              <w:jc w:val="center"/>
              <w:rPr>
                <w:rFonts w:cs="Times New Roman"/>
                <w:szCs w:val="28"/>
              </w:rPr>
            </w:pPr>
            <w:r w:rsidRPr="006C3013">
              <w:rPr>
                <w:rFonts w:cs="Times New Roman"/>
                <w:szCs w:val="28"/>
              </w:rPr>
              <w:t>Фактические наблюдения</w:t>
            </w:r>
          </w:p>
        </w:tc>
        <w:tc>
          <w:tcPr>
            <w:tcW w:w="2586" w:type="dxa"/>
          </w:tcPr>
          <w:p w:rsidR="00FB310B" w:rsidRPr="006C3013" w:rsidRDefault="00FB310B" w:rsidP="00FB310B">
            <w:pPr>
              <w:pStyle w:val="ac"/>
              <w:jc w:val="center"/>
              <w:rPr>
                <w:rFonts w:cs="Times New Roman"/>
                <w:szCs w:val="28"/>
              </w:rPr>
            </w:pPr>
            <w:r w:rsidRPr="006C3013">
              <w:rPr>
                <w:rFonts w:cs="Times New Roman"/>
                <w:szCs w:val="28"/>
              </w:rPr>
              <w:t>Да</w:t>
            </w:r>
          </w:p>
        </w:tc>
      </w:tr>
      <w:tr w:rsidR="00FB310B" w:rsidTr="00FB310B">
        <w:trPr>
          <w:trHeight w:val="1464"/>
        </w:trPr>
        <w:tc>
          <w:tcPr>
            <w:tcW w:w="2399" w:type="dxa"/>
          </w:tcPr>
          <w:p w:rsidR="00FB310B" w:rsidRPr="006C3013" w:rsidRDefault="00FB310B" w:rsidP="00FB310B">
            <w:pPr>
              <w:pStyle w:val="ac"/>
              <w:jc w:val="center"/>
              <w:rPr>
                <w:rFonts w:cs="Times New Roman"/>
                <w:szCs w:val="28"/>
              </w:rPr>
            </w:pPr>
            <w:r w:rsidRPr="006C3013">
              <w:rPr>
                <w:rFonts w:cs="Times New Roman"/>
                <w:szCs w:val="28"/>
              </w:rPr>
              <w:t>Спектральная кластеризация</w:t>
            </w:r>
          </w:p>
        </w:tc>
        <w:tc>
          <w:tcPr>
            <w:tcW w:w="2486" w:type="dxa"/>
          </w:tcPr>
          <w:p w:rsidR="00FB310B" w:rsidRPr="006C3013" w:rsidRDefault="00FB310B" w:rsidP="00FB310B">
            <w:pPr>
              <w:pStyle w:val="ac"/>
              <w:jc w:val="center"/>
              <w:rPr>
                <w:rFonts w:cs="Times New Roman"/>
                <w:szCs w:val="28"/>
              </w:rPr>
            </w:pPr>
            <w:r w:rsidRPr="006C3013">
              <w:rPr>
                <w:rFonts w:cs="Times New Roman"/>
                <w:szCs w:val="28"/>
              </w:rPr>
              <w:t>График, представляющий связи между точками данных</w:t>
            </w:r>
          </w:p>
        </w:tc>
        <w:tc>
          <w:tcPr>
            <w:tcW w:w="2452" w:type="dxa"/>
          </w:tcPr>
          <w:p w:rsidR="00FB310B" w:rsidRPr="006C3013" w:rsidRDefault="00FB310B" w:rsidP="00FB310B">
            <w:pPr>
              <w:pStyle w:val="ac"/>
              <w:jc w:val="center"/>
              <w:rPr>
                <w:rFonts w:cs="Times New Roman"/>
                <w:szCs w:val="28"/>
              </w:rPr>
            </w:pPr>
            <w:r w:rsidRPr="006C3013">
              <w:rPr>
                <w:rFonts w:cs="Times New Roman"/>
                <w:szCs w:val="28"/>
              </w:rPr>
              <w:t>Фактические наблюдения или матрица подобия</w:t>
            </w:r>
          </w:p>
        </w:tc>
        <w:tc>
          <w:tcPr>
            <w:tcW w:w="2586" w:type="dxa"/>
          </w:tcPr>
          <w:p w:rsidR="00FB310B" w:rsidRPr="006C3013" w:rsidRDefault="00FB310B" w:rsidP="00FB310B">
            <w:pPr>
              <w:pStyle w:val="ac"/>
              <w:jc w:val="center"/>
              <w:rPr>
                <w:rFonts w:cs="Times New Roman"/>
                <w:szCs w:val="28"/>
              </w:rPr>
            </w:pPr>
            <w:r w:rsidRPr="006C3013">
              <w:rPr>
                <w:rFonts w:eastAsia="Times New Roman" w:cs="Times New Roman"/>
                <w:color w:val="000000" w:themeColor="text1"/>
                <w:szCs w:val="28"/>
                <w:lang w:eastAsia="ru-RU"/>
              </w:rPr>
              <w:t>Да, но алгоритм также обеспечивает способ оценить количество кластеров</w:t>
            </w:r>
          </w:p>
        </w:tc>
      </w:tr>
      <w:tr w:rsidR="00FB310B" w:rsidTr="00FB310B">
        <w:trPr>
          <w:trHeight w:val="1036"/>
        </w:trPr>
        <w:tc>
          <w:tcPr>
            <w:tcW w:w="2399" w:type="dxa"/>
          </w:tcPr>
          <w:p w:rsidR="00FB310B" w:rsidRPr="006C3013" w:rsidRDefault="00FB310B" w:rsidP="00FB310B">
            <w:pPr>
              <w:pStyle w:val="ac"/>
              <w:jc w:val="center"/>
              <w:rPr>
                <w:rFonts w:cs="Times New Roman"/>
                <w:szCs w:val="28"/>
              </w:rPr>
            </w:pPr>
            <w:r w:rsidRPr="006C3013">
              <w:rPr>
                <w:rFonts w:cs="Times New Roman"/>
                <w:szCs w:val="28"/>
                <w:lang w:val="en-US"/>
              </w:rPr>
              <w:t>DBSCAN</w:t>
            </w:r>
          </w:p>
        </w:tc>
        <w:tc>
          <w:tcPr>
            <w:tcW w:w="2486" w:type="dxa"/>
          </w:tcPr>
          <w:p w:rsidR="00FB310B" w:rsidRPr="006C3013" w:rsidRDefault="00FB310B" w:rsidP="00FB310B">
            <w:pPr>
              <w:pStyle w:val="ac"/>
              <w:jc w:val="center"/>
              <w:rPr>
                <w:rFonts w:cs="Times New Roman"/>
                <w:szCs w:val="28"/>
              </w:rPr>
            </w:pPr>
            <w:r w:rsidRPr="006C3013">
              <w:rPr>
                <w:rFonts w:cs="Times New Roman"/>
                <w:szCs w:val="28"/>
              </w:rPr>
              <w:t>Плотность областей в данных</w:t>
            </w:r>
          </w:p>
        </w:tc>
        <w:tc>
          <w:tcPr>
            <w:tcW w:w="2452" w:type="dxa"/>
          </w:tcPr>
          <w:p w:rsidR="00FB310B" w:rsidRPr="006C3013" w:rsidRDefault="00FB310B" w:rsidP="00FB310B">
            <w:pPr>
              <w:pStyle w:val="ac"/>
              <w:jc w:val="center"/>
              <w:rPr>
                <w:rFonts w:cs="Times New Roman"/>
                <w:szCs w:val="28"/>
              </w:rPr>
            </w:pPr>
            <w:r w:rsidRPr="006C3013">
              <w:rPr>
                <w:rFonts w:cs="Times New Roman"/>
                <w:szCs w:val="28"/>
              </w:rPr>
              <w:t>Физические наблюдения или попарные расстояния между наблюдениями</w:t>
            </w:r>
          </w:p>
        </w:tc>
        <w:tc>
          <w:tcPr>
            <w:tcW w:w="2586" w:type="dxa"/>
          </w:tcPr>
          <w:p w:rsidR="00FB310B" w:rsidRPr="006C3013" w:rsidRDefault="00FB310B" w:rsidP="00FB310B">
            <w:pPr>
              <w:pStyle w:val="ac"/>
              <w:jc w:val="center"/>
              <w:rPr>
                <w:rFonts w:cs="Times New Roman"/>
                <w:szCs w:val="28"/>
              </w:rPr>
            </w:pPr>
            <w:r w:rsidRPr="006C3013">
              <w:rPr>
                <w:rFonts w:cs="Times New Roman"/>
                <w:szCs w:val="28"/>
              </w:rPr>
              <w:t>Нет</w:t>
            </w:r>
          </w:p>
        </w:tc>
      </w:tr>
    </w:tbl>
    <w:p w:rsidR="00FB310B" w:rsidRDefault="00FB310B" w:rsidP="00FB310B">
      <w:pPr>
        <w:ind w:firstLine="708"/>
        <w:rPr>
          <w:szCs w:val="28"/>
        </w:rPr>
      </w:pPr>
    </w:p>
    <w:p w:rsidR="00FB310B" w:rsidRPr="00FB310B" w:rsidRDefault="00FB310B" w:rsidP="00FB310B"/>
    <w:p w:rsidR="00651E30" w:rsidRDefault="009C1CAE" w:rsidP="00651E30">
      <w:pPr>
        <w:pStyle w:val="1"/>
      </w:pPr>
      <w:bookmarkStart w:id="29" w:name="_Toc64462589"/>
      <w:bookmarkStart w:id="30" w:name="_Toc75024755"/>
      <w:r>
        <w:t>Глава 1. О</w:t>
      </w:r>
      <w:r w:rsidR="00651E30">
        <w:t>бзор существующих решений</w:t>
      </w:r>
      <w:bookmarkEnd w:id="29"/>
      <w:bookmarkEnd w:id="30"/>
    </w:p>
    <w:p w:rsidR="00FB310B" w:rsidRDefault="00FB310B" w:rsidP="00A14E3C">
      <w:pPr>
        <w:spacing w:after="160" w:line="259" w:lineRule="auto"/>
        <w:ind w:firstLine="0"/>
        <w:jc w:val="left"/>
      </w:pPr>
      <w:r>
        <w:t>Обзор существующих алгоритмов из различных статей (моя + Олега), которые указаны</w:t>
      </w:r>
    </w:p>
    <w:p w:rsidR="00FB310B" w:rsidRPr="00FB310B" w:rsidRDefault="00FB310B" w:rsidP="00FB310B">
      <w:pPr>
        <w:spacing w:after="160" w:line="259" w:lineRule="auto"/>
        <w:ind w:firstLine="0"/>
        <w:jc w:val="left"/>
        <w:rPr>
          <w:b/>
          <w:i/>
        </w:rPr>
      </w:pPr>
      <w:r w:rsidRPr="00FB310B">
        <w:t xml:space="preserve">В настоящее время растет разнообразие работ, где решается задача кластеризации радиолокационных импульсов с помощью различных методов. Например, распознавание динамических объектов в радиолокационном пространстве с помощью алгоритмов кластеризации </w:t>
      </w:r>
      <w:r w:rsidRPr="00FB310B">
        <w:rPr>
          <w:lang w:val="en-US"/>
        </w:rPr>
        <w:t>k</w:t>
      </w:r>
      <w:r w:rsidRPr="00FB310B">
        <w:t>-</w:t>
      </w:r>
      <w:r w:rsidRPr="00FB310B">
        <w:rPr>
          <w:lang w:val="en-US"/>
        </w:rPr>
        <w:t>means</w:t>
      </w:r>
      <w:r w:rsidRPr="00FB310B">
        <w:t xml:space="preserve"> и нечеткой кластеризации </w:t>
      </w:r>
      <w:r w:rsidRPr="00FB310B">
        <w:rPr>
          <w:lang w:val="en-US"/>
        </w:rPr>
        <w:t>c</w:t>
      </w:r>
      <w:r w:rsidRPr="00FB310B">
        <w:t>-</w:t>
      </w:r>
      <w:r w:rsidRPr="00FB310B">
        <w:rPr>
          <w:lang w:val="en-US"/>
        </w:rPr>
        <w:t>means</w:t>
      </w:r>
      <w:r w:rsidRPr="00FB310B">
        <w:t xml:space="preserve"> по навигационным параметрам [3], модель масштабной смеси нормальных распределений для классификации и кластеризации радиолокационных излучателей [4]</w:t>
      </w:r>
      <w:r w:rsidRPr="00FB310B">
        <w:rPr>
          <w:i/>
        </w:rPr>
        <w:t xml:space="preserve">, </w:t>
      </w:r>
      <w:r w:rsidRPr="00FB310B">
        <w:t xml:space="preserve">метод автоматической классификации с использованием сети вычисления </w:t>
      </w:r>
      <w:r w:rsidRPr="00FB310B">
        <w:rPr>
          <w:lang w:val="en-US"/>
        </w:rPr>
        <w:t>p</w:t>
      </w:r>
      <w:r w:rsidRPr="00FB310B">
        <w:t>-значений для проверки гипотез о типах излучателей, где алгоритм кластеризации основывается на методе обучаемой кластеризации векторов [5]</w:t>
      </w:r>
      <w:r w:rsidRPr="00FB310B">
        <w:rPr>
          <w:i/>
        </w:rPr>
        <w:t>,</w:t>
      </w:r>
      <w:r w:rsidRPr="00FB310B">
        <w:t xml:space="preserve"> алгоритмы кластеризации с радарным сканирование на основе плотности [6]</w:t>
      </w:r>
      <w:r w:rsidRPr="00FB310B">
        <w:rPr>
          <w:i/>
        </w:rPr>
        <w:t xml:space="preserve"> </w:t>
      </w:r>
      <w:r w:rsidRPr="00FB310B">
        <w:t xml:space="preserve">применяют и аппарат </w:t>
      </w:r>
      <w:r w:rsidRPr="00FB310B">
        <w:lastRenderedPageBreak/>
        <w:t>нейронных сетей, а именно глубокие рекуррентные нейронные сети (РНС) для классификации и грубой кластеризации различных групп импульсов иерархически в отношении их последовательных структур [7]</w:t>
      </w:r>
      <w:r w:rsidRPr="00FB310B">
        <w:rPr>
          <w:b/>
          <w:i/>
        </w:rPr>
        <w:t>.</w:t>
      </w:r>
    </w:p>
    <w:p w:rsidR="0087309E" w:rsidRPr="00A14E3C" w:rsidRDefault="00651E30" w:rsidP="00A14E3C">
      <w:pPr>
        <w:spacing w:after="160" w:line="259" w:lineRule="auto"/>
        <w:ind w:firstLine="0"/>
        <w:jc w:val="left"/>
        <w:rPr>
          <w:rFonts w:eastAsiaTheme="majorEastAsia" w:cstheme="majorBidi"/>
          <w:b/>
          <w:caps/>
          <w:color w:val="000000" w:themeColor="text1"/>
          <w:sz w:val="32"/>
          <w:szCs w:val="32"/>
        </w:rPr>
      </w:pPr>
      <w:r>
        <w:br w:type="page"/>
      </w:r>
    </w:p>
    <w:p w:rsidR="00D6531C" w:rsidRDefault="00D21079" w:rsidP="009C1CAE">
      <w:pPr>
        <w:pStyle w:val="1"/>
      </w:pPr>
      <w:bookmarkStart w:id="31" w:name="_Toc64462591"/>
      <w:bookmarkStart w:id="32" w:name="_Toc75024759"/>
      <w:r>
        <w:lastRenderedPageBreak/>
        <w:t>глава 2. синтез</w:t>
      </w:r>
      <w:r w:rsidR="007E006C">
        <w:t xml:space="preserve"> </w:t>
      </w:r>
      <w:bookmarkEnd w:id="31"/>
      <w:r>
        <w:t>алгоритма комплексирования</w:t>
      </w:r>
      <w:bookmarkEnd w:id="32"/>
    </w:p>
    <w:p w:rsidR="00CB0034" w:rsidRPr="00CB0034" w:rsidRDefault="007110A8" w:rsidP="00CB0034">
      <w:pPr>
        <w:spacing w:line="360" w:lineRule="auto"/>
      </w:pPr>
      <w:r w:rsidRPr="00CB0034">
        <w:t xml:space="preserve">Анализирую рассмотренные в Главе 1 примеры </w:t>
      </w:r>
      <w:r w:rsidR="00CB0034" w:rsidRPr="00CB0034">
        <w:t>алгоритмов обработки для систем локальной навигации можно прийти к выводу, что самыми эффективными являются комплексные алгоритмы.</w:t>
      </w:r>
    </w:p>
    <w:p w:rsidR="00CB0034" w:rsidRPr="00CB0034" w:rsidRDefault="00CB0034" w:rsidP="00CB0034">
      <w:pPr>
        <w:spacing w:line="360" w:lineRule="auto"/>
      </w:pPr>
      <w:r w:rsidRPr="00CB0034">
        <w:t>В данной работе предполагается синтезировать алгоритм комплексирования</w:t>
      </w:r>
      <w:r w:rsidR="003C4064">
        <w:t xml:space="preserve"> приемопередатчика</w:t>
      </w:r>
      <w:r w:rsidRPr="00CB0034">
        <w:t xml:space="preserve"> СШП ЛНС и датчика угловой скорости смартфона. </w:t>
      </w:r>
    </w:p>
    <w:p w:rsidR="00A93DEA" w:rsidRDefault="00A93DEA" w:rsidP="00A93DEA">
      <w:pPr>
        <w:pStyle w:val="2"/>
      </w:pPr>
      <w:bookmarkStart w:id="33" w:name="_Toc75024760"/>
      <w:r>
        <w:t>2.1 Постановка задачи</w:t>
      </w:r>
      <w:bookmarkEnd w:id="33"/>
    </w:p>
    <w:p w:rsidR="00A93DEA" w:rsidRDefault="00A93DEA" w:rsidP="008973DD">
      <w:pPr>
        <w:spacing w:line="360" w:lineRule="auto"/>
      </w:pPr>
      <w:r>
        <w:t>Пусть имеется потребитель, позиционирующийся внутри помещения с помощью локальной навигационной системы, включающий в себя сверхширокополосный радиомодуль, координаты которого требуется опреде</w:t>
      </w:r>
      <w:r w:rsidR="003163D9">
        <w:t>лять, датчик угловых скоростей</w:t>
      </w:r>
      <w:r>
        <w:t xml:space="preserve"> (оба измерителя встроены в смартфон потребителя) и систему</w:t>
      </w:r>
      <w:r w:rsidR="00CB0034">
        <w:t xml:space="preserve"> опорных</w:t>
      </w:r>
      <w:r>
        <w:t xml:space="preserve"> приемо-передающих СШП маяков, размещенных по периметру помещения. </w:t>
      </w:r>
    </w:p>
    <w:p w:rsidR="00A93DEA" w:rsidRPr="00A93DEA" w:rsidRDefault="00A93DEA" w:rsidP="008973DD">
      <w:pPr>
        <w:spacing w:line="360" w:lineRule="auto"/>
      </w:pPr>
      <w:r w:rsidRPr="00A93DEA">
        <w:t>Необходимо синтезировать алгоритм комплексной обработки радио- и инерциальных измерений – комплексный фильтр Калмана. Далее необходимо оценить работоспособность синтезированного фильтра</w:t>
      </w:r>
      <w:r w:rsidRPr="007110A8">
        <w:t>: качество р</w:t>
      </w:r>
      <w:r w:rsidR="007110A8" w:rsidRPr="007110A8">
        <w:t>аботы фильтра будем оценивать путем сравнения</w:t>
      </w:r>
      <w:r w:rsidRPr="007110A8">
        <w:t xml:space="preserve"> </w:t>
      </w:r>
      <w:r w:rsidR="007110A8" w:rsidRPr="007110A8">
        <w:t>предельных ошибок фильтрации, полученных из оценок матрицы дисперсий ошибок</w:t>
      </w:r>
      <w:r w:rsidR="007D32F8">
        <w:t>, полученных в имитационном моделировании и экспериментально,</w:t>
      </w:r>
      <w:r w:rsidR="007110A8" w:rsidRPr="007110A8">
        <w:t xml:space="preserve"> и рас</w:t>
      </w:r>
      <w:r w:rsidR="007D32F8">
        <w:t>считанных аналити</w:t>
      </w:r>
      <w:r w:rsidR="007110A8" w:rsidRPr="007110A8">
        <w:t>ческ</w:t>
      </w:r>
      <w:r w:rsidR="007D32F8">
        <w:t>и</w:t>
      </w:r>
      <w:r w:rsidR="007110A8" w:rsidRPr="007110A8">
        <w:t xml:space="preserve"> путем решения уравнения Рикатти.</w:t>
      </w:r>
    </w:p>
    <w:p w:rsidR="00D6531C" w:rsidRPr="00D6531C" w:rsidRDefault="00D6531C" w:rsidP="008973DD">
      <w:pPr>
        <w:spacing w:after="200" w:line="360" w:lineRule="auto"/>
        <w:rPr>
          <w:rFonts w:eastAsia="Calibri" w:cs="Times New Roman"/>
        </w:rPr>
      </w:pPr>
      <w:r w:rsidRPr="00D6531C">
        <w:rPr>
          <w:rFonts w:eastAsia="Calibri" w:cs="Times New Roman"/>
        </w:rPr>
        <w:t xml:space="preserve">Для синтеза комплексного фильтра будем использовать теорию оптимальной фильтрации </w:t>
      </w:r>
      <w:r w:rsidR="00E048FB">
        <w:rPr>
          <w:rFonts w:eastAsia="Calibri" w:cs="Times New Roman"/>
        </w:rPr>
        <w:t>[17-19</w:t>
      </w:r>
      <w:r w:rsidRPr="007110A8">
        <w:rPr>
          <w:rFonts w:eastAsia="Calibri" w:cs="Times New Roman"/>
        </w:rPr>
        <w:t>].</w:t>
      </w:r>
      <w:r w:rsidR="007D32F8">
        <w:rPr>
          <w:rFonts w:eastAsia="Calibri" w:cs="Times New Roman"/>
        </w:rPr>
        <w:t xml:space="preserve"> В соответствии</w:t>
      </w:r>
      <w:r w:rsidRPr="00D6531C">
        <w:rPr>
          <w:rFonts w:eastAsia="Calibri" w:cs="Times New Roman"/>
        </w:rPr>
        <w:t xml:space="preserve"> с этой теорией необходимо задать векторный марковский процесс </w:t>
      </w:r>
      <w:r w:rsidRPr="00D6531C">
        <w:rPr>
          <w:rFonts w:eastAsia="Calibri" w:cs="Times New Roman"/>
          <w:position w:val="-12"/>
        </w:rPr>
        <w:object w:dxaOrig="279"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25pt;height:19.5pt" o:ole="">
            <v:imagedata r:id="rId51" o:title=""/>
          </v:shape>
          <o:OLEObject Type="Embed" ProgID="Equation.DSMT4" ShapeID="_x0000_i1025" DrawAspect="Content" ObjectID="_1712755992" r:id="rId52"/>
        </w:object>
      </w:r>
      <w:r w:rsidRPr="00D6531C">
        <w:rPr>
          <w:rFonts w:eastAsia="Calibri" w:cs="Times New Roman"/>
        </w:rPr>
        <w:t xml:space="preserve"> и описать его изменение во времени с помощью матричного уравнения. </w:t>
      </w:r>
      <w:r w:rsidR="0072637F">
        <w:rPr>
          <w:rFonts w:eastAsia="Calibri" w:cs="Times New Roman"/>
        </w:rPr>
        <w:t>В общем случае, наблюдениями могут являться в</w:t>
      </w:r>
      <w:r w:rsidRPr="00D6531C">
        <w:rPr>
          <w:rFonts w:eastAsia="Calibri" w:cs="Times New Roman"/>
        </w:rPr>
        <w:t xml:space="preserve">се или некоторые из компонент </w:t>
      </w:r>
      <w:r w:rsidRPr="00D6531C">
        <w:rPr>
          <w:rFonts w:eastAsia="Calibri" w:cs="Times New Roman"/>
          <w:position w:val="-12"/>
        </w:rPr>
        <w:object w:dxaOrig="279" w:dyaOrig="380">
          <v:shape id="_x0000_i1026" type="#_x0000_t75" style="width:14.25pt;height:19.5pt" o:ole="">
            <v:imagedata r:id="rId51" o:title=""/>
          </v:shape>
          <o:OLEObject Type="Embed" ProgID="Equation.DSMT4" ShapeID="_x0000_i1026" DrawAspect="Content" ObjectID="_1712755993" r:id="rId53"/>
        </w:object>
      </w:r>
      <w:r w:rsidR="0072637F">
        <w:rPr>
          <w:rFonts w:eastAsia="Calibri" w:cs="Times New Roman"/>
        </w:rPr>
        <w:t>, а также функционально связанные с ними дополнительные физические величины</w:t>
      </w:r>
      <w:r w:rsidRPr="00D6531C">
        <w:rPr>
          <w:rFonts w:eastAsia="Calibri" w:cs="Times New Roman"/>
        </w:rPr>
        <w:t xml:space="preserve">. Наблюдение в </w:t>
      </w:r>
      <w:r w:rsidRPr="00D6531C">
        <w:rPr>
          <w:rFonts w:eastAsia="Calibri" w:cs="Times New Roman"/>
        </w:rPr>
        <w:lastRenderedPageBreak/>
        <w:t xml:space="preserve">случае с комплексным фильтром включает наблюдения от СШП-системы </w:t>
      </w:r>
      <w:r w:rsidRPr="00D6531C">
        <w:rPr>
          <w:rFonts w:eastAsia="Calibri" w:cs="Times New Roman"/>
          <w:position w:val="-12"/>
        </w:rPr>
        <w:object w:dxaOrig="520" w:dyaOrig="380">
          <v:shape id="_x0000_i1027" type="#_x0000_t75" style="width:24.75pt;height:19.5pt" o:ole="">
            <v:imagedata r:id="rId54" o:title=""/>
          </v:shape>
          <o:OLEObject Type="Embed" ProgID="Equation.DSMT4" ShapeID="_x0000_i1027" DrawAspect="Content" ObjectID="_1712755994" r:id="rId55"/>
        </w:object>
      </w:r>
      <w:r w:rsidRPr="00D6531C">
        <w:rPr>
          <w:rFonts w:eastAsia="Calibri" w:cs="Times New Roman"/>
        </w:rPr>
        <w:t xml:space="preserve"> и наблюдения от </w:t>
      </w:r>
      <w:r w:rsidR="003163D9">
        <w:rPr>
          <w:rFonts w:eastAsia="Calibri" w:cs="Times New Roman"/>
        </w:rPr>
        <w:t>датчика угловых скоростей</w:t>
      </w:r>
      <w:r w:rsidRPr="00D6531C">
        <w:rPr>
          <w:rFonts w:eastAsia="Calibri" w:cs="Times New Roman"/>
        </w:rPr>
        <w:t xml:space="preserve"> </w:t>
      </w:r>
      <w:r w:rsidRPr="00D6531C">
        <w:rPr>
          <w:rFonts w:eastAsia="Calibri" w:cs="Times New Roman"/>
          <w:position w:val="-12"/>
        </w:rPr>
        <w:object w:dxaOrig="480" w:dyaOrig="380">
          <v:shape id="_x0000_i1028" type="#_x0000_t75" style="width:24pt;height:19.5pt" o:ole="">
            <v:imagedata r:id="rId56" o:title=""/>
          </v:shape>
          <o:OLEObject Type="Embed" ProgID="Equation.DSMT4" ShapeID="_x0000_i1028" DrawAspect="Content" ObjectID="_1712755995" r:id="rId57"/>
        </w:object>
      </w:r>
      <w:r w:rsidR="008077A8" w:rsidRPr="008077A8">
        <w:rPr>
          <w:rFonts w:eastAsia="Calibri" w:cs="Times New Roman"/>
        </w:rPr>
        <w:t xml:space="preserve"> [21]</w:t>
      </w:r>
      <w:r w:rsidRPr="00D6531C">
        <w:rPr>
          <w:rFonts w:eastAsia="Calibri" w:cs="Times New Roman"/>
        </w:rPr>
        <w:t>.</w:t>
      </w:r>
    </w:p>
    <w:p w:rsidR="00CC1315" w:rsidRPr="007110A8" w:rsidRDefault="00D6531C" w:rsidP="007110A8">
      <w:pPr>
        <w:spacing w:after="200" w:line="360" w:lineRule="auto"/>
        <w:rPr>
          <w:rFonts w:eastAsia="Calibri" w:cs="Times New Roman"/>
          <w:sz w:val="24"/>
        </w:rPr>
      </w:pPr>
      <w:r w:rsidRPr="00D6531C">
        <w:rPr>
          <w:rFonts w:eastAsia="Calibri" w:cs="Times New Roman"/>
        </w:rPr>
        <w:t>Известно, что темп получения измерений от СШП радио- и инерциальной системы различен. Обычно для</w:t>
      </w:r>
      <w:r w:rsidRPr="00D6531C">
        <w:rPr>
          <w:rFonts w:ascii="Calibri" w:eastAsia="Calibri" w:hAnsi="Calibri" w:cs="Times New Roman"/>
          <w:sz w:val="22"/>
        </w:rPr>
        <w:t xml:space="preserve"> </w:t>
      </w:r>
      <w:r w:rsidRPr="00D6531C">
        <w:rPr>
          <w:rFonts w:eastAsia="Calibri" w:cs="Times New Roman"/>
        </w:rPr>
        <w:t>удобства расчетов вводится шкала дискретного времени с двойной нумерацией: в более редкие моменты времени поступают радиотехнические измерен</w:t>
      </w:r>
      <w:r w:rsidR="0072637F">
        <w:rPr>
          <w:rFonts w:eastAsia="Calibri" w:cs="Times New Roman"/>
        </w:rPr>
        <w:t>ия и инерциальные</w:t>
      </w:r>
      <w:r w:rsidRPr="00D6531C">
        <w:rPr>
          <w:rFonts w:eastAsia="Calibri" w:cs="Times New Roman"/>
        </w:rPr>
        <w:t xml:space="preserve">, а в более частые моменты времени поступают только инерциальные измерения. При проектировании системы темпы измерений выбирают кратными, измерители тактируют от одного опорного генератора, а решение уравнений фильтрации </w:t>
      </w:r>
      <w:r w:rsidRPr="007110A8">
        <w:rPr>
          <w:rFonts w:eastAsia="Calibri" w:cs="Times New Roman"/>
        </w:rPr>
        <w:t>привязывают к более “частой” шкале времени.</w:t>
      </w:r>
    </w:p>
    <w:p w:rsidR="00BA0374" w:rsidRDefault="00D6531C" w:rsidP="007014DA">
      <w:pPr>
        <w:spacing w:after="200" w:line="360" w:lineRule="auto"/>
        <w:rPr>
          <w:rFonts w:eastAsia="Calibri" w:cs="Times New Roman"/>
        </w:rPr>
      </w:pPr>
      <w:r w:rsidRPr="007110A8">
        <w:rPr>
          <w:rFonts w:eastAsia="Calibri" w:cs="Times New Roman"/>
        </w:rPr>
        <w:t>Учитывая, что в наше</w:t>
      </w:r>
      <w:r w:rsidR="007014DA">
        <w:rPr>
          <w:rFonts w:eastAsia="Calibri" w:cs="Times New Roman"/>
        </w:rPr>
        <w:t xml:space="preserve">й системе потребитель – это </w:t>
      </w:r>
      <w:r w:rsidRPr="007110A8">
        <w:rPr>
          <w:rFonts w:eastAsia="Calibri" w:cs="Times New Roman"/>
        </w:rPr>
        <w:t>человек,</w:t>
      </w:r>
      <w:r w:rsidRPr="00D6531C">
        <w:rPr>
          <w:rFonts w:eastAsia="Calibri" w:cs="Times New Roman"/>
        </w:rPr>
        <w:t xml:space="preserve"> </w:t>
      </w:r>
      <w:r w:rsidR="007014DA">
        <w:rPr>
          <w:rFonts w:eastAsia="Calibri" w:cs="Times New Roman"/>
        </w:rPr>
        <w:t xml:space="preserve">являющийся малодинамичным объектом, </w:t>
      </w:r>
      <w:r w:rsidRPr="00D6531C">
        <w:rPr>
          <w:rFonts w:eastAsia="Calibri" w:cs="Times New Roman"/>
        </w:rPr>
        <w:t>будем считать при моделировании, что угол рысканья меняется незначительно за пери</w:t>
      </w:r>
      <w:r w:rsidR="007014DA">
        <w:rPr>
          <w:rFonts w:eastAsia="Calibri" w:cs="Times New Roman"/>
        </w:rPr>
        <w:t xml:space="preserve">од радиоизмерений. </w:t>
      </w:r>
      <w:r w:rsidRPr="00D6531C">
        <w:rPr>
          <w:rFonts w:eastAsia="Calibri" w:cs="Times New Roman"/>
        </w:rPr>
        <w:t>Таким обра</w:t>
      </w:r>
      <w:r w:rsidR="00F3339D">
        <w:rPr>
          <w:rFonts w:eastAsia="Calibri" w:cs="Times New Roman"/>
        </w:rPr>
        <w:t>зом, принимаем допущение, что в фильтр</w:t>
      </w:r>
      <w:r w:rsidRPr="00D6531C">
        <w:rPr>
          <w:rFonts w:eastAsia="Calibri" w:cs="Times New Roman"/>
        </w:rPr>
        <w:t xml:space="preserve"> инерциальные и радиоизмерения поступают синхронизировано и с одним темпом. </w:t>
      </w:r>
      <w:r w:rsidR="003163D9">
        <w:rPr>
          <w:rFonts w:eastAsia="Calibri" w:cs="Times New Roman"/>
        </w:rPr>
        <w:t>Также при моделировании не будем учитывать дрейфы нулей ДУС, погрешности</w:t>
      </w:r>
      <w:r w:rsidR="003163D9" w:rsidRPr="00D6531C">
        <w:rPr>
          <w:rFonts w:eastAsia="Calibri" w:cs="Times New Roman"/>
        </w:rPr>
        <w:t xml:space="preserve"> масш</w:t>
      </w:r>
      <w:r w:rsidR="003163D9">
        <w:rPr>
          <w:rFonts w:eastAsia="Calibri" w:cs="Times New Roman"/>
        </w:rPr>
        <w:t>табных коэффициентов и перекосы</w:t>
      </w:r>
      <w:r w:rsidR="003163D9" w:rsidRPr="00D6531C">
        <w:rPr>
          <w:rFonts w:eastAsia="Calibri" w:cs="Times New Roman"/>
        </w:rPr>
        <w:t xml:space="preserve"> осей.    </w:t>
      </w:r>
    </w:p>
    <w:p w:rsidR="00BA0374" w:rsidRDefault="00BA0374">
      <w:pPr>
        <w:spacing w:after="160" w:line="259" w:lineRule="auto"/>
        <w:ind w:firstLine="0"/>
        <w:jc w:val="left"/>
        <w:rPr>
          <w:rFonts w:eastAsia="Calibri" w:cs="Times New Roman"/>
        </w:rPr>
      </w:pPr>
      <w:r>
        <w:rPr>
          <w:rFonts w:eastAsia="Calibri" w:cs="Times New Roman"/>
        </w:rPr>
        <w:br w:type="page"/>
      </w:r>
    </w:p>
    <w:p w:rsidR="00060516" w:rsidRPr="00D6531C" w:rsidRDefault="00060516" w:rsidP="00060516">
      <w:pPr>
        <w:pStyle w:val="2"/>
        <w:rPr>
          <w:rFonts w:eastAsia="Calibri"/>
        </w:rPr>
      </w:pPr>
      <w:bookmarkStart w:id="34" w:name="_Toc75024761"/>
      <w:r>
        <w:rPr>
          <w:rFonts w:eastAsia="Calibri"/>
        </w:rPr>
        <w:lastRenderedPageBreak/>
        <w:t>2.2 Синтез комплексного фильтра</w:t>
      </w:r>
      <w:bookmarkEnd w:id="34"/>
    </w:p>
    <w:p w:rsidR="00997AD0" w:rsidRDefault="00237A6C" w:rsidP="008973DD">
      <w:pPr>
        <w:spacing w:before="240" w:after="200" w:line="360" w:lineRule="auto"/>
        <w:rPr>
          <w:rFonts w:eastAsia="Calibri" w:cs="Times New Roman"/>
        </w:rPr>
      </w:pPr>
      <w:r>
        <w:rPr>
          <w:rFonts w:eastAsia="Calibri" w:cs="Times New Roman"/>
        </w:rPr>
        <w:t>Структурная схема синтезируемого фильтра предста</w:t>
      </w:r>
      <w:r w:rsidR="006F1134">
        <w:rPr>
          <w:rFonts w:eastAsia="Calibri" w:cs="Times New Roman"/>
        </w:rPr>
        <w:t xml:space="preserve">влена на рисунке 6. </w:t>
      </w:r>
      <m:oMath>
        <m:sSub>
          <m:sSubPr>
            <m:ctrlPr>
              <w:rPr>
                <w:rFonts w:ascii="Cambria Math" w:eastAsia="Calibri" w:hAnsi="Cambria Math" w:cs="Times New Roman"/>
                <w:i/>
                <w:sz w:val="32"/>
              </w:rPr>
            </m:ctrlPr>
          </m:sSubPr>
          <m:e>
            <m:acc>
              <m:accPr>
                <m:chr m:val="̌"/>
                <m:ctrlPr>
                  <w:rPr>
                    <w:rFonts w:ascii="Cambria Math" w:eastAsia="Calibri" w:hAnsi="Cambria Math" w:cs="Times New Roman"/>
                    <w:i/>
                    <w:sz w:val="32"/>
                  </w:rPr>
                </m:ctrlPr>
              </m:accPr>
              <m:e>
                <m:acc>
                  <m:accPr>
                    <m:chr m:val="̇"/>
                    <m:ctrlPr>
                      <w:rPr>
                        <w:rFonts w:ascii="Cambria Math" w:eastAsia="Calibri" w:hAnsi="Cambria Math" w:cs="Times New Roman"/>
                        <w:i/>
                        <w:sz w:val="32"/>
                      </w:rPr>
                    </m:ctrlPr>
                  </m:accPr>
                  <m:e>
                    <m:r>
                      <m:rPr>
                        <m:sty m:val="bi"/>
                      </m:rPr>
                      <w:rPr>
                        <w:rFonts w:ascii="Cambria Math" w:eastAsia="Calibri" w:hAnsi="Cambria Math" w:cs="Times New Roman"/>
                        <w:sz w:val="32"/>
                      </w:rPr>
                      <m:t>α</m:t>
                    </m:r>
                  </m:e>
                </m:acc>
              </m:e>
            </m:acc>
          </m:e>
          <m:sub>
            <m:r>
              <w:rPr>
                <w:rFonts w:ascii="Cambria Math" w:eastAsia="Calibri" w:hAnsi="Cambria Math" w:cs="Times New Roman"/>
                <w:sz w:val="32"/>
                <w:lang w:val="en-US"/>
              </w:rPr>
              <m:t>k</m:t>
            </m:r>
            <m:r>
              <w:rPr>
                <w:rFonts w:ascii="Cambria Math" w:eastAsia="Calibri" w:hAnsi="Cambria Math" w:cs="Times New Roman"/>
                <w:sz w:val="32"/>
              </w:rPr>
              <m:t xml:space="preserve"> </m:t>
            </m:r>
          </m:sub>
        </m:sSub>
      </m:oMath>
      <w:r w:rsidR="00997AD0" w:rsidRPr="00997AD0">
        <w:rPr>
          <w:rFonts w:eastAsia="Calibri" w:cs="Times New Roman"/>
          <w:b/>
        </w:rPr>
        <w:t xml:space="preserve">- </w:t>
      </w:r>
      <w:r w:rsidR="00997AD0">
        <w:rPr>
          <w:rFonts w:eastAsia="Calibri" w:cs="Times New Roman"/>
        </w:rPr>
        <w:t>измерения скорости угла курса, поступающий с ДУС;</w:t>
      </w:r>
      <w:r w:rsidR="00B91416" w:rsidRPr="00B91416">
        <w:rPr>
          <w:rFonts w:eastAsia="Calibri" w:cs="Times New Roman"/>
        </w:rPr>
        <w:t xml:space="preserve"> </w:t>
      </w:r>
      <m:oMath>
        <m:sSub>
          <m:sSubPr>
            <m:ctrlPr>
              <w:rPr>
                <w:rFonts w:ascii="Cambria Math" w:eastAsia="Calibri" w:hAnsi="Cambria Math" w:cs="Times New Roman"/>
                <w:i/>
                <w:sz w:val="32"/>
              </w:rPr>
            </m:ctrlPr>
          </m:sSubPr>
          <m:e>
            <m:acc>
              <m:accPr>
                <m:chr m:val="̌"/>
                <m:ctrlPr>
                  <w:rPr>
                    <w:rFonts w:ascii="Cambria Math" w:eastAsia="Calibri" w:hAnsi="Cambria Math" w:cs="Times New Roman"/>
                    <w:i/>
                    <w:sz w:val="32"/>
                  </w:rPr>
                </m:ctrlPr>
              </m:accPr>
              <m:e>
                <m:acc>
                  <m:accPr>
                    <m:chr m:val="̇"/>
                    <m:ctrlPr>
                      <w:rPr>
                        <w:rFonts w:ascii="Cambria Math" w:eastAsia="Calibri" w:hAnsi="Cambria Math" w:cs="Times New Roman"/>
                        <w:i/>
                        <w:sz w:val="32"/>
                      </w:rPr>
                    </m:ctrlPr>
                  </m:accPr>
                  <m:e>
                    <m:r>
                      <m:rPr>
                        <m:sty m:val="bi"/>
                      </m:rPr>
                      <w:rPr>
                        <w:rFonts w:ascii="Cambria Math" w:eastAsia="Calibri" w:hAnsi="Cambria Math" w:cs="Times New Roman"/>
                        <w:sz w:val="32"/>
                      </w:rPr>
                      <m:t>y</m:t>
                    </m:r>
                  </m:e>
                </m:acc>
              </m:e>
            </m:acc>
          </m:e>
          <m:sub>
            <m:r>
              <w:rPr>
                <w:rFonts w:ascii="Cambria Math" w:eastAsia="Calibri" w:hAnsi="Cambria Math" w:cs="Times New Roman"/>
                <w:sz w:val="32"/>
              </w:rPr>
              <m:t xml:space="preserve">СШП, </m:t>
            </m:r>
            <m:r>
              <w:rPr>
                <w:rFonts w:ascii="Cambria Math" w:eastAsia="Calibri" w:hAnsi="Cambria Math" w:cs="Times New Roman"/>
                <w:sz w:val="32"/>
                <w:lang w:val="en-US"/>
              </w:rPr>
              <m:t>k</m:t>
            </m:r>
            <m:r>
              <w:rPr>
                <w:rFonts w:ascii="Cambria Math" w:eastAsia="Calibri" w:hAnsi="Cambria Math" w:cs="Times New Roman"/>
                <w:sz w:val="32"/>
              </w:rPr>
              <m:t xml:space="preserve"> </m:t>
            </m:r>
          </m:sub>
        </m:sSub>
      </m:oMath>
      <w:r w:rsidR="00997AD0">
        <w:rPr>
          <w:rFonts w:eastAsia="Calibri" w:cs="Times New Roman"/>
        </w:rPr>
        <w:t xml:space="preserve"> </w:t>
      </w:r>
      <w:r w:rsidR="00B91416" w:rsidRPr="00997AD0">
        <w:rPr>
          <w:rFonts w:eastAsia="Calibri" w:cs="Times New Roman"/>
          <w:b/>
        </w:rPr>
        <w:t>-</w:t>
      </w:r>
      <w:r w:rsidR="00997AD0">
        <w:rPr>
          <w:rFonts w:eastAsia="Calibri" w:cs="Times New Roman"/>
        </w:rPr>
        <w:t xml:space="preserve"> измерения координат, поступающие из СШП ЛНС; </w:t>
      </w:r>
      <m:oMath>
        <m:sSub>
          <m:sSubPr>
            <m:ctrlPr>
              <w:rPr>
                <w:rFonts w:ascii="Cambria Math" w:eastAsia="Calibri" w:hAnsi="Cambria Math" w:cs="Times New Roman"/>
                <w:i/>
                <w:sz w:val="32"/>
              </w:rPr>
            </m:ctrlPr>
          </m:sSubPr>
          <m:e>
            <m:acc>
              <m:accPr>
                <m:ctrlPr>
                  <w:rPr>
                    <w:rFonts w:ascii="Cambria Math" w:eastAsia="Calibri" w:hAnsi="Cambria Math" w:cs="Times New Roman"/>
                    <w:i/>
                    <w:sz w:val="32"/>
                  </w:rPr>
                </m:ctrlPr>
              </m:accPr>
              <m:e>
                <m:r>
                  <m:rPr>
                    <m:sty m:val="bi"/>
                  </m:rPr>
                  <w:rPr>
                    <w:rFonts w:ascii="Cambria Math" w:eastAsia="Calibri" w:hAnsi="Cambria Math" w:cs="Times New Roman"/>
                    <w:sz w:val="32"/>
                  </w:rPr>
                  <m:t>X</m:t>
                </m:r>
              </m:e>
            </m:acc>
          </m:e>
          <m:sub>
            <m:r>
              <w:rPr>
                <w:rFonts w:ascii="Cambria Math" w:eastAsia="Calibri" w:hAnsi="Cambria Math" w:cs="Times New Roman"/>
                <w:sz w:val="32"/>
              </w:rPr>
              <m:t xml:space="preserve">СШП+ДУС, </m:t>
            </m:r>
            <m:r>
              <w:rPr>
                <w:rFonts w:ascii="Cambria Math" w:eastAsia="Calibri" w:hAnsi="Cambria Math" w:cs="Times New Roman"/>
                <w:sz w:val="32"/>
                <w:lang w:val="en-US"/>
              </w:rPr>
              <m:t>k</m:t>
            </m:r>
            <m:r>
              <w:rPr>
                <w:rFonts w:ascii="Cambria Math" w:eastAsia="Calibri" w:hAnsi="Cambria Math" w:cs="Times New Roman"/>
                <w:sz w:val="32"/>
              </w:rPr>
              <m:t xml:space="preserve"> </m:t>
            </m:r>
          </m:sub>
        </m:sSub>
      </m:oMath>
      <w:r w:rsidR="00B91416">
        <w:rPr>
          <w:rFonts w:eastAsia="Calibri" w:cs="Times New Roman"/>
        </w:rPr>
        <w:t xml:space="preserve"> –</w:t>
      </w:r>
      <w:r w:rsidR="00997AD0">
        <w:rPr>
          <w:rFonts w:eastAsia="Calibri" w:cs="Times New Roman"/>
        </w:rPr>
        <w:t xml:space="preserve"> оценка вектора состояния на выходе фильтра </w:t>
      </w:r>
      <w:r w:rsidR="00B91416">
        <w:rPr>
          <w:rFonts w:eastAsia="Calibri" w:cs="Times New Roman"/>
        </w:rPr>
        <w:t>К</w:t>
      </w:r>
      <w:r w:rsidR="00997AD0">
        <w:rPr>
          <w:rFonts w:eastAsia="Calibri" w:cs="Times New Roman"/>
        </w:rPr>
        <w:t>алмана.</w:t>
      </w:r>
    </w:p>
    <w:p w:rsidR="00237A6C" w:rsidRDefault="006F1134" w:rsidP="008973DD">
      <w:pPr>
        <w:spacing w:before="240" w:after="200" w:line="360" w:lineRule="auto"/>
        <w:rPr>
          <w:rFonts w:eastAsia="Calibri" w:cs="Times New Roman"/>
        </w:rPr>
      </w:pPr>
      <w:r>
        <w:rPr>
          <w:rFonts w:eastAsia="Calibri" w:cs="Times New Roman"/>
        </w:rPr>
        <w:t>Такой вариант</w:t>
      </w:r>
      <w:r w:rsidR="007014DA">
        <w:rPr>
          <w:rFonts w:eastAsia="Calibri" w:cs="Times New Roman"/>
        </w:rPr>
        <w:t xml:space="preserve"> ко</w:t>
      </w:r>
      <w:r>
        <w:rPr>
          <w:rFonts w:eastAsia="Calibri" w:cs="Times New Roman"/>
        </w:rPr>
        <w:t>мплексирования</w:t>
      </w:r>
      <w:r w:rsidR="00237A6C">
        <w:rPr>
          <w:rFonts w:eastAsia="Calibri" w:cs="Times New Roman"/>
        </w:rPr>
        <w:t xml:space="preserve"> можно отнести к так называемым слабосвяз</w:t>
      </w:r>
      <w:r w:rsidR="007014DA">
        <w:rPr>
          <w:rFonts w:eastAsia="Calibri" w:cs="Times New Roman"/>
        </w:rPr>
        <w:t>ан</w:t>
      </w:r>
      <w:r w:rsidR="003C4064">
        <w:rPr>
          <w:rFonts w:eastAsia="Calibri" w:cs="Times New Roman"/>
        </w:rPr>
        <w:t>ным схемам, так как приемопередатчик</w:t>
      </w:r>
      <w:r w:rsidR="00060BF4">
        <w:rPr>
          <w:rFonts w:eastAsia="Calibri" w:cs="Times New Roman"/>
        </w:rPr>
        <w:t xml:space="preserve"> </w:t>
      </w:r>
      <w:r w:rsidR="00237A6C">
        <w:rPr>
          <w:rFonts w:eastAsia="Calibri" w:cs="Times New Roman"/>
        </w:rPr>
        <w:t>СШП ЛНС И ДУС вырабатывают независимые оценки вектора состояния, при этом между ними есть связующий блок – расширенный фильтр Калмана, который формируем комплексну</w:t>
      </w:r>
      <w:r w:rsidR="00E2167F">
        <w:rPr>
          <w:rFonts w:eastAsia="Calibri" w:cs="Times New Roman"/>
        </w:rPr>
        <w:t>ю оценку вектора состояния</w:t>
      </w:r>
      <w:r w:rsidR="00237A6C">
        <w:rPr>
          <w:rFonts w:eastAsia="Calibri" w:cs="Times New Roman"/>
        </w:rPr>
        <w:t xml:space="preserve">. </w:t>
      </w:r>
    </w:p>
    <w:p w:rsidR="00237A6C" w:rsidRDefault="00B91416" w:rsidP="00237A6C">
      <w:pPr>
        <w:spacing w:before="240" w:after="200" w:line="360" w:lineRule="auto"/>
        <w:ind w:firstLine="0"/>
        <w:rPr>
          <w:rFonts w:eastAsia="Calibri" w:cs="Times New Roman"/>
        </w:rPr>
      </w:pPr>
      <w:r w:rsidRPr="00B91416">
        <w:rPr>
          <w:rFonts w:eastAsia="Calibri" w:cs="Times New Roman"/>
          <w:noProof/>
          <w:lang w:eastAsia="ru-RU"/>
        </w:rPr>
        <w:drawing>
          <wp:inline distT="0" distB="0" distL="0" distR="0" wp14:anchorId="5377F29C" wp14:editId="15AE57F8">
            <wp:extent cx="5940095" cy="2154725"/>
            <wp:effectExtent l="0" t="0" r="381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t="18695" b="16815"/>
                    <a:stretch/>
                  </pic:blipFill>
                  <pic:spPr bwMode="auto">
                    <a:xfrm>
                      <a:off x="0" y="0"/>
                      <a:ext cx="5940425" cy="2154845"/>
                    </a:xfrm>
                    <a:prstGeom prst="rect">
                      <a:avLst/>
                    </a:prstGeom>
                    <a:ln>
                      <a:noFill/>
                    </a:ln>
                    <a:extLst>
                      <a:ext uri="{53640926-AAD7-44D8-BBD7-CCE9431645EC}">
                        <a14:shadowObscured xmlns:a14="http://schemas.microsoft.com/office/drawing/2010/main"/>
                      </a:ext>
                    </a:extLst>
                  </pic:spPr>
                </pic:pic>
              </a:graphicData>
            </a:graphic>
          </wp:inline>
        </w:drawing>
      </w:r>
      <w:r w:rsidR="00997AD0" w:rsidRPr="00997AD0">
        <w:rPr>
          <w:rFonts w:eastAsia="Calibri" w:cs="Times New Roman"/>
        </w:rPr>
        <w:t xml:space="preserve"> </w:t>
      </w:r>
    </w:p>
    <w:p w:rsidR="00237A6C" w:rsidRPr="00237A6C" w:rsidRDefault="00237A6C" w:rsidP="00237A6C">
      <w:pPr>
        <w:spacing w:before="240" w:after="200" w:line="360" w:lineRule="auto"/>
        <w:ind w:firstLine="0"/>
        <w:jc w:val="center"/>
        <w:rPr>
          <w:rFonts w:eastAsia="Calibri" w:cs="Times New Roman"/>
          <w:sz w:val="24"/>
        </w:rPr>
      </w:pPr>
      <w:r w:rsidRPr="00237A6C">
        <w:rPr>
          <w:rFonts w:eastAsia="Calibri" w:cs="Times New Roman"/>
          <w:sz w:val="24"/>
        </w:rPr>
        <w:t>Рисунок 6 - Структурная схема синтезируемого комплексного фильтра</w:t>
      </w:r>
    </w:p>
    <w:p w:rsidR="00D6531C" w:rsidRPr="006B381A" w:rsidRDefault="00D6531C" w:rsidP="008973DD">
      <w:pPr>
        <w:spacing w:before="240" w:after="200" w:line="360" w:lineRule="auto"/>
        <w:rPr>
          <w:rFonts w:eastAsia="Calibri" w:cs="Times New Roman"/>
          <w:b/>
        </w:rPr>
      </w:pPr>
      <w:r w:rsidRPr="00D6531C">
        <w:rPr>
          <w:rFonts w:eastAsia="Calibri" w:cs="Times New Roman"/>
        </w:rPr>
        <w:t>При синт</w:t>
      </w:r>
      <w:r w:rsidR="00DC6CC6">
        <w:rPr>
          <w:rFonts w:eastAsia="Calibri" w:cs="Times New Roman"/>
        </w:rPr>
        <w:t>езе комплексного алгоритма на основе фильтра Калмана</w:t>
      </w:r>
      <w:r w:rsidRPr="00D6531C">
        <w:rPr>
          <w:rFonts w:eastAsia="Calibri" w:cs="Times New Roman"/>
        </w:rPr>
        <w:t xml:space="preserve"> </w:t>
      </w:r>
      <w:r w:rsidR="00DC6CC6">
        <w:rPr>
          <w:rFonts w:eastAsia="Calibri" w:cs="Times New Roman"/>
        </w:rPr>
        <w:t>наблюдениями являются</w:t>
      </w:r>
      <w:r w:rsidR="004672BF">
        <w:rPr>
          <w:rFonts w:eastAsia="Calibri" w:cs="Times New Roman"/>
        </w:rPr>
        <w:t xml:space="preserve"> радио</w:t>
      </w:r>
      <w:r w:rsidRPr="00D6531C">
        <w:rPr>
          <w:rFonts w:eastAsia="Calibri" w:cs="Times New Roman"/>
        </w:rPr>
        <w:t>измерения</w:t>
      </w:r>
      <w:r w:rsidR="00DC6CC6">
        <w:rPr>
          <w:rFonts w:eastAsia="Calibri" w:cs="Times New Roman"/>
        </w:rPr>
        <w:t xml:space="preserve"> сверхширокополосной локальной навигационной системы</w:t>
      </w:r>
      <w:r w:rsidRPr="00D6531C">
        <w:rPr>
          <w:rFonts w:eastAsia="Calibri" w:cs="Times New Roman"/>
        </w:rPr>
        <w:t xml:space="preserve"> и измерения датчика угловых скоростей в моменты времени </w:t>
      </w:r>
      <w:r w:rsidRPr="00D6531C">
        <w:rPr>
          <w:rFonts w:eastAsia="Calibri" w:cs="Times New Roman"/>
          <w:position w:val="-12"/>
        </w:rPr>
        <w:object w:dxaOrig="220" w:dyaOrig="380">
          <v:shape id="_x0000_i1029" type="#_x0000_t75" style="width:10.5pt;height:19.5pt" o:ole="">
            <v:imagedata r:id="rId59" o:title=""/>
          </v:shape>
          <o:OLEObject Type="Embed" ProgID="Equation.DSMT4" ShapeID="_x0000_i1029" DrawAspect="Content" ObjectID="_1712755996" r:id="rId60"/>
        </w:object>
      </w:r>
      <w:r w:rsidRPr="00D6531C">
        <w:rPr>
          <w:rFonts w:eastAsia="Calibri" w:cs="Times New Roman"/>
        </w:rPr>
        <w:t>:</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1"/>
      </w:tblGrid>
      <w:tr w:rsidR="00D6531C" w:rsidRPr="00D6531C" w:rsidTr="00855F00">
        <w:trPr>
          <w:trHeight w:val="475"/>
        </w:trPr>
        <w:tc>
          <w:tcPr>
            <w:tcW w:w="8784" w:type="dxa"/>
          </w:tcPr>
          <w:p w:rsidR="00D6531C" w:rsidRPr="00D6531C" w:rsidRDefault="00D6531C" w:rsidP="00855F00">
            <w:pPr>
              <w:spacing w:before="240" w:after="200" w:line="360" w:lineRule="auto"/>
              <w:ind w:firstLine="0"/>
              <w:jc w:val="center"/>
              <w:rPr>
                <w:rFonts w:eastAsia="Calibri" w:cs="Times New Roman"/>
                <w:lang w:val="en-US"/>
              </w:rPr>
            </w:pPr>
            <w:r w:rsidRPr="00D6531C">
              <w:rPr>
                <w:rFonts w:eastAsia="Calibri" w:cs="Times New Roman"/>
                <w:position w:val="-16"/>
              </w:rPr>
              <w:object w:dxaOrig="1880" w:dyaOrig="460">
                <v:shape id="_x0000_i1030" type="#_x0000_t75" style="width:94.5pt;height:21.75pt" o:ole="">
                  <v:imagedata r:id="rId61" o:title=""/>
                </v:shape>
                <o:OLEObject Type="Embed" ProgID="Equation.DSMT4" ShapeID="_x0000_i1030" DrawAspect="Content" ObjectID="_1712755997" r:id="rId62"/>
              </w:object>
            </w:r>
            <w:r w:rsidRPr="00D6531C">
              <w:rPr>
                <w:rFonts w:eastAsia="Calibri" w:cs="Times New Roman"/>
                <w:lang w:val="en-US"/>
              </w:rPr>
              <w:t>,</w:t>
            </w:r>
          </w:p>
        </w:tc>
        <w:tc>
          <w:tcPr>
            <w:tcW w:w="561" w:type="dxa"/>
          </w:tcPr>
          <w:p w:rsidR="00AA2B73" w:rsidRPr="002E1E0F" w:rsidRDefault="00AA2B73" w:rsidP="00855F00">
            <w:pPr>
              <w:pStyle w:val="ab"/>
              <w:numPr>
                <w:ilvl w:val="0"/>
                <w:numId w:val="14"/>
              </w:numPr>
              <w:tabs>
                <w:tab w:val="left" w:pos="345"/>
                <w:tab w:val="left" w:pos="1080"/>
              </w:tabs>
              <w:spacing w:before="240" w:after="200" w:line="360" w:lineRule="auto"/>
              <w:jc w:val="both"/>
              <w:rPr>
                <w:rFonts w:eastAsia="Calibri" w:cs="Times New Roman"/>
                <w:lang w:val="en-US"/>
              </w:rPr>
            </w:pPr>
          </w:p>
        </w:tc>
      </w:tr>
    </w:tbl>
    <w:p w:rsidR="00D6531C" w:rsidRPr="00D6531C" w:rsidRDefault="00D6531C" w:rsidP="008973DD">
      <w:pPr>
        <w:spacing w:before="240" w:after="200" w:line="360" w:lineRule="auto"/>
        <w:rPr>
          <w:rFonts w:eastAsia="Calibri" w:cs="Times New Roman"/>
        </w:rPr>
      </w:pPr>
      <w:r w:rsidRPr="00D6531C">
        <w:rPr>
          <w:rFonts w:eastAsia="Calibri" w:cs="Times New Roman"/>
        </w:rPr>
        <w:lastRenderedPageBreak/>
        <w:t xml:space="preserve">В вектор </w:t>
      </w:r>
      <w:r w:rsidR="009F72B9">
        <w:rPr>
          <w:rFonts w:eastAsia="Calibri" w:cs="Times New Roman"/>
        </w:rPr>
        <w:t>состояния</w:t>
      </w:r>
      <w:r w:rsidRPr="00D6531C">
        <w:rPr>
          <w:rFonts w:eastAsia="Calibri" w:cs="Times New Roman"/>
        </w:rPr>
        <w:t xml:space="preserve"> включим координаты потребителя, модуль вект</w:t>
      </w:r>
      <w:r w:rsidR="00D32AD1">
        <w:rPr>
          <w:rFonts w:eastAsia="Calibri" w:cs="Times New Roman"/>
        </w:rPr>
        <w:t xml:space="preserve">ора скорости потребителя, </w:t>
      </w:r>
      <w:r w:rsidRPr="00D6531C">
        <w:rPr>
          <w:rFonts w:eastAsia="Calibri" w:cs="Times New Roman"/>
        </w:rPr>
        <w:t xml:space="preserve">угол курса и скорость его изменения: </w:t>
      </w:r>
    </w:p>
    <w:tbl>
      <w:tblPr>
        <w:tblStyle w:val="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6"/>
        <w:gridCol w:w="519"/>
      </w:tblGrid>
      <w:tr w:rsidR="00D6531C" w:rsidRPr="00D6531C" w:rsidTr="00855F00">
        <w:tc>
          <w:tcPr>
            <w:tcW w:w="9311" w:type="dxa"/>
          </w:tcPr>
          <w:p w:rsidR="00D6531C" w:rsidRPr="00D6531C" w:rsidRDefault="00D6531C" w:rsidP="00855F00">
            <w:pPr>
              <w:spacing w:before="240" w:after="200" w:line="360" w:lineRule="auto"/>
              <w:ind w:firstLine="0"/>
              <w:jc w:val="center"/>
              <w:rPr>
                <w:rFonts w:eastAsia="Calibri" w:cs="Times New Roman"/>
                <w:lang w:val="en-US"/>
              </w:rPr>
            </w:pPr>
            <w:r w:rsidRPr="00D6531C">
              <w:rPr>
                <w:rFonts w:eastAsia="Calibri" w:cs="Times New Roman"/>
                <w:position w:val="-16"/>
              </w:rPr>
              <w:object w:dxaOrig="2820" w:dyaOrig="460">
                <v:shape id="_x0000_i1031" type="#_x0000_t75" style="width:142.5pt;height:21.75pt" o:ole="">
                  <v:imagedata r:id="rId63" o:title=""/>
                </v:shape>
                <o:OLEObject Type="Embed" ProgID="Equation.DSMT4" ShapeID="_x0000_i1031" DrawAspect="Content" ObjectID="_1712755998" r:id="rId64"/>
              </w:object>
            </w:r>
            <w:r w:rsidRPr="00D6531C">
              <w:rPr>
                <w:rFonts w:eastAsia="Calibri" w:cs="Times New Roman"/>
                <w:lang w:val="en-US"/>
              </w:rPr>
              <w:t>,</w:t>
            </w:r>
          </w:p>
        </w:tc>
        <w:tc>
          <w:tcPr>
            <w:tcW w:w="543" w:type="dxa"/>
          </w:tcPr>
          <w:p w:rsidR="00D6531C" w:rsidRPr="00712875" w:rsidRDefault="00D6531C" w:rsidP="00855F00">
            <w:pPr>
              <w:pStyle w:val="ab"/>
              <w:numPr>
                <w:ilvl w:val="0"/>
                <w:numId w:val="14"/>
              </w:numPr>
              <w:spacing w:before="240" w:after="200" w:line="360" w:lineRule="auto"/>
              <w:jc w:val="center"/>
              <w:rPr>
                <w:rFonts w:eastAsia="Calibri" w:cs="Times New Roman"/>
                <w:lang w:val="en-US"/>
              </w:rPr>
            </w:pPr>
          </w:p>
        </w:tc>
      </w:tr>
    </w:tbl>
    <w:p w:rsidR="00D6531C" w:rsidRDefault="00D6531C" w:rsidP="008973DD">
      <w:pPr>
        <w:spacing w:before="240" w:after="200" w:line="360" w:lineRule="auto"/>
        <w:ind w:firstLine="0"/>
        <w:rPr>
          <w:rFonts w:eastAsia="Calibri" w:cs="Times New Roman"/>
        </w:rPr>
      </w:pPr>
      <w:r w:rsidRPr="00D6531C">
        <w:rPr>
          <w:rFonts w:eastAsia="Calibri" w:cs="Times New Roman"/>
        </w:rPr>
        <w:t xml:space="preserve">где  </w:t>
      </w:r>
      <w:r w:rsidRPr="00D6531C">
        <w:rPr>
          <w:rFonts w:eastAsia="Calibri" w:cs="Times New Roman"/>
          <w:position w:val="-12"/>
        </w:rPr>
        <w:object w:dxaOrig="580" w:dyaOrig="380">
          <v:shape id="_x0000_i1032" type="#_x0000_t75" style="width:29.25pt;height:19.5pt" o:ole="">
            <v:imagedata r:id="rId65" o:title=""/>
          </v:shape>
          <o:OLEObject Type="Embed" ProgID="Equation.DSMT4" ShapeID="_x0000_i1032" DrawAspect="Content" ObjectID="_1712755999" r:id="rId66"/>
        </w:object>
      </w:r>
      <w:r w:rsidR="00060516">
        <w:rPr>
          <w:rFonts w:eastAsia="Calibri" w:cs="Times New Roman"/>
        </w:rPr>
        <w:t xml:space="preserve"> </w:t>
      </w:r>
      <w:r w:rsidR="00060516" w:rsidRPr="00560D1A">
        <w:rPr>
          <w:rFonts w:eastAsia="Calibri" w:cs="Times New Roman"/>
        </w:rPr>
        <w:t>–</w:t>
      </w:r>
      <w:r w:rsidRPr="00D6531C">
        <w:rPr>
          <w:rFonts w:eastAsia="Calibri" w:cs="Times New Roman"/>
        </w:rPr>
        <w:t xml:space="preserve"> координаты потребителя; </w:t>
      </w:r>
      <w:r w:rsidRPr="00D6531C">
        <w:rPr>
          <w:rFonts w:eastAsia="Calibri" w:cs="Times New Roman"/>
          <w:position w:val="-12"/>
        </w:rPr>
        <w:object w:dxaOrig="300" w:dyaOrig="380">
          <v:shape id="_x0000_i1033" type="#_x0000_t75" style="width:15pt;height:19.5pt" o:ole="">
            <v:imagedata r:id="rId67" o:title=""/>
          </v:shape>
          <o:OLEObject Type="Embed" ProgID="Equation.DSMT4" ShapeID="_x0000_i1033" DrawAspect="Content" ObjectID="_1712756000" r:id="rId68"/>
        </w:object>
      </w:r>
      <w:r w:rsidR="00060516" w:rsidRPr="00560D1A">
        <w:rPr>
          <w:rFonts w:eastAsia="Calibri" w:cs="Times New Roman"/>
        </w:rPr>
        <w:t>–</w:t>
      </w:r>
      <w:r w:rsidRPr="00D6531C">
        <w:rPr>
          <w:rFonts w:eastAsia="Calibri" w:cs="Times New Roman"/>
        </w:rPr>
        <w:t xml:space="preserve"> модуль вектора скорости потребителя; </w:t>
      </w:r>
      <w:r w:rsidRPr="00D6531C">
        <w:rPr>
          <w:rFonts w:eastAsia="Calibri" w:cs="Times New Roman"/>
          <w:position w:val="-12"/>
        </w:rPr>
        <w:object w:dxaOrig="300" w:dyaOrig="380">
          <v:shape id="_x0000_i1034" type="#_x0000_t75" style="width:15pt;height:19.5pt" o:ole="">
            <v:imagedata r:id="rId69" o:title=""/>
          </v:shape>
          <o:OLEObject Type="Embed" ProgID="Equation.DSMT4" ShapeID="_x0000_i1034" DrawAspect="Content" ObjectID="_1712756001" r:id="rId70"/>
        </w:object>
      </w:r>
      <w:r w:rsidRPr="00D6531C">
        <w:rPr>
          <w:rFonts w:eastAsia="Calibri" w:cs="Times New Roman"/>
        </w:rPr>
        <w:t xml:space="preserve">, </w:t>
      </w:r>
      <w:r w:rsidRPr="00D6531C">
        <w:rPr>
          <w:rFonts w:eastAsia="Calibri" w:cs="Times New Roman"/>
          <w:position w:val="-12"/>
        </w:rPr>
        <w:object w:dxaOrig="300" w:dyaOrig="380">
          <v:shape id="_x0000_i1035" type="#_x0000_t75" style="width:15pt;height:19.5pt" o:ole="">
            <v:imagedata r:id="rId71" o:title=""/>
          </v:shape>
          <o:OLEObject Type="Embed" ProgID="Equation.DSMT4" ShapeID="_x0000_i1035" DrawAspect="Content" ObjectID="_1712756002" r:id="rId72"/>
        </w:object>
      </w:r>
      <w:r w:rsidR="00060516">
        <w:rPr>
          <w:rFonts w:eastAsia="Calibri" w:cs="Times New Roman"/>
        </w:rPr>
        <w:t xml:space="preserve"> </w:t>
      </w:r>
      <w:r w:rsidR="00060516" w:rsidRPr="00560D1A">
        <w:rPr>
          <w:rFonts w:eastAsia="Calibri" w:cs="Times New Roman"/>
        </w:rPr>
        <w:t>–</w:t>
      </w:r>
      <w:r w:rsidRPr="00D6531C">
        <w:rPr>
          <w:rFonts w:eastAsia="Calibri" w:cs="Times New Roman"/>
        </w:rPr>
        <w:t xml:space="preserve"> угол курса и его производная. </w:t>
      </w:r>
    </w:p>
    <w:p w:rsidR="00CB0034" w:rsidRPr="00D6531C" w:rsidRDefault="00973EE7" w:rsidP="00CB0034">
      <w:pPr>
        <w:spacing w:before="240" w:after="200" w:line="360" w:lineRule="auto"/>
        <w:rPr>
          <w:rFonts w:eastAsia="Calibri" w:cs="Times New Roman"/>
        </w:rPr>
      </w:pPr>
      <w:r>
        <w:rPr>
          <w:rFonts w:eastAsia="Calibri" w:cs="Times New Roman"/>
        </w:rPr>
        <w:t>Любая математическая модель создается для описания какой-то реальной системы. Очевидно, что чем больше параметров учитывает модель, тем ближе она описывает действительность. Однако, большое количество параметров требует большого количества источников достоверной информации об этих параметрах. В случае математического моделирования фильтра Калмана, в</w:t>
      </w:r>
      <w:r w:rsidR="00CB0034">
        <w:rPr>
          <w:rFonts w:eastAsia="Calibri" w:cs="Times New Roman"/>
        </w:rPr>
        <w:t xml:space="preserve">ектор состояния </w:t>
      </w:r>
      <w:r>
        <w:rPr>
          <w:rFonts w:eastAsia="Calibri" w:cs="Times New Roman"/>
        </w:rPr>
        <w:t xml:space="preserve">отвечает за связь всей модели с действительностью с точки зрения его элементов, которые и оцениваются фильтром. </w:t>
      </w:r>
      <w:r w:rsidR="00CB0034">
        <w:rPr>
          <w:rFonts w:eastAsia="Calibri" w:cs="Times New Roman"/>
        </w:rPr>
        <w:t>В данной задаче имеется ограниченный набор информации о параметрах движения потребителя. Во-первых, исходя из постановки задачи, от сверхширокополосной системы навигации поступают вторичные измерения, а именно координаты, то есть никакой первичной информации</w:t>
      </w:r>
      <w:r>
        <w:rPr>
          <w:rFonts w:eastAsia="Calibri" w:cs="Times New Roman"/>
        </w:rPr>
        <w:t xml:space="preserve">, например, </w:t>
      </w:r>
      <w:r w:rsidR="00CB0034">
        <w:rPr>
          <w:rFonts w:eastAsia="Calibri" w:cs="Times New Roman"/>
        </w:rPr>
        <w:t xml:space="preserve">о временах прихода сигналов метки на опорные маяки для нас не доступна в рамках поставленной задачи. </w:t>
      </w:r>
      <w:r>
        <w:rPr>
          <w:rFonts w:eastAsia="Calibri" w:cs="Times New Roman"/>
        </w:rPr>
        <w:t>Во-вторых, известно, что на борту смартфонов используются низкоклассные инерциальные МЭМС-датчики, а значит, их измерения тоже не будут отличаться высокой точность</w:t>
      </w:r>
      <w:r w:rsidR="007F3325">
        <w:rPr>
          <w:rFonts w:eastAsia="Calibri" w:cs="Times New Roman"/>
        </w:rPr>
        <w:t>ю</w:t>
      </w:r>
      <w:r>
        <w:rPr>
          <w:rFonts w:eastAsia="Calibri" w:cs="Times New Roman"/>
        </w:rPr>
        <w:t xml:space="preserve">. Так образом, нет смысла расширять вектор состояния за счет </w:t>
      </w:r>
      <w:r w:rsidR="000F0FAC">
        <w:rPr>
          <w:rFonts w:eastAsia="Calibri" w:cs="Times New Roman"/>
        </w:rPr>
        <w:t>таких элементов как</w:t>
      </w:r>
      <w:r w:rsidR="007F3325">
        <w:rPr>
          <w:rFonts w:eastAsia="Calibri" w:cs="Times New Roman"/>
        </w:rPr>
        <w:t xml:space="preserve"> </w:t>
      </w:r>
      <w:r w:rsidR="000F0FAC">
        <w:rPr>
          <w:rFonts w:eastAsia="Calibri" w:cs="Times New Roman"/>
        </w:rPr>
        <w:t>ошибки</w:t>
      </w:r>
      <w:r>
        <w:rPr>
          <w:rFonts w:eastAsia="Calibri" w:cs="Times New Roman"/>
        </w:rPr>
        <w:t xml:space="preserve"> инерциальных датчиков</w:t>
      </w:r>
      <w:r w:rsidR="000F0FAC">
        <w:rPr>
          <w:rFonts w:eastAsia="Calibri" w:cs="Times New Roman"/>
        </w:rPr>
        <w:t xml:space="preserve"> различных типов</w:t>
      </w:r>
      <w:r>
        <w:rPr>
          <w:rFonts w:eastAsia="Calibri" w:cs="Times New Roman"/>
        </w:rPr>
        <w:t xml:space="preserve"> или разностей дальностей </w:t>
      </w:r>
      <w:r w:rsidR="00B86A0D">
        <w:rPr>
          <w:rFonts w:eastAsia="Calibri" w:cs="Times New Roman"/>
        </w:rPr>
        <w:t>между радиометками и опорными</w:t>
      </w:r>
      <w:r>
        <w:rPr>
          <w:rFonts w:eastAsia="Calibri" w:cs="Times New Roman"/>
        </w:rPr>
        <w:t xml:space="preserve"> ма</w:t>
      </w:r>
      <w:r w:rsidR="00B86A0D">
        <w:rPr>
          <w:rFonts w:eastAsia="Calibri" w:cs="Times New Roman"/>
        </w:rPr>
        <w:t>яками</w:t>
      </w:r>
      <w:r>
        <w:rPr>
          <w:rFonts w:eastAsia="Calibri" w:cs="Times New Roman"/>
        </w:rPr>
        <w:t xml:space="preserve">, так как эта информация будет заведомо неточной и может негативно повлиять </w:t>
      </w:r>
      <w:r w:rsidR="00B86A0D">
        <w:rPr>
          <w:rFonts w:eastAsia="Calibri" w:cs="Times New Roman"/>
        </w:rPr>
        <w:t>на качество работы фильтра</w:t>
      </w:r>
      <w:r w:rsidR="00237A6C">
        <w:rPr>
          <w:rFonts w:eastAsia="Calibri" w:cs="Times New Roman"/>
        </w:rPr>
        <w:t>. Поэтому, в рассмотренном векторе состояния фигурирует минимальное количество элементов, которые однозначно опр</w:t>
      </w:r>
      <w:r w:rsidR="00B86A0D">
        <w:rPr>
          <w:rFonts w:eastAsia="Calibri" w:cs="Times New Roman"/>
        </w:rPr>
        <w:t>еделяются через вектор измерений</w:t>
      </w:r>
      <w:r w:rsidR="00237A6C">
        <w:rPr>
          <w:rFonts w:eastAsia="Calibri" w:cs="Times New Roman"/>
        </w:rPr>
        <w:t xml:space="preserve">. </w:t>
      </w:r>
    </w:p>
    <w:p w:rsidR="00D6531C" w:rsidRPr="00D6531C" w:rsidRDefault="00D6531C" w:rsidP="008973DD">
      <w:pPr>
        <w:spacing w:before="240" w:after="200" w:line="360" w:lineRule="auto"/>
        <w:rPr>
          <w:rFonts w:eastAsia="Calibri" w:cs="Times New Roman"/>
        </w:rPr>
      </w:pPr>
      <w:r w:rsidRPr="00D6531C">
        <w:rPr>
          <w:rFonts w:eastAsia="Calibri" w:cs="Times New Roman"/>
        </w:rPr>
        <w:lastRenderedPageBreak/>
        <w:t xml:space="preserve">Опишем </w:t>
      </w:r>
      <w:r w:rsidR="00B86A0D">
        <w:rPr>
          <w:rFonts w:eastAsia="Calibri" w:cs="Times New Roman"/>
        </w:rPr>
        <w:t>модель динамики потребителя</w:t>
      </w:r>
      <w:r w:rsidRPr="00D6531C">
        <w:rPr>
          <w:rFonts w:eastAsia="Calibri" w:cs="Times New Roman"/>
        </w:rPr>
        <w:t xml:space="preserve">: </w:t>
      </w:r>
    </w:p>
    <w:tbl>
      <w:tblPr>
        <w:tblStyle w:val="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6"/>
        <w:gridCol w:w="509"/>
      </w:tblGrid>
      <w:tr w:rsidR="00D6531C" w:rsidRPr="00D6531C" w:rsidTr="00855F00">
        <w:tc>
          <w:tcPr>
            <w:tcW w:w="9322" w:type="dxa"/>
          </w:tcPr>
          <w:p w:rsidR="00D6531C" w:rsidRPr="003631D5" w:rsidRDefault="00D6531C" w:rsidP="00855F00">
            <w:pPr>
              <w:spacing w:before="240" w:after="200" w:line="360" w:lineRule="auto"/>
              <w:ind w:firstLine="0"/>
              <w:jc w:val="center"/>
              <w:rPr>
                <w:rFonts w:eastAsia="Calibri" w:cs="Times New Roman"/>
              </w:rPr>
            </w:pPr>
            <w:r w:rsidRPr="00D6531C">
              <w:rPr>
                <w:rFonts w:eastAsia="Calibri" w:cs="Times New Roman"/>
                <w:position w:val="-88"/>
              </w:rPr>
              <w:object w:dxaOrig="2680" w:dyaOrig="2000">
                <v:shape id="_x0000_i1036" type="#_x0000_t75" style="width:133.5pt;height:100.5pt" o:ole="">
                  <v:imagedata r:id="rId73" o:title=""/>
                </v:shape>
                <o:OLEObject Type="Embed" ProgID="Equation.DSMT4" ShapeID="_x0000_i1036" DrawAspect="Content" ObjectID="_1712756003" r:id="rId74"/>
              </w:object>
            </w:r>
            <w:r w:rsidRPr="00D6531C">
              <w:rPr>
                <w:rFonts w:eastAsia="Calibri" w:cs="Times New Roman"/>
                <w:lang w:val="en-US"/>
              </w:rPr>
              <w:t>,</w:t>
            </w:r>
          </w:p>
        </w:tc>
        <w:tc>
          <w:tcPr>
            <w:tcW w:w="532" w:type="dxa"/>
            <w:vAlign w:val="center"/>
          </w:tcPr>
          <w:p w:rsidR="00D6531C" w:rsidRPr="00712875" w:rsidRDefault="00D6531C" w:rsidP="00855F00">
            <w:pPr>
              <w:pStyle w:val="ab"/>
              <w:numPr>
                <w:ilvl w:val="0"/>
                <w:numId w:val="14"/>
              </w:numPr>
              <w:spacing w:before="240" w:after="200" w:line="360" w:lineRule="auto"/>
              <w:jc w:val="center"/>
              <w:rPr>
                <w:rFonts w:eastAsia="Calibri" w:cs="Times New Roman"/>
                <w:lang w:val="en-US"/>
              </w:rPr>
            </w:pPr>
          </w:p>
        </w:tc>
      </w:tr>
    </w:tbl>
    <w:p w:rsidR="00D6531C" w:rsidRPr="00D6531C" w:rsidRDefault="00D6531C" w:rsidP="008973DD">
      <w:pPr>
        <w:spacing w:before="240" w:after="200" w:line="360" w:lineRule="auto"/>
        <w:ind w:firstLine="0"/>
        <w:rPr>
          <w:rFonts w:eastAsia="Calibri" w:cs="Times New Roman"/>
        </w:rPr>
      </w:pPr>
      <w:r w:rsidRPr="00D6531C">
        <w:rPr>
          <w:rFonts w:eastAsia="Calibri" w:cs="Times New Roman"/>
        </w:rPr>
        <w:t xml:space="preserve">где </w:t>
      </w:r>
      <w:r w:rsidRPr="00D6531C">
        <w:rPr>
          <w:rFonts w:eastAsia="Calibri" w:cs="Times New Roman"/>
          <w:position w:val="-12"/>
        </w:rPr>
        <w:object w:dxaOrig="400" w:dyaOrig="380">
          <v:shape id="_x0000_i1037" type="#_x0000_t75" style="width:20.25pt;height:19.5pt" o:ole="">
            <v:imagedata r:id="rId75" o:title=""/>
          </v:shape>
          <o:OLEObject Type="Embed" ProgID="Equation.DSMT4" ShapeID="_x0000_i1037" DrawAspect="Content" ObjectID="_1712756004" r:id="rId76"/>
        </w:object>
      </w:r>
      <w:r w:rsidR="00060516">
        <w:rPr>
          <w:rFonts w:eastAsia="Calibri" w:cs="Times New Roman"/>
        </w:rPr>
        <w:t xml:space="preserve"> </w:t>
      </w:r>
      <w:r w:rsidR="00060516" w:rsidRPr="00560D1A">
        <w:rPr>
          <w:rFonts w:eastAsia="Calibri" w:cs="Times New Roman"/>
        </w:rPr>
        <w:t>–</w:t>
      </w:r>
      <w:r w:rsidRPr="00D6531C">
        <w:rPr>
          <w:rFonts w:eastAsia="Calibri" w:cs="Times New Roman"/>
        </w:rPr>
        <w:t xml:space="preserve"> дискретный белый гауссовский шум с дисперсией </w:t>
      </w:r>
      <w:r w:rsidRPr="00D6531C">
        <w:rPr>
          <w:rFonts w:eastAsia="Calibri" w:cs="Times New Roman"/>
          <w:position w:val="-14"/>
        </w:rPr>
        <w:object w:dxaOrig="260" w:dyaOrig="400">
          <v:shape id="_x0000_i1038" type="#_x0000_t75" style="width:13.5pt;height:20.25pt" o:ole="">
            <v:imagedata r:id="rId77" o:title=""/>
          </v:shape>
          <o:OLEObject Type="Embed" ProgID="Equation.DSMT4" ShapeID="_x0000_i1038" DrawAspect="Content" ObjectID="_1712756005" r:id="rId78"/>
        </w:object>
      </w:r>
      <w:r w:rsidRPr="00D6531C">
        <w:rPr>
          <w:rFonts w:eastAsia="Calibri" w:cs="Times New Roman"/>
        </w:rPr>
        <w:t xml:space="preserve">;  </w:t>
      </w:r>
      <w:r w:rsidRPr="00D6531C">
        <w:rPr>
          <w:rFonts w:eastAsia="Calibri" w:cs="Times New Roman"/>
          <w:position w:val="-12"/>
        </w:rPr>
        <w:object w:dxaOrig="400" w:dyaOrig="380">
          <v:shape id="_x0000_i1039" type="#_x0000_t75" style="width:20.25pt;height:19.5pt" o:ole="">
            <v:imagedata r:id="rId79" o:title=""/>
          </v:shape>
          <o:OLEObject Type="Embed" ProgID="Equation.DSMT4" ShapeID="_x0000_i1039" DrawAspect="Content" ObjectID="_1712756006" r:id="rId80"/>
        </w:object>
      </w:r>
      <w:r w:rsidR="00060516">
        <w:rPr>
          <w:rFonts w:eastAsia="Calibri" w:cs="Times New Roman"/>
        </w:rPr>
        <w:t xml:space="preserve"> </w:t>
      </w:r>
      <w:r w:rsidR="00060516" w:rsidRPr="00560D1A">
        <w:rPr>
          <w:rFonts w:eastAsia="Calibri" w:cs="Times New Roman"/>
        </w:rPr>
        <w:t>–</w:t>
      </w:r>
      <w:r w:rsidR="00B86A0D">
        <w:rPr>
          <w:rFonts w:eastAsia="Calibri" w:cs="Times New Roman"/>
        </w:rPr>
        <w:t xml:space="preserve"> дискретный белый гауссовский</w:t>
      </w:r>
      <w:r w:rsidRPr="00D6531C">
        <w:rPr>
          <w:rFonts w:eastAsia="Calibri" w:cs="Times New Roman"/>
        </w:rPr>
        <w:t xml:space="preserve"> шум с дисперсией </w:t>
      </w:r>
      <w:r w:rsidRPr="00D6531C">
        <w:rPr>
          <w:rFonts w:eastAsia="Calibri" w:cs="Times New Roman"/>
          <w:position w:val="-14"/>
        </w:rPr>
        <w:object w:dxaOrig="260" w:dyaOrig="400">
          <v:shape id="_x0000_i1040" type="#_x0000_t75" style="width:13.5pt;height:20.25pt" o:ole="">
            <v:imagedata r:id="rId81" o:title=""/>
          </v:shape>
          <o:OLEObject Type="Embed" ProgID="Equation.DSMT4" ShapeID="_x0000_i1040" DrawAspect="Content" ObjectID="_1712756007" r:id="rId82"/>
        </w:object>
      </w:r>
      <w:r w:rsidRPr="00D6531C">
        <w:rPr>
          <w:rFonts w:eastAsia="Calibri" w:cs="Times New Roman"/>
        </w:rPr>
        <w:t>.</w:t>
      </w:r>
    </w:p>
    <w:p w:rsidR="00D6531C" w:rsidRPr="00D6531C" w:rsidRDefault="00D6531C" w:rsidP="008973DD">
      <w:pPr>
        <w:spacing w:before="240" w:after="200" w:line="360" w:lineRule="auto"/>
        <w:rPr>
          <w:rFonts w:eastAsia="Calibri" w:cs="Times New Roman"/>
        </w:rPr>
      </w:pPr>
      <w:r w:rsidRPr="00D6531C">
        <w:rPr>
          <w:rFonts w:eastAsia="Calibri" w:cs="Times New Roman"/>
        </w:rPr>
        <w:t xml:space="preserve">Таким образом, изменение вектора состояний можно записать как: </w:t>
      </w:r>
    </w:p>
    <w:tbl>
      <w:tblPr>
        <w:tblStyle w:val="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3"/>
        <w:gridCol w:w="512"/>
      </w:tblGrid>
      <w:tr w:rsidR="00D6531C" w:rsidRPr="00D6531C" w:rsidTr="00855F00">
        <w:tc>
          <w:tcPr>
            <w:tcW w:w="9322" w:type="dxa"/>
          </w:tcPr>
          <w:p w:rsidR="00D6531C" w:rsidRPr="00D6531C" w:rsidRDefault="00D6531C" w:rsidP="00855F00">
            <w:pPr>
              <w:spacing w:before="240" w:after="200" w:line="360" w:lineRule="auto"/>
              <w:ind w:firstLine="0"/>
              <w:jc w:val="center"/>
              <w:rPr>
                <w:rFonts w:eastAsia="Calibri" w:cs="Times New Roman"/>
                <w:lang w:val="en-US"/>
              </w:rPr>
            </w:pPr>
            <w:r w:rsidRPr="00D6531C">
              <w:rPr>
                <w:rFonts w:eastAsia="Calibri" w:cs="Times New Roman"/>
                <w:position w:val="-14"/>
              </w:rPr>
              <w:object w:dxaOrig="1840" w:dyaOrig="400">
                <v:shape id="_x0000_i1041" type="#_x0000_t75" style="width:91.5pt;height:20.25pt" o:ole="">
                  <v:imagedata r:id="rId83" o:title=""/>
                </v:shape>
                <o:OLEObject Type="Embed" ProgID="Equation.DSMT4" ShapeID="_x0000_i1041" DrawAspect="Content" ObjectID="_1712756008" r:id="rId84"/>
              </w:object>
            </w:r>
            <w:r w:rsidRPr="00D6531C">
              <w:rPr>
                <w:rFonts w:eastAsia="Calibri" w:cs="Times New Roman"/>
                <w:lang w:val="en-US"/>
              </w:rPr>
              <w:t>,</w:t>
            </w:r>
          </w:p>
        </w:tc>
        <w:tc>
          <w:tcPr>
            <w:tcW w:w="532" w:type="dxa"/>
          </w:tcPr>
          <w:p w:rsidR="00D6531C" w:rsidRPr="00712875" w:rsidRDefault="00D6531C" w:rsidP="00855F00">
            <w:pPr>
              <w:pStyle w:val="ab"/>
              <w:numPr>
                <w:ilvl w:val="0"/>
                <w:numId w:val="14"/>
              </w:numPr>
              <w:spacing w:before="240" w:after="200" w:line="360" w:lineRule="auto"/>
              <w:jc w:val="center"/>
              <w:rPr>
                <w:rFonts w:eastAsia="Calibri" w:cs="Times New Roman"/>
                <w:lang w:val="en-US"/>
              </w:rPr>
            </w:pPr>
          </w:p>
        </w:tc>
      </w:tr>
    </w:tbl>
    <w:p w:rsidR="00D6531C" w:rsidRPr="00D6531C" w:rsidRDefault="00D6531C" w:rsidP="008973DD">
      <w:pPr>
        <w:spacing w:before="240" w:after="200" w:line="360" w:lineRule="auto"/>
        <w:rPr>
          <w:rFonts w:eastAsia="Calibri" w:cs="Times New Roman"/>
          <w:szCs w:val="28"/>
        </w:rPr>
      </w:pPr>
      <w:r w:rsidRPr="00D6531C">
        <w:rPr>
          <w:rFonts w:eastAsia="Calibri" w:cs="Times New Roman"/>
        </w:rPr>
        <w:t xml:space="preserve">где </w:t>
      </w:r>
      <w:r w:rsidRPr="00D6531C">
        <w:rPr>
          <w:rFonts w:eastAsia="Calibri" w:cs="Times New Roman"/>
          <w:position w:val="-14"/>
        </w:rPr>
        <w:object w:dxaOrig="720" w:dyaOrig="400">
          <v:shape id="_x0000_i1042" type="#_x0000_t75" style="width:37.5pt;height:20.25pt" o:ole="">
            <v:imagedata r:id="rId85" o:title=""/>
          </v:shape>
          <o:OLEObject Type="Embed" ProgID="Equation.DSMT4" ShapeID="_x0000_i1042" DrawAspect="Content" ObjectID="_1712756009" r:id="rId86"/>
        </w:object>
      </w:r>
      <w:r w:rsidR="00060516">
        <w:rPr>
          <w:rFonts w:eastAsia="Calibri" w:cs="Times New Roman"/>
        </w:rPr>
        <w:t xml:space="preserve"> </w:t>
      </w:r>
      <w:r w:rsidR="00060516" w:rsidRPr="00560D1A">
        <w:rPr>
          <w:rFonts w:eastAsia="Calibri" w:cs="Times New Roman"/>
        </w:rPr>
        <w:t>–</w:t>
      </w:r>
      <w:r w:rsidRPr="00D6531C">
        <w:rPr>
          <w:rFonts w:eastAsia="Calibri" w:cs="Times New Roman"/>
        </w:rPr>
        <w:t xml:space="preserve"> нелинейная векторная функция, связывающая значения вектора состояния на </w:t>
      </w:r>
      <w:r w:rsidRPr="00D6531C">
        <w:rPr>
          <w:rFonts w:eastAsia="Calibri" w:cs="Times New Roman"/>
          <w:i/>
        </w:rPr>
        <w:t>k</w:t>
      </w:r>
      <w:r w:rsidRPr="00D6531C">
        <w:rPr>
          <w:rFonts w:eastAsia="Calibri" w:cs="Times New Roman"/>
        </w:rPr>
        <w:t xml:space="preserve"> и </w:t>
      </w:r>
      <w:r w:rsidRPr="00D6531C">
        <w:rPr>
          <w:rFonts w:eastAsia="Calibri" w:cs="Times New Roman"/>
          <w:i/>
          <w:lang w:val="en-US"/>
        </w:rPr>
        <w:t>k</w:t>
      </w:r>
      <w:r w:rsidRPr="00D6531C">
        <w:rPr>
          <w:rFonts w:eastAsia="Calibri" w:cs="Times New Roman"/>
          <w:i/>
        </w:rPr>
        <w:t>-1</w:t>
      </w:r>
      <w:r w:rsidRPr="00D6531C">
        <w:rPr>
          <w:rFonts w:eastAsia="Calibri" w:cs="Times New Roman"/>
        </w:rPr>
        <w:t xml:space="preserve"> шаге; </w:t>
      </w:r>
      <w:r w:rsidRPr="00D6531C">
        <w:rPr>
          <w:rFonts w:eastAsia="Calibri" w:cs="Times New Roman"/>
          <w:position w:val="-6"/>
          <w:szCs w:val="28"/>
        </w:rPr>
        <w:object w:dxaOrig="260" w:dyaOrig="279">
          <v:shape id="_x0000_i1043" type="#_x0000_t75" style="width:13.5pt;height:14.25pt" o:ole="">
            <v:imagedata r:id="rId87" o:title=""/>
          </v:shape>
          <o:OLEObject Type="Embed" ProgID="Equation.DSMT4" ShapeID="_x0000_i1043" DrawAspect="Content" ObjectID="_1712756010" r:id="rId88"/>
        </w:object>
      </w:r>
      <w:r w:rsidR="00060516">
        <w:rPr>
          <w:rFonts w:eastAsia="Calibri" w:cs="Times New Roman"/>
          <w:szCs w:val="28"/>
        </w:rPr>
        <w:t xml:space="preserve"> </w:t>
      </w:r>
      <w:r w:rsidR="00060516" w:rsidRPr="00560D1A">
        <w:rPr>
          <w:rFonts w:eastAsia="Calibri" w:cs="Times New Roman"/>
        </w:rPr>
        <w:t>–</w:t>
      </w:r>
      <w:r w:rsidR="00060516">
        <w:rPr>
          <w:rFonts w:eastAsia="Calibri" w:cs="Times New Roman"/>
          <w:szCs w:val="28"/>
        </w:rPr>
        <w:t xml:space="preserve"> </w:t>
      </w:r>
      <w:r w:rsidRPr="00D6531C">
        <w:rPr>
          <w:rFonts w:eastAsia="Calibri" w:cs="Times New Roman"/>
          <w:szCs w:val="28"/>
        </w:rPr>
        <w:t xml:space="preserve">матрица формирующих шумов; </w:t>
      </w:r>
      <w:r w:rsidRPr="00D6531C">
        <w:rPr>
          <w:rFonts w:eastAsia="Calibri" w:cs="Times New Roman"/>
          <w:position w:val="-12"/>
          <w:szCs w:val="28"/>
        </w:rPr>
        <w:object w:dxaOrig="260" w:dyaOrig="380">
          <v:shape id="_x0000_i1044" type="#_x0000_t75" style="width:13.5pt;height:19.5pt" o:ole="">
            <v:imagedata r:id="rId89" o:title=""/>
          </v:shape>
          <o:OLEObject Type="Embed" ProgID="Equation.DSMT4" ShapeID="_x0000_i1044" DrawAspect="Content" ObjectID="_1712756011" r:id="rId90"/>
        </w:object>
      </w:r>
      <w:r w:rsidR="00060516">
        <w:rPr>
          <w:rFonts w:eastAsia="Calibri" w:cs="Times New Roman"/>
          <w:szCs w:val="28"/>
        </w:rPr>
        <w:t xml:space="preserve"> </w:t>
      </w:r>
      <w:r w:rsidR="00060516" w:rsidRPr="00560D1A">
        <w:rPr>
          <w:rFonts w:eastAsia="Calibri" w:cs="Times New Roman"/>
        </w:rPr>
        <w:t>–</w:t>
      </w:r>
      <w:r w:rsidRPr="00D6531C">
        <w:rPr>
          <w:rFonts w:eastAsia="Calibri" w:cs="Times New Roman"/>
          <w:szCs w:val="28"/>
        </w:rPr>
        <w:t xml:space="preserve"> вектор независимых </w:t>
      </w:r>
      <w:r w:rsidR="00B86A0D">
        <w:rPr>
          <w:rFonts w:eastAsia="Calibri" w:cs="Times New Roman"/>
          <w:szCs w:val="28"/>
        </w:rPr>
        <w:t>белых гауссовых</w:t>
      </w:r>
      <w:r w:rsidR="00BF3128">
        <w:rPr>
          <w:rFonts w:eastAsia="Calibri" w:cs="Times New Roman"/>
          <w:szCs w:val="28"/>
        </w:rPr>
        <w:t xml:space="preserve"> шумов</w:t>
      </w:r>
      <w:r w:rsidRPr="00D6531C">
        <w:rPr>
          <w:rFonts w:eastAsia="Calibri" w:cs="Times New Roman"/>
          <w:szCs w:val="28"/>
        </w:rPr>
        <w:t xml:space="preserve"> с нулевыми математическими ожид</w:t>
      </w:r>
      <w:r w:rsidR="00B86A0D">
        <w:rPr>
          <w:rFonts w:eastAsia="Calibri" w:cs="Times New Roman"/>
          <w:szCs w:val="28"/>
        </w:rPr>
        <w:t>аниями и единичными дисперсиями.</w:t>
      </w:r>
    </w:p>
    <w:p w:rsidR="00D6531C" w:rsidRPr="00D6531C" w:rsidRDefault="00D6531C" w:rsidP="008973DD">
      <w:pPr>
        <w:spacing w:before="240" w:after="200" w:line="360" w:lineRule="auto"/>
        <w:rPr>
          <w:rFonts w:eastAsia="Calibri" w:cs="Times New Roman"/>
        </w:rPr>
      </w:pPr>
      <w:r w:rsidRPr="00D6531C">
        <w:rPr>
          <w:rFonts w:eastAsia="Calibri" w:cs="Times New Roman"/>
        </w:rPr>
        <w:t xml:space="preserve">Вектор формирующих шумов выглядит следующим образом: </w:t>
      </w:r>
    </w:p>
    <w:tbl>
      <w:tblPr>
        <w:tblStyle w:val="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2"/>
        <w:gridCol w:w="513"/>
      </w:tblGrid>
      <w:tr w:rsidR="00D6531C" w:rsidRPr="00D6531C" w:rsidTr="00855F00">
        <w:tc>
          <w:tcPr>
            <w:tcW w:w="9322" w:type="dxa"/>
          </w:tcPr>
          <w:p w:rsidR="00D6531C" w:rsidRPr="00D6531C" w:rsidRDefault="00D6531C" w:rsidP="00855F00">
            <w:pPr>
              <w:spacing w:before="240" w:after="200" w:line="360" w:lineRule="auto"/>
              <w:ind w:firstLine="0"/>
              <w:jc w:val="center"/>
              <w:rPr>
                <w:rFonts w:eastAsia="Calibri" w:cs="Times New Roman"/>
                <w:lang w:val="en-US"/>
              </w:rPr>
            </w:pPr>
            <w:r w:rsidRPr="00D6531C">
              <w:rPr>
                <w:rFonts w:eastAsia="Calibri" w:cs="Times New Roman"/>
                <w:position w:val="-16"/>
              </w:rPr>
              <w:object w:dxaOrig="1359" w:dyaOrig="460">
                <v:shape id="_x0000_i1045" type="#_x0000_t75" style="width:67.5pt;height:21.75pt" o:ole="">
                  <v:imagedata r:id="rId91" o:title=""/>
                </v:shape>
                <o:OLEObject Type="Embed" ProgID="Equation.DSMT4" ShapeID="_x0000_i1045" DrawAspect="Content" ObjectID="_1712756012" r:id="rId92"/>
              </w:object>
            </w:r>
          </w:p>
        </w:tc>
        <w:tc>
          <w:tcPr>
            <w:tcW w:w="532" w:type="dxa"/>
          </w:tcPr>
          <w:p w:rsidR="00D6531C" w:rsidRPr="00712875" w:rsidRDefault="00D6531C" w:rsidP="00855F00">
            <w:pPr>
              <w:pStyle w:val="ab"/>
              <w:numPr>
                <w:ilvl w:val="0"/>
                <w:numId w:val="14"/>
              </w:numPr>
              <w:spacing w:before="240" w:after="200" w:line="360" w:lineRule="auto"/>
              <w:jc w:val="center"/>
              <w:rPr>
                <w:rFonts w:eastAsia="Calibri" w:cs="Times New Roman"/>
                <w:lang w:val="en-US"/>
              </w:rPr>
            </w:pPr>
          </w:p>
        </w:tc>
      </w:tr>
    </w:tbl>
    <w:p w:rsidR="00D6531C" w:rsidRPr="00D6531C" w:rsidRDefault="00D6531C" w:rsidP="008973DD">
      <w:pPr>
        <w:spacing w:before="240" w:after="200" w:line="360" w:lineRule="auto"/>
        <w:rPr>
          <w:rFonts w:eastAsia="Calibri" w:cs="Times New Roman"/>
        </w:rPr>
      </w:pPr>
      <w:r w:rsidRPr="00D6531C">
        <w:rPr>
          <w:rFonts w:eastAsia="Calibri" w:cs="Times New Roman"/>
        </w:rPr>
        <w:t>Матрица формирующих шумов записывается как показано ниже:</w:t>
      </w:r>
    </w:p>
    <w:tbl>
      <w:tblPr>
        <w:tblStyle w:val="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1"/>
        <w:gridCol w:w="514"/>
      </w:tblGrid>
      <w:tr w:rsidR="00D6531C" w:rsidRPr="00D6531C" w:rsidTr="00855F00">
        <w:trPr>
          <w:trHeight w:val="2178"/>
        </w:trPr>
        <w:tc>
          <w:tcPr>
            <w:tcW w:w="9322" w:type="dxa"/>
          </w:tcPr>
          <w:p w:rsidR="00D6531C" w:rsidRPr="00D6531C" w:rsidRDefault="00D6531C" w:rsidP="00855F00">
            <w:pPr>
              <w:spacing w:before="240" w:after="200" w:line="360" w:lineRule="auto"/>
              <w:ind w:firstLine="0"/>
              <w:jc w:val="center"/>
              <w:rPr>
                <w:rFonts w:eastAsia="Calibri" w:cs="Times New Roman"/>
                <w:lang w:val="en-US"/>
              </w:rPr>
            </w:pPr>
            <w:r w:rsidRPr="00D6531C">
              <w:rPr>
                <w:rFonts w:eastAsia="Calibri" w:cs="Times New Roman"/>
                <w:position w:val="-88"/>
              </w:rPr>
              <w:object w:dxaOrig="999" w:dyaOrig="1880">
                <v:shape id="_x0000_i1046" type="#_x0000_t75" style="width:49.5pt;height:94.5pt" o:ole="">
                  <v:imagedata r:id="rId93" o:title=""/>
                </v:shape>
                <o:OLEObject Type="Embed" ProgID="Equation.DSMT4" ShapeID="_x0000_i1046" DrawAspect="Content" ObjectID="_1712756013" r:id="rId94"/>
              </w:object>
            </w:r>
          </w:p>
        </w:tc>
        <w:tc>
          <w:tcPr>
            <w:tcW w:w="532" w:type="dxa"/>
            <w:vAlign w:val="center"/>
          </w:tcPr>
          <w:p w:rsidR="00D6531C" w:rsidRPr="00712875" w:rsidRDefault="00D6531C" w:rsidP="00855F00">
            <w:pPr>
              <w:pStyle w:val="ab"/>
              <w:numPr>
                <w:ilvl w:val="0"/>
                <w:numId w:val="14"/>
              </w:numPr>
              <w:spacing w:before="240" w:after="200" w:line="360" w:lineRule="auto"/>
              <w:jc w:val="center"/>
              <w:rPr>
                <w:rFonts w:eastAsia="Calibri" w:cs="Times New Roman"/>
                <w:lang w:val="en-US"/>
              </w:rPr>
            </w:pPr>
          </w:p>
        </w:tc>
      </w:tr>
    </w:tbl>
    <w:p w:rsidR="00D6531C" w:rsidRPr="00D6531C" w:rsidRDefault="00D6531C" w:rsidP="008973DD">
      <w:pPr>
        <w:spacing w:before="240" w:after="200" w:line="360" w:lineRule="auto"/>
        <w:rPr>
          <w:rFonts w:eastAsia="Calibri" w:cs="Times New Roman"/>
        </w:rPr>
      </w:pPr>
      <w:r w:rsidRPr="00D6531C">
        <w:rPr>
          <w:rFonts w:eastAsia="Calibri" w:cs="Times New Roman"/>
        </w:rPr>
        <w:lastRenderedPageBreak/>
        <w:t xml:space="preserve">Алгоритм фильтрации состоит из двух этапов: </w:t>
      </w:r>
    </w:p>
    <w:p w:rsidR="00D6531C" w:rsidRPr="00D6531C" w:rsidRDefault="00D6531C" w:rsidP="008973DD">
      <w:pPr>
        <w:numPr>
          <w:ilvl w:val="0"/>
          <w:numId w:val="5"/>
        </w:numPr>
        <w:spacing w:before="240" w:after="200" w:line="360" w:lineRule="auto"/>
        <w:ind w:hanging="218"/>
        <w:contextualSpacing/>
        <w:jc w:val="left"/>
        <w:rPr>
          <w:rFonts w:eastAsia="Calibri" w:cs="Times New Roman"/>
        </w:rPr>
      </w:pPr>
      <w:r w:rsidRPr="00D6531C">
        <w:rPr>
          <w:rFonts w:eastAsia="Calibri" w:cs="Times New Roman"/>
        </w:rPr>
        <w:t>Шаг экстраполяции:</w:t>
      </w:r>
    </w:p>
    <w:tbl>
      <w:tblPr>
        <w:tblStyle w:val="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2"/>
        <w:gridCol w:w="503"/>
      </w:tblGrid>
      <w:tr w:rsidR="00D6531C" w:rsidRPr="00D6531C" w:rsidTr="00855F00">
        <w:tc>
          <w:tcPr>
            <w:tcW w:w="9322" w:type="dxa"/>
          </w:tcPr>
          <w:p w:rsidR="00D6531C" w:rsidRPr="00D6531C" w:rsidRDefault="00D6531C" w:rsidP="00855F00">
            <w:pPr>
              <w:spacing w:before="240" w:after="200" w:line="360" w:lineRule="auto"/>
              <w:ind w:firstLine="0"/>
              <w:jc w:val="center"/>
              <w:rPr>
                <w:rFonts w:eastAsia="Calibri" w:cs="Times New Roman"/>
                <w:lang w:val="en-US"/>
              </w:rPr>
            </w:pPr>
            <w:r w:rsidRPr="00D6531C">
              <w:rPr>
                <w:rFonts w:eastAsia="Calibri" w:cs="Times New Roman"/>
                <w:position w:val="-14"/>
              </w:rPr>
              <w:object w:dxaOrig="1219" w:dyaOrig="400">
                <v:shape id="_x0000_i1047" type="#_x0000_t75" style="width:61.5pt;height:20.25pt" o:ole="">
                  <v:imagedata r:id="rId95" o:title=""/>
                </v:shape>
                <o:OLEObject Type="Embed" ProgID="Equation.DSMT4" ShapeID="_x0000_i1047" DrawAspect="Content" ObjectID="_1712756014" r:id="rId96"/>
              </w:object>
            </w:r>
          </w:p>
        </w:tc>
        <w:tc>
          <w:tcPr>
            <w:tcW w:w="532" w:type="dxa"/>
          </w:tcPr>
          <w:p w:rsidR="00D6531C" w:rsidRPr="00712875" w:rsidRDefault="00D6531C" w:rsidP="00855F00">
            <w:pPr>
              <w:pStyle w:val="ab"/>
              <w:numPr>
                <w:ilvl w:val="0"/>
                <w:numId w:val="14"/>
              </w:numPr>
              <w:spacing w:before="240" w:after="200" w:line="360" w:lineRule="auto"/>
              <w:jc w:val="center"/>
              <w:rPr>
                <w:rFonts w:eastAsia="Calibri" w:cs="Times New Roman"/>
                <w:lang w:val="en-US"/>
              </w:rPr>
            </w:pPr>
          </w:p>
        </w:tc>
      </w:tr>
      <w:tr w:rsidR="00D6531C" w:rsidRPr="00D6531C" w:rsidTr="00855F00">
        <w:tc>
          <w:tcPr>
            <w:tcW w:w="9322" w:type="dxa"/>
          </w:tcPr>
          <w:p w:rsidR="00D6531C" w:rsidRPr="00D6531C" w:rsidRDefault="00D6531C" w:rsidP="00855F00">
            <w:pPr>
              <w:spacing w:before="240" w:after="200" w:line="360" w:lineRule="auto"/>
              <w:ind w:firstLine="0"/>
              <w:jc w:val="center"/>
              <w:rPr>
                <w:rFonts w:eastAsia="Calibri" w:cs="Times New Roman"/>
                <w:lang w:val="en-US"/>
              </w:rPr>
            </w:pPr>
            <w:r w:rsidRPr="00D6531C">
              <w:rPr>
                <w:rFonts w:eastAsia="Calibri" w:cs="Times New Roman"/>
                <w:position w:val="-36"/>
              </w:rPr>
              <w:object w:dxaOrig="4060" w:dyaOrig="880">
                <v:shape id="_x0000_i1048" type="#_x0000_t75" style="width:202.5pt;height:43.5pt" o:ole="">
                  <v:imagedata r:id="rId97" o:title=""/>
                </v:shape>
                <o:OLEObject Type="Embed" ProgID="Equation.DSMT4" ShapeID="_x0000_i1048" DrawAspect="Content" ObjectID="_1712756015" r:id="rId98"/>
              </w:object>
            </w:r>
          </w:p>
        </w:tc>
        <w:tc>
          <w:tcPr>
            <w:tcW w:w="532" w:type="dxa"/>
            <w:vAlign w:val="center"/>
          </w:tcPr>
          <w:p w:rsidR="00D6531C" w:rsidRPr="00712875" w:rsidRDefault="00D6531C" w:rsidP="00855F00">
            <w:pPr>
              <w:pStyle w:val="ab"/>
              <w:numPr>
                <w:ilvl w:val="0"/>
                <w:numId w:val="14"/>
              </w:numPr>
              <w:spacing w:before="240" w:after="200" w:line="360" w:lineRule="auto"/>
              <w:jc w:val="center"/>
              <w:rPr>
                <w:rFonts w:eastAsia="Calibri" w:cs="Times New Roman"/>
                <w:lang w:val="en-US"/>
              </w:rPr>
            </w:pPr>
          </w:p>
        </w:tc>
      </w:tr>
    </w:tbl>
    <w:p w:rsidR="00D6531C" w:rsidRPr="00D6531C" w:rsidRDefault="00D6531C" w:rsidP="008973DD">
      <w:pPr>
        <w:spacing w:before="240" w:after="200" w:line="360" w:lineRule="auto"/>
        <w:contextualSpacing/>
        <w:rPr>
          <w:rFonts w:eastAsia="Calibri" w:cs="Times New Roman"/>
        </w:rPr>
      </w:pPr>
      <w:r w:rsidRPr="00D6531C">
        <w:rPr>
          <w:rFonts w:eastAsia="Calibri" w:cs="Times New Roman"/>
        </w:rPr>
        <w:t xml:space="preserve">Производную нелинейной векторной функции, связывающей значения вектора состояния на текущем и предыдущим шагах, зададим исходя из уравнений динамики: </w:t>
      </w:r>
    </w:p>
    <w:tbl>
      <w:tblPr>
        <w:tblStyle w:val="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8"/>
        <w:gridCol w:w="497"/>
      </w:tblGrid>
      <w:tr w:rsidR="00D6531C" w:rsidRPr="00D6531C" w:rsidTr="00855F00">
        <w:tc>
          <w:tcPr>
            <w:tcW w:w="9322" w:type="dxa"/>
          </w:tcPr>
          <w:p w:rsidR="00D6531C" w:rsidRPr="00D6531C" w:rsidRDefault="000304A6" w:rsidP="00855F00">
            <w:pPr>
              <w:spacing w:before="240" w:after="200" w:line="360" w:lineRule="auto"/>
              <w:ind w:firstLine="0"/>
              <w:jc w:val="center"/>
              <w:rPr>
                <w:rFonts w:eastAsia="Calibri" w:cs="Times New Roman"/>
              </w:rPr>
            </w:pPr>
            <w:r w:rsidRPr="00D6531C">
              <w:rPr>
                <w:rFonts w:eastAsia="Calibri" w:cs="Times New Roman"/>
                <w:position w:val="-100"/>
              </w:rPr>
              <w:object w:dxaOrig="4980" w:dyaOrig="2120">
                <v:shape id="_x0000_i1049" type="#_x0000_t75" style="width:249pt;height:106.5pt" o:ole="">
                  <v:imagedata r:id="rId99" o:title=""/>
                </v:shape>
                <o:OLEObject Type="Embed" ProgID="Equation.DSMT4" ShapeID="_x0000_i1049" DrawAspect="Content" ObjectID="_1712756016" r:id="rId100"/>
              </w:object>
            </w:r>
          </w:p>
        </w:tc>
        <w:tc>
          <w:tcPr>
            <w:tcW w:w="532" w:type="dxa"/>
            <w:vAlign w:val="center"/>
          </w:tcPr>
          <w:p w:rsidR="00D6531C" w:rsidRPr="00712875" w:rsidRDefault="00D6531C" w:rsidP="00855F00">
            <w:pPr>
              <w:pStyle w:val="ab"/>
              <w:numPr>
                <w:ilvl w:val="0"/>
                <w:numId w:val="14"/>
              </w:numPr>
              <w:spacing w:before="240" w:after="200" w:line="360" w:lineRule="auto"/>
              <w:jc w:val="center"/>
              <w:rPr>
                <w:rFonts w:eastAsia="Calibri" w:cs="Times New Roman"/>
                <w:lang w:val="en-US"/>
              </w:rPr>
            </w:pPr>
          </w:p>
        </w:tc>
      </w:tr>
    </w:tbl>
    <w:p w:rsidR="00D6531C" w:rsidRPr="00D6531C" w:rsidRDefault="00D6531C" w:rsidP="008973DD">
      <w:pPr>
        <w:spacing w:before="240" w:after="200" w:line="360" w:lineRule="auto"/>
        <w:rPr>
          <w:rFonts w:eastAsia="Calibri" w:cs="Times New Roman"/>
        </w:rPr>
      </w:pPr>
      <w:r w:rsidRPr="00D6531C">
        <w:rPr>
          <w:rFonts w:eastAsia="Calibri" w:cs="Times New Roman"/>
        </w:rPr>
        <w:t>Матрица дисперсий формирующих шумов:</w:t>
      </w:r>
    </w:p>
    <w:tbl>
      <w:tblPr>
        <w:tblStyle w:val="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2"/>
        <w:gridCol w:w="513"/>
      </w:tblGrid>
      <w:tr w:rsidR="00D6531C" w:rsidRPr="00D6531C" w:rsidTr="00855F00">
        <w:tc>
          <w:tcPr>
            <w:tcW w:w="9322" w:type="dxa"/>
          </w:tcPr>
          <w:p w:rsidR="00D6531C" w:rsidRPr="00D6531C" w:rsidRDefault="00D6531C" w:rsidP="00855F00">
            <w:pPr>
              <w:spacing w:before="240" w:after="200" w:line="360" w:lineRule="auto"/>
              <w:ind w:firstLine="0"/>
              <w:jc w:val="center"/>
              <w:rPr>
                <w:rFonts w:eastAsia="Calibri" w:cs="Times New Roman"/>
                <w:lang w:val="en-US"/>
              </w:rPr>
            </w:pPr>
            <w:r w:rsidRPr="00D6531C">
              <w:rPr>
                <w:rFonts w:eastAsia="Calibri" w:cs="Times New Roman"/>
                <w:position w:val="-34"/>
              </w:rPr>
              <w:object w:dxaOrig="1359" w:dyaOrig="800">
                <v:shape id="_x0000_i1050" type="#_x0000_t75" style="width:67.5pt;height:40.5pt" o:ole="">
                  <v:imagedata r:id="rId101" o:title=""/>
                </v:shape>
                <o:OLEObject Type="Embed" ProgID="Equation.DSMT4" ShapeID="_x0000_i1050" DrawAspect="Content" ObjectID="_1712756017" r:id="rId102"/>
              </w:object>
            </w:r>
          </w:p>
        </w:tc>
        <w:tc>
          <w:tcPr>
            <w:tcW w:w="532" w:type="dxa"/>
            <w:vAlign w:val="center"/>
          </w:tcPr>
          <w:p w:rsidR="00D6531C" w:rsidRPr="00712875" w:rsidRDefault="00D6531C" w:rsidP="00855F00">
            <w:pPr>
              <w:pStyle w:val="ab"/>
              <w:numPr>
                <w:ilvl w:val="0"/>
                <w:numId w:val="14"/>
              </w:numPr>
              <w:spacing w:before="240" w:after="200" w:line="360" w:lineRule="auto"/>
              <w:jc w:val="center"/>
              <w:rPr>
                <w:rFonts w:eastAsia="Calibri" w:cs="Times New Roman"/>
                <w:lang w:val="en-US"/>
              </w:rPr>
            </w:pPr>
          </w:p>
        </w:tc>
      </w:tr>
    </w:tbl>
    <w:p w:rsidR="00D6531C" w:rsidRPr="00D6531C" w:rsidRDefault="00D6531C" w:rsidP="008973DD">
      <w:pPr>
        <w:numPr>
          <w:ilvl w:val="0"/>
          <w:numId w:val="5"/>
        </w:numPr>
        <w:spacing w:before="240" w:after="200" w:line="360" w:lineRule="auto"/>
        <w:ind w:hanging="218"/>
        <w:contextualSpacing/>
        <w:jc w:val="left"/>
        <w:rPr>
          <w:rFonts w:eastAsia="Calibri" w:cs="Times New Roman"/>
        </w:rPr>
      </w:pPr>
      <w:r w:rsidRPr="00D6531C">
        <w:rPr>
          <w:rFonts w:eastAsia="Calibri" w:cs="Times New Roman"/>
        </w:rPr>
        <w:t xml:space="preserve">Шаг оценивания: </w:t>
      </w:r>
    </w:p>
    <w:tbl>
      <w:tblPr>
        <w:tblStyle w:val="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7"/>
        <w:gridCol w:w="508"/>
      </w:tblGrid>
      <w:tr w:rsidR="00D6531C" w:rsidRPr="00D6531C" w:rsidTr="00855F00">
        <w:tc>
          <w:tcPr>
            <w:tcW w:w="9322" w:type="dxa"/>
          </w:tcPr>
          <w:p w:rsidR="00D6531C" w:rsidRPr="00D6531C" w:rsidRDefault="00D6531C" w:rsidP="00855F00">
            <w:pPr>
              <w:spacing w:before="240" w:after="200" w:line="360" w:lineRule="auto"/>
              <w:ind w:firstLine="0"/>
              <w:jc w:val="center"/>
              <w:rPr>
                <w:rFonts w:eastAsia="Calibri" w:cs="Times New Roman"/>
                <w:lang w:val="en-US"/>
              </w:rPr>
            </w:pPr>
            <w:r w:rsidRPr="00D6531C">
              <w:rPr>
                <w:rFonts w:eastAsia="Calibri" w:cs="Times New Roman"/>
                <w:position w:val="-58"/>
                <w:lang w:val="en-US"/>
              </w:rPr>
              <w:object w:dxaOrig="2920" w:dyaOrig="1380">
                <v:shape id="_x0000_i1051" type="#_x0000_t75" style="width:145.5pt;height:70.5pt" o:ole="">
                  <v:imagedata r:id="rId103" o:title=""/>
                </v:shape>
                <o:OLEObject Type="Embed" ProgID="Equation.DSMT4" ShapeID="_x0000_i1051" DrawAspect="Content" ObjectID="_1712756018" r:id="rId104"/>
              </w:object>
            </w:r>
          </w:p>
        </w:tc>
        <w:tc>
          <w:tcPr>
            <w:tcW w:w="532" w:type="dxa"/>
            <w:vAlign w:val="center"/>
          </w:tcPr>
          <w:p w:rsidR="00D6531C" w:rsidRPr="00712875" w:rsidRDefault="00D6531C" w:rsidP="00855F00">
            <w:pPr>
              <w:pStyle w:val="ab"/>
              <w:numPr>
                <w:ilvl w:val="0"/>
                <w:numId w:val="14"/>
              </w:numPr>
              <w:spacing w:before="240" w:after="200" w:line="360" w:lineRule="auto"/>
              <w:jc w:val="center"/>
              <w:rPr>
                <w:rFonts w:eastAsia="Calibri" w:cs="Times New Roman"/>
                <w:lang w:val="en-US"/>
              </w:rPr>
            </w:pPr>
          </w:p>
        </w:tc>
      </w:tr>
    </w:tbl>
    <w:p w:rsidR="00D6531C" w:rsidRPr="00D6531C" w:rsidRDefault="00D6531C" w:rsidP="008973DD">
      <w:pPr>
        <w:spacing w:before="240" w:after="200" w:line="360" w:lineRule="auto"/>
        <w:rPr>
          <w:rFonts w:eastAsia="Calibri" w:cs="Times New Roman"/>
        </w:rPr>
      </w:pPr>
      <w:r w:rsidRPr="00D6531C">
        <w:rPr>
          <w:rFonts w:eastAsia="Calibri" w:cs="Times New Roman"/>
        </w:rPr>
        <w:t xml:space="preserve">где </w:t>
      </w:r>
      <w:r w:rsidRPr="00D6531C">
        <w:rPr>
          <w:rFonts w:eastAsia="Calibri" w:cs="Times New Roman"/>
          <w:position w:val="-4"/>
        </w:rPr>
        <w:object w:dxaOrig="260" w:dyaOrig="260">
          <v:shape id="_x0000_i1052" type="#_x0000_t75" style="width:13.5pt;height:13.5pt" o:ole="">
            <v:imagedata r:id="rId105" o:title=""/>
          </v:shape>
          <o:OLEObject Type="Embed" ProgID="Equation.DSMT4" ShapeID="_x0000_i1052" DrawAspect="Content" ObjectID="_1712756019" r:id="rId106"/>
        </w:object>
      </w:r>
      <w:r w:rsidRPr="00D6531C">
        <w:rPr>
          <w:rFonts w:eastAsia="Calibri" w:cs="Times New Roman"/>
        </w:rPr>
        <w:t xml:space="preserve"> - матрица наблюдений:</w:t>
      </w:r>
    </w:p>
    <w:tbl>
      <w:tblPr>
        <w:tblStyle w:val="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4"/>
        <w:gridCol w:w="511"/>
      </w:tblGrid>
      <w:tr w:rsidR="00D6531C" w:rsidRPr="00D6531C" w:rsidTr="00855F00">
        <w:tc>
          <w:tcPr>
            <w:tcW w:w="9322" w:type="dxa"/>
          </w:tcPr>
          <w:p w:rsidR="00D6531C" w:rsidRPr="00D6531C" w:rsidRDefault="00D6531C" w:rsidP="00855F00">
            <w:pPr>
              <w:spacing w:before="240" w:after="200" w:line="360" w:lineRule="auto"/>
              <w:ind w:firstLine="0"/>
              <w:jc w:val="center"/>
              <w:rPr>
                <w:rFonts w:eastAsia="Calibri" w:cs="Times New Roman"/>
                <w:lang w:val="en-US"/>
              </w:rPr>
            </w:pPr>
            <w:r w:rsidRPr="00D6531C">
              <w:rPr>
                <w:rFonts w:eastAsia="Calibri" w:cs="Times New Roman"/>
                <w:position w:val="-50"/>
              </w:rPr>
              <w:object w:dxaOrig="2100" w:dyaOrig="1120">
                <v:shape id="_x0000_i1053" type="#_x0000_t75" style="width:105pt;height:55.5pt" o:ole="">
                  <v:imagedata r:id="rId107" o:title=""/>
                </v:shape>
                <o:OLEObject Type="Embed" ProgID="Equation.DSMT4" ShapeID="_x0000_i1053" DrawAspect="Content" ObjectID="_1712756020" r:id="rId108"/>
              </w:object>
            </w:r>
          </w:p>
        </w:tc>
        <w:tc>
          <w:tcPr>
            <w:tcW w:w="532" w:type="dxa"/>
            <w:vAlign w:val="center"/>
          </w:tcPr>
          <w:p w:rsidR="00D6531C" w:rsidRPr="00712875" w:rsidRDefault="00D6531C" w:rsidP="00855F00">
            <w:pPr>
              <w:pStyle w:val="ab"/>
              <w:numPr>
                <w:ilvl w:val="0"/>
                <w:numId w:val="14"/>
              </w:numPr>
              <w:spacing w:before="240" w:after="200" w:line="360" w:lineRule="auto"/>
              <w:jc w:val="center"/>
              <w:rPr>
                <w:rFonts w:eastAsia="Calibri" w:cs="Times New Roman"/>
                <w:lang w:val="en-US"/>
              </w:rPr>
            </w:pPr>
          </w:p>
        </w:tc>
      </w:tr>
    </w:tbl>
    <w:p w:rsidR="00D6531C" w:rsidRPr="00D6531C" w:rsidRDefault="00D6531C" w:rsidP="008973DD">
      <w:pPr>
        <w:spacing w:before="240" w:after="200" w:line="360" w:lineRule="auto"/>
        <w:rPr>
          <w:rFonts w:eastAsia="Calibri" w:cs="Times New Roman"/>
        </w:rPr>
      </w:pPr>
      <w:r w:rsidRPr="00D6531C">
        <w:rPr>
          <w:rFonts w:eastAsia="Calibri" w:cs="Times New Roman"/>
          <w:position w:val="-12"/>
        </w:rPr>
        <w:object w:dxaOrig="320" w:dyaOrig="380">
          <v:shape id="_x0000_i1054" type="#_x0000_t75" style="width:15.75pt;height:19.5pt" o:ole="">
            <v:imagedata r:id="rId109" o:title=""/>
          </v:shape>
          <o:OLEObject Type="Embed" ProgID="Equation.DSMT4" ShapeID="_x0000_i1054" DrawAspect="Content" ObjectID="_1712756021" r:id="rId110"/>
        </w:object>
      </w:r>
      <w:r w:rsidRPr="00D6531C">
        <w:rPr>
          <w:rFonts w:eastAsia="Calibri" w:cs="Times New Roman"/>
        </w:rPr>
        <w:t xml:space="preserve"> - матрица дисперсий шумов наблюдений: </w:t>
      </w:r>
    </w:p>
    <w:tbl>
      <w:tblPr>
        <w:tblStyle w:val="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4"/>
        <w:gridCol w:w="511"/>
      </w:tblGrid>
      <w:tr w:rsidR="00D6531C" w:rsidRPr="00D6531C" w:rsidTr="00855F00">
        <w:tc>
          <w:tcPr>
            <w:tcW w:w="9322" w:type="dxa"/>
          </w:tcPr>
          <w:p w:rsidR="00D6531C" w:rsidRPr="00D6531C" w:rsidRDefault="00D6531C" w:rsidP="00855F00">
            <w:pPr>
              <w:spacing w:before="240" w:after="200" w:line="360" w:lineRule="auto"/>
              <w:ind w:firstLine="0"/>
              <w:jc w:val="center"/>
              <w:rPr>
                <w:rFonts w:eastAsia="Calibri" w:cs="Times New Roman"/>
                <w:lang w:val="en-US"/>
              </w:rPr>
            </w:pPr>
            <w:r w:rsidRPr="00D6531C">
              <w:rPr>
                <w:rFonts w:eastAsia="Calibri" w:cs="Times New Roman"/>
                <w:position w:val="-64"/>
              </w:rPr>
              <w:object w:dxaOrig="2000" w:dyaOrig="1400">
                <v:shape id="_x0000_i1055" type="#_x0000_t75" style="width:100.5pt;height:71.25pt" o:ole="">
                  <v:imagedata r:id="rId111" o:title=""/>
                </v:shape>
                <o:OLEObject Type="Embed" ProgID="Equation.DSMT4" ShapeID="_x0000_i1055" DrawAspect="Content" ObjectID="_1712756022" r:id="rId112"/>
              </w:object>
            </w:r>
          </w:p>
        </w:tc>
        <w:tc>
          <w:tcPr>
            <w:tcW w:w="532" w:type="dxa"/>
            <w:vAlign w:val="center"/>
          </w:tcPr>
          <w:p w:rsidR="00D6531C" w:rsidRPr="00712875" w:rsidRDefault="00D6531C" w:rsidP="00855F00">
            <w:pPr>
              <w:pStyle w:val="ab"/>
              <w:numPr>
                <w:ilvl w:val="0"/>
                <w:numId w:val="14"/>
              </w:numPr>
              <w:spacing w:before="240" w:after="200" w:line="360" w:lineRule="auto"/>
              <w:jc w:val="center"/>
              <w:rPr>
                <w:rFonts w:eastAsia="Calibri" w:cs="Times New Roman"/>
                <w:lang w:val="en-US"/>
              </w:rPr>
            </w:pPr>
          </w:p>
        </w:tc>
      </w:tr>
    </w:tbl>
    <w:p w:rsidR="00BA0374" w:rsidRDefault="00060516" w:rsidP="008973DD">
      <w:pPr>
        <w:spacing w:before="240" w:after="200" w:line="360" w:lineRule="auto"/>
        <w:rPr>
          <w:rFonts w:eastAsia="Calibri" w:cs="Times New Roman"/>
        </w:rPr>
      </w:pPr>
      <w:r>
        <w:rPr>
          <w:rFonts w:eastAsia="Calibri" w:cs="Times New Roman"/>
        </w:rPr>
        <w:t>Алгоритм (1) -</w:t>
      </w:r>
      <w:r w:rsidR="00D6531C" w:rsidRPr="00D6531C">
        <w:rPr>
          <w:rFonts w:eastAsia="Calibri" w:cs="Times New Roman"/>
        </w:rPr>
        <w:t xml:space="preserve"> (13) реализует комплексную обработку измерений СШП радио модуля смартфона и измерений </w:t>
      </w:r>
      <w:r w:rsidR="00B86A0D">
        <w:rPr>
          <w:rFonts w:eastAsia="Calibri" w:cs="Times New Roman"/>
        </w:rPr>
        <w:t xml:space="preserve">ДУС </w:t>
      </w:r>
      <w:r w:rsidR="00D6531C" w:rsidRPr="00D6531C">
        <w:rPr>
          <w:rFonts w:eastAsia="Calibri" w:cs="Times New Roman"/>
        </w:rPr>
        <w:t xml:space="preserve">смартфона в составе навигационной системы для позиционирования потребителя внутри помещений.  </w:t>
      </w:r>
    </w:p>
    <w:p w:rsidR="006F3FF2" w:rsidRDefault="006F3FF2" w:rsidP="006F3FF2">
      <w:pPr>
        <w:spacing w:before="240" w:after="200" w:line="360" w:lineRule="auto"/>
        <w:ind w:firstLine="0"/>
        <w:rPr>
          <w:rFonts w:eastAsia="Calibri" w:cs="Times New Roman"/>
        </w:rPr>
      </w:pPr>
    </w:p>
    <w:p w:rsidR="00BA0374" w:rsidRDefault="00BA0374" w:rsidP="00855F00">
      <w:pPr>
        <w:spacing w:before="240" w:after="160" w:line="259" w:lineRule="auto"/>
        <w:ind w:firstLine="0"/>
        <w:jc w:val="left"/>
        <w:rPr>
          <w:rFonts w:eastAsia="Calibri" w:cs="Times New Roman"/>
        </w:rPr>
      </w:pPr>
      <w:r>
        <w:rPr>
          <w:rFonts w:eastAsia="Calibri" w:cs="Times New Roman"/>
        </w:rPr>
        <w:br w:type="page"/>
      </w:r>
    </w:p>
    <w:p w:rsidR="006B381A" w:rsidRDefault="00060516" w:rsidP="00855F00">
      <w:pPr>
        <w:pStyle w:val="2"/>
        <w:spacing w:before="240"/>
        <w:rPr>
          <w:rFonts w:eastAsia="Calibri"/>
        </w:rPr>
      </w:pPr>
      <w:bookmarkStart w:id="35" w:name="_Toc75024762"/>
      <w:r>
        <w:rPr>
          <w:rFonts w:eastAsia="Calibri"/>
        </w:rPr>
        <w:lastRenderedPageBreak/>
        <w:t xml:space="preserve">2.3 </w:t>
      </w:r>
      <w:r w:rsidR="00745561">
        <w:rPr>
          <w:rFonts w:eastAsia="Calibri"/>
        </w:rPr>
        <w:t>Аналитическая о</w:t>
      </w:r>
      <w:r w:rsidR="007A5D1D">
        <w:rPr>
          <w:rFonts w:eastAsia="Calibri"/>
        </w:rPr>
        <w:t>ценка ошибок</w:t>
      </w:r>
      <w:r>
        <w:rPr>
          <w:rFonts w:eastAsia="Calibri"/>
        </w:rPr>
        <w:t xml:space="preserve"> фильтрации</w:t>
      </w:r>
      <w:bookmarkStart w:id="36" w:name="_Toc64462595"/>
      <w:bookmarkEnd w:id="35"/>
    </w:p>
    <w:p w:rsidR="0050420F" w:rsidRPr="0050420F" w:rsidRDefault="0050420F" w:rsidP="008973DD">
      <w:pPr>
        <w:spacing w:before="240" w:line="360" w:lineRule="auto"/>
      </w:pPr>
      <w:r>
        <w:t>Постановка задачи оценки точности фильтрации сводится к нахождению матрицы дисперсий ошибок оценок фильтрации</w:t>
      </w:r>
      <w:r w:rsidRPr="0050420F">
        <w:t xml:space="preserve"> </w:t>
      </w:r>
      <w:r w:rsidRPr="0050420F">
        <w:rPr>
          <w:b/>
          <w:lang w:val="en-US"/>
        </w:rPr>
        <w:t>D</w:t>
      </w:r>
      <w:r>
        <w:t xml:space="preserve"> </w:t>
      </w:r>
      <w:r w:rsidR="00E048FB">
        <w:t>[19</w:t>
      </w:r>
      <w:r w:rsidRPr="00237A6C">
        <w:t>]</w:t>
      </w:r>
      <w:r w:rsidR="00237A6C">
        <w:t>.</w:t>
      </w:r>
    </w:p>
    <w:p w:rsidR="0050420F" w:rsidRDefault="0050420F" w:rsidP="008973DD">
      <w:pPr>
        <w:spacing w:before="240" w:line="360" w:lineRule="auto"/>
      </w:pPr>
      <w:r>
        <w:t xml:space="preserve">Изменение матрицы </w:t>
      </w:r>
      <w:r w:rsidRPr="0050420F">
        <w:rPr>
          <w:b/>
          <w:lang w:val="en-US"/>
        </w:rPr>
        <w:t>D</w:t>
      </w:r>
      <w:r w:rsidRPr="0050420F">
        <w:t>(</w:t>
      </w:r>
      <w:r>
        <w:rPr>
          <w:i/>
          <w:lang w:val="en-US"/>
        </w:rPr>
        <w:t>t</w:t>
      </w:r>
      <w:r w:rsidRPr="0050420F">
        <w:t xml:space="preserve">) </w:t>
      </w:r>
      <w:r>
        <w:t xml:space="preserve">во времени описывается матричным нелинейным дифференциальным уравнением Рикатти: </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1"/>
      </w:tblGrid>
      <w:tr w:rsidR="002D1BD5" w:rsidTr="00855F00">
        <w:tc>
          <w:tcPr>
            <w:tcW w:w="8784" w:type="dxa"/>
          </w:tcPr>
          <w:p w:rsidR="002D1BD5" w:rsidRDefault="002D1BD5" w:rsidP="00855F00">
            <w:pPr>
              <w:spacing w:before="240" w:line="360" w:lineRule="auto"/>
              <w:ind w:firstLine="0"/>
              <w:jc w:val="center"/>
            </w:pPr>
            <w:r w:rsidRPr="00853A68">
              <w:rPr>
                <w:position w:val="-28"/>
              </w:rPr>
              <w:object w:dxaOrig="8300" w:dyaOrig="720">
                <v:shape id="_x0000_i1056" type="#_x0000_t75" style="width:415.5pt;height:37.5pt" o:ole="">
                  <v:imagedata r:id="rId113" o:title=""/>
                </v:shape>
                <o:OLEObject Type="Embed" ProgID="Equation.DSMT4" ShapeID="_x0000_i1056" DrawAspect="Content" ObjectID="_1712756023" r:id="rId114"/>
              </w:object>
            </w:r>
          </w:p>
        </w:tc>
        <w:tc>
          <w:tcPr>
            <w:tcW w:w="561" w:type="dxa"/>
            <w:vAlign w:val="center"/>
          </w:tcPr>
          <w:p w:rsidR="002D1BD5" w:rsidRDefault="002D1BD5" w:rsidP="00855F00">
            <w:pPr>
              <w:pStyle w:val="ab"/>
              <w:numPr>
                <w:ilvl w:val="0"/>
                <w:numId w:val="14"/>
              </w:numPr>
              <w:spacing w:before="240" w:line="360" w:lineRule="auto"/>
              <w:jc w:val="center"/>
            </w:pPr>
          </w:p>
        </w:tc>
      </w:tr>
    </w:tbl>
    <w:p w:rsidR="00A5344D" w:rsidRDefault="00853A68" w:rsidP="008973DD">
      <w:pPr>
        <w:spacing w:before="240" w:line="360" w:lineRule="auto"/>
      </w:pPr>
      <w:r>
        <w:t xml:space="preserve">Для решения данного уравнения опишем </w:t>
      </w:r>
      <w:r w:rsidR="00A5344D">
        <w:t xml:space="preserve">модель динамики потребителя в непрерывном времени и определим необходимые матрицы также в непрерывном времени: </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1"/>
      </w:tblGrid>
      <w:tr w:rsidR="002D1BD5" w:rsidTr="00855F00">
        <w:tc>
          <w:tcPr>
            <w:tcW w:w="8784" w:type="dxa"/>
          </w:tcPr>
          <w:p w:rsidR="002D1BD5" w:rsidRDefault="002D1BD5" w:rsidP="00855F00">
            <w:pPr>
              <w:spacing w:before="240" w:line="360" w:lineRule="auto"/>
              <w:ind w:firstLine="0"/>
              <w:jc w:val="center"/>
            </w:pPr>
            <w:r w:rsidRPr="00B319F1">
              <w:rPr>
                <w:position w:val="-178"/>
              </w:rPr>
              <w:object w:dxaOrig="2620" w:dyaOrig="3739">
                <v:shape id="_x0000_i1057" type="#_x0000_t75" style="width:130.5pt;height:187.5pt" o:ole="">
                  <v:imagedata r:id="rId115" o:title=""/>
                </v:shape>
                <o:OLEObject Type="Embed" ProgID="Equation.DSMT4" ShapeID="_x0000_i1057" DrawAspect="Content" ObjectID="_1712756024" r:id="rId116"/>
              </w:object>
            </w:r>
          </w:p>
        </w:tc>
        <w:tc>
          <w:tcPr>
            <w:tcW w:w="561" w:type="dxa"/>
            <w:vAlign w:val="center"/>
          </w:tcPr>
          <w:p w:rsidR="002D1BD5" w:rsidRDefault="002D1BD5" w:rsidP="00855F00">
            <w:pPr>
              <w:pStyle w:val="ab"/>
              <w:numPr>
                <w:ilvl w:val="0"/>
                <w:numId w:val="14"/>
              </w:numPr>
              <w:spacing w:before="240" w:line="360" w:lineRule="auto"/>
              <w:jc w:val="center"/>
            </w:pPr>
          </w:p>
        </w:tc>
      </w:tr>
    </w:tbl>
    <w:p w:rsidR="00F94E84" w:rsidRDefault="00F94E84" w:rsidP="008973DD">
      <w:pPr>
        <w:spacing w:before="240" w:line="360" w:lineRule="auto"/>
      </w:pPr>
      <w:r>
        <w:t>Так как рассматриваемый алгоритм фильтра Калмана является нелинейным относительно функции</w:t>
      </w:r>
      <w:r w:rsidR="001D071E" w:rsidRPr="001D071E">
        <w:t xml:space="preserve"> </w:t>
      </w:r>
      <w:r w:rsidRPr="00F94E84">
        <w:rPr>
          <w:b/>
          <w:i/>
          <w:lang w:val="en-US"/>
        </w:rPr>
        <w:t>f</w:t>
      </w:r>
      <w:r>
        <w:t xml:space="preserve">, то уравнение Рикатти примет вид: </w:t>
      </w:r>
    </w:p>
    <w:tbl>
      <w:tblPr>
        <w:tblStyle w:val="a4"/>
        <w:tblW w:w="93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75"/>
      </w:tblGrid>
      <w:tr w:rsidR="002D1BD5" w:rsidTr="00855F00">
        <w:tc>
          <w:tcPr>
            <w:tcW w:w="8784" w:type="dxa"/>
          </w:tcPr>
          <w:p w:rsidR="002D1BD5" w:rsidRDefault="00712875" w:rsidP="00855F00">
            <w:pPr>
              <w:spacing w:before="240" w:line="360" w:lineRule="auto"/>
              <w:ind w:firstLine="0"/>
              <w:jc w:val="center"/>
            </w:pPr>
            <w:r w:rsidRPr="00712875">
              <w:rPr>
                <w:position w:val="-54"/>
              </w:rPr>
              <w:object w:dxaOrig="5160" w:dyaOrig="1219">
                <v:shape id="_x0000_i1058" type="#_x0000_t75" style="width:258pt;height:61.5pt" o:ole="">
                  <v:imagedata r:id="rId117" o:title=""/>
                </v:shape>
                <o:OLEObject Type="Embed" ProgID="Equation.DSMT4" ShapeID="_x0000_i1058" DrawAspect="Content" ObjectID="_1712756025" r:id="rId118"/>
              </w:object>
            </w:r>
          </w:p>
        </w:tc>
        <w:tc>
          <w:tcPr>
            <w:tcW w:w="575" w:type="dxa"/>
            <w:vAlign w:val="center"/>
          </w:tcPr>
          <w:p w:rsidR="002D1BD5" w:rsidRDefault="002D1BD5" w:rsidP="00855F00">
            <w:pPr>
              <w:pStyle w:val="ab"/>
              <w:numPr>
                <w:ilvl w:val="0"/>
                <w:numId w:val="14"/>
              </w:numPr>
              <w:spacing w:before="240" w:line="360" w:lineRule="auto"/>
              <w:jc w:val="center"/>
            </w:pPr>
          </w:p>
        </w:tc>
      </w:tr>
    </w:tbl>
    <w:p w:rsidR="007A5D1D" w:rsidRDefault="001D071E" w:rsidP="008973DD">
      <w:pPr>
        <w:spacing w:before="240" w:line="360" w:lineRule="auto"/>
      </w:pPr>
      <w:r>
        <w:t>В связи с тем, что</w:t>
      </w:r>
      <w:r w:rsidR="00534803">
        <w:t xml:space="preserve"> фильтруемые процессы и формирующие шумы являются стационарными случайными процессами, то дисперсии ошибок </w:t>
      </w:r>
      <w:r w:rsidR="00534803">
        <w:lastRenderedPageBreak/>
        <w:t xml:space="preserve">фильтрации достаточно определить в установившемся режиме, то есть при </w:t>
      </w:r>
      <w:r w:rsidR="00783901" w:rsidRPr="00534803">
        <w:rPr>
          <w:position w:val="-28"/>
        </w:rPr>
        <w:object w:dxaOrig="1219" w:dyaOrig="780">
          <v:shape id="_x0000_i1059" type="#_x0000_t75" style="width:61.5pt;height:39.75pt" o:ole="">
            <v:imagedata r:id="rId119" o:title=""/>
          </v:shape>
          <o:OLEObject Type="Embed" ProgID="Equation.DSMT4" ShapeID="_x0000_i1059" DrawAspect="Content" ObjectID="_1712756026" r:id="rId120"/>
        </w:object>
      </w:r>
      <w:r w:rsidR="00534803">
        <w:t xml:space="preserve">. </w:t>
      </w:r>
    </w:p>
    <w:p w:rsidR="00FF4DFA" w:rsidRDefault="00534803" w:rsidP="008973DD">
      <w:pPr>
        <w:spacing w:before="240" w:line="360" w:lineRule="auto"/>
      </w:pPr>
      <w:r>
        <w:t xml:space="preserve">Тогда нелинейное дифференциальное уравнение преобразуется в матричное алгебраическое уравнение вида: </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1"/>
      </w:tblGrid>
      <w:tr w:rsidR="00137459" w:rsidTr="00855F00">
        <w:tc>
          <w:tcPr>
            <w:tcW w:w="8784" w:type="dxa"/>
          </w:tcPr>
          <w:p w:rsidR="00137459" w:rsidRDefault="00712875" w:rsidP="00855F00">
            <w:pPr>
              <w:spacing w:before="240" w:line="360" w:lineRule="auto"/>
              <w:ind w:firstLine="0"/>
              <w:jc w:val="center"/>
            </w:pPr>
            <w:r w:rsidRPr="00712875">
              <w:rPr>
                <w:position w:val="-52"/>
              </w:rPr>
              <w:object w:dxaOrig="5840" w:dyaOrig="1180">
                <v:shape id="_x0000_i1060" type="#_x0000_t75" style="width:293.25pt;height:58.5pt" o:ole="">
                  <v:imagedata r:id="rId121" o:title=""/>
                </v:shape>
                <o:OLEObject Type="Embed" ProgID="Equation.DSMT4" ShapeID="_x0000_i1060" DrawAspect="Content" ObjectID="_1712756027" r:id="rId122"/>
              </w:object>
            </w:r>
          </w:p>
        </w:tc>
        <w:tc>
          <w:tcPr>
            <w:tcW w:w="561" w:type="dxa"/>
            <w:vAlign w:val="center"/>
          </w:tcPr>
          <w:p w:rsidR="00137459" w:rsidRDefault="00137459" w:rsidP="00855F00">
            <w:pPr>
              <w:pStyle w:val="ab"/>
              <w:numPr>
                <w:ilvl w:val="0"/>
                <w:numId w:val="14"/>
              </w:numPr>
              <w:spacing w:before="240" w:line="360" w:lineRule="auto"/>
              <w:jc w:val="center"/>
            </w:pPr>
          </w:p>
        </w:tc>
      </w:tr>
    </w:tbl>
    <w:p w:rsidR="00F94E84" w:rsidRDefault="00FF4DFA" w:rsidP="008973DD">
      <w:pPr>
        <w:spacing w:before="240" w:line="360" w:lineRule="auto"/>
      </w:pPr>
      <w:r>
        <w:t>М</w:t>
      </w:r>
      <w:r w:rsidR="00F94E84">
        <w:t xml:space="preserve">атрица  </w:t>
      </w:r>
      <w:r w:rsidRPr="00FF4DFA">
        <w:rPr>
          <w:position w:val="-28"/>
        </w:rPr>
        <w:object w:dxaOrig="1080" w:dyaOrig="720">
          <v:shape id="_x0000_i1061" type="#_x0000_t75" style="width:54.75pt;height:37.5pt" o:ole="">
            <v:imagedata r:id="rId123" o:title=""/>
          </v:shape>
          <o:OLEObject Type="Embed" ProgID="Equation.DSMT4" ShapeID="_x0000_i1061" DrawAspect="Content" ObjectID="_1712756028" r:id="rId124"/>
        </w:object>
      </w:r>
      <w:r>
        <w:t>, описывающая изменение вектора состояния во времени, будет нел</w:t>
      </w:r>
      <w:r w:rsidR="000607AD">
        <w:t>инейной</w:t>
      </w:r>
      <w:r>
        <w:t xml:space="preserve">: </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1"/>
      </w:tblGrid>
      <w:tr w:rsidR="00243DB0" w:rsidTr="00855F00">
        <w:tc>
          <w:tcPr>
            <w:tcW w:w="8784" w:type="dxa"/>
          </w:tcPr>
          <w:p w:rsidR="00243DB0" w:rsidRDefault="000607AD" w:rsidP="00855F00">
            <w:pPr>
              <w:spacing w:before="240" w:line="360" w:lineRule="auto"/>
              <w:ind w:firstLine="0"/>
              <w:jc w:val="center"/>
            </w:pPr>
            <w:r w:rsidRPr="000607AD">
              <w:rPr>
                <w:position w:val="-98"/>
              </w:rPr>
              <w:object w:dxaOrig="4380" w:dyaOrig="2079">
                <v:shape id="_x0000_i1062" type="#_x0000_t75" style="width:233.25pt;height:109.5pt" o:ole="">
                  <v:imagedata r:id="rId125" o:title=""/>
                </v:shape>
                <o:OLEObject Type="Embed" ProgID="Equation.DSMT4" ShapeID="_x0000_i1062" DrawAspect="Content" ObjectID="_1712756029" r:id="rId126"/>
              </w:object>
            </w:r>
          </w:p>
        </w:tc>
        <w:tc>
          <w:tcPr>
            <w:tcW w:w="561" w:type="dxa"/>
            <w:vAlign w:val="center"/>
          </w:tcPr>
          <w:p w:rsidR="00243DB0" w:rsidRDefault="00243DB0" w:rsidP="00855F00">
            <w:pPr>
              <w:pStyle w:val="ab"/>
              <w:numPr>
                <w:ilvl w:val="0"/>
                <w:numId w:val="14"/>
              </w:numPr>
              <w:spacing w:before="240" w:line="360" w:lineRule="auto"/>
              <w:jc w:val="center"/>
            </w:pPr>
          </w:p>
        </w:tc>
      </w:tr>
    </w:tbl>
    <w:p w:rsidR="007A5D1D" w:rsidRDefault="007A5D1D" w:rsidP="008973DD">
      <w:pPr>
        <w:spacing w:before="240" w:line="360" w:lineRule="auto"/>
      </w:pPr>
      <w:r>
        <w:t xml:space="preserve">Вектор </w:t>
      </w:r>
      <w:r w:rsidRPr="007A5D1D">
        <w:rPr>
          <w:position w:val="-10"/>
        </w:rPr>
        <w:object w:dxaOrig="440" w:dyaOrig="320">
          <v:shape id="_x0000_i1063" type="#_x0000_t75" style="width:25.5pt;height:19.5pt" o:ole="">
            <v:imagedata r:id="rId127" o:title=""/>
          </v:shape>
          <o:OLEObject Type="Embed" ProgID="Equation.DSMT4" ShapeID="_x0000_i1063" DrawAspect="Content" ObjectID="_1712756030" r:id="rId128"/>
        </w:object>
      </w:r>
      <w:r>
        <w:t xml:space="preserve"> содержит 5 компонент, </w:t>
      </w:r>
      <w:r w:rsidR="00626B06">
        <w:t xml:space="preserve">поэтому матрица дисперсий ошибок </w:t>
      </w:r>
      <w:r w:rsidR="00626B06" w:rsidRPr="00626B06">
        <w:rPr>
          <w:position w:val="-16"/>
        </w:rPr>
        <w:object w:dxaOrig="580" w:dyaOrig="460">
          <v:shape id="_x0000_i1064" type="#_x0000_t75" style="width:29.25pt;height:23.25pt" o:ole="">
            <v:imagedata r:id="rId129" o:title=""/>
          </v:shape>
          <o:OLEObject Type="Embed" ProgID="Equation.DSMT4" ShapeID="_x0000_i1064" DrawAspect="Content" ObjectID="_1712756031" r:id="rId130"/>
        </w:object>
      </w:r>
      <w:r w:rsidR="00626B06">
        <w:t>имеет размер 5</w:t>
      </w:r>
      <w:r w:rsidR="00626B06">
        <w:rPr>
          <w:rFonts w:cs="Times New Roman"/>
        </w:rPr>
        <w:t>×</w:t>
      </w:r>
      <w:r w:rsidR="00626B06">
        <w:t xml:space="preserve">5. Представим ее в виде: </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1"/>
      </w:tblGrid>
      <w:tr w:rsidR="00626B06" w:rsidTr="002E11B7">
        <w:tc>
          <w:tcPr>
            <w:tcW w:w="8784" w:type="dxa"/>
          </w:tcPr>
          <w:p w:rsidR="00626B06" w:rsidRDefault="00626B06" w:rsidP="00626B06">
            <w:pPr>
              <w:spacing w:before="240" w:line="360" w:lineRule="auto"/>
              <w:ind w:firstLine="0"/>
              <w:jc w:val="center"/>
            </w:pPr>
            <w:r w:rsidRPr="00626B06">
              <w:rPr>
                <w:position w:val="-98"/>
              </w:rPr>
              <w:object w:dxaOrig="3780" w:dyaOrig="2100">
                <v:shape id="_x0000_i1065" type="#_x0000_t75" style="width:189pt;height:105pt" o:ole="">
                  <v:imagedata r:id="rId131" o:title=""/>
                </v:shape>
                <o:OLEObject Type="Embed" ProgID="Equation.DSMT4" ShapeID="_x0000_i1065" DrawAspect="Content" ObjectID="_1712756032" r:id="rId132"/>
              </w:object>
            </w:r>
            <w:r>
              <w:t xml:space="preserve"> </w:t>
            </w:r>
          </w:p>
        </w:tc>
        <w:tc>
          <w:tcPr>
            <w:tcW w:w="561" w:type="dxa"/>
            <w:vAlign w:val="center"/>
          </w:tcPr>
          <w:p w:rsidR="00626B06" w:rsidRDefault="00626B06" w:rsidP="0055608B">
            <w:pPr>
              <w:pStyle w:val="ab"/>
              <w:numPr>
                <w:ilvl w:val="0"/>
                <w:numId w:val="14"/>
              </w:numPr>
              <w:spacing w:before="240" w:line="360" w:lineRule="auto"/>
              <w:jc w:val="center"/>
            </w:pPr>
          </w:p>
        </w:tc>
      </w:tr>
    </w:tbl>
    <w:p w:rsidR="00626B06" w:rsidRPr="00626B06" w:rsidRDefault="00626B06" w:rsidP="00626B06">
      <w:pPr>
        <w:spacing w:before="240" w:line="360" w:lineRule="auto"/>
        <w:ind w:firstLine="0"/>
      </w:pPr>
    </w:p>
    <w:p w:rsidR="00FF4DFA" w:rsidRDefault="00FF4DFA" w:rsidP="008973DD">
      <w:pPr>
        <w:spacing w:before="240" w:line="360" w:lineRule="auto"/>
      </w:pPr>
      <w:r>
        <w:lastRenderedPageBreak/>
        <w:t>Остальные матрицы, необходимые для решения уравнения Рикатти будут постоянными скалярами</w:t>
      </w:r>
      <w:r w:rsidR="00AF7018">
        <w:t>, соответствующими матрицам</w:t>
      </w:r>
      <w:r w:rsidR="00AF7018" w:rsidRPr="00AF7018">
        <w:t xml:space="preserve"> (6), (10)</w:t>
      </w:r>
      <w:r w:rsidR="00AF7018">
        <w:t>,</w:t>
      </w:r>
      <w:r w:rsidR="00AF7018" w:rsidRPr="00AF7018">
        <w:t xml:space="preserve"> (12)</w:t>
      </w:r>
      <w:r w:rsidR="00AF7018">
        <w:t xml:space="preserve">, </w:t>
      </w:r>
      <w:r w:rsidR="00AF7018" w:rsidRPr="00AF7018">
        <w:t xml:space="preserve">(13). </w:t>
      </w:r>
      <w:r w:rsidR="002E11B7">
        <w:t xml:space="preserve">С их учетом алгебраическое уравнение примет вид: </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1"/>
      </w:tblGrid>
      <w:tr w:rsidR="002E11B7" w:rsidTr="00DF2A76">
        <w:tc>
          <w:tcPr>
            <w:tcW w:w="8784" w:type="dxa"/>
          </w:tcPr>
          <w:p w:rsidR="002E11B7" w:rsidRDefault="00DF2A76" w:rsidP="00DF2A76">
            <w:pPr>
              <w:spacing w:before="240" w:line="360" w:lineRule="auto"/>
              <w:ind w:firstLine="0"/>
              <w:jc w:val="center"/>
            </w:pPr>
            <w:r w:rsidRPr="00DF2A76">
              <w:rPr>
                <w:position w:val="-152"/>
              </w:rPr>
              <w:object w:dxaOrig="7280" w:dyaOrig="8280">
                <v:shape id="_x0000_i1066" type="#_x0000_t75" style="width:363.75pt;height:414pt" o:ole="">
                  <v:imagedata r:id="rId133" o:title=""/>
                </v:shape>
                <o:OLEObject Type="Embed" ProgID="Equation.DSMT4" ShapeID="_x0000_i1066" DrawAspect="Content" ObjectID="_1712756033" r:id="rId134"/>
              </w:object>
            </w:r>
          </w:p>
        </w:tc>
        <w:tc>
          <w:tcPr>
            <w:tcW w:w="561" w:type="dxa"/>
            <w:vAlign w:val="center"/>
          </w:tcPr>
          <w:p w:rsidR="002E11B7" w:rsidRDefault="002E11B7" w:rsidP="0055608B">
            <w:pPr>
              <w:pStyle w:val="ab"/>
              <w:numPr>
                <w:ilvl w:val="0"/>
                <w:numId w:val="14"/>
              </w:numPr>
              <w:spacing w:before="240" w:line="360" w:lineRule="auto"/>
              <w:jc w:val="center"/>
            </w:pPr>
          </w:p>
        </w:tc>
      </w:tr>
    </w:tbl>
    <w:p w:rsidR="00FF4DFA" w:rsidRDefault="002C1AC9" w:rsidP="008973DD">
      <w:pPr>
        <w:spacing w:before="240" w:line="360" w:lineRule="auto"/>
      </w:pPr>
      <w:r>
        <w:t xml:space="preserve">Тогда, с учетом симметричности матрицы дисперсии ошибок фильтрации получим систему нелинейных алгебраических уравнений: </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7"/>
        <w:gridCol w:w="538"/>
      </w:tblGrid>
      <w:tr w:rsidR="00243DB0" w:rsidTr="00855F00">
        <w:tc>
          <w:tcPr>
            <w:tcW w:w="8784" w:type="dxa"/>
            <w:vAlign w:val="center"/>
          </w:tcPr>
          <w:p w:rsidR="00243DB0" w:rsidRDefault="000607AD" w:rsidP="00855F00">
            <w:pPr>
              <w:spacing w:before="240" w:line="360" w:lineRule="auto"/>
              <w:ind w:firstLine="0"/>
              <w:jc w:val="center"/>
            </w:pPr>
            <w:r w:rsidRPr="00243DB0">
              <w:rPr>
                <w:position w:val="-14"/>
              </w:rPr>
              <w:object w:dxaOrig="7180" w:dyaOrig="400">
                <v:shape id="_x0000_i1067" type="#_x0000_t75" style="width:359.25pt;height:19.5pt" o:ole="">
                  <v:imagedata r:id="rId135" o:title=""/>
                </v:shape>
                <o:OLEObject Type="Embed" ProgID="Equation.DSMT4" ShapeID="_x0000_i1067" DrawAspect="Content" ObjectID="_1712756034" r:id="rId136"/>
              </w:object>
            </w:r>
          </w:p>
        </w:tc>
        <w:tc>
          <w:tcPr>
            <w:tcW w:w="561" w:type="dxa"/>
            <w:vAlign w:val="center"/>
          </w:tcPr>
          <w:p w:rsidR="00243DB0" w:rsidRDefault="00243DB0" w:rsidP="00855F00">
            <w:pPr>
              <w:pStyle w:val="ab"/>
              <w:numPr>
                <w:ilvl w:val="0"/>
                <w:numId w:val="14"/>
              </w:numPr>
              <w:spacing w:before="240" w:line="360" w:lineRule="auto"/>
              <w:jc w:val="center"/>
            </w:pPr>
          </w:p>
        </w:tc>
      </w:tr>
      <w:tr w:rsidR="00243DB0" w:rsidTr="00855F00">
        <w:tc>
          <w:tcPr>
            <w:tcW w:w="8784" w:type="dxa"/>
            <w:vAlign w:val="center"/>
          </w:tcPr>
          <w:p w:rsidR="00243DB0" w:rsidRDefault="000607AD" w:rsidP="00855F00">
            <w:pPr>
              <w:spacing w:before="240" w:line="360" w:lineRule="auto"/>
              <w:ind w:firstLine="0"/>
              <w:jc w:val="center"/>
            </w:pPr>
            <w:r w:rsidRPr="00243DB0">
              <w:rPr>
                <w:position w:val="-36"/>
              </w:rPr>
              <w:object w:dxaOrig="7560" w:dyaOrig="859">
                <v:shape id="_x0000_i1068" type="#_x0000_t75" style="width:378pt;height:42.75pt" o:ole="">
                  <v:imagedata r:id="rId137" o:title=""/>
                </v:shape>
                <o:OLEObject Type="Embed" ProgID="Equation.DSMT4" ShapeID="_x0000_i1068" DrawAspect="Content" ObjectID="_1712756035" r:id="rId138"/>
              </w:object>
            </w:r>
          </w:p>
        </w:tc>
        <w:tc>
          <w:tcPr>
            <w:tcW w:w="561" w:type="dxa"/>
            <w:vAlign w:val="center"/>
          </w:tcPr>
          <w:p w:rsidR="00243DB0" w:rsidRDefault="00243DB0" w:rsidP="00855F00">
            <w:pPr>
              <w:pStyle w:val="ab"/>
              <w:numPr>
                <w:ilvl w:val="0"/>
                <w:numId w:val="14"/>
              </w:numPr>
              <w:spacing w:before="240" w:line="360" w:lineRule="auto"/>
              <w:jc w:val="center"/>
            </w:pPr>
          </w:p>
        </w:tc>
      </w:tr>
      <w:tr w:rsidR="00243DB0" w:rsidTr="00855F00">
        <w:tc>
          <w:tcPr>
            <w:tcW w:w="8784" w:type="dxa"/>
            <w:vAlign w:val="center"/>
          </w:tcPr>
          <w:p w:rsidR="00243DB0" w:rsidRDefault="000607AD" w:rsidP="00855F00">
            <w:pPr>
              <w:spacing w:before="240" w:line="360" w:lineRule="auto"/>
              <w:ind w:firstLine="0"/>
              <w:jc w:val="center"/>
            </w:pPr>
            <w:r w:rsidRPr="00243DB0">
              <w:rPr>
                <w:position w:val="-14"/>
              </w:rPr>
              <w:object w:dxaOrig="8059" w:dyaOrig="400">
                <v:shape id="_x0000_i1069" type="#_x0000_t75" style="width:403.5pt;height:19.5pt" o:ole="">
                  <v:imagedata r:id="rId139" o:title=""/>
                </v:shape>
                <o:OLEObject Type="Embed" ProgID="Equation.DSMT4" ShapeID="_x0000_i1069" DrawAspect="Content" ObjectID="_1712756036" r:id="rId140"/>
              </w:object>
            </w:r>
          </w:p>
        </w:tc>
        <w:tc>
          <w:tcPr>
            <w:tcW w:w="561" w:type="dxa"/>
            <w:vAlign w:val="center"/>
          </w:tcPr>
          <w:p w:rsidR="00243DB0" w:rsidRDefault="00243DB0" w:rsidP="00855F00">
            <w:pPr>
              <w:pStyle w:val="ab"/>
              <w:numPr>
                <w:ilvl w:val="0"/>
                <w:numId w:val="14"/>
              </w:numPr>
              <w:spacing w:before="240" w:line="360" w:lineRule="auto"/>
              <w:jc w:val="center"/>
            </w:pPr>
          </w:p>
        </w:tc>
      </w:tr>
      <w:tr w:rsidR="00243DB0" w:rsidTr="00855F00">
        <w:tc>
          <w:tcPr>
            <w:tcW w:w="8784" w:type="dxa"/>
            <w:vAlign w:val="center"/>
          </w:tcPr>
          <w:p w:rsidR="00243DB0" w:rsidRDefault="00712875" w:rsidP="00855F00">
            <w:pPr>
              <w:spacing w:before="240" w:line="360" w:lineRule="auto"/>
              <w:ind w:firstLine="0"/>
              <w:jc w:val="center"/>
            </w:pPr>
            <w:r w:rsidRPr="00243DB0">
              <w:rPr>
                <w:position w:val="-14"/>
              </w:rPr>
              <w:object w:dxaOrig="8740" w:dyaOrig="400">
                <v:shape id="_x0000_i1070" type="#_x0000_t75" style="width:429.75pt;height:19.5pt" o:ole="">
                  <v:imagedata r:id="rId141" o:title=""/>
                </v:shape>
                <o:OLEObject Type="Embed" ProgID="Equation.DSMT4" ShapeID="_x0000_i1070" DrawAspect="Content" ObjectID="_1712756037" r:id="rId142"/>
              </w:object>
            </w:r>
          </w:p>
        </w:tc>
        <w:tc>
          <w:tcPr>
            <w:tcW w:w="561" w:type="dxa"/>
            <w:vAlign w:val="center"/>
          </w:tcPr>
          <w:p w:rsidR="00243DB0" w:rsidRDefault="00243DB0" w:rsidP="00855F00">
            <w:pPr>
              <w:pStyle w:val="ab"/>
              <w:numPr>
                <w:ilvl w:val="0"/>
                <w:numId w:val="14"/>
              </w:numPr>
              <w:spacing w:before="240" w:line="360" w:lineRule="auto"/>
              <w:jc w:val="center"/>
            </w:pPr>
          </w:p>
        </w:tc>
      </w:tr>
      <w:tr w:rsidR="00243DB0" w:rsidTr="00855F00">
        <w:tc>
          <w:tcPr>
            <w:tcW w:w="8784" w:type="dxa"/>
            <w:vAlign w:val="center"/>
          </w:tcPr>
          <w:p w:rsidR="00243DB0" w:rsidRDefault="000607AD" w:rsidP="00855F00">
            <w:pPr>
              <w:spacing w:before="240" w:line="360" w:lineRule="auto"/>
              <w:ind w:firstLine="0"/>
              <w:jc w:val="center"/>
            </w:pPr>
            <w:r w:rsidRPr="00243DB0">
              <w:rPr>
                <w:position w:val="-14"/>
              </w:rPr>
              <w:object w:dxaOrig="8059" w:dyaOrig="400">
                <v:shape id="_x0000_i1071" type="#_x0000_t75" style="width:403.5pt;height:19.5pt" o:ole="">
                  <v:imagedata r:id="rId143" o:title=""/>
                </v:shape>
                <o:OLEObject Type="Embed" ProgID="Equation.DSMT4" ShapeID="_x0000_i1071" DrawAspect="Content" ObjectID="_1712756038" r:id="rId144"/>
              </w:object>
            </w:r>
          </w:p>
        </w:tc>
        <w:tc>
          <w:tcPr>
            <w:tcW w:w="561" w:type="dxa"/>
            <w:vAlign w:val="center"/>
          </w:tcPr>
          <w:p w:rsidR="00243DB0" w:rsidRDefault="00243DB0" w:rsidP="00855F00">
            <w:pPr>
              <w:pStyle w:val="ab"/>
              <w:numPr>
                <w:ilvl w:val="0"/>
                <w:numId w:val="14"/>
              </w:numPr>
              <w:spacing w:before="240" w:line="360" w:lineRule="auto"/>
              <w:jc w:val="center"/>
            </w:pPr>
          </w:p>
        </w:tc>
      </w:tr>
      <w:tr w:rsidR="00243DB0" w:rsidTr="00855F00">
        <w:tc>
          <w:tcPr>
            <w:tcW w:w="8784" w:type="dxa"/>
            <w:vAlign w:val="center"/>
          </w:tcPr>
          <w:p w:rsidR="00243DB0" w:rsidRDefault="000607AD" w:rsidP="00855F00">
            <w:pPr>
              <w:spacing w:before="240" w:line="360" w:lineRule="auto"/>
              <w:ind w:firstLine="0"/>
              <w:jc w:val="center"/>
            </w:pPr>
            <w:r w:rsidRPr="00243DB0">
              <w:rPr>
                <w:position w:val="-14"/>
              </w:rPr>
              <w:object w:dxaOrig="7260" w:dyaOrig="400">
                <v:shape id="_x0000_i1072" type="#_x0000_t75" style="width:362.25pt;height:19.5pt" o:ole="">
                  <v:imagedata r:id="rId145" o:title=""/>
                </v:shape>
                <o:OLEObject Type="Embed" ProgID="Equation.DSMT4" ShapeID="_x0000_i1072" DrawAspect="Content" ObjectID="_1712756039" r:id="rId146"/>
              </w:object>
            </w:r>
          </w:p>
        </w:tc>
        <w:tc>
          <w:tcPr>
            <w:tcW w:w="561" w:type="dxa"/>
            <w:vAlign w:val="center"/>
          </w:tcPr>
          <w:p w:rsidR="00243DB0" w:rsidRDefault="00243DB0" w:rsidP="00855F00">
            <w:pPr>
              <w:pStyle w:val="ab"/>
              <w:numPr>
                <w:ilvl w:val="0"/>
                <w:numId w:val="14"/>
              </w:numPr>
              <w:spacing w:before="240" w:line="360" w:lineRule="auto"/>
              <w:jc w:val="center"/>
            </w:pPr>
          </w:p>
        </w:tc>
      </w:tr>
      <w:tr w:rsidR="00243DB0" w:rsidTr="00855F00">
        <w:tc>
          <w:tcPr>
            <w:tcW w:w="8784" w:type="dxa"/>
            <w:vAlign w:val="center"/>
          </w:tcPr>
          <w:p w:rsidR="00243DB0" w:rsidRDefault="000607AD" w:rsidP="00855F00">
            <w:pPr>
              <w:spacing w:before="240" w:line="360" w:lineRule="auto"/>
              <w:ind w:firstLine="0"/>
              <w:jc w:val="center"/>
            </w:pPr>
            <w:r w:rsidRPr="00243DB0">
              <w:rPr>
                <w:position w:val="-14"/>
              </w:rPr>
              <w:object w:dxaOrig="8059" w:dyaOrig="400">
                <v:shape id="_x0000_i1073" type="#_x0000_t75" style="width:403.5pt;height:19.5pt" o:ole="">
                  <v:imagedata r:id="rId147" o:title=""/>
                </v:shape>
                <o:OLEObject Type="Embed" ProgID="Equation.DSMT4" ShapeID="_x0000_i1073" DrawAspect="Content" ObjectID="_1712756040" r:id="rId148"/>
              </w:object>
            </w:r>
          </w:p>
        </w:tc>
        <w:tc>
          <w:tcPr>
            <w:tcW w:w="561" w:type="dxa"/>
            <w:vAlign w:val="center"/>
          </w:tcPr>
          <w:p w:rsidR="00243DB0" w:rsidRDefault="00243DB0" w:rsidP="00855F00">
            <w:pPr>
              <w:pStyle w:val="ab"/>
              <w:numPr>
                <w:ilvl w:val="0"/>
                <w:numId w:val="14"/>
              </w:numPr>
              <w:spacing w:before="240" w:line="360" w:lineRule="auto"/>
              <w:jc w:val="center"/>
            </w:pPr>
          </w:p>
        </w:tc>
      </w:tr>
      <w:tr w:rsidR="00243DB0" w:rsidTr="00855F00">
        <w:tc>
          <w:tcPr>
            <w:tcW w:w="8784" w:type="dxa"/>
            <w:vAlign w:val="center"/>
          </w:tcPr>
          <w:p w:rsidR="00243DB0" w:rsidRDefault="00712875" w:rsidP="00855F00">
            <w:pPr>
              <w:spacing w:before="240" w:line="360" w:lineRule="auto"/>
              <w:ind w:firstLine="0"/>
              <w:jc w:val="center"/>
            </w:pPr>
            <w:r w:rsidRPr="00243DB0">
              <w:rPr>
                <w:position w:val="-14"/>
              </w:rPr>
              <w:object w:dxaOrig="8760" w:dyaOrig="400">
                <v:shape id="_x0000_i1074" type="#_x0000_t75" style="width:428.25pt;height:19.5pt" o:ole="">
                  <v:imagedata r:id="rId149" o:title=""/>
                </v:shape>
                <o:OLEObject Type="Embed" ProgID="Equation.DSMT4" ShapeID="_x0000_i1074" DrawAspect="Content" ObjectID="_1712756041" r:id="rId150"/>
              </w:object>
            </w:r>
          </w:p>
        </w:tc>
        <w:tc>
          <w:tcPr>
            <w:tcW w:w="561" w:type="dxa"/>
            <w:vAlign w:val="center"/>
          </w:tcPr>
          <w:p w:rsidR="00243DB0" w:rsidRDefault="00243DB0" w:rsidP="00855F00">
            <w:pPr>
              <w:pStyle w:val="ab"/>
              <w:numPr>
                <w:ilvl w:val="0"/>
                <w:numId w:val="14"/>
              </w:numPr>
              <w:spacing w:before="240" w:line="360" w:lineRule="auto"/>
              <w:jc w:val="center"/>
            </w:pPr>
          </w:p>
        </w:tc>
      </w:tr>
      <w:tr w:rsidR="00243DB0" w:rsidTr="00855F00">
        <w:tc>
          <w:tcPr>
            <w:tcW w:w="8784" w:type="dxa"/>
            <w:vAlign w:val="center"/>
          </w:tcPr>
          <w:p w:rsidR="00243DB0" w:rsidRDefault="000607AD" w:rsidP="00855F00">
            <w:pPr>
              <w:spacing w:before="240" w:line="360" w:lineRule="auto"/>
              <w:ind w:firstLine="0"/>
              <w:jc w:val="center"/>
            </w:pPr>
            <w:r w:rsidRPr="00243DB0">
              <w:rPr>
                <w:position w:val="-14"/>
              </w:rPr>
              <w:object w:dxaOrig="8080" w:dyaOrig="400">
                <v:shape id="_x0000_i1075" type="#_x0000_t75" style="width:404.25pt;height:19.5pt" o:ole="">
                  <v:imagedata r:id="rId151" o:title=""/>
                </v:shape>
                <o:OLEObject Type="Embed" ProgID="Equation.DSMT4" ShapeID="_x0000_i1075" DrawAspect="Content" ObjectID="_1712756042" r:id="rId152"/>
              </w:object>
            </w:r>
          </w:p>
        </w:tc>
        <w:tc>
          <w:tcPr>
            <w:tcW w:w="561" w:type="dxa"/>
            <w:vAlign w:val="center"/>
          </w:tcPr>
          <w:p w:rsidR="00243DB0" w:rsidRDefault="00243DB0" w:rsidP="00855F00">
            <w:pPr>
              <w:pStyle w:val="ab"/>
              <w:numPr>
                <w:ilvl w:val="0"/>
                <w:numId w:val="14"/>
              </w:numPr>
              <w:spacing w:before="240" w:line="360" w:lineRule="auto"/>
              <w:jc w:val="center"/>
            </w:pPr>
          </w:p>
        </w:tc>
      </w:tr>
      <w:tr w:rsidR="00243DB0" w:rsidTr="00855F00">
        <w:tc>
          <w:tcPr>
            <w:tcW w:w="8784" w:type="dxa"/>
            <w:vAlign w:val="center"/>
          </w:tcPr>
          <w:p w:rsidR="00243DB0" w:rsidRDefault="00243DB0" w:rsidP="00855F00">
            <w:pPr>
              <w:spacing w:before="240" w:line="360" w:lineRule="auto"/>
              <w:ind w:firstLine="0"/>
              <w:jc w:val="center"/>
            </w:pPr>
            <w:r w:rsidRPr="00243DB0">
              <w:rPr>
                <w:position w:val="-14"/>
              </w:rPr>
              <w:object w:dxaOrig="3840" w:dyaOrig="400">
                <v:shape id="_x0000_i1076" type="#_x0000_t75" style="width:192pt;height:19.5pt" o:ole="">
                  <v:imagedata r:id="rId153" o:title=""/>
                </v:shape>
                <o:OLEObject Type="Embed" ProgID="Equation.DSMT4" ShapeID="_x0000_i1076" DrawAspect="Content" ObjectID="_1712756043" r:id="rId154"/>
              </w:object>
            </w:r>
          </w:p>
        </w:tc>
        <w:tc>
          <w:tcPr>
            <w:tcW w:w="561" w:type="dxa"/>
            <w:vAlign w:val="center"/>
          </w:tcPr>
          <w:p w:rsidR="00243DB0" w:rsidRDefault="00243DB0" w:rsidP="00855F00">
            <w:pPr>
              <w:pStyle w:val="ab"/>
              <w:numPr>
                <w:ilvl w:val="0"/>
                <w:numId w:val="14"/>
              </w:numPr>
              <w:spacing w:before="240" w:line="360" w:lineRule="auto"/>
              <w:jc w:val="center"/>
            </w:pPr>
          </w:p>
        </w:tc>
      </w:tr>
      <w:tr w:rsidR="00243DB0" w:rsidTr="00855F00">
        <w:tc>
          <w:tcPr>
            <w:tcW w:w="8784" w:type="dxa"/>
            <w:vAlign w:val="center"/>
          </w:tcPr>
          <w:p w:rsidR="00243DB0" w:rsidRDefault="00243DB0" w:rsidP="00855F00">
            <w:pPr>
              <w:spacing w:before="240" w:line="360" w:lineRule="auto"/>
              <w:ind w:firstLine="0"/>
              <w:jc w:val="center"/>
            </w:pPr>
            <w:r w:rsidRPr="00243DB0">
              <w:rPr>
                <w:position w:val="-14"/>
              </w:rPr>
              <w:object w:dxaOrig="4959" w:dyaOrig="400">
                <v:shape id="_x0000_i1077" type="#_x0000_t75" style="width:247.5pt;height:19.5pt" o:ole="">
                  <v:imagedata r:id="rId155" o:title=""/>
                </v:shape>
                <o:OLEObject Type="Embed" ProgID="Equation.DSMT4" ShapeID="_x0000_i1077" DrawAspect="Content" ObjectID="_1712756044" r:id="rId156"/>
              </w:object>
            </w:r>
          </w:p>
        </w:tc>
        <w:tc>
          <w:tcPr>
            <w:tcW w:w="561" w:type="dxa"/>
            <w:vAlign w:val="center"/>
          </w:tcPr>
          <w:p w:rsidR="00243DB0" w:rsidRDefault="00243DB0" w:rsidP="00855F00">
            <w:pPr>
              <w:pStyle w:val="ab"/>
              <w:numPr>
                <w:ilvl w:val="0"/>
                <w:numId w:val="14"/>
              </w:numPr>
              <w:spacing w:before="240" w:line="360" w:lineRule="auto"/>
              <w:jc w:val="center"/>
            </w:pPr>
          </w:p>
        </w:tc>
      </w:tr>
      <w:tr w:rsidR="00243DB0" w:rsidTr="00855F00">
        <w:tc>
          <w:tcPr>
            <w:tcW w:w="8784" w:type="dxa"/>
            <w:vAlign w:val="center"/>
          </w:tcPr>
          <w:p w:rsidR="00243DB0" w:rsidRDefault="00243DB0" w:rsidP="00855F00">
            <w:pPr>
              <w:spacing w:before="240" w:line="360" w:lineRule="auto"/>
              <w:ind w:firstLine="0"/>
              <w:jc w:val="center"/>
            </w:pPr>
            <w:r w:rsidRPr="00243DB0">
              <w:rPr>
                <w:position w:val="-14"/>
              </w:rPr>
              <w:object w:dxaOrig="4500" w:dyaOrig="400">
                <v:shape id="_x0000_i1078" type="#_x0000_t75" style="width:225pt;height:19.5pt" o:ole="">
                  <v:imagedata r:id="rId157" o:title=""/>
                </v:shape>
                <o:OLEObject Type="Embed" ProgID="Equation.DSMT4" ShapeID="_x0000_i1078" DrawAspect="Content" ObjectID="_1712756045" r:id="rId158"/>
              </w:object>
            </w:r>
          </w:p>
        </w:tc>
        <w:tc>
          <w:tcPr>
            <w:tcW w:w="561" w:type="dxa"/>
            <w:vAlign w:val="center"/>
          </w:tcPr>
          <w:p w:rsidR="00243DB0" w:rsidRDefault="00243DB0" w:rsidP="00855F00">
            <w:pPr>
              <w:pStyle w:val="ab"/>
              <w:numPr>
                <w:ilvl w:val="0"/>
                <w:numId w:val="14"/>
              </w:numPr>
              <w:spacing w:before="240" w:line="360" w:lineRule="auto"/>
              <w:jc w:val="center"/>
            </w:pPr>
          </w:p>
        </w:tc>
      </w:tr>
      <w:tr w:rsidR="00243DB0" w:rsidTr="00855F00">
        <w:tc>
          <w:tcPr>
            <w:tcW w:w="8784" w:type="dxa"/>
            <w:vAlign w:val="center"/>
          </w:tcPr>
          <w:p w:rsidR="00243DB0" w:rsidRDefault="00243DB0" w:rsidP="00855F00">
            <w:pPr>
              <w:spacing w:before="240" w:line="360" w:lineRule="auto"/>
              <w:ind w:firstLine="0"/>
              <w:jc w:val="center"/>
            </w:pPr>
            <w:r w:rsidRPr="00243DB0">
              <w:rPr>
                <w:position w:val="-14"/>
              </w:rPr>
              <w:object w:dxaOrig="4120" w:dyaOrig="400">
                <v:shape id="_x0000_i1079" type="#_x0000_t75" style="width:205.5pt;height:19.5pt" o:ole="">
                  <v:imagedata r:id="rId159" o:title=""/>
                </v:shape>
                <o:OLEObject Type="Embed" ProgID="Equation.DSMT4" ShapeID="_x0000_i1079" DrawAspect="Content" ObjectID="_1712756046" r:id="rId160"/>
              </w:object>
            </w:r>
          </w:p>
        </w:tc>
        <w:tc>
          <w:tcPr>
            <w:tcW w:w="561" w:type="dxa"/>
            <w:vAlign w:val="center"/>
          </w:tcPr>
          <w:p w:rsidR="00243DB0" w:rsidRDefault="00243DB0" w:rsidP="00855F00">
            <w:pPr>
              <w:pStyle w:val="ab"/>
              <w:numPr>
                <w:ilvl w:val="0"/>
                <w:numId w:val="14"/>
              </w:numPr>
              <w:spacing w:before="240" w:line="360" w:lineRule="auto"/>
              <w:jc w:val="center"/>
            </w:pPr>
          </w:p>
        </w:tc>
      </w:tr>
      <w:tr w:rsidR="00243DB0" w:rsidTr="00855F00">
        <w:tc>
          <w:tcPr>
            <w:tcW w:w="8784" w:type="dxa"/>
            <w:vAlign w:val="center"/>
          </w:tcPr>
          <w:p w:rsidR="00243DB0" w:rsidRDefault="00243DB0" w:rsidP="00855F00">
            <w:pPr>
              <w:spacing w:before="240" w:line="360" w:lineRule="auto"/>
              <w:ind w:firstLine="0"/>
              <w:jc w:val="center"/>
            </w:pPr>
            <w:r w:rsidRPr="00243DB0">
              <w:rPr>
                <w:position w:val="-14"/>
              </w:rPr>
              <w:object w:dxaOrig="4959" w:dyaOrig="400">
                <v:shape id="_x0000_i1080" type="#_x0000_t75" style="width:247.5pt;height:19.5pt" o:ole="">
                  <v:imagedata r:id="rId161" o:title=""/>
                </v:shape>
                <o:OLEObject Type="Embed" ProgID="Equation.DSMT4" ShapeID="_x0000_i1080" DrawAspect="Content" ObjectID="_1712756047" r:id="rId162"/>
              </w:object>
            </w:r>
          </w:p>
        </w:tc>
        <w:tc>
          <w:tcPr>
            <w:tcW w:w="561" w:type="dxa"/>
            <w:vAlign w:val="center"/>
          </w:tcPr>
          <w:p w:rsidR="00243DB0" w:rsidRDefault="00243DB0" w:rsidP="00855F00">
            <w:pPr>
              <w:pStyle w:val="ab"/>
              <w:numPr>
                <w:ilvl w:val="0"/>
                <w:numId w:val="14"/>
              </w:numPr>
              <w:spacing w:before="240" w:line="360" w:lineRule="auto"/>
              <w:jc w:val="center"/>
            </w:pPr>
          </w:p>
        </w:tc>
      </w:tr>
      <w:tr w:rsidR="00243DB0" w:rsidTr="00855F00">
        <w:tc>
          <w:tcPr>
            <w:tcW w:w="8784" w:type="dxa"/>
            <w:vAlign w:val="center"/>
          </w:tcPr>
          <w:p w:rsidR="00243DB0" w:rsidRDefault="00243DB0" w:rsidP="00855F00">
            <w:pPr>
              <w:spacing w:before="240" w:line="360" w:lineRule="auto"/>
              <w:ind w:firstLine="0"/>
              <w:jc w:val="center"/>
            </w:pPr>
            <w:r w:rsidRPr="00243DB0">
              <w:rPr>
                <w:position w:val="-14"/>
              </w:rPr>
              <w:object w:dxaOrig="3860" w:dyaOrig="400">
                <v:shape id="_x0000_i1081" type="#_x0000_t75" style="width:192.75pt;height:19.5pt" o:ole="">
                  <v:imagedata r:id="rId163" o:title=""/>
                </v:shape>
                <o:OLEObject Type="Embed" ProgID="Equation.DSMT4" ShapeID="_x0000_i1081" DrawAspect="Content" ObjectID="_1712756048" r:id="rId164"/>
              </w:object>
            </w:r>
          </w:p>
        </w:tc>
        <w:tc>
          <w:tcPr>
            <w:tcW w:w="561" w:type="dxa"/>
            <w:vAlign w:val="center"/>
          </w:tcPr>
          <w:p w:rsidR="00243DB0" w:rsidRDefault="00243DB0" w:rsidP="00855F00">
            <w:pPr>
              <w:pStyle w:val="ab"/>
              <w:numPr>
                <w:ilvl w:val="0"/>
                <w:numId w:val="14"/>
              </w:numPr>
              <w:spacing w:before="240" w:line="360" w:lineRule="auto"/>
              <w:jc w:val="center"/>
            </w:pPr>
          </w:p>
        </w:tc>
      </w:tr>
    </w:tbl>
    <w:p w:rsidR="0077494E" w:rsidRDefault="007268BB" w:rsidP="008973DD">
      <w:pPr>
        <w:spacing w:before="240" w:line="360" w:lineRule="auto"/>
      </w:pPr>
      <w:r>
        <w:t>С точки</w:t>
      </w:r>
      <w:r w:rsidR="0079398A">
        <w:t xml:space="preserve"> зрения сложности модели, формирующий шум </w:t>
      </w:r>
      <w:r w:rsidR="0079398A" w:rsidRPr="0079398A">
        <w:rPr>
          <w:position w:val="-12"/>
        </w:rPr>
        <w:object w:dxaOrig="480" w:dyaOrig="360">
          <v:shape id="_x0000_i1082" type="#_x0000_t75" style="width:24pt;height:18pt" o:ole="">
            <v:imagedata r:id="rId165" o:title=""/>
          </v:shape>
          <o:OLEObject Type="Embed" ProgID="Equation.DSMT4" ShapeID="_x0000_i1082" DrawAspect="Content" ObjectID="_1712756049" r:id="rId166"/>
        </w:object>
      </w:r>
      <w:r w:rsidR="0079398A">
        <w:t xml:space="preserve"> для винеровского процесса  </w:t>
      </w:r>
      <w:r w:rsidR="0079398A" w:rsidRPr="0079398A">
        <w:rPr>
          <w:position w:val="-28"/>
        </w:rPr>
        <w:object w:dxaOrig="740" w:dyaOrig="720">
          <v:shape id="_x0000_i1083" type="#_x0000_t75" style="width:37.5pt;height:37.5pt" o:ole="">
            <v:imagedata r:id="rId167" o:title=""/>
          </v:shape>
          <o:OLEObject Type="Embed" ProgID="Equation.DSMT4" ShapeID="_x0000_i1083" DrawAspect="Content" ObjectID="_1712756050" r:id="rId168"/>
        </w:object>
      </w:r>
      <w:r w:rsidR="0079398A">
        <w:t xml:space="preserve"> имеет малый порядок в рамках пост</w:t>
      </w:r>
      <w:r w:rsidR="0077494E">
        <w:t>авленной задачи навигации человека-потребителя</w:t>
      </w:r>
      <w:r w:rsidR="0079398A">
        <w:t xml:space="preserve">, однако, сильно усложняет расчеты дисперсий ошибок фильтрации. Поэтому, на этапе расчета матрицы </w:t>
      </w:r>
      <w:r w:rsidR="0079398A" w:rsidRPr="0079398A">
        <w:rPr>
          <w:position w:val="-12"/>
        </w:rPr>
        <w:object w:dxaOrig="560" w:dyaOrig="360">
          <v:shape id="_x0000_i1084" type="#_x0000_t75" style="width:27pt;height:18pt" o:ole="">
            <v:imagedata r:id="rId169" o:title=""/>
          </v:shape>
          <o:OLEObject Type="Embed" ProgID="Equation.DSMT4" ShapeID="_x0000_i1084" DrawAspect="Content" ObjectID="_1712756051" r:id="rId170"/>
        </w:object>
      </w:r>
      <w:r w:rsidR="0079398A">
        <w:t xml:space="preserve"> в </w:t>
      </w:r>
      <w:r w:rsidR="0079398A">
        <w:lastRenderedPageBreak/>
        <w:t>установившемся режиме будем считать этот шум нулевым</w:t>
      </w:r>
      <w:r w:rsidR="001F6FA5">
        <w:t xml:space="preserve"> </w:t>
      </w:r>
      <w:r w:rsidR="00E048FB">
        <w:t>[19</w:t>
      </w:r>
      <w:r w:rsidR="001F6FA5" w:rsidRPr="00237A6C">
        <w:t>]</w:t>
      </w:r>
      <w:r w:rsidR="0079398A">
        <w:t>. Данное допущение не вызовет значительное влияние на конечный результат,</w:t>
      </w:r>
      <w:r w:rsidR="0077494E">
        <w:t xml:space="preserve"> так как известно, что при движении человека скорость изменения угла курса практическ</w:t>
      </w:r>
      <w:r w:rsidR="00237A6C">
        <w:t>и не имеет аномальных выбросов</w:t>
      </w:r>
      <w:r w:rsidR="00237A6C" w:rsidRPr="00237A6C">
        <w:t>.</w:t>
      </w:r>
      <w:r w:rsidR="0077494E">
        <w:t xml:space="preserve"> </w:t>
      </w:r>
    </w:p>
    <w:p w:rsidR="0077494E" w:rsidRDefault="0077494E" w:rsidP="008973DD">
      <w:pPr>
        <w:spacing w:before="240" w:line="360" w:lineRule="auto"/>
      </w:pPr>
      <w:r>
        <w:t xml:space="preserve">Тогда, система нелинейных алгебраических уравнений будет иметь следующий вид: </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1"/>
      </w:tblGrid>
      <w:tr w:rsidR="00951EC6" w:rsidTr="00855F00">
        <w:tc>
          <w:tcPr>
            <w:tcW w:w="8784" w:type="dxa"/>
            <w:vAlign w:val="center"/>
          </w:tcPr>
          <w:p w:rsidR="00951EC6" w:rsidRDefault="000607AD" w:rsidP="00855F00">
            <w:pPr>
              <w:spacing w:before="240" w:line="360" w:lineRule="auto"/>
              <w:ind w:firstLine="0"/>
              <w:jc w:val="center"/>
            </w:pPr>
            <w:r w:rsidRPr="00951EC6">
              <w:rPr>
                <w:position w:val="-14"/>
              </w:rPr>
              <w:object w:dxaOrig="6200" w:dyaOrig="400">
                <v:shape id="_x0000_i1085" type="#_x0000_t75" style="width:310.5pt;height:19.5pt" o:ole="">
                  <v:imagedata r:id="rId171" o:title=""/>
                </v:shape>
                <o:OLEObject Type="Embed" ProgID="Equation.DSMT4" ShapeID="_x0000_i1085" DrawAspect="Content" ObjectID="_1712756052" r:id="rId172"/>
              </w:object>
            </w:r>
          </w:p>
        </w:tc>
        <w:tc>
          <w:tcPr>
            <w:tcW w:w="561" w:type="dxa"/>
            <w:vAlign w:val="center"/>
          </w:tcPr>
          <w:p w:rsidR="00951EC6" w:rsidRDefault="00951EC6" w:rsidP="00855F00">
            <w:pPr>
              <w:pStyle w:val="ab"/>
              <w:numPr>
                <w:ilvl w:val="0"/>
                <w:numId w:val="14"/>
              </w:numPr>
              <w:spacing w:before="240" w:line="360" w:lineRule="auto"/>
              <w:jc w:val="center"/>
            </w:pPr>
          </w:p>
        </w:tc>
      </w:tr>
      <w:tr w:rsidR="00951EC6" w:rsidTr="00855F00">
        <w:tc>
          <w:tcPr>
            <w:tcW w:w="8784" w:type="dxa"/>
            <w:vAlign w:val="center"/>
          </w:tcPr>
          <w:p w:rsidR="00951EC6" w:rsidRDefault="000607AD" w:rsidP="00855F00">
            <w:pPr>
              <w:spacing w:before="240" w:line="360" w:lineRule="auto"/>
              <w:ind w:firstLine="0"/>
              <w:jc w:val="center"/>
            </w:pPr>
            <w:r w:rsidRPr="00951EC6">
              <w:rPr>
                <w:position w:val="-36"/>
              </w:rPr>
              <w:object w:dxaOrig="7560" w:dyaOrig="859">
                <v:shape id="_x0000_i1086" type="#_x0000_t75" style="width:378pt;height:42.75pt" o:ole="">
                  <v:imagedata r:id="rId173" o:title=""/>
                </v:shape>
                <o:OLEObject Type="Embed" ProgID="Equation.DSMT4" ShapeID="_x0000_i1086" DrawAspect="Content" ObjectID="_1712756053" r:id="rId174"/>
              </w:object>
            </w:r>
          </w:p>
        </w:tc>
        <w:tc>
          <w:tcPr>
            <w:tcW w:w="561" w:type="dxa"/>
            <w:vAlign w:val="center"/>
          </w:tcPr>
          <w:p w:rsidR="00951EC6" w:rsidRDefault="00951EC6" w:rsidP="00855F00">
            <w:pPr>
              <w:pStyle w:val="ab"/>
              <w:numPr>
                <w:ilvl w:val="0"/>
                <w:numId w:val="14"/>
              </w:numPr>
              <w:spacing w:before="240" w:line="360" w:lineRule="auto"/>
              <w:jc w:val="center"/>
            </w:pPr>
          </w:p>
        </w:tc>
      </w:tr>
      <w:tr w:rsidR="00951EC6" w:rsidTr="00855F00">
        <w:tc>
          <w:tcPr>
            <w:tcW w:w="8784" w:type="dxa"/>
            <w:vAlign w:val="center"/>
          </w:tcPr>
          <w:p w:rsidR="00951EC6" w:rsidRDefault="000607AD" w:rsidP="00855F00">
            <w:pPr>
              <w:spacing w:before="240" w:line="360" w:lineRule="auto"/>
              <w:ind w:firstLine="0"/>
              <w:jc w:val="center"/>
            </w:pPr>
            <w:r w:rsidRPr="00951EC6">
              <w:rPr>
                <w:position w:val="-14"/>
              </w:rPr>
              <w:object w:dxaOrig="6740" w:dyaOrig="400">
                <v:shape id="_x0000_i1087" type="#_x0000_t75" style="width:337.5pt;height:19.5pt" o:ole="">
                  <v:imagedata r:id="rId175" o:title=""/>
                </v:shape>
                <o:OLEObject Type="Embed" ProgID="Equation.DSMT4" ShapeID="_x0000_i1087" DrawAspect="Content" ObjectID="_1712756054" r:id="rId176"/>
              </w:object>
            </w:r>
          </w:p>
        </w:tc>
        <w:tc>
          <w:tcPr>
            <w:tcW w:w="561" w:type="dxa"/>
            <w:vAlign w:val="center"/>
          </w:tcPr>
          <w:p w:rsidR="00951EC6" w:rsidRDefault="00951EC6" w:rsidP="00855F00">
            <w:pPr>
              <w:pStyle w:val="ab"/>
              <w:numPr>
                <w:ilvl w:val="0"/>
                <w:numId w:val="14"/>
              </w:numPr>
              <w:spacing w:before="240" w:line="360" w:lineRule="auto"/>
              <w:jc w:val="center"/>
            </w:pPr>
          </w:p>
        </w:tc>
      </w:tr>
      <w:tr w:rsidR="00951EC6" w:rsidTr="00855F00">
        <w:tc>
          <w:tcPr>
            <w:tcW w:w="8784" w:type="dxa"/>
            <w:vAlign w:val="center"/>
          </w:tcPr>
          <w:p w:rsidR="00951EC6" w:rsidRDefault="000607AD" w:rsidP="00855F00">
            <w:pPr>
              <w:spacing w:before="240" w:line="360" w:lineRule="auto"/>
              <w:ind w:firstLine="0"/>
              <w:jc w:val="center"/>
            </w:pPr>
            <w:r w:rsidRPr="00951EC6">
              <w:rPr>
                <w:position w:val="-14"/>
              </w:rPr>
              <w:object w:dxaOrig="7420" w:dyaOrig="400">
                <v:shape id="_x0000_i1088" type="#_x0000_t75" style="width:371.25pt;height:19.5pt" o:ole="">
                  <v:imagedata r:id="rId177" o:title=""/>
                </v:shape>
                <o:OLEObject Type="Embed" ProgID="Equation.DSMT4" ShapeID="_x0000_i1088" DrawAspect="Content" ObjectID="_1712756055" r:id="rId178"/>
              </w:object>
            </w:r>
          </w:p>
        </w:tc>
        <w:tc>
          <w:tcPr>
            <w:tcW w:w="561" w:type="dxa"/>
            <w:vAlign w:val="center"/>
          </w:tcPr>
          <w:p w:rsidR="00951EC6" w:rsidRDefault="00951EC6" w:rsidP="00855F00">
            <w:pPr>
              <w:pStyle w:val="ab"/>
              <w:numPr>
                <w:ilvl w:val="0"/>
                <w:numId w:val="14"/>
              </w:numPr>
              <w:spacing w:before="240" w:line="360" w:lineRule="auto"/>
              <w:jc w:val="center"/>
            </w:pPr>
          </w:p>
        </w:tc>
      </w:tr>
      <w:tr w:rsidR="00951EC6" w:rsidTr="00855F00">
        <w:tc>
          <w:tcPr>
            <w:tcW w:w="8784" w:type="dxa"/>
            <w:vAlign w:val="center"/>
          </w:tcPr>
          <w:p w:rsidR="00951EC6" w:rsidRDefault="000607AD" w:rsidP="00855F00">
            <w:pPr>
              <w:spacing w:before="240" w:line="360" w:lineRule="auto"/>
              <w:ind w:firstLine="0"/>
              <w:jc w:val="center"/>
            </w:pPr>
            <w:r w:rsidRPr="00951EC6">
              <w:rPr>
                <w:position w:val="-14"/>
              </w:rPr>
              <w:object w:dxaOrig="6280" w:dyaOrig="400">
                <v:shape id="_x0000_i1089" type="#_x0000_t75" style="width:316.5pt;height:19.5pt" o:ole="">
                  <v:imagedata r:id="rId179" o:title=""/>
                </v:shape>
                <o:OLEObject Type="Embed" ProgID="Equation.DSMT4" ShapeID="_x0000_i1089" DrawAspect="Content" ObjectID="_1712756056" r:id="rId180"/>
              </w:object>
            </w:r>
          </w:p>
        </w:tc>
        <w:tc>
          <w:tcPr>
            <w:tcW w:w="561" w:type="dxa"/>
            <w:vAlign w:val="center"/>
          </w:tcPr>
          <w:p w:rsidR="00951EC6" w:rsidRDefault="00951EC6" w:rsidP="00855F00">
            <w:pPr>
              <w:pStyle w:val="ab"/>
              <w:numPr>
                <w:ilvl w:val="0"/>
                <w:numId w:val="14"/>
              </w:numPr>
              <w:spacing w:before="240" w:line="360" w:lineRule="auto"/>
              <w:jc w:val="center"/>
            </w:pPr>
          </w:p>
        </w:tc>
      </w:tr>
      <w:tr w:rsidR="00951EC6" w:rsidTr="00855F00">
        <w:tc>
          <w:tcPr>
            <w:tcW w:w="8784" w:type="dxa"/>
            <w:vAlign w:val="center"/>
          </w:tcPr>
          <w:p w:rsidR="00951EC6" w:rsidRDefault="000607AD" w:rsidP="00855F00">
            <w:pPr>
              <w:spacing w:before="240" w:line="360" w:lineRule="auto"/>
              <w:ind w:firstLine="0"/>
              <w:jc w:val="center"/>
            </w:pPr>
            <w:r w:rsidRPr="00951EC6">
              <w:rPr>
                <w:position w:val="-14"/>
              </w:rPr>
              <w:object w:dxaOrig="6740" w:dyaOrig="400">
                <v:shape id="_x0000_i1090" type="#_x0000_t75" style="width:337.5pt;height:19.5pt" o:ole="">
                  <v:imagedata r:id="rId181" o:title=""/>
                </v:shape>
                <o:OLEObject Type="Embed" ProgID="Equation.DSMT4" ShapeID="_x0000_i1090" DrawAspect="Content" ObjectID="_1712756057" r:id="rId182"/>
              </w:object>
            </w:r>
          </w:p>
        </w:tc>
        <w:tc>
          <w:tcPr>
            <w:tcW w:w="561" w:type="dxa"/>
            <w:vAlign w:val="center"/>
          </w:tcPr>
          <w:p w:rsidR="00951EC6" w:rsidRDefault="00951EC6" w:rsidP="00855F00">
            <w:pPr>
              <w:pStyle w:val="ab"/>
              <w:numPr>
                <w:ilvl w:val="0"/>
                <w:numId w:val="14"/>
              </w:numPr>
              <w:spacing w:before="240" w:line="360" w:lineRule="auto"/>
              <w:jc w:val="center"/>
            </w:pPr>
          </w:p>
        </w:tc>
      </w:tr>
      <w:tr w:rsidR="00951EC6" w:rsidTr="00855F00">
        <w:tc>
          <w:tcPr>
            <w:tcW w:w="8784" w:type="dxa"/>
            <w:vAlign w:val="center"/>
          </w:tcPr>
          <w:p w:rsidR="00951EC6" w:rsidRDefault="000607AD" w:rsidP="00855F00">
            <w:pPr>
              <w:spacing w:before="240" w:line="360" w:lineRule="auto"/>
              <w:ind w:firstLine="0"/>
              <w:jc w:val="center"/>
            </w:pPr>
            <w:r w:rsidRPr="00951EC6">
              <w:rPr>
                <w:position w:val="-14"/>
              </w:rPr>
              <w:object w:dxaOrig="6759" w:dyaOrig="400">
                <v:shape id="_x0000_i1091" type="#_x0000_t75" style="width:338.25pt;height:19.5pt" o:ole="">
                  <v:imagedata r:id="rId183" o:title=""/>
                </v:shape>
                <o:OLEObject Type="Embed" ProgID="Equation.DSMT4" ShapeID="_x0000_i1091" DrawAspect="Content" ObjectID="_1712756058" r:id="rId184"/>
              </w:object>
            </w:r>
          </w:p>
        </w:tc>
        <w:tc>
          <w:tcPr>
            <w:tcW w:w="561" w:type="dxa"/>
            <w:vAlign w:val="center"/>
          </w:tcPr>
          <w:p w:rsidR="00951EC6" w:rsidRDefault="00951EC6" w:rsidP="00855F00">
            <w:pPr>
              <w:pStyle w:val="ab"/>
              <w:numPr>
                <w:ilvl w:val="0"/>
                <w:numId w:val="14"/>
              </w:numPr>
              <w:spacing w:before="240" w:line="360" w:lineRule="auto"/>
              <w:jc w:val="center"/>
            </w:pPr>
          </w:p>
        </w:tc>
      </w:tr>
      <w:tr w:rsidR="00951EC6" w:rsidTr="00855F00">
        <w:tc>
          <w:tcPr>
            <w:tcW w:w="8784" w:type="dxa"/>
            <w:vAlign w:val="center"/>
          </w:tcPr>
          <w:p w:rsidR="00951EC6" w:rsidRDefault="00951EC6" w:rsidP="00855F00">
            <w:pPr>
              <w:spacing w:before="240" w:line="360" w:lineRule="auto"/>
              <w:ind w:firstLine="0"/>
              <w:jc w:val="center"/>
            </w:pPr>
            <w:r w:rsidRPr="00951EC6">
              <w:rPr>
                <w:position w:val="-14"/>
              </w:rPr>
              <w:object w:dxaOrig="2860" w:dyaOrig="400">
                <v:shape id="_x0000_i1092" type="#_x0000_t75" style="width:143.25pt;height:19.5pt" o:ole="">
                  <v:imagedata r:id="rId185" o:title=""/>
                </v:shape>
                <o:OLEObject Type="Embed" ProgID="Equation.DSMT4" ShapeID="_x0000_i1092" DrawAspect="Content" ObjectID="_1712756059" r:id="rId186"/>
              </w:object>
            </w:r>
          </w:p>
        </w:tc>
        <w:tc>
          <w:tcPr>
            <w:tcW w:w="561" w:type="dxa"/>
            <w:vAlign w:val="center"/>
          </w:tcPr>
          <w:p w:rsidR="00951EC6" w:rsidRDefault="00951EC6" w:rsidP="00855F00">
            <w:pPr>
              <w:pStyle w:val="ab"/>
              <w:numPr>
                <w:ilvl w:val="0"/>
                <w:numId w:val="14"/>
              </w:numPr>
              <w:spacing w:before="240" w:line="360" w:lineRule="auto"/>
              <w:jc w:val="center"/>
            </w:pPr>
          </w:p>
        </w:tc>
      </w:tr>
      <w:tr w:rsidR="00951EC6" w:rsidTr="00855F00">
        <w:tc>
          <w:tcPr>
            <w:tcW w:w="8784" w:type="dxa"/>
            <w:vAlign w:val="center"/>
          </w:tcPr>
          <w:p w:rsidR="00951EC6" w:rsidRDefault="00951EC6" w:rsidP="00855F00">
            <w:pPr>
              <w:spacing w:before="240" w:line="360" w:lineRule="auto"/>
              <w:ind w:firstLine="0"/>
              <w:jc w:val="center"/>
            </w:pPr>
            <w:r w:rsidRPr="00951EC6">
              <w:rPr>
                <w:position w:val="-14"/>
              </w:rPr>
              <w:object w:dxaOrig="3180" w:dyaOrig="400">
                <v:shape id="_x0000_i1093" type="#_x0000_t75" style="width:159pt;height:19.5pt" o:ole="">
                  <v:imagedata r:id="rId187" o:title=""/>
                </v:shape>
                <o:OLEObject Type="Embed" ProgID="Equation.DSMT4" ShapeID="_x0000_i1093" DrawAspect="Content" ObjectID="_1712756060" r:id="rId188"/>
              </w:object>
            </w:r>
          </w:p>
        </w:tc>
        <w:tc>
          <w:tcPr>
            <w:tcW w:w="561" w:type="dxa"/>
            <w:vAlign w:val="center"/>
          </w:tcPr>
          <w:p w:rsidR="00951EC6" w:rsidRDefault="00951EC6" w:rsidP="00855F00">
            <w:pPr>
              <w:pStyle w:val="ab"/>
              <w:numPr>
                <w:ilvl w:val="0"/>
                <w:numId w:val="14"/>
              </w:numPr>
              <w:spacing w:before="240" w:line="360" w:lineRule="auto"/>
              <w:jc w:val="center"/>
            </w:pPr>
          </w:p>
        </w:tc>
      </w:tr>
      <w:tr w:rsidR="00951EC6" w:rsidTr="00855F00">
        <w:tc>
          <w:tcPr>
            <w:tcW w:w="8784" w:type="dxa"/>
            <w:vAlign w:val="center"/>
          </w:tcPr>
          <w:p w:rsidR="00951EC6" w:rsidRDefault="00951EC6" w:rsidP="00855F00">
            <w:pPr>
              <w:spacing w:before="240" w:line="360" w:lineRule="auto"/>
              <w:ind w:firstLine="0"/>
              <w:jc w:val="center"/>
            </w:pPr>
            <w:r w:rsidRPr="00951EC6">
              <w:rPr>
                <w:position w:val="-14"/>
              </w:rPr>
              <w:object w:dxaOrig="2520" w:dyaOrig="400">
                <v:shape id="_x0000_i1094" type="#_x0000_t75" style="width:126pt;height:19.5pt" o:ole="">
                  <v:imagedata r:id="rId189" o:title=""/>
                </v:shape>
                <o:OLEObject Type="Embed" ProgID="Equation.DSMT4" ShapeID="_x0000_i1094" DrawAspect="Content" ObjectID="_1712756061" r:id="rId190"/>
              </w:object>
            </w:r>
          </w:p>
        </w:tc>
        <w:tc>
          <w:tcPr>
            <w:tcW w:w="561" w:type="dxa"/>
            <w:vAlign w:val="center"/>
          </w:tcPr>
          <w:p w:rsidR="00951EC6" w:rsidRDefault="00951EC6" w:rsidP="00855F00">
            <w:pPr>
              <w:pStyle w:val="ab"/>
              <w:numPr>
                <w:ilvl w:val="0"/>
                <w:numId w:val="14"/>
              </w:numPr>
              <w:spacing w:before="240" w:line="360" w:lineRule="auto"/>
              <w:jc w:val="center"/>
            </w:pPr>
          </w:p>
        </w:tc>
      </w:tr>
    </w:tbl>
    <w:p w:rsidR="00F63102" w:rsidRDefault="00EE24D4" w:rsidP="008973DD">
      <w:pPr>
        <w:spacing w:before="240"/>
      </w:pPr>
      <w:r>
        <w:t xml:space="preserve">Решение упрощенной системы уравнений выглядит следующим образом: </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1"/>
      </w:tblGrid>
      <w:tr w:rsidR="00173F50" w:rsidTr="00772237">
        <w:tc>
          <w:tcPr>
            <w:tcW w:w="8784" w:type="dxa"/>
            <w:vAlign w:val="center"/>
          </w:tcPr>
          <w:p w:rsidR="00A83E4E" w:rsidRPr="00173F50" w:rsidRDefault="0018179B" w:rsidP="00772237">
            <w:pPr>
              <w:spacing w:after="0"/>
              <w:ind w:firstLine="0"/>
              <w:jc w:val="center"/>
              <w:rPr>
                <w:lang w:val="en-US"/>
              </w:rPr>
            </w:pPr>
            <w:r w:rsidRPr="00C56690">
              <w:rPr>
                <w:position w:val="-220"/>
              </w:rPr>
              <w:object w:dxaOrig="7680" w:dyaOrig="4540">
                <v:shape id="_x0000_i1095" type="#_x0000_t75" style="width:385.5pt;height:227.25pt" o:ole="">
                  <v:imagedata r:id="rId191" o:title=""/>
                </v:shape>
                <o:OLEObject Type="Embed" ProgID="Equation.DSMT4" ShapeID="_x0000_i1095" DrawAspect="Content" ObjectID="_1712756062" r:id="rId192"/>
              </w:object>
            </w:r>
          </w:p>
        </w:tc>
        <w:tc>
          <w:tcPr>
            <w:tcW w:w="561" w:type="dxa"/>
            <w:vAlign w:val="center"/>
          </w:tcPr>
          <w:p w:rsidR="00173F50" w:rsidRDefault="00173F50" w:rsidP="00772237">
            <w:pPr>
              <w:pStyle w:val="ab"/>
              <w:numPr>
                <w:ilvl w:val="0"/>
                <w:numId w:val="14"/>
              </w:numPr>
              <w:spacing w:after="0"/>
              <w:jc w:val="center"/>
            </w:pPr>
          </w:p>
        </w:tc>
      </w:tr>
      <w:tr w:rsidR="00173F50" w:rsidTr="00772237">
        <w:tc>
          <w:tcPr>
            <w:tcW w:w="8784" w:type="dxa"/>
            <w:vAlign w:val="center"/>
          </w:tcPr>
          <w:p w:rsidR="00173F50" w:rsidRDefault="00A83E4E" w:rsidP="00772237">
            <w:pPr>
              <w:spacing w:after="0"/>
              <w:ind w:firstLine="0"/>
              <w:jc w:val="center"/>
            </w:pPr>
            <w:r w:rsidRPr="00173F50">
              <w:rPr>
                <w:position w:val="-42"/>
              </w:rPr>
              <w:object w:dxaOrig="3840" w:dyaOrig="880">
                <v:shape id="_x0000_i1096" type="#_x0000_t75" style="width:192pt;height:43.5pt" o:ole="">
                  <v:imagedata r:id="rId193" o:title=""/>
                </v:shape>
                <o:OLEObject Type="Embed" ProgID="Equation.DSMT4" ShapeID="_x0000_i1096" DrawAspect="Content" ObjectID="_1712756063" r:id="rId194"/>
              </w:object>
            </w:r>
          </w:p>
        </w:tc>
        <w:tc>
          <w:tcPr>
            <w:tcW w:w="561" w:type="dxa"/>
            <w:vAlign w:val="center"/>
          </w:tcPr>
          <w:p w:rsidR="00173F50" w:rsidRDefault="00173F50" w:rsidP="00772237">
            <w:pPr>
              <w:pStyle w:val="ab"/>
              <w:numPr>
                <w:ilvl w:val="0"/>
                <w:numId w:val="14"/>
              </w:numPr>
              <w:spacing w:after="0"/>
              <w:jc w:val="center"/>
            </w:pPr>
          </w:p>
        </w:tc>
      </w:tr>
      <w:tr w:rsidR="00173F50" w:rsidTr="00772237">
        <w:tc>
          <w:tcPr>
            <w:tcW w:w="8784" w:type="dxa"/>
            <w:vAlign w:val="center"/>
          </w:tcPr>
          <w:p w:rsidR="00173F50" w:rsidRDefault="00C56690" w:rsidP="00772237">
            <w:pPr>
              <w:spacing w:after="0"/>
              <w:ind w:firstLine="0"/>
              <w:jc w:val="center"/>
            </w:pPr>
            <w:r w:rsidRPr="00173F50">
              <w:rPr>
                <w:position w:val="-38"/>
              </w:rPr>
              <w:object w:dxaOrig="3840" w:dyaOrig="900">
                <v:shape id="_x0000_i1097" type="#_x0000_t75" style="width:192pt;height:45pt" o:ole="">
                  <v:imagedata r:id="rId195" o:title=""/>
                </v:shape>
                <o:OLEObject Type="Embed" ProgID="Equation.DSMT4" ShapeID="_x0000_i1097" DrawAspect="Content" ObjectID="_1712756064" r:id="rId196"/>
              </w:object>
            </w:r>
          </w:p>
        </w:tc>
        <w:tc>
          <w:tcPr>
            <w:tcW w:w="561" w:type="dxa"/>
            <w:vAlign w:val="center"/>
          </w:tcPr>
          <w:p w:rsidR="00173F50" w:rsidRDefault="00173F50" w:rsidP="00772237">
            <w:pPr>
              <w:pStyle w:val="ab"/>
              <w:numPr>
                <w:ilvl w:val="0"/>
                <w:numId w:val="14"/>
              </w:numPr>
              <w:spacing w:after="0"/>
              <w:jc w:val="center"/>
            </w:pPr>
          </w:p>
        </w:tc>
      </w:tr>
      <w:tr w:rsidR="00173F50" w:rsidTr="00772237">
        <w:tc>
          <w:tcPr>
            <w:tcW w:w="8784" w:type="dxa"/>
            <w:vAlign w:val="center"/>
          </w:tcPr>
          <w:p w:rsidR="00173F50" w:rsidRPr="00014315" w:rsidRDefault="003A4080" w:rsidP="00772237">
            <w:pPr>
              <w:spacing w:after="0"/>
              <w:ind w:firstLine="0"/>
              <w:jc w:val="center"/>
              <w:rPr>
                <w:lang w:val="en-US"/>
              </w:rPr>
            </w:pPr>
            <w:r w:rsidRPr="003A4080">
              <w:rPr>
                <w:position w:val="-40"/>
              </w:rPr>
              <w:object w:dxaOrig="5800" w:dyaOrig="1040">
                <v:shape id="_x0000_i1098" type="#_x0000_t75" style="width:289.5pt;height:52.5pt" o:ole="">
                  <v:imagedata r:id="rId197" o:title=""/>
                </v:shape>
                <o:OLEObject Type="Embed" ProgID="Equation.DSMT4" ShapeID="_x0000_i1098" DrawAspect="Content" ObjectID="_1712756065" r:id="rId198"/>
              </w:object>
            </w:r>
          </w:p>
        </w:tc>
        <w:tc>
          <w:tcPr>
            <w:tcW w:w="561" w:type="dxa"/>
            <w:vAlign w:val="center"/>
          </w:tcPr>
          <w:p w:rsidR="00173F50" w:rsidRDefault="00173F50" w:rsidP="00772237">
            <w:pPr>
              <w:pStyle w:val="ab"/>
              <w:numPr>
                <w:ilvl w:val="0"/>
                <w:numId w:val="14"/>
              </w:numPr>
              <w:spacing w:after="0"/>
              <w:jc w:val="center"/>
            </w:pPr>
          </w:p>
        </w:tc>
      </w:tr>
      <w:tr w:rsidR="00173F50" w:rsidTr="00772237">
        <w:tc>
          <w:tcPr>
            <w:tcW w:w="8784" w:type="dxa"/>
            <w:vAlign w:val="center"/>
          </w:tcPr>
          <w:p w:rsidR="00173F50" w:rsidRDefault="00173F50" w:rsidP="00772237">
            <w:pPr>
              <w:spacing w:after="0"/>
              <w:ind w:firstLine="0"/>
              <w:jc w:val="center"/>
            </w:pPr>
          </w:p>
          <w:p w:rsidR="00772237" w:rsidRPr="00772237" w:rsidRDefault="00A83E4E" w:rsidP="00772237">
            <w:pPr>
              <w:spacing w:after="0"/>
              <w:ind w:firstLine="0"/>
              <w:jc w:val="center"/>
            </w:pPr>
            <w:r w:rsidRPr="00A83E4E">
              <w:rPr>
                <w:position w:val="-220"/>
              </w:rPr>
              <w:object w:dxaOrig="7660" w:dyaOrig="4540">
                <v:shape id="_x0000_i1099" type="#_x0000_t75" style="width:382.5pt;height:227.25pt" o:ole="">
                  <v:imagedata r:id="rId199" o:title=""/>
                </v:shape>
                <o:OLEObject Type="Embed" ProgID="Equation.DSMT4" ShapeID="_x0000_i1099" DrawAspect="Content" ObjectID="_1712756066" r:id="rId200"/>
              </w:object>
            </w:r>
          </w:p>
        </w:tc>
        <w:tc>
          <w:tcPr>
            <w:tcW w:w="561" w:type="dxa"/>
            <w:vAlign w:val="center"/>
          </w:tcPr>
          <w:p w:rsidR="00173F50" w:rsidRDefault="00173F50" w:rsidP="00772237">
            <w:pPr>
              <w:pStyle w:val="ab"/>
              <w:numPr>
                <w:ilvl w:val="0"/>
                <w:numId w:val="14"/>
              </w:numPr>
              <w:spacing w:after="0"/>
              <w:jc w:val="center"/>
            </w:pPr>
          </w:p>
        </w:tc>
      </w:tr>
      <w:tr w:rsidR="00173F50" w:rsidTr="00772237">
        <w:tc>
          <w:tcPr>
            <w:tcW w:w="8784" w:type="dxa"/>
            <w:vAlign w:val="center"/>
          </w:tcPr>
          <w:p w:rsidR="00A83E4E" w:rsidRDefault="0003322B" w:rsidP="00772237">
            <w:pPr>
              <w:spacing w:after="0"/>
              <w:ind w:firstLine="0"/>
              <w:jc w:val="center"/>
            </w:pPr>
            <w:r w:rsidRPr="00173F50">
              <w:rPr>
                <w:position w:val="-42"/>
              </w:rPr>
              <w:object w:dxaOrig="3860" w:dyaOrig="880">
                <v:shape id="_x0000_i1100" type="#_x0000_t75" style="width:192pt;height:43.5pt" o:ole="">
                  <v:imagedata r:id="rId201" o:title=""/>
                </v:shape>
                <o:OLEObject Type="Embed" ProgID="Equation.DSMT4" ShapeID="_x0000_i1100" DrawAspect="Content" ObjectID="_1712756067" r:id="rId202"/>
              </w:object>
            </w:r>
          </w:p>
        </w:tc>
        <w:tc>
          <w:tcPr>
            <w:tcW w:w="561" w:type="dxa"/>
            <w:vAlign w:val="center"/>
          </w:tcPr>
          <w:p w:rsidR="00173F50" w:rsidRDefault="00173F50" w:rsidP="00772237">
            <w:pPr>
              <w:pStyle w:val="ab"/>
              <w:numPr>
                <w:ilvl w:val="0"/>
                <w:numId w:val="14"/>
              </w:numPr>
              <w:spacing w:after="0"/>
              <w:jc w:val="center"/>
            </w:pPr>
          </w:p>
        </w:tc>
      </w:tr>
      <w:tr w:rsidR="00173F50" w:rsidTr="00772237">
        <w:tc>
          <w:tcPr>
            <w:tcW w:w="8784" w:type="dxa"/>
            <w:vAlign w:val="center"/>
          </w:tcPr>
          <w:p w:rsidR="003A4080" w:rsidRDefault="003A4080" w:rsidP="00772237">
            <w:pPr>
              <w:spacing w:after="0"/>
              <w:ind w:firstLine="0"/>
              <w:jc w:val="center"/>
            </w:pPr>
            <w:r w:rsidRPr="003A4080">
              <w:rPr>
                <w:position w:val="-40"/>
              </w:rPr>
              <w:object w:dxaOrig="5800" w:dyaOrig="1040">
                <v:shape id="_x0000_i1101" type="#_x0000_t75" style="width:289.5pt;height:52.5pt" o:ole="">
                  <v:imagedata r:id="rId203" o:title=""/>
                </v:shape>
                <o:OLEObject Type="Embed" ProgID="Equation.DSMT4" ShapeID="_x0000_i1101" DrawAspect="Content" ObjectID="_1712756068" r:id="rId204"/>
              </w:object>
            </w:r>
          </w:p>
        </w:tc>
        <w:tc>
          <w:tcPr>
            <w:tcW w:w="561" w:type="dxa"/>
            <w:vAlign w:val="center"/>
          </w:tcPr>
          <w:p w:rsidR="00173F50" w:rsidRDefault="00173F50" w:rsidP="00772237">
            <w:pPr>
              <w:pStyle w:val="ab"/>
              <w:numPr>
                <w:ilvl w:val="0"/>
                <w:numId w:val="14"/>
              </w:numPr>
              <w:spacing w:after="0"/>
              <w:jc w:val="center"/>
            </w:pPr>
          </w:p>
        </w:tc>
      </w:tr>
      <w:tr w:rsidR="00173F50" w:rsidTr="00772237">
        <w:tc>
          <w:tcPr>
            <w:tcW w:w="8784" w:type="dxa"/>
            <w:vAlign w:val="center"/>
          </w:tcPr>
          <w:p w:rsidR="00173F50" w:rsidRDefault="00C56690" w:rsidP="00772237">
            <w:pPr>
              <w:spacing w:after="0"/>
              <w:ind w:firstLine="0"/>
              <w:jc w:val="center"/>
            </w:pPr>
            <w:r w:rsidRPr="00173F50">
              <w:rPr>
                <w:position w:val="-38"/>
              </w:rPr>
              <w:object w:dxaOrig="3860" w:dyaOrig="900">
                <v:shape id="_x0000_i1102" type="#_x0000_t75" style="width:192pt;height:45pt" o:ole="">
                  <v:imagedata r:id="rId205" o:title=""/>
                </v:shape>
                <o:OLEObject Type="Embed" ProgID="Equation.DSMT4" ShapeID="_x0000_i1102" DrawAspect="Content" ObjectID="_1712756069" r:id="rId206"/>
              </w:object>
            </w:r>
          </w:p>
        </w:tc>
        <w:tc>
          <w:tcPr>
            <w:tcW w:w="561" w:type="dxa"/>
            <w:vAlign w:val="center"/>
          </w:tcPr>
          <w:p w:rsidR="00173F50" w:rsidRDefault="00173F50" w:rsidP="00772237">
            <w:pPr>
              <w:pStyle w:val="ab"/>
              <w:numPr>
                <w:ilvl w:val="0"/>
                <w:numId w:val="14"/>
              </w:numPr>
              <w:spacing w:after="0"/>
              <w:jc w:val="center"/>
            </w:pPr>
          </w:p>
        </w:tc>
      </w:tr>
      <w:tr w:rsidR="004704F2" w:rsidTr="00772237">
        <w:tc>
          <w:tcPr>
            <w:tcW w:w="8784" w:type="dxa"/>
            <w:vAlign w:val="center"/>
          </w:tcPr>
          <w:p w:rsidR="004704F2" w:rsidRDefault="003A4080" w:rsidP="00772237">
            <w:pPr>
              <w:spacing w:after="0"/>
              <w:ind w:firstLine="0"/>
              <w:jc w:val="center"/>
            </w:pPr>
            <w:r w:rsidRPr="003A4080">
              <w:rPr>
                <w:position w:val="-94"/>
              </w:rPr>
              <w:object w:dxaOrig="6160" w:dyaOrig="2020">
                <v:shape id="_x0000_i1103" type="#_x0000_t75" style="width:306.75pt;height:100.5pt" o:ole="">
                  <v:imagedata r:id="rId207" o:title=""/>
                </v:shape>
                <o:OLEObject Type="Embed" ProgID="Equation.DSMT4" ShapeID="_x0000_i1103" DrawAspect="Content" ObjectID="_1712756070" r:id="rId208"/>
              </w:object>
            </w:r>
          </w:p>
        </w:tc>
        <w:tc>
          <w:tcPr>
            <w:tcW w:w="561" w:type="dxa"/>
            <w:vAlign w:val="center"/>
          </w:tcPr>
          <w:p w:rsidR="004704F2" w:rsidRDefault="004704F2" w:rsidP="00772237">
            <w:pPr>
              <w:pStyle w:val="ab"/>
              <w:numPr>
                <w:ilvl w:val="0"/>
                <w:numId w:val="14"/>
              </w:numPr>
              <w:spacing w:after="0"/>
              <w:jc w:val="center"/>
            </w:pPr>
          </w:p>
        </w:tc>
      </w:tr>
      <w:tr w:rsidR="004704F2" w:rsidTr="00772237">
        <w:tc>
          <w:tcPr>
            <w:tcW w:w="8784" w:type="dxa"/>
            <w:vAlign w:val="center"/>
          </w:tcPr>
          <w:p w:rsidR="00A83E4E" w:rsidRDefault="00772237" w:rsidP="00772237">
            <w:pPr>
              <w:spacing w:after="0"/>
              <w:ind w:firstLine="0"/>
              <w:jc w:val="center"/>
            </w:pPr>
            <w:r w:rsidRPr="00173F50">
              <w:rPr>
                <w:position w:val="-42"/>
              </w:rPr>
              <w:object w:dxaOrig="3860" w:dyaOrig="880">
                <v:shape id="_x0000_i1104" type="#_x0000_t75" style="width:192pt;height:43.5pt" o:ole="">
                  <v:imagedata r:id="rId209" o:title=""/>
                </v:shape>
                <o:OLEObject Type="Embed" ProgID="Equation.DSMT4" ShapeID="_x0000_i1104" DrawAspect="Content" ObjectID="_1712756071" r:id="rId210"/>
              </w:object>
            </w:r>
          </w:p>
        </w:tc>
        <w:tc>
          <w:tcPr>
            <w:tcW w:w="561" w:type="dxa"/>
            <w:vAlign w:val="center"/>
          </w:tcPr>
          <w:p w:rsidR="004704F2" w:rsidRDefault="004704F2" w:rsidP="00772237">
            <w:pPr>
              <w:pStyle w:val="ab"/>
              <w:numPr>
                <w:ilvl w:val="0"/>
                <w:numId w:val="14"/>
              </w:numPr>
              <w:spacing w:after="0"/>
              <w:jc w:val="center"/>
            </w:pPr>
          </w:p>
        </w:tc>
      </w:tr>
    </w:tbl>
    <w:p w:rsidR="00EE24D4" w:rsidRPr="008B4726" w:rsidRDefault="007A5D1D" w:rsidP="00CC6108">
      <w:pPr>
        <w:spacing w:line="360" w:lineRule="auto"/>
      </w:pPr>
      <w:r>
        <w:t>Параметрические в</w:t>
      </w:r>
      <w:r w:rsidR="00772237">
        <w:t xml:space="preserve">ыражения (44) – (53) </w:t>
      </w:r>
      <w:r w:rsidR="001D071E">
        <w:t>являются элементами матрицы</w:t>
      </w:r>
      <w:r w:rsidR="0067649B">
        <w:t xml:space="preserve"> дисперсий</w:t>
      </w:r>
      <w:r w:rsidR="001D071E">
        <w:t xml:space="preserve"> ошибок фильтрации</w:t>
      </w:r>
      <w:r w:rsidR="0067649B">
        <w:t>. При имитационном моделировании и экспериментальном исследовании будем рассчитывать элементы главной диагонали э</w:t>
      </w:r>
      <w:r w:rsidR="001F6FA5">
        <w:t>той матрицы при фиксированных</w:t>
      </w:r>
      <w:r w:rsidR="0067649B">
        <w:t xml:space="preserve"> </w:t>
      </w:r>
      <w:r w:rsidR="001F6FA5">
        <w:t xml:space="preserve">СКО </w:t>
      </w:r>
      <w:r w:rsidR="0067649B">
        <w:t xml:space="preserve">формирующих шумов, шумов наблюдения и </w:t>
      </w:r>
      <w:r w:rsidR="001F6FA5">
        <w:t>фиксированных значениях у</w:t>
      </w:r>
      <w:r w:rsidR="0067649B">
        <w:t xml:space="preserve">гла курса. </w:t>
      </w:r>
    </w:p>
    <w:p w:rsidR="006B381A" w:rsidRPr="00A540AF" w:rsidRDefault="006B381A" w:rsidP="00772237">
      <w:pPr>
        <w:spacing w:after="160" w:line="259" w:lineRule="auto"/>
        <w:ind w:firstLine="0"/>
        <w:rPr>
          <w:rFonts w:eastAsiaTheme="majorEastAsia" w:cstheme="majorBidi"/>
          <w:b/>
          <w:caps/>
          <w:color w:val="000000" w:themeColor="text1"/>
          <w:sz w:val="32"/>
          <w:szCs w:val="32"/>
        </w:rPr>
      </w:pPr>
      <w:r>
        <w:br w:type="page"/>
      </w:r>
    </w:p>
    <w:p w:rsidR="00D6531C" w:rsidRPr="00855F00" w:rsidRDefault="009C1CAE" w:rsidP="009C1CAE">
      <w:pPr>
        <w:pStyle w:val="1"/>
      </w:pPr>
      <w:bookmarkStart w:id="37" w:name="_Toc75024763"/>
      <w:r>
        <w:lastRenderedPageBreak/>
        <w:t>Глава 3.</w:t>
      </w:r>
      <w:r w:rsidR="00D6531C">
        <w:t xml:space="preserve"> Моделирование</w:t>
      </w:r>
      <w:bookmarkEnd w:id="36"/>
      <w:r w:rsidR="00855F00" w:rsidRPr="00855F00">
        <w:t xml:space="preserve"> </w:t>
      </w:r>
      <w:r w:rsidR="00855F00">
        <w:t>комплексного фильтра</w:t>
      </w:r>
      <w:bookmarkEnd w:id="37"/>
    </w:p>
    <w:p w:rsidR="00427484" w:rsidRDefault="00F104A9" w:rsidP="00561419">
      <w:pPr>
        <w:spacing w:after="0" w:line="360" w:lineRule="auto"/>
        <w:rPr>
          <w:rFonts w:eastAsia="Calibri" w:cs="Times New Roman"/>
        </w:rPr>
      </w:pPr>
      <w:r>
        <w:rPr>
          <w:rFonts w:eastAsia="Calibri" w:cs="Times New Roman"/>
        </w:rPr>
        <w:t xml:space="preserve">Для проверки работоспособности и эффективности синтезированного фильтра была смоделирована траектория движения потребителя, представленная на </w:t>
      </w:r>
      <w:r w:rsidR="00855F00" w:rsidRPr="008A5551">
        <w:rPr>
          <w:rFonts w:eastAsia="Calibri" w:cs="Times New Roman"/>
        </w:rPr>
        <w:t>рисунке 7</w:t>
      </w:r>
      <w:r w:rsidRPr="008A5551">
        <w:rPr>
          <w:rFonts w:eastAsia="Calibri" w:cs="Times New Roman"/>
        </w:rPr>
        <w:t>.</w:t>
      </w:r>
      <w:r>
        <w:rPr>
          <w:rFonts w:eastAsia="Calibri" w:cs="Times New Roman"/>
        </w:rPr>
        <w:t xml:space="preserve"> </w:t>
      </w:r>
      <w:r w:rsidR="008A5551">
        <w:rPr>
          <w:rFonts w:eastAsia="Calibri" w:cs="Times New Roman"/>
        </w:rPr>
        <w:t>С</w:t>
      </w:r>
      <w:r w:rsidR="00D5254D">
        <w:rPr>
          <w:rFonts w:eastAsia="Calibri" w:cs="Times New Roman"/>
        </w:rPr>
        <w:t>иним</w:t>
      </w:r>
      <w:r w:rsidR="008A5551">
        <w:rPr>
          <w:rFonts w:eastAsia="Calibri" w:cs="Times New Roman"/>
        </w:rPr>
        <w:t xml:space="preserve"> обозначена истинная (референсная) траектория,</w:t>
      </w:r>
      <w:r w:rsidR="00D5254D">
        <w:rPr>
          <w:rFonts w:eastAsia="Calibri" w:cs="Times New Roman"/>
        </w:rPr>
        <w:t xml:space="preserve"> а черным – смоделированные измерения координат, полученные от СШП ЛНС. </w:t>
      </w:r>
    </w:p>
    <w:p w:rsidR="00CC1315" w:rsidRDefault="008112D2" w:rsidP="00561419">
      <w:pPr>
        <w:spacing w:after="0" w:line="360" w:lineRule="auto"/>
        <w:ind w:hanging="709"/>
        <w:jc w:val="center"/>
        <w:rPr>
          <w:rFonts w:eastAsia="Calibri" w:cs="Times New Roman"/>
          <w:sz w:val="24"/>
          <w:highlight w:val="yellow"/>
        </w:rPr>
      </w:pPr>
      <w:r>
        <w:rPr>
          <w:rFonts w:eastAsia="Calibri" w:cs="Times New Roman"/>
          <w:noProof/>
          <w:sz w:val="24"/>
          <w:lang w:eastAsia="ru-RU"/>
        </w:rPr>
        <w:pict>
          <v:shape id="_x0000_i1105" type="#_x0000_t75" style="width:502.5pt;height:282.75pt">
            <v:imagedata r:id="rId211" o:title="траектория" cropleft="4912f" cropright="5522f"/>
          </v:shape>
        </w:pict>
      </w:r>
    </w:p>
    <w:p w:rsidR="00F104A9" w:rsidRPr="007323CD" w:rsidRDefault="00F104A9" w:rsidP="00F104A9">
      <w:pPr>
        <w:spacing w:after="200" w:line="360" w:lineRule="auto"/>
        <w:ind w:firstLine="0"/>
        <w:jc w:val="center"/>
        <w:rPr>
          <w:rFonts w:eastAsia="Calibri" w:cs="Times New Roman"/>
          <w:sz w:val="24"/>
        </w:rPr>
      </w:pPr>
      <w:r w:rsidRPr="008A5551">
        <w:rPr>
          <w:rFonts w:eastAsia="Calibri" w:cs="Times New Roman"/>
          <w:sz w:val="24"/>
        </w:rPr>
        <w:t>Рисунок</w:t>
      </w:r>
      <w:r w:rsidR="00855F00" w:rsidRPr="008A5551">
        <w:rPr>
          <w:rFonts w:eastAsia="Calibri" w:cs="Times New Roman"/>
          <w:sz w:val="24"/>
        </w:rPr>
        <w:t xml:space="preserve"> 7</w:t>
      </w:r>
      <w:r w:rsidR="008A5551">
        <w:rPr>
          <w:rFonts w:eastAsia="Calibri" w:cs="Times New Roman"/>
          <w:sz w:val="24"/>
        </w:rPr>
        <w:t xml:space="preserve"> – Модель траектории движения потребителя</w:t>
      </w:r>
      <w:r w:rsidR="00361A3D">
        <w:rPr>
          <w:rFonts w:eastAsia="Calibri" w:cs="Times New Roman"/>
          <w:sz w:val="24"/>
        </w:rPr>
        <w:t xml:space="preserve"> </w:t>
      </w:r>
    </w:p>
    <w:p w:rsidR="00891F02" w:rsidRDefault="00F104A9" w:rsidP="00891F02">
      <w:pPr>
        <w:spacing w:after="200" w:line="360" w:lineRule="auto"/>
        <w:rPr>
          <w:rFonts w:eastAsia="Calibri" w:cs="Times New Roman"/>
        </w:rPr>
      </w:pPr>
      <w:r>
        <w:rPr>
          <w:rFonts w:eastAsia="Calibri" w:cs="Times New Roman"/>
        </w:rPr>
        <w:t>Траектория</w:t>
      </w:r>
      <w:r w:rsidR="00B35BD5" w:rsidRPr="00B35BD5">
        <w:rPr>
          <w:rFonts w:eastAsia="Calibri" w:cs="Times New Roman"/>
        </w:rPr>
        <w:t xml:space="preserve"> </w:t>
      </w:r>
      <w:r w:rsidR="00B35BD5">
        <w:rPr>
          <w:rFonts w:eastAsia="Calibri" w:cs="Times New Roman"/>
        </w:rPr>
        <w:t>длиной 15,7 м</w:t>
      </w:r>
      <w:r>
        <w:rPr>
          <w:rFonts w:eastAsia="Calibri" w:cs="Times New Roman"/>
        </w:rPr>
        <w:t xml:space="preserve"> состоит из трех участков: первый участок длительностью </w:t>
      </w:r>
      <w:r w:rsidR="00701644" w:rsidRPr="00701644">
        <w:rPr>
          <w:rFonts w:eastAsia="Calibri" w:cs="Times New Roman"/>
        </w:rPr>
        <w:t>11,</w:t>
      </w:r>
      <w:r w:rsidR="00ED277B" w:rsidRPr="00701644">
        <w:rPr>
          <w:rFonts w:eastAsia="Calibri" w:cs="Times New Roman"/>
        </w:rPr>
        <w:t>9</w:t>
      </w:r>
      <w:r w:rsidRPr="00701644">
        <w:rPr>
          <w:rFonts w:eastAsia="Calibri" w:cs="Times New Roman"/>
        </w:rPr>
        <w:t xml:space="preserve"> с,</w:t>
      </w:r>
      <w:r>
        <w:rPr>
          <w:rFonts w:eastAsia="Calibri" w:cs="Times New Roman"/>
        </w:rPr>
        <w:t xml:space="preserve"> является режимом статики; второй участок длительностью </w:t>
      </w:r>
      <w:r w:rsidR="00701644">
        <w:rPr>
          <w:rFonts w:eastAsia="Calibri" w:cs="Times New Roman"/>
        </w:rPr>
        <w:t>11,</w:t>
      </w:r>
      <w:r w:rsidR="00ED277B" w:rsidRPr="00ED277B">
        <w:rPr>
          <w:rFonts w:eastAsia="Calibri" w:cs="Times New Roman"/>
        </w:rPr>
        <w:t xml:space="preserve">9 </w:t>
      </w:r>
      <w:r w:rsidR="00ED277B">
        <w:rPr>
          <w:rFonts w:eastAsia="Calibri" w:cs="Times New Roman"/>
        </w:rPr>
        <w:t xml:space="preserve">с представляет собой прямолинейное равномерное движение со </w:t>
      </w:r>
      <w:r w:rsidR="00891F02">
        <w:rPr>
          <w:rFonts w:eastAsia="Calibri" w:cs="Times New Roman"/>
        </w:rPr>
        <w:t xml:space="preserve">средней </w:t>
      </w:r>
      <w:r w:rsidR="00ED277B">
        <w:rPr>
          <w:rFonts w:eastAsia="Calibri" w:cs="Times New Roman"/>
        </w:rPr>
        <w:t xml:space="preserve">скоростью </w:t>
      </w:r>
      <w:r w:rsidR="00701644">
        <w:rPr>
          <w:rFonts w:eastAsia="Calibri" w:cs="Times New Roman"/>
        </w:rPr>
        <w:t>1,</w:t>
      </w:r>
      <w:r w:rsidR="00ED277B" w:rsidRPr="007323CD">
        <w:rPr>
          <w:rFonts w:eastAsia="Calibri" w:cs="Times New Roman"/>
        </w:rPr>
        <w:t xml:space="preserve">3 </w:t>
      </w:r>
      <w:r w:rsidR="00ED277B">
        <w:rPr>
          <w:rFonts w:eastAsia="Calibri" w:cs="Times New Roman"/>
        </w:rPr>
        <w:t>м/с</w:t>
      </w:r>
      <w:r w:rsidR="007323CD">
        <w:rPr>
          <w:rFonts w:eastAsia="Calibri" w:cs="Times New Roman"/>
        </w:rPr>
        <w:t>;</w:t>
      </w:r>
      <w:r w:rsidR="00701644">
        <w:rPr>
          <w:rFonts w:eastAsia="Calibri" w:cs="Times New Roman"/>
        </w:rPr>
        <w:t xml:space="preserve"> третий участок длительностью 6,</w:t>
      </w:r>
      <w:r w:rsidR="007323CD">
        <w:rPr>
          <w:rFonts w:eastAsia="Calibri" w:cs="Times New Roman"/>
        </w:rPr>
        <w:t xml:space="preserve">1 с, </w:t>
      </w:r>
      <w:r w:rsidR="000649D6">
        <w:rPr>
          <w:rFonts w:eastAsia="Calibri" w:cs="Times New Roman"/>
        </w:rPr>
        <w:t>также,</w:t>
      </w:r>
      <w:r w:rsidR="007323CD">
        <w:rPr>
          <w:rFonts w:eastAsia="Calibri" w:cs="Times New Roman"/>
        </w:rPr>
        <w:t xml:space="preserve"> как и первый, отражает режим статики.</w:t>
      </w:r>
    </w:p>
    <w:p w:rsidR="00561419" w:rsidRDefault="00891F02" w:rsidP="00561419">
      <w:pPr>
        <w:spacing w:after="200" w:line="360" w:lineRule="auto"/>
        <w:rPr>
          <w:rFonts w:eastAsia="Calibri" w:cs="Times New Roman"/>
        </w:rPr>
      </w:pPr>
      <w:r>
        <w:rPr>
          <w:rFonts w:eastAsia="Calibri" w:cs="Times New Roman"/>
        </w:rPr>
        <w:t xml:space="preserve">Так как задача навигации поставлена для случая перемещения потребителя в определенном помещении, все расчеты координат будут производиться в локальной системе координат, связанной с СШП ЛНС. </w:t>
      </w:r>
    </w:p>
    <w:p w:rsidR="008A5551" w:rsidRPr="00ED277B" w:rsidRDefault="008A5551" w:rsidP="00561419">
      <w:pPr>
        <w:spacing w:after="0" w:line="360" w:lineRule="auto"/>
        <w:rPr>
          <w:rFonts w:eastAsia="Calibri" w:cs="Times New Roman"/>
        </w:rPr>
      </w:pPr>
      <w:r>
        <w:rPr>
          <w:rFonts w:eastAsia="Calibri" w:cs="Times New Roman"/>
        </w:rPr>
        <w:lastRenderedPageBreak/>
        <w:t xml:space="preserve">При моделировании будем считать, что потребитель изначально </w:t>
      </w:r>
      <w:r w:rsidR="00A47E6C">
        <w:rPr>
          <w:rFonts w:eastAsia="Calibri" w:cs="Times New Roman"/>
        </w:rPr>
        <w:t xml:space="preserve">смотрел в направлении своего движения и угол курса </w:t>
      </w:r>
      <w:r>
        <w:rPr>
          <w:rFonts w:eastAsia="Calibri" w:cs="Times New Roman"/>
        </w:rPr>
        <w:t>н</w:t>
      </w:r>
      <w:r w:rsidR="00A47E6C">
        <w:rPr>
          <w:rFonts w:eastAsia="Calibri" w:cs="Times New Roman"/>
        </w:rPr>
        <w:t>е изменялся</w:t>
      </w:r>
      <w:r>
        <w:rPr>
          <w:rFonts w:eastAsia="Calibri" w:cs="Times New Roman"/>
        </w:rPr>
        <w:t xml:space="preserve"> по ходу его движения и пребывания в режимах статики. </w:t>
      </w:r>
      <w:r w:rsidR="006A39F0">
        <w:rPr>
          <w:rFonts w:eastAsia="Calibri" w:cs="Times New Roman"/>
        </w:rPr>
        <w:t>Это необходимо для сравнения предельн</w:t>
      </w:r>
      <w:r w:rsidR="003B24B9">
        <w:rPr>
          <w:rFonts w:eastAsia="Calibri" w:cs="Times New Roman"/>
        </w:rPr>
        <w:t>ых ошибок фильтрации, полученных</w:t>
      </w:r>
      <w:r w:rsidR="006A39F0">
        <w:rPr>
          <w:rFonts w:eastAsia="Calibri" w:cs="Times New Roman"/>
        </w:rPr>
        <w:t xml:space="preserve"> в результате моделирования и с помощью аналитических параметрических выражений для дисперсий. </w:t>
      </w:r>
      <w:r w:rsidR="006223D0">
        <w:rPr>
          <w:rFonts w:eastAsia="Calibri" w:cs="Times New Roman"/>
        </w:rPr>
        <w:t xml:space="preserve">Также известными являются углы крена и тангажа (телефон сориентирован параллельно плоскости земли). </w:t>
      </w:r>
    </w:p>
    <w:p w:rsidR="00BA0374" w:rsidRDefault="00BA0374" w:rsidP="00561419">
      <w:pPr>
        <w:spacing w:after="0" w:line="360" w:lineRule="auto"/>
        <w:rPr>
          <w:rFonts w:eastAsia="Calibri" w:cs="Times New Roman"/>
        </w:rPr>
      </w:pPr>
      <w:r w:rsidRPr="00D6531C">
        <w:rPr>
          <w:rFonts w:eastAsia="Calibri" w:cs="Times New Roman"/>
        </w:rPr>
        <w:t xml:space="preserve">В </w:t>
      </w:r>
      <w:r w:rsidR="008A5551" w:rsidRPr="008A5551">
        <w:rPr>
          <w:rFonts w:eastAsia="Calibri" w:cs="Times New Roman"/>
        </w:rPr>
        <w:t>таблице 2</w:t>
      </w:r>
      <w:r w:rsidRPr="00D6531C">
        <w:rPr>
          <w:rFonts w:eastAsia="Calibri" w:cs="Times New Roman"/>
        </w:rPr>
        <w:t xml:space="preserve"> заданы </w:t>
      </w:r>
      <w:r w:rsidR="007323CD">
        <w:rPr>
          <w:rFonts w:eastAsia="Calibri" w:cs="Times New Roman"/>
        </w:rPr>
        <w:t xml:space="preserve">значения </w:t>
      </w:r>
      <w:r w:rsidRPr="00D6531C">
        <w:rPr>
          <w:rFonts w:eastAsia="Calibri" w:cs="Times New Roman"/>
        </w:rPr>
        <w:t>СКО шумов наблюдения и формирующих шумов</w:t>
      </w:r>
      <w:r w:rsidR="007323CD">
        <w:rPr>
          <w:rFonts w:eastAsia="Calibri" w:cs="Times New Roman"/>
        </w:rPr>
        <w:t>, используемых при моделировании синтезированного фильтра</w:t>
      </w:r>
      <w:r w:rsidRPr="00D6531C">
        <w:rPr>
          <w:rFonts w:eastAsia="Calibri" w:cs="Times New Roman"/>
        </w:rPr>
        <w:t xml:space="preserve">: </w:t>
      </w:r>
    </w:p>
    <w:p w:rsidR="00BA0374" w:rsidRPr="00D6531C" w:rsidRDefault="00855F00" w:rsidP="00BA0374">
      <w:pPr>
        <w:spacing w:after="200" w:line="276" w:lineRule="auto"/>
        <w:ind w:firstLine="0"/>
        <w:jc w:val="right"/>
        <w:rPr>
          <w:rFonts w:eastAsia="Calibri" w:cs="Times New Roman"/>
        </w:rPr>
      </w:pPr>
      <w:r w:rsidRPr="008A5551">
        <w:rPr>
          <w:rFonts w:eastAsia="Calibri" w:cs="Times New Roman"/>
        </w:rPr>
        <w:t>Таблица 2</w:t>
      </w:r>
      <w:r w:rsidR="00F750F0">
        <w:rPr>
          <w:rFonts w:eastAsia="Calibri" w:cs="Times New Roman"/>
        </w:rPr>
        <w:t xml:space="preserve">. Параметры моделирования </w:t>
      </w:r>
    </w:p>
    <w:tbl>
      <w:tblPr>
        <w:tblStyle w:val="a4"/>
        <w:tblW w:w="0" w:type="auto"/>
        <w:tblLook w:val="04A0" w:firstRow="1" w:lastRow="0" w:firstColumn="1" w:lastColumn="0" w:noHBand="0" w:noVBand="1"/>
      </w:tblPr>
      <w:tblGrid>
        <w:gridCol w:w="4700"/>
        <w:gridCol w:w="4645"/>
      </w:tblGrid>
      <w:tr w:rsidR="00BA0374" w:rsidRPr="00D6531C" w:rsidTr="009C4959">
        <w:tc>
          <w:tcPr>
            <w:tcW w:w="4700" w:type="dxa"/>
          </w:tcPr>
          <w:p w:rsidR="00BA0374" w:rsidRPr="008A5551" w:rsidRDefault="00BA0374" w:rsidP="00561419">
            <w:pPr>
              <w:spacing w:after="0" w:line="360" w:lineRule="auto"/>
              <w:ind w:firstLine="0"/>
              <w:jc w:val="center"/>
              <w:rPr>
                <w:rFonts w:eastAsia="Calibri" w:cs="Times New Roman"/>
                <w:b/>
              </w:rPr>
            </w:pPr>
            <w:r w:rsidRPr="008A5551">
              <w:rPr>
                <w:rFonts w:eastAsia="Calibri" w:cs="Times New Roman"/>
                <w:b/>
              </w:rPr>
              <w:t>Параметр</w:t>
            </w:r>
          </w:p>
        </w:tc>
        <w:tc>
          <w:tcPr>
            <w:tcW w:w="4645" w:type="dxa"/>
          </w:tcPr>
          <w:p w:rsidR="00BA0374" w:rsidRPr="008A5551" w:rsidRDefault="00BA0374" w:rsidP="00561419">
            <w:pPr>
              <w:spacing w:after="0" w:line="360" w:lineRule="auto"/>
              <w:ind w:firstLine="0"/>
              <w:jc w:val="center"/>
              <w:rPr>
                <w:rFonts w:eastAsia="Calibri" w:cs="Times New Roman"/>
                <w:b/>
              </w:rPr>
            </w:pPr>
            <w:r w:rsidRPr="008A5551">
              <w:rPr>
                <w:rFonts w:eastAsia="Calibri" w:cs="Times New Roman"/>
                <w:b/>
              </w:rPr>
              <w:t>Значение</w:t>
            </w:r>
          </w:p>
        </w:tc>
      </w:tr>
      <w:tr w:rsidR="00BA0374" w:rsidRPr="00D6531C" w:rsidTr="00772237">
        <w:tc>
          <w:tcPr>
            <w:tcW w:w="4700" w:type="dxa"/>
            <w:vAlign w:val="center"/>
          </w:tcPr>
          <w:p w:rsidR="00BA0374" w:rsidRPr="008A5551" w:rsidRDefault="00BA0374" w:rsidP="003B24B9">
            <w:pPr>
              <w:spacing w:after="0" w:line="360" w:lineRule="auto"/>
              <w:ind w:firstLine="0"/>
              <w:jc w:val="center"/>
              <w:rPr>
                <w:rFonts w:eastAsia="Calibri" w:cs="Times New Roman"/>
              </w:rPr>
            </w:pPr>
            <w:r w:rsidRPr="008A5551">
              <w:rPr>
                <w:rFonts w:eastAsia="Calibri" w:cs="Times New Roman"/>
              </w:rPr>
              <w:t>СКО формирующего шума угла курса</w:t>
            </w:r>
          </w:p>
        </w:tc>
        <w:tc>
          <w:tcPr>
            <w:tcW w:w="4645" w:type="dxa"/>
            <w:vAlign w:val="center"/>
          </w:tcPr>
          <w:p w:rsidR="00BA0374" w:rsidRPr="008A5551" w:rsidRDefault="00701644" w:rsidP="00561419">
            <w:pPr>
              <w:spacing w:after="0" w:line="360" w:lineRule="auto"/>
              <w:ind w:firstLine="0"/>
              <w:jc w:val="center"/>
              <w:rPr>
                <w:rFonts w:eastAsia="Calibri" w:cs="Times New Roman"/>
              </w:rPr>
            </w:pPr>
            <w:r>
              <w:rPr>
                <w:rFonts w:eastAsia="Calibri" w:cs="Times New Roman"/>
              </w:rPr>
              <w:t>0,</w:t>
            </w:r>
            <w:r w:rsidR="008973DD">
              <w:rPr>
                <w:rFonts w:eastAsia="Calibri" w:cs="Times New Roman"/>
                <w:lang w:val="en-US"/>
              </w:rPr>
              <w:t>2</w:t>
            </w:r>
            <w:r w:rsidR="00BA0374" w:rsidRPr="008A5551">
              <w:rPr>
                <w:rFonts w:eastAsia="Calibri" w:cs="Times New Roman"/>
              </w:rPr>
              <w:t xml:space="preserve"> рад</w:t>
            </w:r>
          </w:p>
        </w:tc>
      </w:tr>
      <w:tr w:rsidR="00BA0374" w:rsidRPr="00D6531C" w:rsidTr="00772237">
        <w:tc>
          <w:tcPr>
            <w:tcW w:w="4700" w:type="dxa"/>
            <w:vAlign w:val="center"/>
          </w:tcPr>
          <w:p w:rsidR="00BA0374" w:rsidRPr="008A5551" w:rsidRDefault="00BA0374" w:rsidP="003B24B9">
            <w:pPr>
              <w:spacing w:after="0" w:line="360" w:lineRule="auto"/>
              <w:ind w:firstLine="0"/>
              <w:jc w:val="center"/>
              <w:rPr>
                <w:rFonts w:eastAsia="Calibri" w:cs="Times New Roman"/>
              </w:rPr>
            </w:pPr>
            <w:r w:rsidRPr="008A5551">
              <w:rPr>
                <w:rFonts w:eastAsia="Calibri" w:cs="Times New Roman"/>
              </w:rPr>
              <w:t xml:space="preserve">СКО формирующего шума </w:t>
            </w:r>
            <w:r w:rsidR="003B24B9">
              <w:rPr>
                <w:rFonts w:eastAsia="Calibri" w:cs="Times New Roman"/>
              </w:rPr>
              <w:t xml:space="preserve">модуля </w:t>
            </w:r>
            <w:r w:rsidRPr="008A5551">
              <w:rPr>
                <w:rFonts w:eastAsia="Calibri" w:cs="Times New Roman"/>
              </w:rPr>
              <w:t>скорости</w:t>
            </w:r>
            <w:r w:rsidR="008A5551" w:rsidRPr="008A5551">
              <w:rPr>
                <w:rFonts w:eastAsia="Calibri" w:cs="Times New Roman"/>
              </w:rPr>
              <w:t xml:space="preserve"> </w:t>
            </w:r>
            <w:r w:rsidR="008A5551">
              <w:rPr>
                <w:rFonts w:eastAsia="Calibri" w:cs="Times New Roman"/>
              </w:rPr>
              <w:t>движения</w:t>
            </w:r>
          </w:p>
        </w:tc>
        <w:tc>
          <w:tcPr>
            <w:tcW w:w="4645" w:type="dxa"/>
            <w:vAlign w:val="center"/>
          </w:tcPr>
          <w:p w:rsidR="00BA0374" w:rsidRPr="008A5551" w:rsidRDefault="00701644" w:rsidP="00561419">
            <w:pPr>
              <w:spacing w:after="0" w:line="360" w:lineRule="auto"/>
              <w:ind w:firstLine="0"/>
              <w:jc w:val="center"/>
              <w:rPr>
                <w:rFonts w:eastAsia="Calibri" w:cs="Times New Roman"/>
              </w:rPr>
            </w:pPr>
            <w:r>
              <w:rPr>
                <w:rFonts w:eastAsia="Calibri" w:cs="Times New Roman"/>
              </w:rPr>
              <w:t>0,</w:t>
            </w:r>
            <w:r w:rsidR="008973DD">
              <w:rPr>
                <w:rFonts w:eastAsia="Calibri" w:cs="Times New Roman"/>
                <w:lang w:val="en-US"/>
              </w:rPr>
              <w:t>3</w:t>
            </w:r>
            <w:r w:rsidR="00BA0374" w:rsidRPr="008973DD">
              <w:rPr>
                <w:rFonts w:eastAsia="Calibri" w:cs="Times New Roman"/>
              </w:rPr>
              <w:t xml:space="preserve"> </w:t>
            </w:r>
            <w:r w:rsidR="00BA0374" w:rsidRPr="008A5551">
              <w:rPr>
                <w:rFonts w:eastAsia="Calibri" w:cs="Times New Roman"/>
              </w:rPr>
              <w:t>м/с</w:t>
            </w:r>
          </w:p>
        </w:tc>
      </w:tr>
      <w:tr w:rsidR="009C4959" w:rsidRPr="00D6531C" w:rsidTr="00772237">
        <w:tc>
          <w:tcPr>
            <w:tcW w:w="4700" w:type="dxa"/>
            <w:vAlign w:val="center"/>
          </w:tcPr>
          <w:p w:rsidR="009C4959" w:rsidRPr="008A5551" w:rsidRDefault="009C4959" w:rsidP="003B24B9">
            <w:pPr>
              <w:spacing w:after="0" w:line="360" w:lineRule="auto"/>
              <w:ind w:firstLine="0"/>
              <w:jc w:val="center"/>
              <w:rPr>
                <w:rFonts w:eastAsia="Calibri" w:cs="Times New Roman"/>
              </w:rPr>
            </w:pPr>
            <w:r w:rsidRPr="008A5551">
              <w:rPr>
                <w:rFonts w:eastAsia="Calibri" w:cs="Times New Roman"/>
              </w:rPr>
              <w:t xml:space="preserve">СКО </w:t>
            </w:r>
            <w:r w:rsidR="008A5551">
              <w:rPr>
                <w:rFonts w:eastAsia="Calibri" w:cs="Times New Roman"/>
              </w:rPr>
              <w:t xml:space="preserve">шума наблюдения координаты </w:t>
            </w:r>
            <w:r w:rsidRPr="008A5551">
              <w:rPr>
                <w:rFonts w:eastAsia="Calibri" w:cs="Times New Roman"/>
              </w:rPr>
              <w:t>Х</w:t>
            </w:r>
          </w:p>
        </w:tc>
        <w:tc>
          <w:tcPr>
            <w:tcW w:w="4645" w:type="dxa"/>
            <w:vAlign w:val="center"/>
          </w:tcPr>
          <w:p w:rsidR="009C4959" w:rsidRPr="008A5551" w:rsidRDefault="00701644" w:rsidP="00561419">
            <w:pPr>
              <w:spacing w:after="0" w:line="360" w:lineRule="auto"/>
              <w:ind w:firstLine="0"/>
              <w:jc w:val="center"/>
              <w:rPr>
                <w:rFonts w:eastAsia="Calibri" w:cs="Times New Roman"/>
              </w:rPr>
            </w:pPr>
            <w:r>
              <w:rPr>
                <w:rFonts w:eastAsia="Calibri" w:cs="Times New Roman"/>
              </w:rPr>
              <w:t>0,</w:t>
            </w:r>
            <w:r w:rsidR="008973DD">
              <w:rPr>
                <w:rFonts w:eastAsia="Calibri" w:cs="Times New Roman"/>
              </w:rPr>
              <w:t>2</w:t>
            </w:r>
            <w:r w:rsidR="009C4959" w:rsidRPr="008A5551">
              <w:rPr>
                <w:rFonts w:eastAsia="Calibri" w:cs="Times New Roman"/>
              </w:rPr>
              <w:t xml:space="preserve"> м</w:t>
            </w:r>
          </w:p>
        </w:tc>
      </w:tr>
      <w:tr w:rsidR="009C4959" w:rsidRPr="00D6531C" w:rsidTr="00772237">
        <w:tc>
          <w:tcPr>
            <w:tcW w:w="4700" w:type="dxa"/>
            <w:vAlign w:val="center"/>
          </w:tcPr>
          <w:p w:rsidR="009C4959" w:rsidRPr="008A5551" w:rsidRDefault="009C4959" w:rsidP="003B24B9">
            <w:pPr>
              <w:spacing w:after="0" w:line="360" w:lineRule="auto"/>
              <w:ind w:firstLine="0"/>
              <w:jc w:val="center"/>
              <w:rPr>
                <w:rFonts w:eastAsia="Calibri" w:cs="Times New Roman"/>
              </w:rPr>
            </w:pPr>
            <w:r w:rsidRPr="008A5551">
              <w:rPr>
                <w:rFonts w:eastAsia="Calibri" w:cs="Times New Roman"/>
              </w:rPr>
              <w:t xml:space="preserve">СКО </w:t>
            </w:r>
            <w:r w:rsidR="008A5551">
              <w:rPr>
                <w:rFonts w:eastAsia="Calibri" w:cs="Times New Roman"/>
              </w:rPr>
              <w:t xml:space="preserve">шума наблюдения координаты </w:t>
            </w:r>
            <w:r w:rsidRPr="008A5551">
              <w:rPr>
                <w:rFonts w:eastAsia="Calibri" w:cs="Times New Roman"/>
              </w:rPr>
              <w:t>У</w:t>
            </w:r>
          </w:p>
        </w:tc>
        <w:tc>
          <w:tcPr>
            <w:tcW w:w="4645" w:type="dxa"/>
            <w:vAlign w:val="center"/>
          </w:tcPr>
          <w:p w:rsidR="009C4959" w:rsidRPr="008A5551" w:rsidRDefault="00701644" w:rsidP="00561419">
            <w:pPr>
              <w:spacing w:after="0" w:line="360" w:lineRule="auto"/>
              <w:ind w:firstLine="0"/>
              <w:jc w:val="center"/>
              <w:rPr>
                <w:rFonts w:eastAsia="Calibri" w:cs="Times New Roman"/>
              </w:rPr>
            </w:pPr>
            <w:r>
              <w:rPr>
                <w:rFonts w:eastAsia="Calibri" w:cs="Times New Roman"/>
              </w:rPr>
              <w:t>0,</w:t>
            </w:r>
            <w:r w:rsidR="008973DD" w:rsidRPr="008973DD">
              <w:rPr>
                <w:rFonts w:eastAsia="Calibri" w:cs="Times New Roman"/>
              </w:rPr>
              <w:t>2</w:t>
            </w:r>
            <w:r w:rsidR="009C4959" w:rsidRPr="008A5551">
              <w:rPr>
                <w:rFonts w:eastAsia="Calibri" w:cs="Times New Roman"/>
              </w:rPr>
              <w:t xml:space="preserve"> м</w:t>
            </w:r>
          </w:p>
        </w:tc>
      </w:tr>
      <w:tr w:rsidR="009C4959" w:rsidRPr="00D6531C" w:rsidTr="00772237">
        <w:tc>
          <w:tcPr>
            <w:tcW w:w="4700" w:type="dxa"/>
            <w:vAlign w:val="center"/>
          </w:tcPr>
          <w:p w:rsidR="009C4959" w:rsidRPr="008A5551" w:rsidRDefault="009C4959" w:rsidP="003B24B9">
            <w:pPr>
              <w:spacing w:after="0" w:line="360" w:lineRule="auto"/>
              <w:ind w:firstLine="0"/>
              <w:jc w:val="center"/>
              <w:rPr>
                <w:rFonts w:eastAsia="Calibri" w:cs="Times New Roman"/>
              </w:rPr>
            </w:pPr>
            <w:r w:rsidRPr="008A5551">
              <w:rPr>
                <w:rFonts w:eastAsia="Calibri" w:cs="Times New Roman"/>
              </w:rPr>
              <w:t>СКО</w:t>
            </w:r>
            <w:r w:rsidR="008A5551">
              <w:rPr>
                <w:rFonts w:eastAsia="Calibri" w:cs="Times New Roman"/>
              </w:rPr>
              <w:t xml:space="preserve"> шума наблюдения скорости угла</w:t>
            </w:r>
            <w:r w:rsidRPr="008A5551">
              <w:rPr>
                <w:rFonts w:eastAsia="Calibri" w:cs="Times New Roman"/>
              </w:rPr>
              <w:t xml:space="preserve"> курса</w:t>
            </w:r>
          </w:p>
        </w:tc>
        <w:tc>
          <w:tcPr>
            <w:tcW w:w="4645" w:type="dxa"/>
            <w:vAlign w:val="center"/>
          </w:tcPr>
          <w:p w:rsidR="009C4959" w:rsidRPr="008973DD" w:rsidRDefault="00701644" w:rsidP="00561419">
            <w:pPr>
              <w:spacing w:after="0" w:line="360" w:lineRule="auto"/>
              <w:ind w:firstLine="0"/>
              <w:jc w:val="center"/>
              <w:rPr>
                <w:rFonts w:eastAsia="Calibri" w:cs="Times New Roman"/>
              </w:rPr>
            </w:pPr>
            <w:r>
              <w:rPr>
                <w:rFonts w:eastAsia="Calibri" w:cs="Times New Roman"/>
              </w:rPr>
              <w:t>0,</w:t>
            </w:r>
            <w:r w:rsidR="009C4959" w:rsidRPr="008A5551">
              <w:rPr>
                <w:rFonts w:eastAsia="Calibri" w:cs="Times New Roman"/>
              </w:rPr>
              <w:t>01</w:t>
            </w:r>
            <w:r w:rsidR="009C4959" w:rsidRPr="008973DD">
              <w:rPr>
                <w:rFonts w:eastAsia="Calibri" w:cs="Times New Roman"/>
              </w:rPr>
              <w:t xml:space="preserve"> </w:t>
            </w:r>
            <w:r w:rsidR="009C4959" w:rsidRPr="008A5551">
              <w:rPr>
                <w:rFonts w:eastAsia="Calibri" w:cs="Times New Roman"/>
              </w:rPr>
              <w:t>рад/с</w:t>
            </w:r>
          </w:p>
        </w:tc>
      </w:tr>
    </w:tbl>
    <w:p w:rsidR="00FC59CE" w:rsidRDefault="00BA0374" w:rsidP="003B24B9">
      <w:pPr>
        <w:spacing w:before="240" w:after="200" w:line="360" w:lineRule="auto"/>
        <w:rPr>
          <w:rFonts w:eastAsia="Calibri" w:cs="Times New Roman"/>
        </w:rPr>
      </w:pPr>
      <w:r w:rsidRPr="00D6531C">
        <w:rPr>
          <w:rFonts w:eastAsia="Calibri" w:cs="Times New Roman"/>
        </w:rPr>
        <w:t xml:space="preserve"> </w:t>
      </w:r>
      <w:r w:rsidR="00FC59CE" w:rsidRPr="00FC59CE">
        <w:rPr>
          <w:rFonts w:eastAsia="Calibri" w:cs="Times New Roman"/>
        </w:rPr>
        <w:t>Ниже</w:t>
      </w:r>
      <w:r w:rsidR="00B1653D">
        <w:rPr>
          <w:rFonts w:eastAsia="Calibri" w:cs="Times New Roman"/>
        </w:rPr>
        <w:t xml:space="preserve"> на рисунках 8 – 13</w:t>
      </w:r>
      <w:r w:rsidR="00FC59CE" w:rsidRPr="00FC59CE">
        <w:rPr>
          <w:rFonts w:eastAsia="Calibri" w:cs="Times New Roman"/>
        </w:rPr>
        <w:t xml:space="preserve"> приведены результаты моделирования работы</w:t>
      </w:r>
      <w:r w:rsidR="000649D6">
        <w:rPr>
          <w:rFonts w:eastAsia="Calibri" w:cs="Times New Roman"/>
        </w:rPr>
        <w:t xml:space="preserve"> синтезированного</w:t>
      </w:r>
      <w:r w:rsidR="00891F02">
        <w:rPr>
          <w:rFonts w:eastAsia="Calibri" w:cs="Times New Roman"/>
        </w:rPr>
        <w:t xml:space="preserve"> комплексного фильтра Калмана.</w:t>
      </w:r>
    </w:p>
    <w:p w:rsidR="00D5254D" w:rsidRPr="00FC59CE" w:rsidRDefault="00D5254D" w:rsidP="00561419">
      <w:pPr>
        <w:spacing w:after="200" w:line="360" w:lineRule="auto"/>
        <w:ind w:firstLine="851"/>
        <w:rPr>
          <w:rFonts w:eastAsia="Calibri" w:cs="Times New Roman"/>
        </w:rPr>
      </w:pPr>
      <w:r>
        <w:rPr>
          <w:rFonts w:eastAsia="Calibri" w:cs="Times New Roman"/>
        </w:rPr>
        <w:t xml:space="preserve">Исходя из постановки задачи, наблюдаемыми процессами являются изменение координат потребителя во времени и скорость изменения угла курса во времени. На рисунках 8 – 10 представлены эти процессы: синим обозначены референсные измерения, черным обозначены смоделированные </w:t>
      </w:r>
      <w:r>
        <w:rPr>
          <w:rFonts w:eastAsia="Calibri" w:cs="Times New Roman"/>
        </w:rPr>
        <w:lastRenderedPageBreak/>
        <w:t xml:space="preserve">измерения и красным обозначены оценки, формируемые на выходе синтезированного комплексного фильтра.   </w:t>
      </w:r>
    </w:p>
    <w:p w:rsidR="00DF746D" w:rsidRDefault="008112D2" w:rsidP="000649D6">
      <w:pPr>
        <w:spacing w:after="200" w:line="360" w:lineRule="auto"/>
        <w:ind w:hanging="709"/>
        <w:jc w:val="center"/>
        <w:rPr>
          <w:rFonts w:eastAsia="Calibri" w:cs="Times New Roman"/>
          <w:sz w:val="24"/>
        </w:rPr>
      </w:pPr>
      <w:r>
        <w:rPr>
          <w:rFonts w:eastAsia="Calibri" w:cs="Times New Roman"/>
          <w:sz w:val="24"/>
        </w:rPr>
        <w:pict>
          <v:shape id="_x0000_i1106" type="#_x0000_t75" style="width:510.75pt;height:280.5pt">
            <v:imagedata r:id="rId212" o:title="skorost kursa" cropleft="3368f" cropright="5360f"/>
          </v:shape>
        </w:pict>
      </w:r>
    </w:p>
    <w:p w:rsidR="00855F00" w:rsidRDefault="00855F00" w:rsidP="000649D6">
      <w:pPr>
        <w:spacing w:after="200" w:line="360" w:lineRule="auto"/>
        <w:ind w:hanging="709"/>
        <w:jc w:val="center"/>
        <w:rPr>
          <w:rFonts w:eastAsia="Calibri" w:cs="Times New Roman"/>
          <w:sz w:val="24"/>
        </w:rPr>
      </w:pPr>
      <w:r>
        <w:rPr>
          <w:rFonts w:eastAsia="Calibri" w:cs="Times New Roman"/>
          <w:sz w:val="24"/>
        </w:rPr>
        <w:t xml:space="preserve">Рисунок </w:t>
      </w:r>
      <w:r w:rsidR="00D5254D">
        <w:rPr>
          <w:rFonts w:eastAsia="Calibri" w:cs="Times New Roman"/>
          <w:sz w:val="24"/>
        </w:rPr>
        <w:t xml:space="preserve">8 – </w:t>
      </w:r>
      <w:r w:rsidR="00D5254D" w:rsidRPr="00FC59CE">
        <w:rPr>
          <w:rFonts w:eastAsia="Calibri" w:cs="Times New Roman"/>
          <w:sz w:val="24"/>
        </w:rPr>
        <w:t>З</w:t>
      </w:r>
      <w:r w:rsidR="00D5254D">
        <w:rPr>
          <w:rFonts w:eastAsia="Calibri" w:cs="Times New Roman"/>
          <w:sz w:val="24"/>
        </w:rPr>
        <w:t>ависимость истинной скорости изменения</w:t>
      </w:r>
      <w:r w:rsidR="00D5254D" w:rsidRPr="00FC59CE">
        <w:rPr>
          <w:rFonts w:eastAsia="Calibri" w:cs="Times New Roman"/>
          <w:sz w:val="24"/>
        </w:rPr>
        <w:t xml:space="preserve"> угла курса</w:t>
      </w:r>
      <w:r w:rsidR="00D5254D">
        <w:rPr>
          <w:rFonts w:eastAsia="Calibri" w:cs="Times New Roman"/>
          <w:sz w:val="24"/>
        </w:rPr>
        <w:t>, ее смоделированных измерений и ее оценки от времени, формируемой</w:t>
      </w:r>
      <w:r w:rsidR="00D5254D" w:rsidRPr="00FC59CE">
        <w:rPr>
          <w:rFonts w:eastAsia="Calibri" w:cs="Times New Roman"/>
          <w:sz w:val="24"/>
        </w:rPr>
        <w:t xml:space="preserve"> комплексным фильтром</w:t>
      </w:r>
      <w:r w:rsidR="00D5254D">
        <w:rPr>
          <w:rFonts w:eastAsia="Calibri" w:cs="Times New Roman"/>
          <w:sz w:val="24"/>
        </w:rPr>
        <w:t xml:space="preserve"> </w:t>
      </w:r>
    </w:p>
    <w:p w:rsidR="00115779" w:rsidRPr="00FC59CE" w:rsidRDefault="00115779" w:rsidP="00CC6108">
      <w:pPr>
        <w:spacing w:line="360" w:lineRule="auto"/>
      </w:pPr>
      <w:r>
        <w:t>На рисунке 8 представлены графики изменения истинной скорости угла курса, смоделированной скорости угла курса и ее оценка, формируемая фильтром. Этот элемент вектора состояния моде</w:t>
      </w:r>
      <w:r w:rsidR="00B1653D">
        <w:t>лируется как винеровский процесс,</w:t>
      </w:r>
      <w:r>
        <w:t xml:space="preserve"> а значит, его оценка </w:t>
      </w:r>
      <w:r w:rsidR="00B1653D">
        <w:t xml:space="preserve">также будет являться винеровским процессом. Это подтверждается на графике: оценка скорости курса имеет тот же характер, что и смоделированные измерения. Также из графика видно, что сформированная оценка не имеет </w:t>
      </w:r>
      <w:r w:rsidR="009045B4">
        <w:t>систематической погрешности, которая обычно визуально отражается как смещения математического ожидания случайного процесса. В данном же случае видно, мат. ожиданием является истинный процесс,</w:t>
      </w:r>
      <w:r w:rsidR="006346AD">
        <w:t xml:space="preserve"> относительно</w:t>
      </w:r>
      <w:r w:rsidR="009045B4">
        <w:t xml:space="preserve"> котор</w:t>
      </w:r>
      <w:r w:rsidR="006346AD">
        <w:t>ого и флуктуирует</w:t>
      </w:r>
      <w:r w:rsidR="009045B4">
        <w:t xml:space="preserve"> как моделируемые измерения, так и оценки фильтра.  </w:t>
      </w:r>
    </w:p>
    <w:p w:rsidR="00FC59CE" w:rsidRPr="00121477" w:rsidRDefault="008112D2" w:rsidP="00561419">
      <w:pPr>
        <w:spacing w:after="0" w:line="360" w:lineRule="auto"/>
        <w:ind w:hanging="709"/>
        <w:jc w:val="center"/>
        <w:rPr>
          <w:rFonts w:eastAsia="Calibri" w:cs="Times New Roman"/>
        </w:rPr>
      </w:pPr>
      <w:r>
        <w:rPr>
          <w:rFonts w:eastAsia="Calibri" w:cs="Times New Roman"/>
          <w:noProof/>
          <w:lang w:eastAsia="ru-RU"/>
        </w:rPr>
        <w:lastRenderedPageBreak/>
        <w:pict>
          <v:shape id="_x0000_i1107" type="#_x0000_t75" style="width:510.75pt;height:276.75pt">
            <v:imagedata r:id="rId213" o:title="оценка х" croptop="2281f" cropleft="4848f" cropright="5444f"/>
          </v:shape>
        </w:pict>
      </w:r>
    </w:p>
    <w:p w:rsidR="00FC59CE" w:rsidRPr="00FC59CE" w:rsidRDefault="00D5254D" w:rsidP="00FC59CE">
      <w:pPr>
        <w:spacing w:after="200" w:line="360" w:lineRule="auto"/>
        <w:ind w:firstLine="0"/>
        <w:jc w:val="center"/>
        <w:rPr>
          <w:rFonts w:eastAsia="Calibri" w:cs="Times New Roman"/>
          <w:sz w:val="24"/>
        </w:rPr>
      </w:pPr>
      <w:r>
        <w:rPr>
          <w:rFonts w:eastAsia="Calibri" w:cs="Times New Roman"/>
          <w:sz w:val="24"/>
        </w:rPr>
        <w:t>Рисунок 9</w:t>
      </w:r>
      <w:r w:rsidR="00FC59CE" w:rsidRPr="00FC59CE">
        <w:rPr>
          <w:rFonts w:eastAsia="Calibri" w:cs="Times New Roman"/>
          <w:sz w:val="24"/>
        </w:rPr>
        <w:t xml:space="preserve"> – Зависи</w:t>
      </w:r>
      <w:r w:rsidR="00325800">
        <w:rPr>
          <w:rFonts w:eastAsia="Calibri" w:cs="Times New Roman"/>
          <w:sz w:val="24"/>
        </w:rPr>
        <w:t>мость истинной</w:t>
      </w:r>
      <w:r w:rsidR="00FC59CE" w:rsidRPr="00FC59CE">
        <w:rPr>
          <w:rFonts w:eastAsia="Calibri" w:cs="Times New Roman"/>
          <w:sz w:val="24"/>
        </w:rPr>
        <w:t xml:space="preserve"> координаты Х</w:t>
      </w:r>
      <w:r w:rsidR="00325800">
        <w:rPr>
          <w:rFonts w:eastAsia="Calibri" w:cs="Times New Roman"/>
          <w:sz w:val="24"/>
        </w:rPr>
        <w:t>, ее смоделированных измерений и ее оценки, формируемой</w:t>
      </w:r>
      <w:r w:rsidR="00FC59CE" w:rsidRPr="00FC59CE">
        <w:rPr>
          <w:rFonts w:eastAsia="Calibri" w:cs="Times New Roman"/>
          <w:sz w:val="24"/>
        </w:rPr>
        <w:t xml:space="preserve"> комплексным фильтром</w:t>
      </w:r>
    </w:p>
    <w:p w:rsidR="00FC59CE" w:rsidRPr="00B635C9" w:rsidRDefault="008112D2" w:rsidP="00561419">
      <w:pPr>
        <w:spacing w:after="0" w:line="360" w:lineRule="auto"/>
        <w:ind w:hanging="709"/>
        <w:jc w:val="center"/>
        <w:rPr>
          <w:rFonts w:eastAsia="Calibri" w:cs="Times New Roman"/>
        </w:rPr>
      </w:pPr>
      <w:r>
        <w:rPr>
          <w:rFonts w:eastAsia="Calibri" w:cs="Times New Roman"/>
          <w:noProof/>
          <w:lang w:eastAsia="ru-RU"/>
        </w:rPr>
        <w:pict>
          <v:shape id="_x0000_i1108" type="#_x0000_t75" style="width:507.75pt;height:275.25pt">
            <v:imagedata r:id="rId214" o:title="оценка y" croptop="2600f" cropleft="4835f" cropright="5529f"/>
          </v:shape>
        </w:pict>
      </w:r>
    </w:p>
    <w:p w:rsidR="00FC59CE" w:rsidRDefault="00D5254D" w:rsidP="00FC59CE">
      <w:pPr>
        <w:spacing w:after="200" w:line="360" w:lineRule="auto"/>
        <w:ind w:firstLine="0"/>
        <w:jc w:val="center"/>
        <w:rPr>
          <w:rFonts w:eastAsia="Calibri" w:cs="Times New Roman"/>
          <w:sz w:val="24"/>
        </w:rPr>
      </w:pPr>
      <w:r>
        <w:rPr>
          <w:rFonts w:eastAsia="Calibri" w:cs="Times New Roman"/>
          <w:sz w:val="24"/>
        </w:rPr>
        <w:t>Рисунок 10</w:t>
      </w:r>
      <w:r w:rsidR="00FC59CE" w:rsidRPr="00FC59CE">
        <w:rPr>
          <w:rFonts w:eastAsia="Calibri" w:cs="Times New Roman"/>
          <w:sz w:val="24"/>
        </w:rPr>
        <w:t xml:space="preserve"> – </w:t>
      </w:r>
      <w:r w:rsidR="00325800" w:rsidRPr="00325800">
        <w:rPr>
          <w:rFonts w:eastAsia="Calibri" w:cs="Times New Roman"/>
          <w:sz w:val="24"/>
        </w:rPr>
        <w:t>З</w:t>
      </w:r>
      <w:r w:rsidR="00325800">
        <w:rPr>
          <w:rFonts w:eastAsia="Calibri" w:cs="Times New Roman"/>
          <w:sz w:val="24"/>
        </w:rPr>
        <w:t xml:space="preserve">ависимость истинной координаты </w:t>
      </w:r>
      <w:r w:rsidR="00325800">
        <w:rPr>
          <w:rFonts w:eastAsia="Calibri" w:cs="Times New Roman"/>
          <w:sz w:val="24"/>
          <w:lang w:val="en-US"/>
        </w:rPr>
        <w:t>Y</w:t>
      </w:r>
      <w:r w:rsidR="00325800" w:rsidRPr="00325800">
        <w:rPr>
          <w:rFonts w:eastAsia="Calibri" w:cs="Times New Roman"/>
          <w:sz w:val="24"/>
        </w:rPr>
        <w:t>, ее смоделированных измерений и ее оценки, формируемой комплексным фильтром</w:t>
      </w:r>
    </w:p>
    <w:p w:rsidR="002B3CA4" w:rsidRDefault="002B3CA4" w:rsidP="00CC6108">
      <w:pPr>
        <w:spacing w:line="360" w:lineRule="auto"/>
      </w:pPr>
      <w:r>
        <w:t xml:space="preserve">На </w:t>
      </w:r>
      <w:r w:rsidR="00480792">
        <w:t>графиках изменения</w:t>
      </w:r>
      <w:r>
        <w:t xml:space="preserve"> координат</w:t>
      </w:r>
      <w:r w:rsidR="00480792">
        <w:t xml:space="preserve"> от времени</w:t>
      </w:r>
      <w:r w:rsidR="009045B4">
        <w:t xml:space="preserve"> (Рисунки 9 и 10)</w:t>
      </w:r>
      <w:r>
        <w:t xml:space="preserve"> видно, что</w:t>
      </w:r>
      <w:r w:rsidR="00480792">
        <w:t xml:space="preserve"> их</w:t>
      </w:r>
      <w:r>
        <w:t xml:space="preserve"> оценки</w:t>
      </w:r>
      <w:r w:rsidR="00480792">
        <w:t>, сформированные фильтром, не и</w:t>
      </w:r>
      <w:r w:rsidR="009045B4">
        <w:t xml:space="preserve">меют систематической </w:t>
      </w:r>
      <w:r w:rsidR="009045B4">
        <w:lastRenderedPageBreak/>
        <w:t>ошибки</w:t>
      </w:r>
      <w:r w:rsidR="00480792">
        <w:t xml:space="preserve">, </w:t>
      </w:r>
      <w:r w:rsidR="009045B4">
        <w:t>и так же, как и оценки скорости угла курса,</w:t>
      </w:r>
      <w:r w:rsidR="006346AD">
        <w:t xml:space="preserve"> колеблются относительно истинного</w:t>
      </w:r>
      <w:r w:rsidR="009045B4">
        <w:t xml:space="preserve"> процесса. </w:t>
      </w:r>
      <w:r w:rsidR="006346AD">
        <w:t xml:space="preserve">Данное замечание тоже </w:t>
      </w:r>
      <w:r w:rsidR="009045B4">
        <w:t xml:space="preserve">подтверждает адекватность работы фильтра. </w:t>
      </w:r>
      <w:r w:rsidR="006346AD">
        <w:t>Н</w:t>
      </w:r>
      <w:r w:rsidR="009045B4">
        <w:t xml:space="preserve">а этих графиках также можно заметить и инерционность оценок, которая возникает при смене режимов статики и динамики. Скорость этих переходных процессов зависит от </w:t>
      </w:r>
      <w:r w:rsidR="006346AD">
        <w:t>величины</w:t>
      </w:r>
      <w:r w:rsidR="009045B4">
        <w:t xml:space="preserve"> </w:t>
      </w:r>
      <w:r w:rsidR="006346AD">
        <w:t xml:space="preserve">СКО </w:t>
      </w:r>
      <w:r w:rsidR="009045B4">
        <w:t>формирующих шумов координат</w:t>
      </w:r>
      <w:r w:rsidR="006346AD">
        <w:t>, которые подбираются эмпирически, в зависимости от постановки задачи</w:t>
      </w:r>
      <w:r w:rsidR="009045B4">
        <w:t xml:space="preserve">. В частности, в рассмотренном случае, эти переходные процессы не оказывают влияние на общую оценку траектории. </w:t>
      </w:r>
    </w:p>
    <w:p w:rsidR="00B1653D" w:rsidRDefault="00B1653D" w:rsidP="00CC6108">
      <w:pPr>
        <w:spacing w:line="360" w:lineRule="auto"/>
      </w:pPr>
      <w:r>
        <w:t xml:space="preserve">Для полноты картины, на рисунках 11 и 12 представлены зависимости элементов вектора состояния, не входящие в вектор измерений. Синим обозначены референсные истинные процессы, а красным – оценки, формируемые фильтром Калмана. </w:t>
      </w:r>
    </w:p>
    <w:p w:rsidR="00891F02" w:rsidRDefault="00891F02" w:rsidP="00CC6108">
      <w:pPr>
        <w:spacing w:line="360" w:lineRule="auto"/>
      </w:pPr>
      <w:r>
        <w:t xml:space="preserve">Из графиков на рисунке </w:t>
      </w:r>
      <w:r w:rsidR="00731B94">
        <w:t>1</w:t>
      </w:r>
      <w:r>
        <w:t xml:space="preserve">1 видно, что угол курса оценивается адекватно, хотя и имеет некоторую систематическую ошибку. </w:t>
      </w:r>
    </w:p>
    <w:p w:rsidR="006223D0" w:rsidRPr="002B3CA4" w:rsidRDefault="006223D0" w:rsidP="00CC6108">
      <w:pPr>
        <w:spacing w:line="360" w:lineRule="auto"/>
      </w:pPr>
      <w:r>
        <w:t>Что касается временной зависимости скорости потребителя</w:t>
      </w:r>
      <w:r w:rsidR="00731B94">
        <w:t xml:space="preserve"> (рисунок 12), то так же, как и на графиках для оценок координат, наблюдается инерционность оценок скорости потребителя. Однако, при принятых СКО формирующего шума эти переходные процессы не оказывают значительного влияния на общую оценку скорости. </w:t>
      </w:r>
    </w:p>
    <w:p w:rsidR="00D5254D" w:rsidRPr="00844536" w:rsidRDefault="00D5254D" w:rsidP="00D5254D">
      <w:pPr>
        <w:spacing w:after="200" w:line="360" w:lineRule="auto"/>
        <w:ind w:hanging="709"/>
        <w:jc w:val="center"/>
        <w:rPr>
          <w:rFonts w:eastAsia="Calibri" w:cs="Times New Roman"/>
        </w:rPr>
      </w:pPr>
      <w:r>
        <w:rPr>
          <w:rFonts w:eastAsia="Calibri" w:cs="Times New Roman"/>
          <w:noProof/>
          <w:lang w:eastAsia="ru-RU"/>
        </w:rPr>
        <w:lastRenderedPageBreak/>
        <w:drawing>
          <wp:inline distT="0" distB="0" distL="0" distR="0" wp14:anchorId="0774FE07" wp14:editId="2E42081F">
            <wp:extent cx="6457950" cy="3543300"/>
            <wp:effectExtent l="0" t="0" r="0" b="0"/>
            <wp:docPr id="10" name="Рисунок 10" descr="оценка курс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8" descr="оценка курса"/>
                    <pic:cNvPicPr>
                      <a:picLocks noChangeAspect="1" noChangeArrowheads="1"/>
                    </pic:cNvPicPr>
                  </pic:nvPicPr>
                  <pic:blipFill>
                    <a:blip r:embed="rId215" cstate="print">
                      <a:extLst>
                        <a:ext uri="{28A0092B-C50C-407E-A947-70E740481C1C}">
                          <a14:useLocalDpi xmlns:a14="http://schemas.microsoft.com/office/drawing/2010/main" val="0"/>
                        </a:ext>
                      </a:extLst>
                    </a:blip>
                    <a:srcRect l="5225" r="8307"/>
                    <a:stretch>
                      <a:fillRect/>
                    </a:stretch>
                  </pic:blipFill>
                  <pic:spPr bwMode="auto">
                    <a:xfrm>
                      <a:off x="0" y="0"/>
                      <a:ext cx="6457950" cy="3543300"/>
                    </a:xfrm>
                    <a:prstGeom prst="rect">
                      <a:avLst/>
                    </a:prstGeom>
                    <a:noFill/>
                    <a:ln>
                      <a:noFill/>
                    </a:ln>
                  </pic:spPr>
                </pic:pic>
              </a:graphicData>
            </a:graphic>
          </wp:inline>
        </w:drawing>
      </w:r>
    </w:p>
    <w:p w:rsidR="00D5254D" w:rsidRDefault="00D5254D" w:rsidP="00D5254D">
      <w:pPr>
        <w:spacing w:after="200" w:line="360" w:lineRule="auto"/>
        <w:ind w:firstLine="0"/>
        <w:jc w:val="center"/>
        <w:rPr>
          <w:rFonts w:eastAsia="Calibri" w:cs="Times New Roman"/>
          <w:sz w:val="24"/>
        </w:rPr>
      </w:pPr>
      <w:r>
        <w:rPr>
          <w:rFonts w:eastAsia="Calibri" w:cs="Times New Roman"/>
          <w:sz w:val="24"/>
        </w:rPr>
        <w:t>Рисунок 11</w:t>
      </w:r>
      <w:r w:rsidRPr="00FC59CE">
        <w:rPr>
          <w:rFonts w:eastAsia="Calibri" w:cs="Times New Roman"/>
          <w:sz w:val="24"/>
        </w:rPr>
        <w:t xml:space="preserve"> – Зависимо</w:t>
      </w:r>
      <w:r w:rsidR="00B1653D">
        <w:rPr>
          <w:rFonts w:eastAsia="Calibri" w:cs="Times New Roman"/>
          <w:sz w:val="24"/>
        </w:rPr>
        <w:t xml:space="preserve">сть истинного </w:t>
      </w:r>
      <w:r w:rsidRPr="00FC59CE">
        <w:rPr>
          <w:rFonts w:eastAsia="Calibri" w:cs="Times New Roman"/>
          <w:sz w:val="24"/>
        </w:rPr>
        <w:t>угла курса и его оценка, формируемая комплексным фильтром</w:t>
      </w:r>
    </w:p>
    <w:p w:rsidR="00D5254D" w:rsidRDefault="00115779" w:rsidP="00115779">
      <w:pPr>
        <w:spacing w:after="200" w:line="360" w:lineRule="auto"/>
        <w:ind w:hanging="709"/>
        <w:jc w:val="center"/>
        <w:rPr>
          <w:rFonts w:eastAsia="Calibri" w:cs="Times New Roman"/>
          <w:sz w:val="24"/>
        </w:rPr>
      </w:pPr>
      <w:r>
        <w:rPr>
          <w:rFonts w:eastAsia="Calibri" w:cs="Times New Roman"/>
          <w:noProof/>
          <w:sz w:val="24"/>
          <w:lang w:eastAsia="ru-RU"/>
        </w:rPr>
        <w:drawing>
          <wp:inline distT="0" distB="0" distL="0" distR="0" wp14:anchorId="363E52DD" wp14:editId="0FFDA910">
            <wp:extent cx="6457950" cy="358367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korost.emf"/>
                    <pic:cNvPicPr/>
                  </pic:nvPicPr>
                  <pic:blipFill rotWithShape="1">
                    <a:blip r:embed="rId216" cstate="print">
                      <a:extLst>
                        <a:ext uri="{28A0092B-C50C-407E-A947-70E740481C1C}">
                          <a14:useLocalDpi xmlns:a14="http://schemas.microsoft.com/office/drawing/2010/main" val="0"/>
                        </a:ext>
                      </a:extLst>
                    </a:blip>
                    <a:srcRect l="6276" r="8235"/>
                    <a:stretch/>
                  </pic:blipFill>
                  <pic:spPr bwMode="auto">
                    <a:xfrm>
                      <a:off x="0" y="0"/>
                      <a:ext cx="6472579" cy="3591788"/>
                    </a:xfrm>
                    <a:prstGeom prst="rect">
                      <a:avLst/>
                    </a:prstGeom>
                    <a:ln>
                      <a:noFill/>
                    </a:ln>
                    <a:extLst>
                      <a:ext uri="{53640926-AAD7-44D8-BBD7-CCE9431645EC}">
                        <a14:shadowObscured xmlns:a14="http://schemas.microsoft.com/office/drawing/2010/main"/>
                      </a:ext>
                    </a:extLst>
                  </pic:spPr>
                </pic:pic>
              </a:graphicData>
            </a:graphic>
          </wp:inline>
        </w:drawing>
      </w:r>
    </w:p>
    <w:p w:rsidR="00B1653D" w:rsidRDefault="00B1653D" w:rsidP="00B1653D">
      <w:pPr>
        <w:spacing w:after="200" w:line="360" w:lineRule="auto"/>
        <w:ind w:firstLine="0"/>
        <w:jc w:val="center"/>
        <w:rPr>
          <w:rFonts w:eastAsia="Calibri" w:cs="Times New Roman"/>
          <w:sz w:val="24"/>
        </w:rPr>
      </w:pPr>
      <w:r>
        <w:rPr>
          <w:rFonts w:eastAsia="Calibri" w:cs="Times New Roman"/>
          <w:sz w:val="24"/>
        </w:rPr>
        <w:t>Рисунок 12</w:t>
      </w:r>
      <w:r w:rsidRPr="00FC59CE">
        <w:rPr>
          <w:rFonts w:eastAsia="Calibri" w:cs="Times New Roman"/>
          <w:sz w:val="24"/>
        </w:rPr>
        <w:t xml:space="preserve"> – Зависимо</w:t>
      </w:r>
      <w:r>
        <w:rPr>
          <w:rFonts w:eastAsia="Calibri" w:cs="Times New Roman"/>
          <w:sz w:val="24"/>
        </w:rPr>
        <w:t>сть истинной скорости потребителя и ее</w:t>
      </w:r>
      <w:r w:rsidRPr="00FC59CE">
        <w:rPr>
          <w:rFonts w:eastAsia="Calibri" w:cs="Times New Roman"/>
          <w:sz w:val="24"/>
        </w:rPr>
        <w:t xml:space="preserve"> оценка, формируемая комплексным фильтром</w:t>
      </w:r>
    </w:p>
    <w:p w:rsidR="00C027FD" w:rsidRDefault="00C027FD" w:rsidP="00B1653D">
      <w:pPr>
        <w:spacing w:after="200" w:line="360" w:lineRule="auto"/>
        <w:ind w:firstLine="0"/>
        <w:jc w:val="center"/>
        <w:rPr>
          <w:rFonts w:eastAsia="Calibri" w:cs="Times New Roman"/>
          <w:sz w:val="24"/>
        </w:rPr>
      </w:pPr>
    </w:p>
    <w:p w:rsidR="00C027FD" w:rsidRDefault="00C027FD" w:rsidP="00CC6108">
      <w:pPr>
        <w:spacing w:line="360" w:lineRule="auto"/>
      </w:pPr>
      <w:r>
        <w:lastRenderedPageBreak/>
        <w:t xml:space="preserve">На рисунке 13 представлена итоговая оценка траектории движения потребителя. Несмотря на наличие инерционности оценок координат и скорости, а также наличие систематики оценки угла курса, оценка траектории, сформированная фильтром, соответствует референсной.   </w:t>
      </w:r>
    </w:p>
    <w:p w:rsidR="00FC59CE" w:rsidRPr="00FC59CE" w:rsidRDefault="008112D2" w:rsidP="009F3CC8">
      <w:pPr>
        <w:spacing w:after="200" w:line="360" w:lineRule="auto"/>
        <w:ind w:hanging="709"/>
        <w:jc w:val="center"/>
        <w:rPr>
          <w:rFonts w:eastAsia="Calibri" w:cs="Times New Roman"/>
          <w:b/>
        </w:rPr>
      </w:pPr>
      <w:r>
        <w:rPr>
          <w:rFonts w:eastAsia="Calibri" w:cs="Times New Roman"/>
          <w:b/>
          <w:noProof/>
          <w:lang w:eastAsia="ru-RU"/>
        </w:rPr>
        <w:pict>
          <v:shape id="_x0000_i1109" type="#_x0000_t75" style="width:507.75pt;height:285.75pt">
            <v:imagedata r:id="rId217" o:title="оценка траектории" cropleft="4848f" cropright="5444f"/>
          </v:shape>
        </w:pict>
      </w:r>
    </w:p>
    <w:p w:rsidR="00FC59CE" w:rsidRPr="00FC59CE" w:rsidRDefault="00B1653D" w:rsidP="00FC59CE">
      <w:pPr>
        <w:spacing w:after="200" w:line="360" w:lineRule="auto"/>
        <w:ind w:firstLine="0"/>
        <w:jc w:val="center"/>
        <w:rPr>
          <w:rFonts w:eastAsia="Calibri" w:cs="Times New Roman"/>
          <w:sz w:val="24"/>
        </w:rPr>
      </w:pPr>
      <w:r>
        <w:rPr>
          <w:rFonts w:eastAsia="Calibri" w:cs="Times New Roman"/>
          <w:sz w:val="24"/>
        </w:rPr>
        <w:t>Рисунок 13</w:t>
      </w:r>
      <w:r w:rsidR="00FC59CE" w:rsidRPr="00FC59CE">
        <w:rPr>
          <w:rFonts w:eastAsia="Calibri" w:cs="Times New Roman"/>
          <w:sz w:val="24"/>
        </w:rPr>
        <w:t xml:space="preserve"> – Зависи</w:t>
      </w:r>
      <w:r w:rsidR="003361A8">
        <w:rPr>
          <w:rFonts w:eastAsia="Calibri" w:cs="Times New Roman"/>
          <w:sz w:val="24"/>
        </w:rPr>
        <w:t>мость истинной</w:t>
      </w:r>
      <w:r w:rsidR="00FC59CE" w:rsidRPr="00FC59CE">
        <w:rPr>
          <w:rFonts w:eastAsia="Calibri" w:cs="Times New Roman"/>
          <w:sz w:val="24"/>
        </w:rPr>
        <w:t xml:space="preserve"> траектории движения потребителя</w:t>
      </w:r>
      <w:r w:rsidR="003361A8">
        <w:rPr>
          <w:rFonts w:eastAsia="Calibri" w:cs="Times New Roman"/>
          <w:sz w:val="24"/>
        </w:rPr>
        <w:t>, ее смоделированных измерений и ее оценки, формируемой</w:t>
      </w:r>
      <w:r w:rsidR="00FC59CE" w:rsidRPr="00FC59CE">
        <w:rPr>
          <w:rFonts w:eastAsia="Calibri" w:cs="Times New Roman"/>
          <w:sz w:val="24"/>
        </w:rPr>
        <w:t xml:space="preserve"> комплексным фильтром</w:t>
      </w:r>
    </w:p>
    <w:p w:rsidR="00EC7113" w:rsidRDefault="00C027FD" w:rsidP="00CC6108">
      <w:pPr>
        <w:spacing w:line="360" w:lineRule="auto"/>
      </w:pPr>
      <w:r>
        <w:t xml:space="preserve">Очевидно, что для наглядной оценки эффективности синтезированного алгоритма стоит привести </w:t>
      </w:r>
      <w:r w:rsidR="00F750F0">
        <w:t>статистические характеристики</w:t>
      </w:r>
      <w:r>
        <w:t xml:space="preserve"> ошибок оценивания элементов вектора состояния. </w:t>
      </w:r>
      <w:r w:rsidR="003B24B9">
        <w:t>В</w:t>
      </w:r>
      <w:r w:rsidR="00480792" w:rsidRPr="00C027FD">
        <w:t xml:space="preserve"> табл</w:t>
      </w:r>
      <w:r w:rsidR="00AB2C89">
        <w:t>ице 3 приведены среднеквадратические отклонения и математические ожидания</w:t>
      </w:r>
      <w:r w:rsidR="00B35BD5">
        <w:t xml:space="preserve"> ошибок</w:t>
      </w:r>
      <w:r w:rsidR="00AB2C89">
        <w:t xml:space="preserve"> оценок координат и угла курса. Также приведена радиальная ошибка позиционирования (в англоязычной литературе обозначается как </w:t>
      </w:r>
      <w:r w:rsidR="00EC7113">
        <w:rPr>
          <w:lang w:val="en-US"/>
        </w:rPr>
        <w:t>DRMS</w:t>
      </w:r>
      <w:r w:rsidR="00EC7113" w:rsidRPr="00EC7113">
        <w:t xml:space="preserve"> - </w:t>
      </w:r>
      <w:r w:rsidR="00AB2C89">
        <w:t xml:space="preserve"> </w:t>
      </w:r>
      <w:r w:rsidR="00EC7113" w:rsidRPr="00EC7113">
        <w:t>Distance Root Mean Square)</w:t>
      </w:r>
      <w:r w:rsidR="00EC7113">
        <w:t xml:space="preserve">, которая вычисляется как: </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EC7113" w:rsidTr="00EC7113">
        <w:tc>
          <w:tcPr>
            <w:tcW w:w="8500" w:type="dxa"/>
            <w:vAlign w:val="center"/>
          </w:tcPr>
          <w:p w:rsidR="00EC7113" w:rsidRPr="00EC7113" w:rsidRDefault="00EC7113" w:rsidP="00EC7113">
            <w:pPr>
              <w:ind w:firstLine="0"/>
              <w:jc w:val="center"/>
              <w:rPr>
                <w:lang w:val="en-US"/>
              </w:rPr>
            </w:pPr>
            <w:r w:rsidRPr="00EC7113">
              <w:rPr>
                <w:position w:val="-14"/>
              </w:rPr>
              <w:object w:dxaOrig="2500" w:dyaOrig="480">
                <v:shape id="_x0000_i1110" type="#_x0000_t75" style="width:124.5pt;height:24pt" o:ole="">
                  <v:imagedata r:id="rId218" o:title=""/>
                </v:shape>
                <o:OLEObject Type="Embed" ProgID="Equation.DSMT4" ShapeID="_x0000_i1110" DrawAspect="Content" ObjectID="_1712756072" r:id="rId219"/>
              </w:object>
            </w:r>
          </w:p>
        </w:tc>
        <w:tc>
          <w:tcPr>
            <w:tcW w:w="845" w:type="dxa"/>
            <w:vAlign w:val="center"/>
          </w:tcPr>
          <w:p w:rsidR="00EC7113" w:rsidRDefault="00EC7113" w:rsidP="00EC7113">
            <w:pPr>
              <w:pStyle w:val="ab"/>
              <w:numPr>
                <w:ilvl w:val="0"/>
                <w:numId w:val="14"/>
              </w:numPr>
              <w:jc w:val="center"/>
            </w:pPr>
          </w:p>
        </w:tc>
      </w:tr>
    </w:tbl>
    <w:p w:rsidR="00CC6108" w:rsidRDefault="00CC6108" w:rsidP="00855F00">
      <w:pPr>
        <w:spacing w:after="160" w:line="259" w:lineRule="auto"/>
        <w:jc w:val="right"/>
        <w:rPr>
          <w:rFonts w:eastAsia="Calibri" w:cs="Times New Roman"/>
        </w:rPr>
      </w:pPr>
    </w:p>
    <w:p w:rsidR="00CC6108" w:rsidRDefault="00CC6108" w:rsidP="00855F00">
      <w:pPr>
        <w:spacing w:after="160" w:line="259" w:lineRule="auto"/>
        <w:jc w:val="right"/>
        <w:rPr>
          <w:rFonts w:eastAsia="Calibri" w:cs="Times New Roman"/>
        </w:rPr>
      </w:pPr>
    </w:p>
    <w:p w:rsidR="00855F00" w:rsidRPr="0076557E" w:rsidRDefault="00855F00" w:rsidP="00855F00">
      <w:pPr>
        <w:spacing w:after="160" w:line="259" w:lineRule="auto"/>
        <w:jc w:val="right"/>
        <w:rPr>
          <w:rFonts w:eastAsia="Calibri" w:cs="Times New Roman"/>
        </w:rPr>
      </w:pPr>
      <w:r w:rsidRPr="0076557E">
        <w:rPr>
          <w:rFonts w:eastAsia="Calibri" w:cs="Times New Roman"/>
        </w:rPr>
        <w:lastRenderedPageBreak/>
        <w:t>Таблица 3</w:t>
      </w:r>
      <w:r w:rsidR="00F750F0">
        <w:rPr>
          <w:rFonts w:eastAsia="Calibri" w:cs="Times New Roman"/>
        </w:rPr>
        <w:t>. Статистические характеристики ошибок</w:t>
      </w:r>
    </w:p>
    <w:tbl>
      <w:tblPr>
        <w:tblStyle w:val="a4"/>
        <w:tblW w:w="9351" w:type="dxa"/>
        <w:tblLook w:val="04A0" w:firstRow="1" w:lastRow="0" w:firstColumn="1" w:lastColumn="0" w:noHBand="0" w:noVBand="1"/>
      </w:tblPr>
      <w:tblGrid>
        <w:gridCol w:w="3256"/>
        <w:gridCol w:w="1984"/>
        <w:gridCol w:w="1985"/>
        <w:gridCol w:w="2126"/>
      </w:tblGrid>
      <w:tr w:rsidR="00EC7113" w:rsidRPr="00480792" w:rsidTr="00EC7113">
        <w:tc>
          <w:tcPr>
            <w:tcW w:w="3256" w:type="dxa"/>
            <w:vAlign w:val="center"/>
          </w:tcPr>
          <w:p w:rsidR="00EC7113" w:rsidRPr="00E86A1A" w:rsidRDefault="00EC7113" w:rsidP="0076557E">
            <w:pPr>
              <w:spacing w:after="160" w:line="259" w:lineRule="auto"/>
              <w:ind w:firstLine="0"/>
              <w:jc w:val="center"/>
              <w:rPr>
                <w:rFonts w:eastAsia="Calibri" w:cs="Times New Roman"/>
              </w:rPr>
            </w:pPr>
          </w:p>
        </w:tc>
        <w:tc>
          <w:tcPr>
            <w:tcW w:w="1984" w:type="dxa"/>
            <w:vAlign w:val="center"/>
          </w:tcPr>
          <w:p w:rsidR="00EC7113" w:rsidRPr="00BD27F5" w:rsidRDefault="00EC7113" w:rsidP="0076557E">
            <w:pPr>
              <w:spacing w:after="160" w:line="259" w:lineRule="auto"/>
              <w:ind w:firstLine="0"/>
              <w:jc w:val="center"/>
              <w:rPr>
                <w:rFonts w:eastAsia="Calibri" w:cs="Times New Roman"/>
                <w:b/>
              </w:rPr>
            </w:pPr>
            <w:r w:rsidRPr="00BD27F5">
              <w:rPr>
                <w:rFonts w:eastAsia="Calibri" w:cs="Times New Roman"/>
                <w:b/>
              </w:rPr>
              <w:t>Х, м</w:t>
            </w:r>
          </w:p>
        </w:tc>
        <w:tc>
          <w:tcPr>
            <w:tcW w:w="1985" w:type="dxa"/>
            <w:vAlign w:val="center"/>
          </w:tcPr>
          <w:p w:rsidR="00EC7113" w:rsidRPr="00BD27F5" w:rsidRDefault="00EC7113" w:rsidP="0076557E">
            <w:pPr>
              <w:spacing w:after="160" w:line="259" w:lineRule="auto"/>
              <w:ind w:firstLine="0"/>
              <w:jc w:val="center"/>
              <w:rPr>
                <w:rFonts w:eastAsia="Calibri" w:cs="Times New Roman"/>
                <w:b/>
              </w:rPr>
            </w:pPr>
            <w:r w:rsidRPr="00BD27F5">
              <w:rPr>
                <w:rFonts w:eastAsia="Calibri" w:cs="Times New Roman"/>
                <w:b/>
                <w:lang w:val="en-US"/>
              </w:rPr>
              <w:t>Y</w:t>
            </w:r>
            <w:r w:rsidRPr="00BD27F5">
              <w:rPr>
                <w:rFonts w:eastAsia="Calibri" w:cs="Times New Roman"/>
                <w:b/>
              </w:rPr>
              <w:t>, м</w:t>
            </w:r>
          </w:p>
        </w:tc>
        <w:tc>
          <w:tcPr>
            <w:tcW w:w="2126" w:type="dxa"/>
            <w:vAlign w:val="center"/>
          </w:tcPr>
          <w:p w:rsidR="00EC7113" w:rsidRPr="00BD27F5" w:rsidRDefault="00701644" w:rsidP="0076557E">
            <w:pPr>
              <w:spacing w:after="160" w:line="259" w:lineRule="auto"/>
              <w:ind w:firstLine="0"/>
              <w:jc w:val="center"/>
              <w:rPr>
                <w:rFonts w:eastAsia="Calibri" w:cs="Times New Roman"/>
                <w:b/>
              </w:rPr>
            </w:pPr>
            <w:r>
              <w:rPr>
                <w:rFonts w:eastAsia="Calibri" w:cs="Times New Roman"/>
                <w:b/>
              </w:rPr>
              <w:t>α, ⁰</w:t>
            </w:r>
          </w:p>
        </w:tc>
      </w:tr>
      <w:tr w:rsidR="00EC7113" w:rsidRPr="00480792" w:rsidTr="009927F2">
        <w:tc>
          <w:tcPr>
            <w:tcW w:w="3256" w:type="dxa"/>
            <w:shd w:val="clear" w:color="auto" w:fill="F2F2F2" w:themeFill="background1" w:themeFillShade="F2"/>
            <w:vAlign w:val="center"/>
          </w:tcPr>
          <w:p w:rsidR="00EC7113" w:rsidRPr="00E86A1A" w:rsidRDefault="00EC7113" w:rsidP="0076557E">
            <w:pPr>
              <w:spacing w:after="160" w:line="259" w:lineRule="auto"/>
              <w:ind w:firstLine="0"/>
              <w:jc w:val="center"/>
              <w:rPr>
                <w:rFonts w:eastAsia="Calibri" w:cs="Times New Roman"/>
              </w:rPr>
            </w:pPr>
            <w:r w:rsidRPr="00E86A1A">
              <w:rPr>
                <w:rFonts w:eastAsia="Calibri" w:cs="Times New Roman"/>
              </w:rPr>
              <w:t>СКО</w:t>
            </w:r>
            <w:r w:rsidR="006A39F0">
              <w:rPr>
                <w:rFonts w:eastAsia="Calibri" w:cs="Times New Roman"/>
              </w:rPr>
              <w:t xml:space="preserve"> ошибок оценки</w:t>
            </w:r>
            <w:r>
              <w:rPr>
                <w:rFonts w:eastAsia="Calibri" w:cs="Times New Roman"/>
              </w:rPr>
              <w:t xml:space="preserve"> в режиме</w:t>
            </w:r>
            <w:r w:rsidRPr="00E86A1A">
              <w:rPr>
                <w:rFonts w:eastAsia="Calibri" w:cs="Times New Roman"/>
              </w:rPr>
              <w:t xml:space="preserve"> стат</w:t>
            </w:r>
            <w:r>
              <w:rPr>
                <w:rFonts w:eastAsia="Calibri" w:cs="Times New Roman"/>
              </w:rPr>
              <w:t>ики</w:t>
            </w:r>
            <w:r w:rsidRPr="00E86A1A">
              <w:rPr>
                <w:rFonts w:eastAsia="Calibri" w:cs="Times New Roman"/>
              </w:rPr>
              <w:t xml:space="preserve"> до движ</w:t>
            </w:r>
            <w:r>
              <w:rPr>
                <w:rFonts w:eastAsia="Calibri" w:cs="Times New Roman"/>
              </w:rPr>
              <w:t>ения</w:t>
            </w:r>
          </w:p>
        </w:tc>
        <w:tc>
          <w:tcPr>
            <w:tcW w:w="1984" w:type="dxa"/>
            <w:shd w:val="clear" w:color="auto" w:fill="F2F2F2" w:themeFill="background1" w:themeFillShade="F2"/>
            <w:vAlign w:val="center"/>
          </w:tcPr>
          <w:p w:rsidR="00EC7113" w:rsidRPr="00E86A1A" w:rsidRDefault="00701644" w:rsidP="0076557E">
            <w:pPr>
              <w:spacing w:after="160" w:line="259" w:lineRule="auto"/>
              <w:ind w:firstLine="0"/>
              <w:jc w:val="center"/>
              <w:rPr>
                <w:rFonts w:eastAsia="Calibri" w:cs="Times New Roman"/>
              </w:rPr>
            </w:pPr>
            <w:r>
              <w:rPr>
                <w:rFonts w:eastAsia="Calibri" w:cs="Times New Roman"/>
              </w:rPr>
              <w:t>0,</w:t>
            </w:r>
            <w:r w:rsidR="006A39F0">
              <w:rPr>
                <w:rFonts w:eastAsia="Calibri" w:cs="Times New Roman"/>
              </w:rPr>
              <w:t>019</w:t>
            </w:r>
          </w:p>
        </w:tc>
        <w:tc>
          <w:tcPr>
            <w:tcW w:w="1985" w:type="dxa"/>
            <w:shd w:val="clear" w:color="auto" w:fill="F2F2F2" w:themeFill="background1" w:themeFillShade="F2"/>
            <w:vAlign w:val="center"/>
          </w:tcPr>
          <w:p w:rsidR="00EC7113" w:rsidRPr="00E86A1A" w:rsidRDefault="00701644" w:rsidP="0076557E">
            <w:pPr>
              <w:spacing w:after="160" w:line="259" w:lineRule="auto"/>
              <w:ind w:firstLine="0"/>
              <w:jc w:val="center"/>
              <w:rPr>
                <w:rFonts w:eastAsia="Calibri" w:cs="Times New Roman"/>
              </w:rPr>
            </w:pPr>
            <w:r>
              <w:rPr>
                <w:rFonts w:eastAsia="Calibri" w:cs="Times New Roman"/>
              </w:rPr>
              <w:t>0,</w:t>
            </w:r>
            <w:r w:rsidR="00EC7113">
              <w:rPr>
                <w:rFonts w:eastAsia="Calibri" w:cs="Times New Roman"/>
              </w:rPr>
              <w:t>010</w:t>
            </w:r>
          </w:p>
        </w:tc>
        <w:tc>
          <w:tcPr>
            <w:tcW w:w="2126" w:type="dxa"/>
            <w:shd w:val="clear" w:color="auto" w:fill="F2F2F2" w:themeFill="background1" w:themeFillShade="F2"/>
            <w:vAlign w:val="center"/>
          </w:tcPr>
          <w:p w:rsidR="00EC7113" w:rsidRPr="00701644" w:rsidRDefault="00701644" w:rsidP="0076557E">
            <w:pPr>
              <w:spacing w:after="160" w:line="259" w:lineRule="auto"/>
              <w:ind w:firstLine="0"/>
              <w:jc w:val="center"/>
              <w:rPr>
                <w:rFonts w:eastAsia="Calibri" w:cs="Times New Roman"/>
                <w:lang w:val="en-US"/>
              </w:rPr>
            </w:pPr>
            <w:r>
              <w:rPr>
                <w:rFonts w:eastAsia="Calibri" w:cs="Times New Roman"/>
              </w:rPr>
              <w:t>0,23</w:t>
            </w:r>
            <w:r>
              <w:rPr>
                <w:rFonts w:eastAsia="Calibri" w:cs="Times New Roman"/>
                <w:lang w:val="en-US"/>
              </w:rPr>
              <w:t>0</w:t>
            </w:r>
          </w:p>
        </w:tc>
      </w:tr>
      <w:tr w:rsidR="00EC7113" w:rsidRPr="00480792" w:rsidTr="009927F2">
        <w:tc>
          <w:tcPr>
            <w:tcW w:w="3256" w:type="dxa"/>
            <w:shd w:val="clear" w:color="auto" w:fill="F2F2F2" w:themeFill="background1" w:themeFillShade="F2"/>
            <w:vAlign w:val="center"/>
          </w:tcPr>
          <w:p w:rsidR="00EC7113" w:rsidRPr="00E86A1A" w:rsidRDefault="00EC7113" w:rsidP="0076557E">
            <w:pPr>
              <w:spacing w:after="160" w:line="259" w:lineRule="auto"/>
              <w:ind w:firstLine="0"/>
              <w:jc w:val="center"/>
              <w:rPr>
                <w:rFonts w:eastAsia="Calibri" w:cs="Times New Roman"/>
              </w:rPr>
            </w:pPr>
            <w:r>
              <w:rPr>
                <w:rFonts w:eastAsia="Calibri" w:cs="Times New Roman"/>
              </w:rPr>
              <w:t>Математическое ожидание</w:t>
            </w:r>
            <w:r w:rsidR="006A39F0">
              <w:rPr>
                <w:rFonts w:eastAsia="Calibri" w:cs="Times New Roman"/>
              </w:rPr>
              <w:t xml:space="preserve"> ошибок оценки</w:t>
            </w:r>
            <w:r>
              <w:rPr>
                <w:rFonts w:eastAsia="Calibri" w:cs="Times New Roman"/>
              </w:rPr>
              <w:t xml:space="preserve"> в режиме</w:t>
            </w:r>
            <w:r w:rsidRPr="00E86A1A">
              <w:rPr>
                <w:rFonts w:eastAsia="Calibri" w:cs="Times New Roman"/>
              </w:rPr>
              <w:t xml:space="preserve"> стат</w:t>
            </w:r>
            <w:r>
              <w:rPr>
                <w:rFonts w:eastAsia="Calibri" w:cs="Times New Roman"/>
              </w:rPr>
              <w:t>ики</w:t>
            </w:r>
            <w:r w:rsidRPr="00E86A1A">
              <w:rPr>
                <w:rFonts w:eastAsia="Calibri" w:cs="Times New Roman"/>
              </w:rPr>
              <w:t xml:space="preserve"> до движ</w:t>
            </w:r>
            <w:r>
              <w:rPr>
                <w:rFonts w:eastAsia="Calibri" w:cs="Times New Roman"/>
              </w:rPr>
              <w:t>ения</w:t>
            </w:r>
          </w:p>
        </w:tc>
        <w:tc>
          <w:tcPr>
            <w:tcW w:w="1984" w:type="dxa"/>
            <w:shd w:val="clear" w:color="auto" w:fill="F2F2F2" w:themeFill="background1" w:themeFillShade="F2"/>
            <w:vAlign w:val="center"/>
          </w:tcPr>
          <w:p w:rsidR="00EC7113" w:rsidRPr="00E86A1A" w:rsidRDefault="00701644" w:rsidP="0076557E">
            <w:pPr>
              <w:spacing w:after="160" w:line="259" w:lineRule="auto"/>
              <w:ind w:firstLine="0"/>
              <w:jc w:val="center"/>
              <w:rPr>
                <w:rFonts w:eastAsia="Calibri" w:cs="Times New Roman"/>
              </w:rPr>
            </w:pPr>
            <w:r>
              <w:rPr>
                <w:rFonts w:eastAsia="Calibri" w:cs="Times New Roman"/>
              </w:rPr>
              <w:t>0,</w:t>
            </w:r>
            <w:r w:rsidR="00EC7113">
              <w:rPr>
                <w:rFonts w:eastAsia="Calibri" w:cs="Times New Roman"/>
              </w:rPr>
              <w:t>006</w:t>
            </w:r>
          </w:p>
        </w:tc>
        <w:tc>
          <w:tcPr>
            <w:tcW w:w="1985" w:type="dxa"/>
            <w:shd w:val="clear" w:color="auto" w:fill="F2F2F2" w:themeFill="background1" w:themeFillShade="F2"/>
            <w:vAlign w:val="center"/>
          </w:tcPr>
          <w:p w:rsidR="00EC7113" w:rsidRPr="00E86A1A" w:rsidRDefault="00701644" w:rsidP="0076557E">
            <w:pPr>
              <w:spacing w:after="160" w:line="259" w:lineRule="auto"/>
              <w:ind w:firstLine="0"/>
              <w:jc w:val="center"/>
              <w:rPr>
                <w:rFonts w:eastAsia="Calibri" w:cs="Times New Roman"/>
              </w:rPr>
            </w:pPr>
            <w:r>
              <w:rPr>
                <w:rFonts w:eastAsia="Calibri" w:cs="Times New Roman"/>
              </w:rPr>
              <w:t>0,</w:t>
            </w:r>
            <w:r w:rsidR="00EC7113">
              <w:rPr>
                <w:rFonts w:eastAsia="Calibri" w:cs="Times New Roman"/>
              </w:rPr>
              <w:t>003</w:t>
            </w:r>
          </w:p>
        </w:tc>
        <w:tc>
          <w:tcPr>
            <w:tcW w:w="2126" w:type="dxa"/>
            <w:shd w:val="clear" w:color="auto" w:fill="F2F2F2" w:themeFill="background1" w:themeFillShade="F2"/>
            <w:vAlign w:val="center"/>
          </w:tcPr>
          <w:p w:rsidR="00EC7113" w:rsidRPr="00E86A1A" w:rsidRDefault="00701644" w:rsidP="0076557E">
            <w:pPr>
              <w:spacing w:after="160" w:line="259" w:lineRule="auto"/>
              <w:ind w:firstLine="0"/>
              <w:jc w:val="center"/>
              <w:rPr>
                <w:rFonts w:eastAsia="Calibri" w:cs="Times New Roman"/>
              </w:rPr>
            </w:pPr>
            <w:r>
              <w:rPr>
                <w:rFonts w:eastAsia="Calibri" w:cs="Times New Roman"/>
              </w:rPr>
              <w:t>0,057</w:t>
            </w:r>
          </w:p>
        </w:tc>
      </w:tr>
      <w:tr w:rsidR="00EC7113" w:rsidRPr="00480792" w:rsidTr="009927F2">
        <w:tc>
          <w:tcPr>
            <w:tcW w:w="3256" w:type="dxa"/>
            <w:shd w:val="clear" w:color="auto" w:fill="F2F2F2" w:themeFill="background1" w:themeFillShade="F2"/>
            <w:vAlign w:val="center"/>
          </w:tcPr>
          <w:p w:rsidR="00EC7113" w:rsidRDefault="00EC7113" w:rsidP="0076557E">
            <w:pPr>
              <w:spacing w:after="160" w:line="259" w:lineRule="auto"/>
              <w:ind w:firstLine="0"/>
              <w:jc w:val="center"/>
              <w:rPr>
                <w:rFonts w:eastAsia="Calibri" w:cs="Times New Roman"/>
              </w:rPr>
            </w:pPr>
            <w:r>
              <w:t xml:space="preserve">Радиальная ошибка позиционирования </w:t>
            </w:r>
            <w:r>
              <w:rPr>
                <w:rFonts w:eastAsia="Calibri" w:cs="Times New Roman"/>
              </w:rPr>
              <w:t>в режиме</w:t>
            </w:r>
            <w:r w:rsidRPr="00E86A1A">
              <w:rPr>
                <w:rFonts w:eastAsia="Calibri" w:cs="Times New Roman"/>
              </w:rPr>
              <w:t xml:space="preserve"> стат</w:t>
            </w:r>
            <w:r>
              <w:rPr>
                <w:rFonts w:eastAsia="Calibri" w:cs="Times New Roman"/>
              </w:rPr>
              <w:t>ики</w:t>
            </w:r>
            <w:r w:rsidRPr="00E86A1A">
              <w:rPr>
                <w:rFonts w:eastAsia="Calibri" w:cs="Times New Roman"/>
              </w:rPr>
              <w:t xml:space="preserve"> до движ</w:t>
            </w:r>
            <w:r>
              <w:rPr>
                <w:rFonts w:eastAsia="Calibri" w:cs="Times New Roman"/>
              </w:rPr>
              <w:t>ения</w:t>
            </w:r>
          </w:p>
        </w:tc>
        <w:tc>
          <w:tcPr>
            <w:tcW w:w="3969" w:type="dxa"/>
            <w:gridSpan w:val="2"/>
            <w:shd w:val="clear" w:color="auto" w:fill="F2F2F2" w:themeFill="background1" w:themeFillShade="F2"/>
            <w:vAlign w:val="center"/>
          </w:tcPr>
          <w:p w:rsidR="00EC7113" w:rsidRDefault="00701644" w:rsidP="0076557E">
            <w:pPr>
              <w:spacing w:after="160" w:line="259" w:lineRule="auto"/>
              <w:ind w:firstLine="0"/>
              <w:jc w:val="center"/>
              <w:rPr>
                <w:rFonts w:eastAsia="Calibri" w:cs="Times New Roman"/>
              </w:rPr>
            </w:pPr>
            <w:r>
              <w:rPr>
                <w:rFonts w:eastAsia="Calibri" w:cs="Times New Roman"/>
              </w:rPr>
              <w:t>0,</w:t>
            </w:r>
            <w:r w:rsidR="00EC7113" w:rsidRPr="00F83C8B">
              <w:rPr>
                <w:rFonts w:eastAsia="Calibri" w:cs="Times New Roman"/>
              </w:rPr>
              <w:t>045</w:t>
            </w:r>
          </w:p>
        </w:tc>
        <w:tc>
          <w:tcPr>
            <w:tcW w:w="2126" w:type="dxa"/>
            <w:shd w:val="clear" w:color="auto" w:fill="F2F2F2" w:themeFill="background1" w:themeFillShade="F2"/>
            <w:vAlign w:val="center"/>
          </w:tcPr>
          <w:p w:rsidR="00EC7113" w:rsidRDefault="00EC7113" w:rsidP="0076557E">
            <w:pPr>
              <w:spacing w:after="160" w:line="259" w:lineRule="auto"/>
              <w:ind w:firstLine="0"/>
              <w:jc w:val="center"/>
              <w:rPr>
                <w:rFonts w:eastAsia="Calibri" w:cs="Times New Roman"/>
              </w:rPr>
            </w:pPr>
          </w:p>
        </w:tc>
      </w:tr>
      <w:tr w:rsidR="00EC7113" w:rsidRPr="00480792" w:rsidTr="00EC7113">
        <w:tc>
          <w:tcPr>
            <w:tcW w:w="3256" w:type="dxa"/>
            <w:vAlign w:val="center"/>
          </w:tcPr>
          <w:p w:rsidR="00EC7113" w:rsidRPr="00E86A1A" w:rsidRDefault="00EC7113" w:rsidP="0076557E">
            <w:pPr>
              <w:spacing w:after="160" w:line="259" w:lineRule="auto"/>
              <w:ind w:firstLine="0"/>
              <w:jc w:val="center"/>
              <w:rPr>
                <w:rFonts w:eastAsia="Calibri" w:cs="Times New Roman"/>
              </w:rPr>
            </w:pPr>
            <w:r>
              <w:rPr>
                <w:rFonts w:eastAsia="Calibri" w:cs="Times New Roman"/>
              </w:rPr>
              <w:t>СКО</w:t>
            </w:r>
            <w:r w:rsidR="006A39F0">
              <w:rPr>
                <w:rFonts w:eastAsia="Calibri" w:cs="Times New Roman"/>
              </w:rPr>
              <w:t xml:space="preserve"> ошибок оценки</w:t>
            </w:r>
            <w:r>
              <w:rPr>
                <w:rFonts w:eastAsia="Calibri" w:cs="Times New Roman"/>
              </w:rPr>
              <w:t xml:space="preserve"> в динамике</w:t>
            </w:r>
          </w:p>
        </w:tc>
        <w:tc>
          <w:tcPr>
            <w:tcW w:w="1984" w:type="dxa"/>
            <w:vAlign w:val="center"/>
          </w:tcPr>
          <w:p w:rsidR="00EC7113" w:rsidRPr="00E86A1A" w:rsidRDefault="00701644" w:rsidP="0076557E">
            <w:pPr>
              <w:spacing w:after="160" w:line="259" w:lineRule="auto"/>
              <w:ind w:firstLine="0"/>
              <w:jc w:val="center"/>
              <w:rPr>
                <w:rFonts w:eastAsia="Calibri" w:cs="Times New Roman"/>
              </w:rPr>
            </w:pPr>
            <w:r>
              <w:rPr>
                <w:rFonts w:eastAsia="Calibri" w:cs="Times New Roman"/>
              </w:rPr>
              <w:t>0,</w:t>
            </w:r>
            <w:r w:rsidR="006A39F0">
              <w:rPr>
                <w:rFonts w:eastAsia="Calibri" w:cs="Times New Roman"/>
              </w:rPr>
              <w:t>17</w:t>
            </w:r>
            <w:r w:rsidR="00EC7113">
              <w:rPr>
                <w:rFonts w:eastAsia="Calibri" w:cs="Times New Roman"/>
              </w:rPr>
              <w:t>0</w:t>
            </w:r>
          </w:p>
        </w:tc>
        <w:tc>
          <w:tcPr>
            <w:tcW w:w="1985" w:type="dxa"/>
            <w:vAlign w:val="center"/>
          </w:tcPr>
          <w:p w:rsidR="00EC7113" w:rsidRPr="00E86A1A" w:rsidRDefault="00701644" w:rsidP="0076557E">
            <w:pPr>
              <w:spacing w:after="160" w:line="259" w:lineRule="auto"/>
              <w:ind w:firstLine="0"/>
              <w:jc w:val="center"/>
              <w:rPr>
                <w:rFonts w:eastAsia="Calibri" w:cs="Times New Roman"/>
              </w:rPr>
            </w:pPr>
            <w:r>
              <w:rPr>
                <w:rFonts w:eastAsia="Calibri" w:cs="Times New Roman"/>
              </w:rPr>
              <w:t>0,</w:t>
            </w:r>
            <w:r w:rsidR="00EC7113">
              <w:rPr>
                <w:rFonts w:eastAsia="Calibri" w:cs="Times New Roman"/>
              </w:rPr>
              <w:t>090</w:t>
            </w:r>
          </w:p>
        </w:tc>
        <w:tc>
          <w:tcPr>
            <w:tcW w:w="2126" w:type="dxa"/>
            <w:vAlign w:val="center"/>
          </w:tcPr>
          <w:p w:rsidR="00EC7113" w:rsidRPr="00701644" w:rsidRDefault="00701644" w:rsidP="0076557E">
            <w:pPr>
              <w:spacing w:after="160" w:line="259" w:lineRule="auto"/>
              <w:ind w:firstLine="0"/>
              <w:jc w:val="center"/>
              <w:rPr>
                <w:rFonts w:eastAsia="Calibri" w:cs="Times New Roman"/>
                <w:lang w:val="en-US"/>
              </w:rPr>
            </w:pPr>
            <w:r>
              <w:rPr>
                <w:rFonts w:eastAsia="Calibri" w:cs="Times New Roman"/>
              </w:rPr>
              <w:t>0,29</w:t>
            </w:r>
            <w:r>
              <w:rPr>
                <w:rFonts w:eastAsia="Calibri" w:cs="Times New Roman"/>
                <w:lang w:val="en-US"/>
              </w:rPr>
              <w:t>0</w:t>
            </w:r>
          </w:p>
        </w:tc>
      </w:tr>
      <w:tr w:rsidR="00EC7113" w:rsidRPr="00480792" w:rsidTr="00EC7113">
        <w:tc>
          <w:tcPr>
            <w:tcW w:w="3256" w:type="dxa"/>
            <w:vAlign w:val="center"/>
          </w:tcPr>
          <w:p w:rsidR="00EC7113" w:rsidRPr="006A39F0" w:rsidRDefault="00EC7113" w:rsidP="0076557E">
            <w:pPr>
              <w:spacing w:after="160" w:line="259" w:lineRule="auto"/>
              <w:ind w:firstLine="0"/>
              <w:jc w:val="center"/>
              <w:rPr>
                <w:rFonts w:eastAsia="Calibri" w:cs="Times New Roman"/>
              </w:rPr>
            </w:pPr>
            <w:r>
              <w:rPr>
                <w:rFonts w:eastAsia="Calibri" w:cs="Times New Roman"/>
              </w:rPr>
              <w:t>Математическое ожидание</w:t>
            </w:r>
            <w:r w:rsidR="006A39F0">
              <w:rPr>
                <w:rFonts w:eastAsia="Calibri" w:cs="Times New Roman"/>
              </w:rPr>
              <w:t xml:space="preserve"> ошибок</w:t>
            </w:r>
            <w:r>
              <w:rPr>
                <w:rFonts w:eastAsia="Calibri" w:cs="Times New Roman"/>
              </w:rPr>
              <w:t xml:space="preserve"> </w:t>
            </w:r>
            <w:r w:rsidR="006A39F0">
              <w:rPr>
                <w:rFonts w:eastAsia="Calibri" w:cs="Times New Roman"/>
              </w:rPr>
              <w:t xml:space="preserve">оценки  </w:t>
            </w:r>
            <w:r>
              <w:rPr>
                <w:rFonts w:eastAsia="Calibri" w:cs="Times New Roman"/>
              </w:rPr>
              <w:t>в динамике</w:t>
            </w:r>
          </w:p>
        </w:tc>
        <w:tc>
          <w:tcPr>
            <w:tcW w:w="1984" w:type="dxa"/>
            <w:vAlign w:val="center"/>
          </w:tcPr>
          <w:p w:rsidR="00EC7113" w:rsidRPr="00E86A1A" w:rsidRDefault="00701644" w:rsidP="0076557E">
            <w:pPr>
              <w:spacing w:after="160" w:line="259" w:lineRule="auto"/>
              <w:ind w:firstLine="0"/>
              <w:jc w:val="center"/>
              <w:rPr>
                <w:rFonts w:eastAsia="Calibri" w:cs="Times New Roman"/>
                <w:lang w:val="en-US"/>
              </w:rPr>
            </w:pPr>
            <w:r>
              <w:rPr>
                <w:rFonts w:eastAsia="Calibri" w:cs="Times New Roman"/>
                <w:lang w:val="en-US"/>
              </w:rPr>
              <w:t>0</w:t>
            </w:r>
            <w:r>
              <w:rPr>
                <w:rFonts w:eastAsia="Calibri" w:cs="Times New Roman"/>
              </w:rPr>
              <w:t>,</w:t>
            </w:r>
            <w:r w:rsidR="00EC7113">
              <w:rPr>
                <w:rFonts w:eastAsia="Calibri" w:cs="Times New Roman"/>
                <w:lang w:val="en-US"/>
              </w:rPr>
              <w:t>075</w:t>
            </w:r>
          </w:p>
        </w:tc>
        <w:tc>
          <w:tcPr>
            <w:tcW w:w="1985" w:type="dxa"/>
            <w:vAlign w:val="center"/>
          </w:tcPr>
          <w:p w:rsidR="00EC7113" w:rsidRPr="00E86A1A" w:rsidRDefault="00701644" w:rsidP="0076557E">
            <w:pPr>
              <w:spacing w:after="160" w:line="259" w:lineRule="auto"/>
              <w:ind w:firstLine="0"/>
              <w:jc w:val="center"/>
              <w:rPr>
                <w:rFonts w:eastAsia="Calibri" w:cs="Times New Roman"/>
                <w:lang w:val="en-US"/>
              </w:rPr>
            </w:pPr>
            <w:r>
              <w:rPr>
                <w:rFonts w:eastAsia="Calibri" w:cs="Times New Roman"/>
                <w:lang w:val="en-US"/>
              </w:rPr>
              <w:t>0</w:t>
            </w:r>
            <w:r>
              <w:rPr>
                <w:rFonts w:eastAsia="Calibri" w:cs="Times New Roman"/>
              </w:rPr>
              <w:t>,</w:t>
            </w:r>
            <w:r w:rsidR="00EC7113">
              <w:rPr>
                <w:rFonts w:eastAsia="Calibri" w:cs="Times New Roman"/>
                <w:lang w:val="en-US"/>
              </w:rPr>
              <w:t>040</w:t>
            </w:r>
          </w:p>
        </w:tc>
        <w:tc>
          <w:tcPr>
            <w:tcW w:w="2126" w:type="dxa"/>
            <w:vAlign w:val="center"/>
          </w:tcPr>
          <w:p w:rsidR="00EC7113" w:rsidRPr="00E86A1A" w:rsidRDefault="00701644" w:rsidP="0076557E">
            <w:pPr>
              <w:spacing w:after="160" w:line="259" w:lineRule="auto"/>
              <w:ind w:firstLine="0"/>
              <w:jc w:val="center"/>
              <w:rPr>
                <w:rFonts w:eastAsia="Calibri" w:cs="Times New Roman"/>
                <w:lang w:val="en-US"/>
              </w:rPr>
            </w:pPr>
            <w:r>
              <w:rPr>
                <w:rFonts w:eastAsia="Calibri" w:cs="Times New Roman"/>
                <w:lang w:val="en-US"/>
              </w:rPr>
              <w:t>0</w:t>
            </w:r>
            <w:r>
              <w:rPr>
                <w:rFonts w:eastAsia="Calibri" w:cs="Times New Roman"/>
              </w:rPr>
              <w:t>,</w:t>
            </w:r>
            <w:r>
              <w:rPr>
                <w:rFonts w:eastAsia="Calibri" w:cs="Times New Roman"/>
                <w:lang w:val="en-US"/>
              </w:rPr>
              <w:t>220</w:t>
            </w:r>
          </w:p>
        </w:tc>
      </w:tr>
      <w:tr w:rsidR="00EC7113" w:rsidRPr="00480792" w:rsidTr="00EC7113">
        <w:tc>
          <w:tcPr>
            <w:tcW w:w="3256" w:type="dxa"/>
            <w:vAlign w:val="center"/>
          </w:tcPr>
          <w:p w:rsidR="00EC7113" w:rsidRDefault="00EC7113" w:rsidP="0076557E">
            <w:pPr>
              <w:spacing w:after="160" w:line="259" w:lineRule="auto"/>
              <w:ind w:firstLine="0"/>
              <w:jc w:val="center"/>
              <w:rPr>
                <w:rFonts w:eastAsia="Calibri" w:cs="Times New Roman"/>
              </w:rPr>
            </w:pPr>
            <w:r>
              <w:t xml:space="preserve">Радиальная ошибка </w:t>
            </w:r>
            <w:r w:rsidR="006A39F0">
              <w:rPr>
                <w:rFonts w:eastAsia="Calibri" w:cs="Times New Roman"/>
              </w:rPr>
              <w:t>оценки</w:t>
            </w:r>
            <w:r w:rsidR="006A39F0">
              <w:t xml:space="preserve"> </w:t>
            </w:r>
            <w:r>
              <w:t>позиционирования в динамике</w:t>
            </w:r>
          </w:p>
        </w:tc>
        <w:tc>
          <w:tcPr>
            <w:tcW w:w="3969" w:type="dxa"/>
            <w:gridSpan w:val="2"/>
            <w:vAlign w:val="center"/>
          </w:tcPr>
          <w:p w:rsidR="00EC7113" w:rsidRPr="00EC7113" w:rsidRDefault="00701644" w:rsidP="0076557E">
            <w:pPr>
              <w:spacing w:after="160" w:line="259" w:lineRule="auto"/>
              <w:ind w:firstLine="0"/>
              <w:jc w:val="center"/>
              <w:rPr>
                <w:rFonts w:eastAsia="Calibri" w:cs="Times New Roman"/>
              </w:rPr>
            </w:pPr>
            <w:r>
              <w:rPr>
                <w:rFonts w:eastAsia="Calibri" w:cs="Times New Roman"/>
              </w:rPr>
              <w:t>0,</w:t>
            </w:r>
            <w:r w:rsidR="00EC7113">
              <w:rPr>
                <w:rFonts w:eastAsia="Calibri" w:cs="Times New Roman"/>
              </w:rPr>
              <w:t>400</w:t>
            </w:r>
          </w:p>
        </w:tc>
        <w:tc>
          <w:tcPr>
            <w:tcW w:w="2126" w:type="dxa"/>
            <w:vAlign w:val="center"/>
          </w:tcPr>
          <w:p w:rsidR="00EC7113" w:rsidRPr="00EC7113" w:rsidRDefault="00EC7113" w:rsidP="0076557E">
            <w:pPr>
              <w:spacing w:after="160" w:line="259" w:lineRule="auto"/>
              <w:ind w:firstLine="0"/>
              <w:jc w:val="center"/>
              <w:rPr>
                <w:rFonts w:eastAsia="Calibri" w:cs="Times New Roman"/>
              </w:rPr>
            </w:pPr>
          </w:p>
        </w:tc>
      </w:tr>
      <w:tr w:rsidR="00EC7113" w:rsidRPr="00480792" w:rsidTr="009927F2">
        <w:tc>
          <w:tcPr>
            <w:tcW w:w="3256" w:type="dxa"/>
            <w:shd w:val="clear" w:color="auto" w:fill="F2F2F2" w:themeFill="background1" w:themeFillShade="F2"/>
            <w:vAlign w:val="center"/>
          </w:tcPr>
          <w:p w:rsidR="00EC7113" w:rsidRPr="00E86A1A" w:rsidRDefault="00EC7113" w:rsidP="0076557E">
            <w:pPr>
              <w:spacing w:after="160" w:line="259" w:lineRule="auto"/>
              <w:ind w:firstLine="0"/>
              <w:jc w:val="center"/>
              <w:rPr>
                <w:rFonts w:eastAsia="Calibri" w:cs="Times New Roman"/>
              </w:rPr>
            </w:pPr>
            <w:r w:rsidRPr="00E86A1A">
              <w:rPr>
                <w:rFonts w:eastAsia="Calibri" w:cs="Times New Roman"/>
              </w:rPr>
              <w:t>СКО</w:t>
            </w:r>
            <w:r w:rsidR="006A39F0">
              <w:rPr>
                <w:rFonts w:eastAsia="Calibri" w:cs="Times New Roman"/>
              </w:rPr>
              <w:t xml:space="preserve"> ошибок оценки</w:t>
            </w:r>
            <w:r w:rsidRPr="0076557E">
              <w:rPr>
                <w:rFonts w:eastAsia="Calibri" w:cs="Times New Roman"/>
              </w:rPr>
              <w:t xml:space="preserve"> </w:t>
            </w:r>
            <w:r>
              <w:rPr>
                <w:rFonts w:eastAsia="Calibri" w:cs="Times New Roman"/>
              </w:rPr>
              <w:t>в режиме</w:t>
            </w:r>
            <w:r w:rsidRPr="00E86A1A">
              <w:rPr>
                <w:rFonts w:eastAsia="Calibri" w:cs="Times New Roman"/>
              </w:rPr>
              <w:t xml:space="preserve"> стат</w:t>
            </w:r>
            <w:r>
              <w:rPr>
                <w:rFonts w:eastAsia="Calibri" w:cs="Times New Roman"/>
              </w:rPr>
              <w:t>ики после</w:t>
            </w:r>
            <w:r w:rsidRPr="00E86A1A">
              <w:rPr>
                <w:rFonts w:eastAsia="Calibri" w:cs="Times New Roman"/>
              </w:rPr>
              <w:t xml:space="preserve"> движ</w:t>
            </w:r>
            <w:r>
              <w:rPr>
                <w:rFonts w:eastAsia="Calibri" w:cs="Times New Roman"/>
              </w:rPr>
              <w:t>ения</w:t>
            </w:r>
          </w:p>
        </w:tc>
        <w:tc>
          <w:tcPr>
            <w:tcW w:w="1984" w:type="dxa"/>
            <w:shd w:val="clear" w:color="auto" w:fill="F2F2F2" w:themeFill="background1" w:themeFillShade="F2"/>
            <w:vAlign w:val="center"/>
          </w:tcPr>
          <w:p w:rsidR="00EC7113" w:rsidRPr="00E86A1A" w:rsidRDefault="00701644" w:rsidP="0076557E">
            <w:pPr>
              <w:spacing w:after="160" w:line="259" w:lineRule="auto"/>
              <w:ind w:firstLine="0"/>
              <w:jc w:val="center"/>
              <w:rPr>
                <w:rFonts w:eastAsia="Calibri" w:cs="Times New Roman"/>
                <w:lang w:val="en-US"/>
              </w:rPr>
            </w:pPr>
            <w:r>
              <w:rPr>
                <w:rFonts w:eastAsia="Calibri" w:cs="Times New Roman"/>
                <w:lang w:val="en-US"/>
              </w:rPr>
              <w:t>0</w:t>
            </w:r>
            <w:r>
              <w:rPr>
                <w:rFonts w:eastAsia="Calibri" w:cs="Times New Roman"/>
              </w:rPr>
              <w:t>,</w:t>
            </w:r>
            <w:r w:rsidR="006A39F0">
              <w:rPr>
                <w:rFonts w:eastAsia="Calibri" w:cs="Times New Roman"/>
                <w:lang w:val="en-US"/>
              </w:rPr>
              <w:t>13</w:t>
            </w:r>
            <w:r w:rsidR="00EC7113">
              <w:rPr>
                <w:rFonts w:eastAsia="Calibri" w:cs="Times New Roman"/>
                <w:lang w:val="en-US"/>
              </w:rPr>
              <w:t>0</w:t>
            </w:r>
          </w:p>
        </w:tc>
        <w:tc>
          <w:tcPr>
            <w:tcW w:w="1985" w:type="dxa"/>
            <w:shd w:val="clear" w:color="auto" w:fill="F2F2F2" w:themeFill="background1" w:themeFillShade="F2"/>
            <w:vAlign w:val="center"/>
          </w:tcPr>
          <w:p w:rsidR="00EC7113" w:rsidRPr="00E86A1A" w:rsidRDefault="00701644" w:rsidP="0076557E">
            <w:pPr>
              <w:spacing w:after="160" w:line="259" w:lineRule="auto"/>
              <w:ind w:firstLine="0"/>
              <w:jc w:val="center"/>
              <w:rPr>
                <w:rFonts w:eastAsia="Calibri" w:cs="Times New Roman"/>
                <w:lang w:val="en-US"/>
              </w:rPr>
            </w:pPr>
            <w:r>
              <w:rPr>
                <w:rFonts w:eastAsia="Calibri" w:cs="Times New Roman"/>
                <w:lang w:val="en-US"/>
              </w:rPr>
              <w:t>0</w:t>
            </w:r>
            <w:r>
              <w:rPr>
                <w:rFonts w:eastAsia="Calibri" w:cs="Times New Roman"/>
              </w:rPr>
              <w:t>,</w:t>
            </w:r>
            <w:r w:rsidR="00EC7113">
              <w:rPr>
                <w:rFonts w:eastAsia="Calibri" w:cs="Times New Roman"/>
                <w:lang w:val="en-US"/>
              </w:rPr>
              <w:t>07</w:t>
            </w:r>
            <w:r w:rsidR="00EC7113" w:rsidRPr="00E86A1A">
              <w:rPr>
                <w:rFonts w:eastAsia="Calibri" w:cs="Times New Roman"/>
                <w:lang w:val="en-US"/>
              </w:rPr>
              <w:t>5</w:t>
            </w:r>
          </w:p>
        </w:tc>
        <w:tc>
          <w:tcPr>
            <w:tcW w:w="2126" w:type="dxa"/>
            <w:shd w:val="clear" w:color="auto" w:fill="F2F2F2" w:themeFill="background1" w:themeFillShade="F2"/>
            <w:vAlign w:val="center"/>
          </w:tcPr>
          <w:p w:rsidR="00EC7113" w:rsidRPr="00E86A1A" w:rsidRDefault="00701644" w:rsidP="0076557E">
            <w:pPr>
              <w:spacing w:after="160" w:line="259" w:lineRule="auto"/>
              <w:ind w:firstLine="0"/>
              <w:jc w:val="center"/>
              <w:rPr>
                <w:rFonts w:eastAsia="Calibri" w:cs="Times New Roman"/>
                <w:lang w:val="en-US"/>
              </w:rPr>
            </w:pPr>
            <w:r>
              <w:rPr>
                <w:rFonts w:eastAsia="Calibri" w:cs="Times New Roman"/>
                <w:lang w:val="en-US"/>
              </w:rPr>
              <w:t>0</w:t>
            </w:r>
            <w:r>
              <w:rPr>
                <w:rFonts w:eastAsia="Calibri" w:cs="Times New Roman"/>
              </w:rPr>
              <w:t>,</w:t>
            </w:r>
            <w:r>
              <w:rPr>
                <w:rFonts w:eastAsia="Calibri" w:cs="Times New Roman"/>
                <w:lang w:val="en-US"/>
              </w:rPr>
              <w:t>290</w:t>
            </w:r>
          </w:p>
        </w:tc>
      </w:tr>
      <w:tr w:rsidR="00EC7113" w:rsidRPr="00480792" w:rsidTr="009927F2">
        <w:tc>
          <w:tcPr>
            <w:tcW w:w="3256" w:type="dxa"/>
            <w:shd w:val="clear" w:color="auto" w:fill="F2F2F2" w:themeFill="background1" w:themeFillShade="F2"/>
            <w:vAlign w:val="center"/>
          </w:tcPr>
          <w:p w:rsidR="00EC7113" w:rsidRPr="00E86A1A" w:rsidRDefault="00EC7113" w:rsidP="0076557E">
            <w:pPr>
              <w:spacing w:after="160" w:line="259" w:lineRule="auto"/>
              <w:ind w:firstLine="0"/>
              <w:jc w:val="center"/>
              <w:rPr>
                <w:rFonts w:eastAsia="Calibri" w:cs="Times New Roman"/>
              </w:rPr>
            </w:pPr>
            <w:r w:rsidRPr="00E86A1A">
              <w:rPr>
                <w:rFonts w:eastAsia="Calibri" w:cs="Times New Roman"/>
              </w:rPr>
              <w:t>М</w:t>
            </w:r>
            <w:r>
              <w:rPr>
                <w:rFonts w:eastAsia="Calibri" w:cs="Times New Roman"/>
              </w:rPr>
              <w:t>атематическое ожидание</w:t>
            </w:r>
            <w:r w:rsidR="006A39F0">
              <w:rPr>
                <w:rFonts w:eastAsia="Calibri" w:cs="Times New Roman"/>
              </w:rPr>
              <w:t xml:space="preserve"> ошибок</w:t>
            </w:r>
            <w:r>
              <w:rPr>
                <w:rFonts w:eastAsia="Calibri" w:cs="Times New Roman"/>
              </w:rPr>
              <w:t xml:space="preserve"> </w:t>
            </w:r>
            <w:r w:rsidR="006A39F0">
              <w:rPr>
                <w:rFonts w:eastAsia="Calibri" w:cs="Times New Roman"/>
              </w:rPr>
              <w:t xml:space="preserve">оценки </w:t>
            </w:r>
            <w:r>
              <w:rPr>
                <w:rFonts w:eastAsia="Calibri" w:cs="Times New Roman"/>
              </w:rPr>
              <w:t>в режиме</w:t>
            </w:r>
            <w:r w:rsidRPr="00E86A1A">
              <w:rPr>
                <w:rFonts w:eastAsia="Calibri" w:cs="Times New Roman"/>
              </w:rPr>
              <w:t xml:space="preserve"> стат</w:t>
            </w:r>
            <w:r>
              <w:rPr>
                <w:rFonts w:eastAsia="Calibri" w:cs="Times New Roman"/>
              </w:rPr>
              <w:t>ики после</w:t>
            </w:r>
            <w:r w:rsidRPr="00E86A1A">
              <w:rPr>
                <w:rFonts w:eastAsia="Calibri" w:cs="Times New Roman"/>
              </w:rPr>
              <w:t xml:space="preserve"> движ</w:t>
            </w:r>
            <w:r>
              <w:rPr>
                <w:rFonts w:eastAsia="Calibri" w:cs="Times New Roman"/>
              </w:rPr>
              <w:t>ения</w:t>
            </w:r>
          </w:p>
        </w:tc>
        <w:tc>
          <w:tcPr>
            <w:tcW w:w="1984" w:type="dxa"/>
            <w:shd w:val="clear" w:color="auto" w:fill="F2F2F2" w:themeFill="background1" w:themeFillShade="F2"/>
            <w:vAlign w:val="center"/>
          </w:tcPr>
          <w:p w:rsidR="00EC7113" w:rsidRPr="00E86A1A" w:rsidRDefault="00701644" w:rsidP="0076557E">
            <w:pPr>
              <w:spacing w:after="160" w:line="259" w:lineRule="auto"/>
              <w:ind w:firstLine="0"/>
              <w:jc w:val="center"/>
              <w:rPr>
                <w:rFonts w:eastAsia="Calibri" w:cs="Times New Roman"/>
                <w:lang w:val="en-US"/>
              </w:rPr>
            </w:pPr>
            <w:r>
              <w:rPr>
                <w:rFonts w:eastAsia="Calibri" w:cs="Times New Roman"/>
                <w:lang w:val="en-US"/>
              </w:rPr>
              <w:t>0</w:t>
            </w:r>
            <w:r>
              <w:rPr>
                <w:rFonts w:eastAsia="Calibri" w:cs="Times New Roman"/>
              </w:rPr>
              <w:t>,</w:t>
            </w:r>
            <w:r w:rsidR="00EC7113">
              <w:rPr>
                <w:rFonts w:eastAsia="Calibri" w:cs="Times New Roman"/>
                <w:lang w:val="en-US"/>
              </w:rPr>
              <w:t>210</w:t>
            </w:r>
          </w:p>
        </w:tc>
        <w:tc>
          <w:tcPr>
            <w:tcW w:w="1985" w:type="dxa"/>
            <w:shd w:val="clear" w:color="auto" w:fill="F2F2F2" w:themeFill="background1" w:themeFillShade="F2"/>
            <w:vAlign w:val="center"/>
          </w:tcPr>
          <w:p w:rsidR="00EC7113" w:rsidRPr="00E86A1A" w:rsidRDefault="00701644" w:rsidP="0076557E">
            <w:pPr>
              <w:spacing w:after="160" w:line="259" w:lineRule="auto"/>
              <w:ind w:firstLine="0"/>
              <w:jc w:val="center"/>
              <w:rPr>
                <w:rFonts w:eastAsia="Calibri" w:cs="Times New Roman"/>
                <w:lang w:val="en-US"/>
              </w:rPr>
            </w:pPr>
            <w:r>
              <w:rPr>
                <w:rFonts w:eastAsia="Calibri" w:cs="Times New Roman"/>
                <w:lang w:val="en-US"/>
              </w:rPr>
              <w:t>0</w:t>
            </w:r>
            <w:r>
              <w:rPr>
                <w:rFonts w:eastAsia="Calibri" w:cs="Times New Roman"/>
              </w:rPr>
              <w:t>,</w:t>
            </w:r>
            <w:r w:rsidR="00EC7113">
              <w:rPr>
                <w:rFonts w:eastAsia="Calibri" w:cs="Times New Roman"/>
                <w:lang w:val="en-US"/>
              </w:rPr>
              <w:t>090</w:t>
            </w:r>
          </w:p>
        </w:tc>
        <w:tc>
          <w:tcPr>
            <w:tcW w:w="2126" w:type="dxa"/>
            <w:shd w:val="clear" w:color="auto" w:fill="F2F2F2" w:themeFill="background1" w:themeFillShade="F2"/>
            <w:vAlign w:val="center"/>
          </w:tcPr>
          <w:p w:rsidR="00EC7113" w:rsidRPr="00E86A1A" w:rsidRDefault="00701644" w:rsidP="0076557E">
            <w:pPr>
              <w:spacing w:after="160" w:line="259" w:lineRule="auto"/>
              <w:ind w:firstLine="0"/>
              <w:jc w:val="center"/>
              <w:rPr>
                <w:rFonts w:eastAsia="Calibri" w:cs="Times New Roman"/>
                <w:lang w:val="en-US"/>
              </w:rPr>
            </w:pPr>
            <w:r>
              <w:rPr>
                <w:rFonts w:eastAsia="Calibri" w:cs="Times New Roman"/>
                <w:lang w:val="en-US"/>
              </w:rPr>
              <w:t>0</w:t>
            </w:r>
            <w:r>
              <w:rPr>
                <w:rFonts w:eastAsia="Calibri" w:cs="Times New Roman"/>
              </w:rPr>
              <w:t>,</w:t>
            </w:r>
            <w:r w:rsidR="00EC7113">
              <w:rPr>
                <w:rFonts w:eastAsia="Calibri" w:cs="Times New Roman"/>
                <w:lang w:val="en-US"/>
              </w:rPr>
              <w:t>0</w:t>
            </w:r>
            <w:r>
              <w:rPr>
                <w:rFonts w:eastAsia="Calibri" w:cs="Times New Roman"/>
              </w:rPr>
              <w:t>86</w:t>
            </w:r>
          </w:p>
        </w:tc>
      </w:tr>
      <w:tr w:rsidR="00EC7113" w:rsidRPr="00480792" w:rsidTr="009927F2">
        <w:tc>
          <w:tcPr>
            <w:tcW w:w="3256" w:type="dxa"/>
            <w:shd w:val="clear" w:color="auto" w:fill="F2F2F2" w:themeFill="background1" w:themeFillShade="F2"/>
            <w:vAlign w:val="center"/>
          </w:tcPr>
          <w:p w:rsidR="00EC7113" w:rsidRPr="00E86A1A" w:rsidRDefault="00EC7113" w:rsidP="0076557E">
            <w:pPr>
              <w:spacing w:after="160" w:line="259" w:lineRule="auto"/>
              <w:ind w:firstLine="0"/>
              <w:jc w:val="center"/>
              <w:rPr>
                <w:rFonts w:eastAsia="Calibri" w:cs="Times New Roman"/>
              </w:rPr>
            </w:pPr>
            <w:r>
              <w:t xml:space="preserve">Радиальная ошибка позиционирования </w:t>
            </w:r>
            <w:r>
              <w:rPr>
                <w:rFonts w:eastAsia="Calibri" w:cs="Times New Roman"/>
              </w:rPr>
              <w:t>в режиме</w:t>
            </w:r>
            <w:r w:rsidRPr="00E86A1A">
              <w:rPr>
                <w:rFonts w:eastAsia="Calibri" w:cs="Times New Roman"/>
              </w:rPr>
              <w:t xml:space="preserve"> стат</w:t>
            </w:r>
            <w:r>
              <w:rPr>
                <w:rFonts w:eastAsia="Calibri" w:cs="Times New Roman"/>
              </w:rPr>
              <w:t>ики после</w:t>
            </w:r>
            <w:r w:rsidRPr="00E86A1A">
              <w:rPr>
                <w:rFonts w:eastAsia="Calibri" w:cs="Times New Roman"/>
              </w:rPr>
              <w:t xml:space="preserve"> движ</w:t>
            </w:r>
            <w:r>
              <w:rPr>
                <w:rFonts w:eastAsia="Calibri" w:cs="Times New Roman"/>
              </w:rPr>
              <w:t>ения</w:t>
            </w:r>
          </w:p>
        </w:tc>
        <w:tc>
          <w:tcPr>
            <w:tcW w:w="3969" w:type="dxa"/>
            <w:gridSpan w:val="2"/>
            <w:shd w:val="clear" w:color="auto" w:fill="F2F2F2" w:themeFill="background1" w:themeFillShade="F2"/>
            <w:vAlign w:val="center"/>
          </w:tcPr>
          <w:p w:rsidR="00EC7113" w:rsidRPr="00EC7113" w:rsidRDefault="00701644" w:rsidP="0076557E">
            <w:pPr>
              <w:spacing w:after="160" w:line="259" w:lineRule="auto"/>
              <w:ind w:firstLine="0"/>
              <w:jc w:val="center"/>
              <w:rPr>
                <w:rFonts w:eastAsia="Calibri" w:cs="Times New Roman"/>
              </w:rPr>
            </w:pPr>
            <w:r>
              <w:rPr>
                <w:rFonts w:eastAsia="Calibri" w:cs="Times New Roman"/>
              </w:rPr>
              <w:t>0,</w:t>
            </w:r>
            <w:r w:rsidR="00EC7113">
              <w:rPr>
                <w:rFonts w:eastAsia="Calibri" w:cs="Times New Roman"/>
              </w:rPr>
              <w:t>300</w:t>
            </w:r>
          </w:p>
        </w:tc>
        <w:tc>
          <w:tcPr>
            <w:tcW w:w="2126" w:type="dxa"/>
            <w:shd w:val="clear" w:color="auto" w:fill="F2F2F2" w:themeFill="background1" w:themeFillShade="F2"/>
            <w:vAlign w:val="center"/>
          </w:tcPr>
          <w:p w:rsidR="00EC7113" w:rsidRPr="00EC7113" w:rsidRDefault="00EC7113" w:rsidP="0076557E">
            <w:pPr>
              <w:spacing w:after="160" w:line="259" w:lineRule="auto"/>
              <w:ind w:firstLine="0"/>
              <w:jc w:val="center"/>
              <w:rPr>
                <w:rFonts w:eastAsia="Calibri" w:cs="Times New Roman"/>
              </w:rPr>
            </w:pPr>
          </w:p>
        </w:tc>
      </w:tr>
    </w:tbl>
    <w:p w:rsidR="009927F2" w:rsidRDefault="009927F2" w:rsidP="003F1F81">
      <w:pPr>
        <w:spacing w:before="240" w:line="360" w:lineRule="auto"/>
        <w:rPr>
          <w:rFonts w:eastAsia="Calibri" w:cs="Times New Roman"/>
        </w:rPr>
      </w:pPr>
      <w:r>
        <w:rPr>
          <w:rFonts w:eastAsia="Calibri" w:cs="Times New Roman"/>
        </w:rPr>
        <w:t xml:space="preserve">По данным таблицы 3 можно сделать следующие выводы: </w:t>
      </w:r>
    </w:p>
    <w:p w:rsidR="00C92E4D" w:rsidRDefault="009927F2" w:rsidP="00FC51A3">
      <w:pPr>
        <w:pStyle w:val="ab"/>
        <w:numPr>
          <w:ilvl w:val="0"/>
          <w:numId w:val="17"/>
        </w:numPr>
        <w:spacing w:line="360" w:lineRule="auto"/>
        <w:ind w:left="0" w:firstLine="709"/>
        <w:jc w:val="both"/>
        <w:rPr>
          <w:rFonts w:ascii="Times New Roman" w:hAnsi="Times New Roman" w:cs="Times New Roman"/>
          <w:sz w:val="28"/>
          <w:szCs w:val="28"/>
        </w:rPr>
      </w:pPr>
      <w:r w:rsidRPr="00C92E4D">
        <w:rPr>
          <w:rFonts w:ascii="Times New Roman" w:hAnsi="Times New Roman" w:cs="Times New Roman"/>
          <w:sz w:val="28"/>
          <w:szCs w:val="28"/>
        </w:rPr>
        <w:lastRenderedPageBreak/>
        <w:t xml:space="preserve">СКО </w:t>
      </w:r>
      <w:r w:rsidR="006A39F0">
        <w:rPr>
          <w:rFonts w:ascii="Times New Roman" w:hAnsi="Times New Roman" w:cs="Times New Roman"/>
          <w:sz w:val="28"/>
          <w:szCs w:val="28"/>
        </w:rPr>
        <w:t>ошибок оценки</w:t>
      </w:r>
      <w:r w:rsidRPr="00C92E4D">
        <w:rPr>
          <w:rFonts w:ascii="Times New Roman" w:hAnsi="Times New Roman" w:cs="Times New Roman"/>
          <w:sz w:val="28"/>
          <w:szCs w:val="28"/>
        </w:rPr>
        <w:t xml:space="preserve"> координат в динамике увеличивается почти на порядок по сравнению с СКО в статических режимах</w:t>
      </w:r>
      <w:r w:rsidR="0003139D" w:rsidRPr="00C92E4D">
        <w:rPr>
          <w:rFonts w:ascii="Times New Roman" w:hAnsi="Times New Roman" w:cs="Times New Roman"/>
          <w:sz w:val="28"/>
          <w:szCs w:val="28"/>
        </w:rPr>
        <w:t xml:space="preserve">. </w:t>
      </w:r>
      <w:r w:rsidR="00C92E4D" w:rsidRPr="00C92E4D">
        <w:rPr>
          <w:rFonts w:ascii="Times New Roman" w:hAnsi="Times New Roman" w:cs="Times New Roman"/>
          <w:sz w:val="28"/>
          <w:szCs w:val="28"/>
        </w:rPr>
        <w:t>Это обусловлено тем, что в динамике среднее значение, в от</w:t>
      </w:r>
      <w:r w:rsidR="006A39F0">
        <w:rPr>
          <w:rFonts w:ascii="Times New Roman" w:hAnsi="Times New Roman" w:cs="Times New Roman"/>
          <w:sz w:val="28"/>
          <w:szCs w:val="28"/>
        </w:rPr>
        <w:t>ли</w:t>
      </w:r>
      <w:r w:rsidR="00C92E4D" w:rsidRPr="00C92E4D">
        <w:rPr>
          <w:rFonts w:ascii="Times New Roman" w:hAnsi="Times New Roman" w:cs="Times New Roman"/>
          <w:sz w:val="28"/>
          <w:szCs w:val="28"/>
        </w:rPr>
        <w:t>чие от режима статики, постоянно меняется и фильтр подстраивается под эти изменения</w:t>
      </w:r>
      <w:r w:rsidR="00C92E4D">
        <w:rPr>
          <w:rFonts w:ascii="Times New Roman" w:hAnsi="Times New Roman" w:cs="Times New Roman"/>
          <w:sz w:val="28"/>
          <w:szCs w:val="28"/>
        </w:rPr>
        <w:t xml:space="preserve"> с запаздыванием</w:t>
      </w:r>
      <w:r w:rsidR="00C92E4D" w:rsidRPr="00C92E4D">
        <w:rPr>
          <w:rFonts w:ascii="Times New Roman" w:hAnsi="Times New Roman" w:cs="Times New Roman"/>
          <w:sz w:val="28"/>
          <w:szCs w:val="28"/>
        </w:rPr>
        <w:t xml:space="preserve">. </w:t>
      </w:r>
    </w:p>
    <w:p w:rsidR="006A39F0" w:rsidRDefault="006A39F0" w:rsidP="00FC51A3">
      <w:pPr>
        <w:pStyle w:val="ab"/>
        <w:numPr>
          <w:ilvl w:val="0"/>
          <w:numId w:val="17"/>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Сравнивая СКО и математическое ожидание ошибок</w:t>
      </w:r>
      <w:r w:rsidR="003B24B9">
        <w:rPr>
          <w:rFonts w:ascii="Times New Roman" w:hAnsi="Times New Roman" w:cs="Times New Roman"/>
          <w:sz w:val="28"/>
          <w:szCs w:val="28"/>
        </w:rPr>
        <w:t xml:space="preserve"> оценки координат</w:t>
      </w:r>
      <w:r>
        <w:rPr>
          <w:rFonts w:ascii="Times New Roman" w:hAnsi="Times New Roman" w:cs="Times New Roman"/>
          <w:sz w:val="28"/>
          <w:szCs w:val="28"/>
        </w:rPr>
        <w:t xml:space="preserve">, можно увидеть, что все значения для </w:t>
      </w:r>
      <w:r w:rsidR="003B24B9">
        <w:rPr>
          <w:rFonts w:ascii="Times New Roman" w:hAnsi="Times New Roman" w:cs="Times New Roman"/>
          <w:sz w:val="28"/>
          <w:szCs w:val="28"/>
        </w:rPr>
        <w:t xml:space="preserve">координаты </w:t>
      </w:r>
      <w:r>
        <w:rPr>
          <w:rFonts w:ascii="Times New Roman" w:hAnsi="Times New Roman" w:cs="Times New Roman"/>
          <w:sz w:val="28"/>
          <w:szCs w:val="28"/>
        </w:rPr>
        <w:t xml:space="preserve">Х в ⁓2 раза больше, чем для </w:t>
      </w:r>
      <w:r w:rsidR="003B24B9">
        <w:rPr>
          <w:rFonts w:ascii="Times New Roman" w:hAnsi="Times New Roman" w:cs="Times New Roman"/>
          <w:sz w:val="28"/>
          <w:szCs w:val="28"/>
        </w:rPr>
        <w:t xml:space="preserve">координаты </w:t>
      </w:r>
      <w:r>
        <w:rPr>
          <w:rFonts w:ascii="Times New Roman" w:hAnsi="Times New Roman" w:cs="Times New Roman"/>
          <w:sz w:val="28"/>
          <w:szCs w:val="28"/>
          <w:lang w:val="en-US"/>
        </w:rPr>
        <w:t>Y</w:t>
      </w:r>
      <w:r w:rsidRPr="006A39F0">
        <w:rPr>
          <w:rFonts w:ascii="Times New Roman" w:hAnsi="Times New Roman" w:cs="Times New Roman"/>
          <w:sz w:val="28"/>
          <w:szCs w:val="28"/>
        </w:rPr>
        <w:t xml:space="preserve">. </w:t>
      </w:r>
      <w:r>
        <w:rPr>
          <w:rFonts w:ascii="Times New Roman" w:hAnsi="Times New Roman" w:cs="Times New Roman"/>
          <w:sz w:val="28"/>
          <w:szCs w:val="28"/>
        </w:rPr>
        <w:t xml:space="preserve">Это можно обосновать тем, что в математической модели фильтра оценивается абсолютное значение скорости, а не ее составляющие, которые могут значительно отличаться друг от друга. То есть, в данном случае формирующий шум распределяется между составляющими скорости пропорционально значению угла курса, а не пропорционально вкладу составляющих скорости в ее абсолютное значение. </w:t>
      </w:r>
    </w:p>
    <w:p w:rsidR="009927F2" w:rsidRPr="00C92E4D" w:rsidRDefault="009927F2" w:rsidP="00FC51A3">
      <w:pPr>
        <w:pStyle w:val="ab"/>
        <w:numPr>
          <w:ilvl w:val="0"/>
          <w:numId w:val="17"/>
        </w:numPr>
        <w:spacing w:line="360" w:lineRule="auto"/>
        <w:ind w:left="0" w:firstLine="709"/>
        <w:jc w:val="both"/>
        <w:rPr>
          <w:rFonts w:ascii="Times New Roman" w:hAnsi="Times New Roman" w:cs="Times New Roman"/>
          <w:sz w:val="28"/>
          <w:szCs w:val="28"/>
        </w:rPr>
      </w:pPr>
      <w:r w:rsidRPr="00C92E4D">
        <w:rPr>
          <w:rFonts w:ascii="Times New Roman" w:hAnsi="Times New Roman" w:cs="Times New Roman"/>
          <w:sz w:val="28"/>
          <w:szCs w:val="28"/>
        </w:rPr>
        <w:t>Постоянство математического ожидания и СКО оценок угла курса подтверждает адекватность работы фильтра, так как угол к</w:t>
      </w:r>
      <w:r w:rsidR="0003139D" w:rsidRPr="00C92E4D">
        <w:rPr>
          <w:rFonts w:ascii="Times New Roman" w:hAnsi="Times New Roman" w:cs="Times New Roman"/>
          <w:sz w:val="28"/>
          <w:szCs w:val="28"/>
        </w:rPr>
        <w:t>урса моделировался постоянным значением</w:t>
      </w:r>
      <w:r w:rsidRPr="00C92E4D">
        <w:rPr>
          <w:rFonts w:ascii="Times New Roman" w:hAnsi="Times New Roman" w:cs="Times New Roman"/>
          <w:sz w:val="28"/>
          <w:szCs w:val="28"/>
        </w:rPr>
        <w:t xml:space="preserve">. </w:t>
      </w:r>
    </w:p>
    <w:p w:rsidR="006A39F0" w:rsidRPr="006A39F0" w:rsidRDefault="0035169A" w:rsidP="00A75BF6">
      <w:pPr>
        <w:pStyle w:val="ab"/>
        <w:numPr>
          <w:ilvl w:val="0"/>
          <w:numId w:val="17"/>
        </w:numPr>
        <w:spacing w:before="240" w:line="360" w:lineRule="auto"/>
        <w:ind w:left="0" w:firstLine="709"/>
        <w:jc w:val="both"/>
        <w:rPr>
          <w:rFonts w:ascii="Times New Roman" w:eastAsia="Calibri" w:hAnsi="Times New Roman" w:cs="Times New Roman"/>
          <w:sz w:val="28"/>
          <w:szCs w:val="28"/>
        </w:rPr>
      </w:pPr>
      <w:r w:rsidRPr="006A39F0">
        <w:rPr>
          <w:rFonts w:ascii="Times New Roman" w:hAnsi="Times New Roman" w:cs="Times New Roman"/>
          <w:sz w:val="28"/>
          <w:szCs w:val="28"/>
        </w:rPr>
        <w:t>Радиальная ошибка позиционирования п</w:t>
      </w:r>
      <w:r w:rsidR="006A39F0" w:rsidRPr="006A39F0">
        <w:rPr>
          <w:rFonts w:ascii="Times New Roman" w:hAnsi="Times New Roman" w:cs="Times New Roman"/>
          <w:sz w:val="28"/>
          <w:szCs w:val="28"/>
        </w:rPr>
        <w:t>оказывает средний радиус области</w:t>
      </w:r>
      <w:r w:rsidRPr="006A39F0">
        <w:rPr>
          <w:rFonts w:ascii="Times New Roman" w:hAnsi="Times New Roman" w:cs="Times New Roman"/>
          <w:sz w:val="28"/>
          <w:szCs w:val="28"/>
        </w:rPr>
        <w:t xml:space="preserve"> разброса оценок координат на плоскости</w:t>
      </w:r>
      <w:r w:rsidR="006A39F0" w:rsidRPr="006A39F0">
        <w:rPr>
          <w:rFonts w:ascii="Times New Roman" w:hAnsi="Times New Roman" w:cs="Times New Roman"/>
          <w:sz w:val="28"/>
          <w:szCs w:val="28"/>
        </w:rPr>
        <w:t xml:space="preserve"> относительно математического ожидания. Очевидно, что в режимах статики эти значения будут меньше, чем в режиме динамики. Однако, из таблицы видно, что в режиме статики после движения, это число в </w:t>
      </w:r>
      <w:r w:rsidR="006A39F0">
        <w:rPr>
          <w:rFonts w:ascii="Times New Roman" w:hAnsi="Times New Roman" w:cs="Times New Roman"/>
          <w:sz w:val="28"/>
          <w:szCs w:val="28"/>
        </w:rPr>
        <w:t>⁓</w:t>
      </w:r>
      <w:r w:rsidR="006A39F0" w:rsidRPr="006A39F0">
        <w:rPr>
          <w:rFonts w:ascii="Times New Roman" w:hAnsi="Times New Roman" w:cs="Times New Roman"/>
          <w:sz w:val="28"/>
          <w:szCs w:val="28"/>
        </w:rPr>
        <w:t xml:space="preserve"> 7 раз больше, чем в начальном режиме статики. Это, опять же, связано с </w:t>
      </w:r>
      <w:r w:rsidR="00FD676A">
        <w:rPr>
          <w:rFonts w:ascii="Times New Roman" w:hAnsi="Times New Roman" w:cs="Times New Roman"/>
          <w:sz w:val="28"/>
          <w:szCs w:val="28"/>
        </w:rPr>
        <w:t>инерционностью фильтра</w:t>
      </w:r>
      <w:r w:rsidR="006A39F0" w:rsidRPr="006A39F0">
        <w:rPr>
          <w:rFonts w:ascii="Times New Roman" w:hAnsi="Times New Roman" w:cs="Times New Roman"/>
          <w:sz w:val="28"/>
          <w:szCs w:val="28"/>
        </w:rPr>
        <w:t xml:space="preserve">. Если искусственно исключить этот участок, то радиальные ошибки будут сравнимыми – 0.045 м для первого режима статики и 0.071 м для второго режима статики. </w:t>
      </w:r>
    </w:p>
    <w:p w:rsidR="003F1F81" w:rsidRPr="006A39F0" w:rsidRDefault="00B35BD5" w:rsidP="006A39F0">
      <w:pPr>
        <w:spacing w:before="240" w:line="360" w:lineRule="auto"/>
        <w:rPr>
          <w:rFonts w:eastAsia="Calibri" w:cs="Times New Roman"/>
        </w:rPr>
      </w:pPr>
      <w:r w:rsidRPr="006A39F0">
        <w:rPr>
          <w:rFonts w:eastAsia="Calibri" w:cs="Times New Roman"/>
        </w:rPr>
        <w:t xml:space="preserve">Проанализируем ошибки фильтрации, сравнив значения, полученные из аналитических выражений и полученные из оценок матрицы дисперсий синтезированного фильтра. </w:t>
      </w:r>
      <w:r w:rsidR="00B1653D" w:rsidRPr="006A39F0">
        <w:rPr>
          <w:rFonts w:eastAsia="Calibri" w:cs="Times New Roman"/>
        </w:rPr>
        <w:t>На рисунках 14 – 17</w:t>
      </w:r>
      <w:r w:rsidR="003F1F81" w:rsidRPr="006A39F0">
        <w:rPr>
          <w:rFonts w:eastAsia="Calibri" w:cs="Times New Roman"/>
        </w:rPr>
        <w:t xml:space="preserve"> приведены:</w:t>
      </w:r>
    </w:p>
    <w:p w:rsidR="003F1F81" w:rsidRPr="003F1F81" w:rsidRDefault="003F1F81" w:rsidP="003F1F81">
      <w:pPr>
        <w:pStyle w:val="ab"/>
        <w:numPr>
          <w:ilvl w:val="0"/>
          <w:numId w:val="15"/>
        </w:numPr>
        <w:spacing w:before="240" w:line="360" w:lineRule="auto"/>
        <w:ind w:left="0" w:firstLine="709"/>
        <w:jc w:val="both"/>
        <w:rPr>
          <w:rFonts w:ascii="Times New Roman" w:eastAsia="Calibri" w:hAnsi="Times New Roman" w:cs="Times New Roman"/>
          <w:sz w:val="28"/>
          <w:szCs w:val="28"/>
        </w:rPr>
      </w:pPr>
      <w:r w:rsidRPr="003F1F81">
        <w:rPr>
          <w:rFonts w:ascii="Times New Roman" w:eastAsia="Calibri" w:hAnsi="Times New Roman" w:cs="Times New Roman"/>
          <w:sz w:val="28"/>
          <w:szCs w:val="28"/>
        </w:rPr>
        <w:lastRenderedPageBreak/>
        <w:t xml:space="preserve">временные зависимости для </w:t>
      </w:r>
      <w:r w:rsidR="006A39F0">
        <w:rPr>
          <w:rFonts w:ascii="Times New Roman" w:eastAsia="Calibri" w:hAnsi="Times New Roman" w:cs="Times New Roman"/>
          <w:sz w:val="28"/>
          <w:szCs w:val="28"/>
        </w:rPr>
        <w:t xml:space="preserve">мгновенных </w:t>
      </w:r>
      <w:r w:rsidRPr="003F1F81">
        <w:rPr>
          <w:rFonts w:ascii="Times New Roman" w:eastAsia="Calibri" w:hAnsi="Times New Roman" w:cs="Times New Roman"/>
          <w:sz w:val="28"/>
          <w:szCs w:val="28"/>
        </w:rPr>
        <w:t>ошибок оценок элементов вектора состояния, формируемых на выходе комплексного фильтра (красные кривые);</w:t>
      </w:r>
    </w:p>
    <w:p w:rsidR="003F1F81" w:rsidRPr="003F1F81" w:rsidRDefault="003F1F81" w:rsidP="003F1F81">
      <w:pPr>
        <w:pStyle w:val="ab"/>
        <w:numPr>
          <w:ilvl w:val="0"/>
          <w:numId w:val="15"/>
        </w:numPr>
        <w:spacing w:before="240" w:line="360" w:lineRule="auto"/>
        <w:ind w:left="0" w:firstLine="709"/>
        <w:jc w:val="both"/>
        <w:rPr>
          <w:rFonts w:ascii="Times New Roman" w:hAnsi="Times New Roman" w:cs="Times New Roman"/>
          <w:sz w:val="28"/>
          <w:szCs w:val="28"/>
        </w:rPr>
      </w:pPr>
      <w:r w:rsidRPr="003F1F81">
        <w:rPr>
          <w:rFonts w:ascii="Times New Roman" w:eastAsia="Calibri" w:hAnsi="Times New Roman" w:cs="Times New Roman"/>
          <w:sz w:val="28"/>
          <w:szCs w:val="28"/>
        </w:rPr>
        <w:t xml:space="preserve">временные зависимости предельных ошибок фильтрации элементов вектора состояния по уровню </w:t>
      </w:r>
      <w:r w:rsidRPr="003F1F81">
        <w:rPr>
          <w:rFonts w:ascii="Times New Roman" w:hAnsi="Times New Roman" w:cs="Times New Roman"/>
          <w:position w:val="-6"/>
          <w:sz w:val="28"/>
          <w:szCs w:val="28"/>
        </w:rPr>
        <w:object w:dxaOrig="300" w:dyaOrig="279">
          <v:shape id="_x0000_i1111" type="#_x0000_t75" style="width:19.5pt;height:18pt" o:ole="">
            <v:imagedata r:id="rId220" o:title=""/>
          </v:shape>
          <o:OLEObject Type="Embed" ProgID="Equation.DSMT4" ShapeID="_x0000_i1111" DrawAspect="Content" ObjectID="_1712756073" r:id="rId221"/>
        </w:object>
      </w:r>
      <w:r w:rsidRPr="003F1F81">
        <w:rPr>
          <w:rFonts w:ascii="Times New Roman" w:hAnsi="Times New Roman" w:cs="Times New Roman"/>
          <w:sz w:val="28"/>
          <w:szCs w:val="28"/>
        </w:rPr>
        <w:t>, полученные по оценкам матрицы дисперсии синтезированного фильтра (синие штриховые кривые);</w:t>
      </w:r>
    </w:p>
    <w:p w:rsidR="003F1F81" w:rsidRPr="003F1F81" w:rsidRDefault="003F1F81" w:rsidP="003F1F81">
      <w:pPr>
        <w:pStyle w:val="ab"/>
        <w:numPr>
          <w:ilvl w:val="0"/>
          <w:numId w:val="15"/>
        </w:numPr>
        <w:spacing w:before="240" w:line="360" w:lineRule="auto"/>
        <w:ind w:left="0" w:firstLine="709"/>
        <w:jc w:val="both"/>
        <w:rPr>
          <w:rFonts w:ascii="Times New Roman" w:hAnsi="Times New Roman" w:cs="Times New Roman"/>
          <w:sz w:val="28"/>
          <w:szCs w:val="28"/>
        </w:rPr>
      </w:pPr>
      <w:r w:rsidRPr="003F1F81">
        <w:rPr>
          <w:rFonts w:ascii="Times New Roman" w:eastAsia="Calibri" w:hAnsi="Times New Roman" w:cs="Times New Roman"/>
          <w:sz w:val="28"/>
          <w:szCs w:val="28"/>
        </w:rPr>
        <w:t xml:space="preserve">предельные ошибки фильтрации элементов вектора состояния по уровню </w:t>
      </w:r>
      <w:r w:rsidRPr="003F1F81">
        <w:rPr>
          <w:rFonts w:ascii="Times New Roman" w:hAnsi="Times New Roman" w:cs="Times New Roman"/>
          <w:position w:val="-6"/>
          <w:sz w:val="28"/>
          <w:szCs w:val="28"/>
        </w:rPr>
        <w:object w:dxaOrig="300" w:dyaOrig="279">
          <v:shape id="_x0000_i1112" type="#_x0000_t75" style="width:19.5pt;height:18pt" o:ole="">
            <v:imagedata r:id="rId220" o:title=""/>
          </v:shape>
          <o:OLEObject Type="Embed" ProgID="Equation.DSMT4" ShapeID="_x0000_i1112" DrawAspect="Content" ObjectID="_1712756074" r:id="rId222"/>
        </w:object>
      </w:r>
      <w:r w:rsidRPr="003F1F81">
        <w:rPr>
          <w:rFonts w:ascii="Times New Roman" w:hAnsi="Times New Roman" w:cs="Times New Roman"/>
          <w:sz w:val="28"/>
          <w:szCs w:val="28"/>
        </w:rPr>
        <w:t>, полученные из аналитических выражений (44), (48), (51) и (58);</w:t>
      </w:r>
    </w:p>
    <w:p w:rsidR="00D6531C" w:rsidRPr="0032647F" w:rsidRDefault="008112D2" w:rsidP="009F3CC8">
      <w:pPr>
        <w:spacing w:after="200" w:line="276" w:lineRule="auto"/>
        <w:ind w:hanging="709"/>
        <w:jc w:val="center"/>
        <w:rPr>
          <w:rFonts w:eastAsia="Calibri" w:cs="Times New Roman"/>
          <w:noProof/>
          <w:lang w:eastAsia="ru-RU"/>
        </w:rPr>
      </w:pPr>
      <w:r>
        <w:rPr>
          <w:rFonts w:eastAsia="Calibri" w:cs="Times New Roman"/>
          <w:noProof/>
          <w:lang w:eastAsia="ru-RU"/>
        </w:rPr>
        <w:pict>
          <v:shape id="_x0000_i1113" type="#_x0000_t75" style="width:507.75pt;height:284.25pt">
            <v:imagedata r:id="rId223" o:title="ошибка оценка угла курса" cropleft="4217f" cropright="5620f"/>
          </v:shape>
        </w:pict>
      </w:r>
    </w:p>
    <w:p w:rsidR="00D6531C" w:rsidRDefault="00B1653D" w:rsidP="00CC1315">
      <w:pPr>
        <w:spacing w:after="200" w:line="276" w:lineRule="auto"/>
        <w:ind w:firstLine="0"/>
        <w:jc w:val="center"/>
        <w:rPr>
          <w:rFonts w:eastAsia="Calibri" w:cs="Times New Roman"/>
          <w:sz w:val="24"/>
        </w:rPr>
      </w:pPr>
      <w:r>
        <w:rPr>
          <w:rFonts w:eastAsia="Calibri" w:cs="Times New Roman"/>
          <w:sz w:val="24"/>
        </w:rPr>
        <w:t>Рисунок 14</w:t>
      </w:r>
      <w:r w:rsidR="00D6531C" w:rsidRPr="00D6531C">
        <w:rPr>
          <w:rFonts w:eastAsia="Calibri" w:cs="Times New Roman"/>
          <w:sz w:val="24"/>
        </w:rPr>
        <w:t xml:space="preserve"> – Зависимость</w:t>
      </w:r>
      <w:r w:rsidR="00CC1315">
        <w:rPr>
          <w:rFonts w:eastAsia="Calibri" w:cs="Times New Roman"/>
          <w:sz w:val="24"/>
        </w:rPr>
        <w:t xml:space="preserve"> ошибки оценки</w:t>
      </w:r>
      <w:r w:rsidR="00D6531C" w:rsidRPr="00D6531C">
        <w:rPr>
          <w:rFonts w:eastAsia="Calibri" w:cs="Times New Roman"/>
          <w:sz w:val="24"/>
        </w:rPr>
        <w:t xml:space="preserve"> курса от времени</w:t>
      </w:r>
    </w:p>
    <w:p w:rsidR="006A39F0" w:rsidRPr="001C4B0B" w:rsidRDefault="006A39F0" w:rsidP="00CC6108">
      <w:pPr>
        <w:spacing w:line="360" w:lineRule="auto"/>
        <w:rPr>
          <w:rFonts w:cs="Times New Roman"/>
          <w:szCs w:val="28"/>
        </w:rPr>
      </w:pPr>
      <w:r>
        <w:t xml:space="preserve">На рисунке 14 видно, что </w:t>
      </w:r>
      <w:r w:rsidR="001C4B0B">
        <w:t>значение предельной ошибки фильтрации</w:t>
      </w:r>
      <w:r w:rsidR="00CA2F98">
        <w:t xml:space="preserve"> угла курса</w:t>
      </w:r>
      <w:r w:rsidR="001C4B0B">
        <w:t xml:space="preserve"> по уровню </w:t>
      </w:r>
      <w:r w:rsidR="001C4B0B" w:rsidRPr="003F1F81">
        <w:rPr>
          <w:rFonts w:cs="Times New Roman"/>
          <w:position w:val="-6"/>
          <w:szCs w:val="28"/>
        </w:rPr>
        <w:object w:dxaOrig="300" w:dyaOrig="279">
          <v:shape id="_x0000_i1114" type="#_x0000_t75" style="width:19.5pt;height:18pt" o:ole="">
            <v:imagedata r:id="rId220" o:title=""/>
          </v:shape>
          <o:OLEObject Type="Embed" ProgID="Equation.DSMT4" ShapeID="_x0000_i1114" DrawAspect="Content" ObjectID="_1712756075" r:id="rId224"/>
        </w:object>
      </w:r>
      <w:r w:rsidR="001C4B0B">
        <w:rPr>
          <w:rFonts w:cs="Times New Roman"/>
          <w:szCs w:val="28"/>
        </w:rPr>
        <w:t xml:space="preserve">, вычисленное из </w:t>
      </w:r>
      <w:r w:rsidR="001C4B0B">
        <w:t>аналитического</w:t>
      </w:r>
      <w:r>
        <w:t xml:space="preserve"> выраж</w:t>
      </w:r>
      <w:r w:rsidR="001C4B0B">
        <w:t xml:space="preserve">ения, имеет большой запас перед </w:t>
      </w:r>
      <w:r w:rsidR="00CA2F98">
        <w:t xml:space="preserve">предельной ошибкой фильтрации по уровню </w:t>
      </w:r>
      <w:r w:rsidR="00CA2F98" w:rsidRPr="003F1F81">
        <w:rPr>
          <w:rFonts w:cs="Times New Roman"/>
          <w:position w:val="-6"/>
          <w:szCs w:val="28"/>
        </w:rPr>
        <w:object w:dxaOrig="300" w:dyaOrig="279">
          <v:shape id="_x0000_i1115" type="#_x0000_t75" style="width:19.5pt;height:18pt" o:ole="">
            <v:imagedata r:id="rId220" o:title=""/>
          </v:shape>
          <o:OLEObject Type="Embed" ProgID="Equation.DSMT4" ShapeID="_x0000_i1115" DrawAspect="Content" ObjectID="_1712756076" r:id="rId225"/>
        </w:object>
      </w:r>
      <w:r w:rsidR="00CA2F98">
        <w:rPr>
          <w:rFonts w:cs="Times New Roman"/>
          <w:szCs w:val="28"/>
        </w:rPr>
        <w:t xml:space="preserve">, </w:t>
      </w:r>
      <w:r w:rsidR="00CA2F98">
        <w:t>полученной из оценок матрицы</w:t>
      </w:r>
      <w:r>
        <w:t xml:space="preserve"> дисперс</w:t>
      </w:r>
      <w:r w:rsidR="00CA2F98">
        <w:t xml:space="preserve">ий ошибок фильтрации. Это говорит о том, что величину СКО формирующего шума угла курса можно выбрать большей без потери качества фильтрации. </w:t>
      </w:r>
    </w:p>
    <w:p w:rsidR="00D6531C" w:rsidRPr="00D6531C" w:rsidRDefault="008112D2" w:rsidP="00D6531C">
      <w:pPr>
        <w:spacing w:after="200" w:line="276" w:lineRule="auto"/>
        <w:ind w:hanging="709"/>
        <w:jc w:val="center"/>
        <w:rPr>
          <w:rFonts w:eastAsia="Calibri" w:cs="Times New Roman"/>
        </w:rPr>
      </w:pPr>
      <w:r>
        <w:rPr>
          <w:rFonts w:eastAsia="Calibri" w:cs="Times New Roman"/>
          <w:noProof/>
          <w:lang w:eastAsia="ru-RU"/>
        </w:rPr>
        <w:lastRenderedPageBreak/>
        <w:pict>
          <v:shape id="_x0000_i1116" type="#_x0000_t75" style="width:507.75pt;height:280.5pt">
            <v:imagedata r:id="rId226" o:title="ошибка оценки Х" cropleft="3775f" cropright="5444f"/>
          </v:shape>
        </w:pict>
      </w:r>
    </w:p>
    <w:p w:rsidR="00D6531C" w:rsidRDefault="00855F00" w:rsidP="00CC1315">
      <w:pPr>
        <w:spacing w:after="200" w:line="276" w:lineRule="auto"/>
        <w:ind w:firstLine="0"/>
        <w:jc w:val="center"/>
        <w:rPr>
          <w:rFonts w:eastAsia="Calibri" w:cs="Times New Roman"/>
          <w:sz w:val="24"/>
        </w:rPr>
      </w:pPr>
      <w:r>
        <w:rPr>
          <w:rFonts w:eastAsia="Calibri" w:cs="Times New Roman"/>
          <w:sz w:val="24"/>
        </w:rPr>
        <w:t>Рисунок</w:t>
      </w:r>
      <w:r w:rsidR="00B1653D">
        <w:rPr>
          <w:rFonts w:eastAsia="Calibri" w:cs="Times New Roman"/>
          <w:sz w:val="24"/>
        </w:rPr>
        <w:t xml:space="preserve"> 15</w:t>
      </w:r>
      <w:r w:rsidR="00CC1315">
        <w:rPr>
          <w:rFonts w:eastAsia="Calibri" w:cs="Times New Roman"/>
          <w:sz w:val="24"/>
        </w:rPr>
        <w:t xml:space="preserve"> – Зависимость ошибки оценки</w:t>
      </w:r>
      <w:r w:rsidR="00D6531C" w:rsidRPr="00D6531C">
        <w:rPr>
          <w:rFonts w:eastAsia="Calibri" w:cs="Times New Roman"/>
          <w:sz w:val="24"/>
        </w:rPr>
        <w:t xml:space="preserve"> координаты Х от времени</w:t>
      </w:r>
    </w:p>
    <w:p w:rsidR="00CA2F98" w:rsidRPr="00D6531C" w:rsidRDefault="00CA2F98" w:rsidP="00CC1315">
      <w:pPr>
        <w:spacing w:after="200" w:line="276" w:lineRule="auto"/>
        <w:ind w:firstLine="0"/>
        <w:jc w:val="center"/>
        <w:rPr>
          <w:rFonts w:eastAsia="Calibri" w:cs="Times New Roman"/>
          <w:sz w:val="24"/>
        </w:rPr>
      </w:pPr>
    </w:p>
    <w:p w:rsidR="00D6531C" w:rsidRPr="00D6531C" w:rsidRDefault="008112D2" w:rsidP="009F3CC8">
      <w:pPr>
        <w:spacing w:after="200" w:line="276" w:lineRule="auto"/>
        <w:ind w:hanging="709"/>
        <w:jc w:val="center"/>
        <w:rPr>
          <w:rFonts w:eastAsia="Calibri" w:cs="Times New Roman"/>
        </w:rPr>
      </w:pPr>
      <w:r>
        <w:rPr>
          <w:rFonts w:eastAsia="Calibri" w:cs="Times New Roman"/>
          <w:noProof/>
          <w:lang w:eastAsia="ru-RU"/>
        </w:rPr>
        <w:pict>
          <v:shape id="_x0000_i1117" type="#_x0000_t75" style="width:512.25pt;height:282.75pt">
            <v:imagedata r:id="rId227" o:title="ошибка оценки Y" cropleft="4050f" cropright="5269f"/>
          </v:shape>
        </w:pict>
      </w:r>
    </w:p>
    <w:p w:rsidR="00D6531C" w:rsidRPr="00D6531C" w:rsidRDefault="00B1653D" w:rsidP="00CC1315">
      <w:pPr>
        <w:spacing w:after="200" w:line="276" w:lineRule="auto"/>
        <w:ind w:firstLine="0"/>
        <w:jc w:val="center"/>
        <w:rPr>
          <w:rFonts w:eastAsia="Calibri" w:cs="Times New Roman"/>
          <w:sz w:val="24"/>
        </w:rPr>
      </w:pPr>
      <w:r>
        <w:rPr>
          <w:rFonts w:eastAsia="Calibri" w:cs="Times New Roman"/>
          <w:sz w:val="24"/>
        </w:rPr>
        <w:t>Рисунок 16</w:t>
      </w:r>
      <w:r w:rsidR="006A39F0">
        <w:rPr>
          <w:rFonts w:eastAsia="Calibri" w:cs="Times New Roman"/>
          <w:sz w:val="24"/>
        </w:rPr>
        <w:t xml:space="preserve"> – Зависимость ошибки оценки</w:t>
      </w:r>
      <w:r w:rsidR="00D6531C" w:rsidRPr="00D6531C">
        <w:rPr>
          <w:rFonts w:eastAsia="Calibri" w:cs="Times New Roman"/>
          <w:sz w:val="24"/>
        </w:rPr>
        <w:t xml:space="preserve"> координаты </w:t>
      </w:r>
      <w:r w:rsidR="00D6531C" w:rsidRPr="00D6531C">
        <w:rPr>
          <w:rFonts w:eastAsia="Calibri" w:cs="Times New Roman"/>
          <w:sz w:val="24"/>
          <w:lang w:val="en-US"/>
        </w:rPr>
        <w:t>Y</w:t>
      </w:r>
      <w:r w:rsidR="00D6531C" w:rsidRPr="00D6531C">
        <w:rPr>
          <w:rFonts w:eastAsia="Calibri" w:cs="Times New Roman"/>
          <w:sz w:val="24"/>
        </w:rPr>
        <w:t xml:space="preserve"> от времени</w:t>
      </w:r>
    </w:p>
    <w:p w:rsidR="00CC1315" w:rsidRPr="00D6531C" w:rsidRDefault="008112D2" w:rsidP="009F3CC8">
      <w:pPr>
        <w:spacing w:after="200" w:line="276" w:lineRule="auto"/>
        <w:ind w:hanging="709"/>
        <w:jc w:val="center"/>
        <w:rPr>
          <w:rFonts w:eastAsia="Calibri" w:cs="Times New Roman"/>
        </w:rPr>
      </w:pPr>
      <w:r>
        <w:rPr>
          <w:rFonts w:eastAsia="Calibri" w:cs="Times New Roman"/>
          <w:noProof/>
          <w:lang w:eastAsia="ru-RU"/>
        </w:rPr>
        <w:lastRenderedPageBreak/>
        <w:pict>
          <v:shape id="_x0000_i1118" type="#_x0000_t75" style="width:512.25pt;height:286.5pt">
            <v:imagedata r:id="rId228" o:title="ошибка оценка скорости" croptop="-1863f" cropbottom="931f" cropleft="3859f" cropright="5444f"/>
          </v:shape>
        </w:pict>
      </w:r>
    </w:p>
    <w:p w:rsidR="00CC1315" w:rsidRDefault="00B1653D" w:rsidP="00CC1315">
      <w:pPr>
        <w:spacing w:after="200" w:line="276" w:lineRule="auto"/>
        <w:ind w:hanging="709"/>
        <w:jc w:val="center"/>
        <w:rPr>
          <w:rFonts w:eastAsia="Calibri" w:cs="Times New Roman"/>
          <w:sz w:val="24"/>
        </w:rPr>
      </w:pPr>
      <w:r>
        <w:rPr>
          <w:rFonts w:eastAsia="Calibri" w:cs="Times New Roman"/>
          <w:sz w:val="24"/>
        </w:rPr>
        <w:t>Рисунок 17</w:t>
      </w:r>
      <w:r w:rsidR="00CC1315" w:rsidRPr="00D6531C">
        <w:rPr>
          <w:rFonts w:eastAsia="Calibri" w:cs="Times New Roman"/>
          <w:sz w:val="24"/>
        </w:rPr>
        <w:t xml:space="preserve"> – Зависимо</w:t>
      </w:r>
      <w:r w:rsidR="00CC1315">
        <w:rPr>
          <w:rFonts w:eastAsia="Calibri" w:cs="Times New Roman"/>
          <w:sz w:val="24"/>
        </w:rPr>
        <w:t xml:space="preserve">сть </w:t>
      </w:r>
      <w:r w:rsidR="006A39F0">
        <w:rPr>
          <w:rFonts w:eastAsia="Calibri" w:cs="Times New Roman"/>
          <w:sz w:val="24"/>
        </w:rPr>
        <w:t>ошибки оценки</w:t>
      </w:r>
      <w:r w:rsidR="006A39F0" w:rsidRPr="00D6531C">
        <w:rPr>
          <w:rFonts w:eastAsia="Calibri" w:cs="Times New Roman"/>
          <w:sz w:val="24"/>
        </w:rPr>
        <w:t xml:space="preserve"> </w:t>
      </w:r>
      <w:r w:rsidR="00CC1315">
        <w:rPr>
          <w:rFonts w:eastAsia="Calibri" w:cs="Times New Roman"/>
          <w:sz w:val="24"/>
        </w:rPr>
        <w:t>скорости</w:t>
      </w:r>
      <w:r w:rsidR="00CC1315" w:rsidRPr="00D6531C">
        <w:rPr>
          <w:rFonts w:eastAsia="Calibri" w:cs="Times New Roman"/>
          <w:sz w:val="24"/>
        </w:rPr>
        <w:t xml:space="preserve"> от времени</w:t>
      </w:r>
    </w:p>
    <w:p w:rsidR="001C4B0B" w:rsidRDefault="006A39F0" w:rsidP="00CC6108">
      <w:pPr>
        <w:spacing w:line="360" w:lineRule="auto"/>
      </w:pPr>
      <w:r>
        <w:t>Для мгновенных ошибок оценок координат и скорости (Рисунки 15 – 17) потребителя наблюдается выход за уровни граничных дисперсий при смене режимов статики и динамики. Причем, ошибки оценки для координаты Х и   ошибки оценки скорости превышают как предельные ошибки, полученные из матрицы дисперсии фильтра, так и значения, полученные из аналитических выражений.</w:t>
      </w:r>
      <w:r w:rsidR="00CA2F98">
        <w:t xml:space="preserve"> Это говорит о том, что выбранные уровни СКО шумов наблюдения координат и СКО формирующего шума скорости выбраны слишком высокими. </w:t>
      </w:r>
    </w:p>
    <w:p w:rsidR="0003139D" w:rsidRPr="0035573C" w:rsidRDefault="001C4B0B" w:rsidP="00CC6108">
      <w:pPr>
        <w:spacing w:line="360" w:lineRule="auto"/>
      </w:pPr>
      <w:r>
        <w:t xml:space="preserve">В таблице </w:t>
      </w:r>
      <w:r w:rsidR="0010463F" w:rsidRPr="0010463F">
        <w:t>4</w:t>
      </w:r>
      <w:r w:rsidR="00CA2F98">
        <w:t xml:space="preserve"> </w:t>
      </w:r>
      <w:r>
        <w:t>приведены численные значения предельных ошибок фильтрации,</w:t>
      </w:r>
      <w:r w:rsidR="0035573C">
        <w:t xml:space="preserve"> полученные при моделировании и из аналитических выражений</w:t>
      </w:r>
      <w:r w:rsidR="002677F9">
        <w:t>, приведенных в Главе 2</w:t>
      </w:r>
      <w:r w:rsidR="0035573C">
        <w:t xml:space="preserve">. </w:t>
      </w:r>
    </w:p>
    <w:p w:rsidR="00CC6108" w:rsidRDefault="00CC6108">
      <w:pPr>
        <w:spacing w:after="160" w:line="259" w:lineRule="auto"/>
        <w:ind w:firstLine="0"/>
        <w:jc w:val="left"/>
        <w:rPr>
          <w:rFonts w:eastAsia="Calibri" w:cs="Times New Roman"/>
          <w:highlight w:val="yellow"/>
        </w:rPr>
      </w:pPr>
      <w:r>
        <w:rPr>
          <w:rFonts w:eastAsia="Calibri" w:cs="Times New Roman"/>
          <w:highlight w:val="yellow"/>
        </w:rPr>
        <w:br w:type="page"/>
      </w:r>
    </w:p>
    <w:p w:rsidR="00CC1315" w:rsidRPr="0010463F" w:rsidRDefault="0010463F" w:rsidP="0003139D">
      <w:pPr>
        <w:spacing w:after="160" w:line="259" w:lineRule="auto"/>
        <w:ind w:firstLine="0"/>
        <w:jc w:val="right"/>
        <w:rPr>
          <w:rFonts w:eastAsia="Calibri" w:cs="Times New Roman"/>
        </w:rPr>
      </w:pPr>
      <w:r w:rsidRPr="0010463F">
        <w:rPr>
          <w:rFonts w:eastAsia="Calibri" w:cs="Times New Roman"/>
        </w:rPr>
        <w:lastRenderedPageBreak/>
        <w:t>Таблица 4</w:t>
      </w:r>
      <w:r w:rsidR="00F750F0">
        <w:rPr>
          <w:rFonts w:eastAsia="Calibri" w:cs="Times New Roman"/>
        </w:rPr>
        <w:t xml:space="preserve">. Оценки предельных ошибок фильтрации </w:t>
      </w:r>
    </w:p>
    <w:tbl>
      <w:tblPr>
        <w:tblStyle w:val="a4"/>
        <w:tblW w:w="0" w:type="auto"/>
        <w:tblLook w:val="04A0" w:firstRow="1" w:lastRow="0" w:firstColumn="1" w:lastColumn="0" w:noHBand="0" w:noVBand="1"/>
      </w:tblPr>
      <w:tblGrid>
        <w:gridCol w:w="3256"/>
        <w:gridCol w:w="1275"/>
        <w:gridCol w:w="1134"/>
        <w:gridCol w:w="1985"/>
        <w:gridCol w:w="1695"/>
      </w:tblGrid>
      <w:tr w:rsidR="007902EC" w:rsidTr="0035573C">
        <w:tc>
          <w:tcPr>
            <w:tcW w:w="3256" w:type="dxa"/>
          </w:tcPr>
          <w:p w:rsidR="007902EC" w:rsidRPr="002677F9" w:rsidRDefault="007902EC" w:rsidP="007902EC">
            <w:pPr>
              <w:ind w:firstLine="0"/>
              <w:rPr>
                <w:b/>
              </w:rPr>
            </w:pPr>
          </w:p>
        </w:tc>
        <w:tc>
          <w:tcPr>
            <w:tcW w:w="1275" w:type="dxa"/>
          </w:tcPr>
          <w:p w:rsidR="007902EC" w:rsidRPr="002677F9" w:rsidRDefault="007902EC" w:rsidP="00561419">
            <w:pPr>
              <w:ind w:firstLine="0"/>
              <w:jc w:val="center"/>
              <w:rPr>
                <w:b/>
              </w:rPr>
            </w:pPr>
            <w:r w:rsidRPr="002677F9">
              <w:rPr>
                <w:b/>
              </w:rPr>
              <w:t>Х</w:t>
            </w:r>
            <w:r w:rsidR="0035573C" w:rsidRPr="002677F9">
              <w:rPr>
                <w:b/>
              </w:rPr>
              <w:t>, м</w:t>
            </w:r>
          </w:p>
        </w:tc>
        <w:tc>
          <w:tcPr>
            <w:tcW w:w="1134" w:type="dxa"/>
          </w:tcPr>
          <w:p w:rsidR="007902EC" w:rsidRPr="002677F9" w:rsidRDefault="007902EC" w:rsidP="00561419">
            <w:pPr>
              <w:ind w:firstLine="0"/>
              <w:jc w:val="center"/>
              <w:rPr>
                <w:b/>
              </w:rPr>
            </w:pPr>
            <w:r w:rsidRPr="002677F9">
              <w:rPr>
                <w:b/>
                <w:lang w:val="en-US"/>
              </w:rPr>
              <w:t>Y</w:t>
            </w:r>
            <w:r w:rsidR="0035573C" w:rsidRPr="002677F9">
              <w:rPr>
                <w:b/>
              </w:rPr>
              <w:t>, м</w:t>
            </w:r>
          </w:p>
        </w:tc>
        <w:tc>
          <w:tcPr>
            <w:tcW w:w="1985" w:type="dxa"/>
          </w:tcPr>
          <w:p w:rsidR="007902EC" w:rsidRPr="002677F9" w:rsidRDefault="00701644" w:rsidP="00561419">
            <w:pPr>
              <w:ind w:firstLine="0"/>
              <w:jc w:val="center"/>
              <w:rPr>
                <w:b/>
              </w:rPr>
            </w:pPr>
            <w:r>
              <w:rPr>
                <w:b/>
                <w:lang w:val="en-US"/>
              </w:rPr>
              <w:t>V</w:t>
            </w:r>
            <w:r w:rsidR="0035573C" w:rsidRPr="002677F9">
              <w:rPr>
                <w:b/>
              </w:rPr>
              <w:t>, м/с</w:t>
            </w:r>
          </w:p>
        </w:tc>
        <w:tc>
          <w:tcPr>
            <w:tcW w:w="1695" w:type="dxa"/>
          </w:tcPr>
          <w:p w:rsidR="007902EC" w:rsidRPr="002677F9" w:rsidRDefault="00701644" w:rsidP="00561419">
            <w:pPr>
              <w:ind w:firstLine="0"/>
              <w:jc w:val="center"/>
              <w:rPr>
                <w:b/>
                <w:lang w:val="en-US"/>
              </w:rPr>
            </w:pPr>
            <w:r>
              <w:rPr>
                <w:rFonts w:cs="Times New Roman"/>
                <w:b/>
              </w:rPr>
              <w:t>α</w:t>
            </w:r>
            <w:r>
              <w:rPr>
                <w:b/>
              </w:rPr>
              <w:t xml:space="preserve">, </w:t>
            </w:r>
            <w:r>
              <w:rPr>
                <w:rFonts w:cs="Times New Roman"/>
                <w:b/>
              </w:rPr>
              <w:t>⁰</w:t>
            </w:r>
          </w:p>
        </w:tc>
      </w:tr>
      <w:tr w:rsidR="007902EC" w:rsidTr="002677F9">
        <w:tc>
          <w:tcPr>
            <w:tcW w:w="3256" w:type="dxa"/>
          </w:tcPr>
          <w:p w:rsidR="007902EC" w:rsidRDefault="00615949" w:rsidP="004C0400">
            <w:pPr>
              <w:spacing w:line="360" w:lineRule="auto"/>
              <w:ind w:firstLine="0"/>
              <w:jc w:val="center"/>
            </w:pPr>
            <w:r>
              <w:t>Оценка предельной ошибки</w:t>
            </w:r>
            <w:r w:rsidR="007902EC">
              <w:t xml:space="preserve"> фильтрации, полученная аналитически</w:t>
            </w:r>
          </w:p>
        </w:tc>
        <w:tc>
          <w:tcPr>
            <w:tcW w:w="1275" w:type="dxa"/>
            <w:vAlign w:val="center"/>
          </w:tcPr>
          <w:p w:rsidR="007902EC" w:rsidRPr="0035573C" w:rsidRDefault="00701644" w:rsidP="002677F9">
            <w:pPr>
              <w:ind w:firstLine="0"/>
              <w:jc w:val="center"/>
              <w:rPr>
                <w:lang w:val="en-US"/>
              </w:rPr>
            </w:pPr>
            <w:r>
              <w:rPr>
                <w:lang w:val="en-US"/>
              </w:rPr>
              <w:t>0</w:t>
            </w:r>
            <w:r>
              <w:t>,</w:t>
            </w:r>
            <w:r w:rsidR="002677F9">
              <w:rPr>
                <w:lang w:val="en-US"/>
              </w:rPr>
              <w:t>28</w:t>
            </w:r>
          </w:p>
        </w:tc>
        <w:tc>
          <w:tcPr>
            <w:tcW w:w="1134" w:type="dxa"/>
            <w:vAlign w:val="center"/>
          </w:tcPr>
          <w:p w:rsidR="007902EC" w:rsidRDefault="00701644" w:rsidP="002677F9">
            <w:pPr>
              <w:ind w:firstLine="0"/>
              <w:jc w:val="center"/>
            </w:pPr>
            <w:r>
              <w:rPr>
                <w:lang w:val="en-US"/>
              </w:rPr>
              <w:t>0</w:t>
            </w:r>
            <w:r>
              <w:t>,</w:t>
            </w:r>
            <w:r w:rsidR="002677F9">
              <w:rPr>
                <w:lang w:val="en-US"/>
              </w:rPr>
              <w:t>28</w:t>
            </w:r>
          </w:p>
        </w:tc>
        <w:tc>
          <w:tcPr>
            <w:tcW w:w="1985" w:type="dxa"/>
            <w:vAlign w:val="center"/>
          </w:tcPr>
          <w:p w:rsidR="002677F9" w:rsidRDefault="002677F9" w:rsidP="002677F9">
            <w:pPr>
              <w:autoSpaceDE w:val="0"/>
              <w:autoSpaceDN w:val="0"/>
              <w:adjustRightInd w:val="0"/>
              <w:spacing w:after="0" w:line="240" w:lineRule="auto"/>
              <w:ind w:firstLine="0"/>
              <w:jc w:val="center"/>
              <w:rPr>
                <w:rFonts w:cs="Times New Roman"/>
                <w:color w:val="000000"/>
                <w:szCs w:val="28"/>
              </w:rPr>
            </w:pPr>
          </w:p>
          <w:p w:rsidR="0035573C" w:rsidRPr="0035573C" w:rsidRDefault="00701644" w:rsidP="002677F9">
            <w:pPr>
              <w:autoSpaceDE w:val="0"/>
              <w:autoSpaceDN w:val="0"/>
              <w:adjustRightInd w:val="0"/>
              <w:spacing w:after="0" w:line="240" w:lineRule="auto"/>
              <w:ind w:firstLine="0"/>
              <w:jc w:val="center"/>
              <w:rPr>
                <w:rFonts w:cs="Times New Roman"/>
                <w:szCs w:val="28"/>
              </w:rPr>
            </w:pPr>
            <w:r>
              <w:rPr>
                <w:rFonts w:cs="Times New Roman"/>
                <w:color w:val="000000"/>
                <w:szCs w:val="28"/>
              </w:rPr>
              <w:t>0,</w:t>
            </w:r>
            <w:r w:rsidR="002677F9">
              <w:rPr>
                <w:rFonts w:cs="Times New Roman"/>
                <w:color w:val="000000"/>
                <w:szCs w:val="28"/>
              </w:rPr>
              <w:t>5</w:t>
            </w:r>
          </w:p>
          <w:p w:rsidR="007902EC" w:rsidRDefault="007902EC" w:rsidP="002677F9">
            <w:pPr>
              <w:ind w:firstLine="0"/>
              <w:jc w:val="center"/>
            </w:pPr>
          </w:p>
        </w:tc>
        <w:tc>
          <w:tcPr>
            <w:tcW w:w="1695" w:type="dxa"/>
            <w:vAlign w:val="center"/>
          </w:tcPr>
          <w:p w:rsidR="007902EC" w:rsidRPr="00701644" w:rsidRDefault="00701644" w:rsidP="002677F9">
            <w:pPr>
              <w:ind w:firstLine="0"/>
              <w:jc w:val="center"/>
              <w:rPr>
                <w:lang w:val="en-US"/>
              </w:rPr>
            </w:pPr>
            <w:r>
              <w:t>16</w:t>
            </w:r>
            <w:r>
              <w:rPr>
                <w:lang w:val="en-US"/>
              </w:rPr>
              <w:t>,6</w:t>
            </w:r>
          </w:p>
        </w:tc>
      </w:tr>
      <w:tr w:rsidR="00701644" w:rsidTr="002677F9">
        <w:tc>
          <w:tcPr>
            <w:tcW w:w="3256" w:type="dxa"/>
          </w:tcPr>
          <w:p w:rsidR="00701644" w:rsidRDefault="00615949" w:rsidP="00701644">
            <w:pPr>
              <w:spacing w:line="360" w:lineRule="auto"/>
              <w:ind w:firstLine="0"/>
              <w:jc w:val="center"/>
            </w:pPr>
            <w:r>
              <w:t>Оценка предельной ошибки</w:t>
            </w:r>
            <w:r w:rsidR="00701644">
              <w:t xml:space="preserve"> фильтрации, полученная из матрицы дисперсий фильтра</w:t>
            </w:r>
            <w:r>
              <w:t xml:space="preserve"> при имитационном моделировании</w:t>
            </w:r>
          </w:p>
        </w:tc>
        <w:tc>
          <w:tcPr>
            <w:tcW w:w="1275" w:type="dxa"/>
            <w:vAlign w:val="center"/>
          </w:tcPr>
          <w:p w:rsidR="00701644" w:rsidRDefault="00701644" w:rsidP="00701644">
            <w:pPr>
              <w:ind w:firstLine="0"/>
              <w:jc w:val="center"/>
            </w:pPr>
            <w:r>
              <w:t>0,22</w:t>
            </w:r>
          </w:p>
        </w:tc>
        <w:tc>
          <w:tcPr>
            <w:tcW w:w="1134" w:type="dxa"/>
            <w:vAlign w:val="center"/>
          </w:tcPr>
          <w:p w:rsidR="00701644" w:rsidRDefault="00701644" w:rsidP="00701644">
            <w:pPr>
              <w:ind w:firstLine="0"/>
              <w:jc w:val="center"/>
            </w:pPr>
            <w:r>
              <w:t>0,16</w:t>
            </w:r>
          </w:p>
        </w:tc>
        <w:tc>
          <w:tcPr>
            <w:tcW w:w="1985" w:type="dxa"/>
            <w:vAlign w:val="center"/>
          </w:tcPr>
          <w:p w:rsidR="00701644" w:rsidRDefault="00701644" w:rsidP="00701644">
            <w:pPr>
              <w:ind w:firstLine="0"/>
              <w:jc w:val="center"/>
            </w:pPr>
            <w:r>
              <w:t>0,3</w:t>
            </w:r>
          </w:p>
        </w:tc>
        <w:tc>
          <w:tcPr>
            <w:tcW w:w="1695" w:type="dxa"/>
            <w:vAlign w:val="center"/>
          </w:tcPr>
          <w:p w:rsidR="00701644" w:rsidRPr="00701644" w:rsidRDefault="00701644" w:rsidP="00701644">
            <w:pPr>
              <w:ind w:firstLine="0"/>
              <w:jc w:val="center"/>
              <w:rPr>
                <w:lang w:val="en-US"/>
              </w:rPr>
            </w:pPr>
            <w:r>
              <w:t>2</w:t>
            </w:r>
            <w:r>
              <w:rPr>
                <w:lang w:val="en-US"/>
              </w:rPr>
              <w:t>,0</w:t>
            </w:r>
          </w:p>
        </w:tc>
      </w:tr>
    </w:tbl>
    <w:p w:rsidR="006B381A" w:rsidRDefault="00A15FB2" w:rsidP="00CC6108">
      <w:pPr>
        <w:spacing w:before="240" w:line="360" w:lineRule="auto"/>
      </w:pPr>
      <w:r>
        <w:t>По данным из таблицы 4</w:t>
      </w:r>
      <w:r w:rsidR="002677F9">
        <w:t xml:space="preserve"> можно сделать вывод,</w:t>
      </w:r>
      <w:r w:rsidR="0040238E">
        <w:t xml:space="preserve"> что в пределах погрешностей, соизмеримых с заданными значениями СКО формирующих шумов и СКО шумов наблюдения из таблицы 2, теоретические значения предельных ошибок</w:t>
      </w:r>
      <w:r w:rsidR="008E1B6D">
        <w:t>, которые можно считать референсными, так как они получены непосредственно из математической модели фильтра, в установившемся режиме</w:t>
      </w:r>
      <w:r w:rsidR="0040238E">
        <w:t xml:space="preserve"> </w:t>
      </w:r>
      <w:r w:rsidR="008E1B6D">
        <w:t xml:space="preserve">совпадают с предельными ошибками фильтрации, полученными из оценок матрицы дисперсии при имитационном моделировании. Это говорит о сходимости синтезированного фильтра.     </w:t>
      </w:r>
      <w:r w:rsidR="0040238E">
        <w:t xml:space="preserve">   </w:t>
      </w:r>
    </w:p>
    <w:p w:rsidR="008973DD" w:rsidRDefault="008973DD">
      <w:pPr>
        <w:spacing w:after="160" w:line="259" w:lineRule="auto"/>
        <w:ind w:firstLine="0"/>
        <w:jc w:val="left"/>
        <w:rPr>
          <w:rFonts w:eastAsia="Calibri" w:cstheme="majorBidi"/>
          <w:b/>
          <w:caps/>
          <w:color w:val="000000" w:themeColor="text1"/>
          <w:sz w:val="32"/>
          <w:szCs w:val="32"/>
        </w:rPr>
      </w:pPr>
      <w:r>
        <w:rPr>
          <w:rFonts w:eastAsia="Calibri"/>
        </w:rPr>
        <w:br w:type="page"/>
      </w:r>
    </w:p>
    <w:p w:rsidR="00D6531C" w:rsidRDefault="006B381A" w:rsidP="006B381A">
      <w:pPr>
        <w:pStyle w:val="1"/>
        <w:rPr>
          <w:rFonts w:eastAsia="Calibri"/>
        </w:rPr>
      </w:pPr>
      <w:bookmarkStart w:id="38" w:name="_Toc75024764"/>
      <w:r>
        <w:rPr>
          <w:rFonts w:eastAsia="Calibri"/>
        </w:rPr>
        <w:lastRenderedPageBreak/>
        <w:t>глава 4.</w:t>
      </w:r>
      <w:r w:rsidR="004C0400">
        <w:rPr>
          <w:rFonts w:eastAsia="Calibri"/>
        </w:rPr>
        <w:t xml:space="preserve"> Экспериментальное исследование</w:t>
      </w:r>
      <w:r w:rsidR="001746D2">
        <w:rPr>
          <w:rFonts w:eastAsia="Calibri"/>
        </w:rPr>
        <w:t xml:space="preserve"> алгоритма</w:t>
      </w:r>
      <w:r w:rsidR="004C0400">
        <w:rPr>
          <w:rFonts w:eastAsia="Calibri"/>
        </w:rPr>
        <w:t xml:space="preserve"> комплексирования СШП ЛНС И ДУС</w:t>
      </w:r>
      <w:bookmarkEnd w:id="38"/>
    </w:p>
    <w:p w:rsidR="00A831D3" w:rsidRDefault="00DD59BC" w:rsidP="00A831D3">
      <w:pPr>
        <w:pStyle w:val="2"/>
      </w:pPr>
      <w:bookmarkStart w:id="39" w:name="_Toc75024765"/>
      <w:r>
        <w:t>4</w:t>
      </w:r>
      <w:r w:rsidR="008647F8">
        <w:t>.1</w:t>
      </w:r>
      <w:r w:rsidR="00A831D3">
        <w:t xml:space="preserve"> </w:t>
      </w:r>
      <w:r w:rsidR="008647F8">
        <w:t>Архитектура экспериментального стенда</w:t>
      </w:r>
      <w:bookmarkEnd w:id="39"/>
    </w:p>
    <w:p w:rsidR="008647F8" w:rsidRPr="00D91DFE" w:rsidRDefault="008647F8" w:rsidP="008973DD">
      <w:pPr>
        <w:spacing w:line="360" w:lineRule="auto"/>
        <w:ind w:firstLine="851"/>
      </w:pPr>
      <w:r w:rsidRPr="00D91DFE">
        <w:t>Рассматриваемый в данной работе алгоритм обработки измерений системы внутреннего позиционирования является комплексным, поскольку объединяет в себе измерения двух различных типов навигационных систем – измерения сверхширокополосной локальной системы навигации (СШП ЛНС) и измерения инерциальной навигационной системы (ИНС).</w:t>
      </w:r>
    </w:p>
    <w:p w:rsidR="008647F8" w:rsidRDefault="008647F8" w:rsidP="008973DD">
      <w:pPr>
        <w:spacing w:line="360" w:lineRule="auto"/>
        <w:ind w:firstLine="851"/>
      </w:pPr>
      <w:r w:rsidRPr="00D91DFE">
        <w:t xml:space="preserve">В связи с этим необходимо отдельно рассмотреть используемый тип архитектуры для обеих подсистем. </w:t>
      </w:r>
    </w:p>
    <w:p w:rsidR="004C0400" w:rsidRDefault="004C0400" w:rsidP="008973DD">
      <w:pPr>
        <w:spacing w:line="360" w:lineRule="auto"/>
        <w:ind w:firstLine="851"/>
      </w:pPr>
    </w:p>
    <w:p w:rsidR="00DD59BC" w:rsidRPr="00DD59BC" w:rsidRDefault="00DD59BC" w:rsidP="004C0400">
      <w:pPr>
        <w:pStyle w:val="3"/>
        <w:spacing w:before="0"/>
        <w:rPr>
          <w:b/>
        </w:rPr>
      </w:pPr>
      <w:bookmarkStart w:id="40" w:name="_Toc75024766"/>
      <w:r w:rsidRPr="00DD59BC">
        <w:rPr>
          <w:b/>
        </w:rPr>
        <w:t>4.1.1. Сверхширокополосная локальная навигационная система</w:t>
      </w:r>
      <w:bookmarkEnd w:id="40"/>
    </w:p>
    <w:p w:rsidR="009A3BBF" w:rsidRDefault="00052DB4" w:rsidP="004C0400">
      <w:pPr>
        <w:spacing w:line="360" w:lineRule="auto"/>
      </w:pPr>
      <w:r w:rsidRPr="00D91DFE">
        <w:t>СШП ЛНС состоят из подсистемы опорных маяков и подсистемы меток</w:t>
      </w:r>
      <w:r w:rsidR="00844536">
        <w:t>, являющихся навигационной аппаратурой потребителя</w:t>
      </w:r>
      <w:r w:rsidR="0010463F">
        <w:t xml:space="preserve"> (Рисунок 18)</w:t>
      </w:r>
      <w:r w:rsidRPr="00D91DFE">
        <w:t xml:space="preserve">. </w:t>
      </w:r>
    </w:p>
    <w:p w:rsidR="00C07D92" w:rsidRDefault="00F82521" w:rsidP="00F82521">
      <w:pPr>
        <w:spacing w:line="360" w:lineRule="auto"/>
        <w:ind w:firstLine="0"/>
        <w:jc w:val="center"/>
      </w:pPr>
      <w:r w:rsidRPr="00F82521">
        <w:rPr>
          <w:noProof/>
          <w:lang w:eastAsia="ru-RU"/>
        </w:rPr>
        <w:drawing>
          <wp:inline distT="0" distB="0" distL="0" distR="0" wp14:anchorId="114B9299" wp14:editId="1B43AB83">
            <wp:extent cx="5920801" cy="3423684"/>
            <wp:effectExtent l="0" t="0" r="3810" b="571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9"/>
                    <a:srcRect l="4117" r="2095" b="3583"/>
                    <a:stretch/>
                  </pic:blipFill>
                  <pic:spPr bwMode="auto">
                    <a:xfrm>
                      <a:off x="0" y="0"/>
                      <a:ext cx="5931998" cy="3430159"/>
                    </a:xfrm>
                    <a:prstGeom prst="rect">
                      <a:avLst/>
                    </a:prstGeom>
                    <a:ln>
                      <a:noFill/>
                    </a:ln>
                    <a:extLst>
                      <a:ext uri="{53640926-AAD7-44D8-BBD7-CCE9431645EC}">
                        <a14:shadowObscured xmlns:a14="http://schemas.microsoft.com/office/drawing/2010/main"/>
                      </a:ext>
                    </a:extLst>
                  </pic:spPr>
                </pic:pic>
              </a:graphicData>
            </a:graphic>
          </wp:inline>
        </w:drawing>
      </w:r>
    </w:p>
    <w:p w:rsidR="00F82521" w:rsidRPr="00F82521" w:rsidRDefault="0010463F" w:rsidP="00F82521">
      <w:pPr>
        <w:spacing w:line="360" w:lineRule="auto"/>
        <w:ind w:firstLine="0"/>
        <w:jc w:val="center"/>
        <w:rPr>
          <w:sz w:val="24"/>
        </w:rPr>
      </w:pPr>
      <w:r>
        <w:rPr>
          <w:sz w:val="24"/>
        </w:rPr>
        <w:t xml:space="preserve">Рисунок 18 – </w:t>
      </w:r>
      <w:r w:rsidR="00F82521">
        <w:rPr>
          <w:sz w:val="24"/>
        </w:rPr>
        <w:t>Структурная схема СШП ЛНС</w:t>
      </w:r>
    </w:p>
    <w:p w:rsidR="009A3BBF" w:rsidRDefault="00052DB4" w:rsidP="008973DD">
      <w:pPr>
        <w:spacing w:line="360" w:lineRule="auto"/>
      </w:pPr>
      <w:r w:rsidRPr="00D91DFE">
        <w:lastRenderedPageBreak/>
        <w:t>Опорные маяки – это С</w:t>
      </w:r>
      <w:r w:rsidR="00844536">
        <w:t>ШП радиоустройства, которые образуют инфраструктуру навигационной системы и располагаются</w:t>
      </w:r>
      <w:r w:rsidRPr="00D91DFE">
        <w:t xml:space="preserve"> в точках с известными координатами в локальной системе координат. Как прав</w:t>
      </w:r>
      <w:r w:rsidR="007C2FC6">
        <w:t>ило, опорные маяки размещают</w:t>
      </w:r>
      <w:r w:rsidRPr="00D91DFE">
        <w:t xml:space="preserve"> по </w:t>
      </w:r>
      <w:r w:rsidR="007C2FC6">
        <w:t>периметру помещения – на стенах или</w:t>
      </w:r>
      <w:r w:rsidRPr="00D91DFE">
        <w:t xml:space="preserve"> под потолком. </w:t>
      </w:r>
    </w:p>
    <w:p w:rsidR="00052DB4" w:rsidRPr="00D91DFE" w:rsidRDefault="00844536" w:rsidP="008973DD">
      <w:pPr>
        <w:spacing w:line="360" w:lineRule="auto"/>
      </w:pPr>
      <w:r>
        <w:t>Метки – это</w:t>
      </w:r>
      <w:r w:rsidR="00052DB4" w:rsidRPr="00D91DFE">
        <w:t xml:space="preserve"> радиоустройства</w:t>
      </w:r>
      <w:r>
        <w:t xml:space="preserve"> или их структурные компоненты, которыми оснащаются потребители</w:t>
      </w:r>
      <w:r w:rsidR="00052DB4" w:rsidRPr="00D91DFE">
        <w:t>, чье местоположение требуется определять</w:t>
      </w:r>
      <w:r>
        <w:t xml:space="preserve"> в рабочей зоне локальной навигационной системы</w:t>
      </w:r>
      <w:r w:rsidR="00D011A2">
        <w:t>. В рамках поставленной задачи в качестве метки предполагается использование</w:t>
      </w:r>
      <w:r w:rsidR="00052DB4" w:rsidRPr="00D91DFE">
        <w:t xml:space="preserve"> </w:t>
      </w:r>
      <w:r w:rsidR="00D011A2">
        <w:t>смартфона, у которого есть СШП-приемопередатчик на борту.</w:t>
      </w:r>
    </w:p>
    <w:p w:rsidR="00052DB4" w:rsidRDefault="00052DB4" w:rsidP="008973DD">
      <w:pPr>
        <w:spacing w:line="360" w:lineRule="auto"/>
      </w:pPr>
      <w:r w:rsidRPr="00D91DFE">
        <w:tab/>
        <w:t>Опорные маяки и метки обмениваются сообщениями по физическому СШП радиоканалу и производят измерения радионавигационных параметров</w:t>
      </w:r>
      <w:r w:rsidR="007C2FC6">
        <w:t xml:space="preserve"> на разных уровнях</w:t>
      </w:r>
      <w:r w:rsidRPr="00D91DFE">
        <w:t xml:space="preserve"> – </w:t>
      </w:r>
      <w:r w:rsidR="00D011A2">
        <w:t>это могут быть первичная информация такая</w:t>
      </w:r>
      <w:r w:rsidR="007C2FC6">
        <w:t xml:space="preserve"> как, времена приходов сигналов или задерж</w:t>
      </w:r>
      <w:r w:rsidR="007C2FC6" w:rsidRPr="00D91DFE">
        <w:t>к</w:t>
      </w:r>
      <w:r w:rsidR="007C2FC6">
        <w:t>и</w:t>
      </w:r>
      <w:r w:rsidR="007C2FC6" w:rsidRPr="00D91DFE">
        <w:t xml:space="preserve"> </w:t>
      </w:r>
      <w:r w:rsidR="007C2FC6">
        <w:t xml:space="preserve">их </w:t>
      </w:r>
      <w:r w:rsidR="007C2FC6" w:rsidRPr="00D91DFE">
        <w:t>распространения</w:t>
      </w:r>
      <w:r w:rsidR="007C2FC6">
        <w:t>, а также преоб</w:t>
      </w:r>
      <w:r w:rsidR="00D011A2">
        <w:t>разованная</w:t>
      </w:r>
      <w:r w:rsidR="007C2FC6">
        <w:t xml:space="preserve"> из них,</w:t>
      </w:r>
      <w:r w:rsidR="00D011A2">
        <w:t xml:space="preserve"> вторичная. Например, разности</w:t>
      </w:r>
      <w:r w:rsidRPr="00D91DFE">
        <w:t xml:space="preserve"> фаз,</w:t>
      </w:r>
      <w:r w:rsidR="00D011A2">
        <w:t xml:space="preserve"> разности дальностей,</w:t>
      </w:r>
      <w:r w:rsidRPr="00D91DFE">
        <w:t xml:space="preserve"> амплитуд</w:t>
      </w:r>
      <w:r w:rsidR="00D011A2">
        <w:t>ы радиосигналов. Данные измерения передаются в узел</w:t>
      </w:r>
      <w:r w:rsidRPr="00D91DFE">
        <w:t xml:space="preserve"> обработки, соответствующий выбранной архитектуре, где реализуются алгоритмы расчета координат меток. Данные алгоритмы в зависимости от выбранной архитектуры могут быть </w:t>
      </w:r>
      <w:r w:rsidR="00844536">
        <w:t>реализованы</w:t>
      </w:r>
      <w:r w:rsidRPr="00D91DFE">
        <w:t xml:space="preserve"> на стороне потребителя (меток), на сторон</w:t>
      </w:r>
      <w:r w:rsidR="001E67B2">
        <w:t>е инфрастр</w:t>
      </w:r>
      <w:r w:rsidR="00D011A2">
        <w:t>уктуры (маяков) или на отдельном</w:t>
      </w:r>
      <w:r w:rsidR="001E67B2">
        <w:t xml:space="preserve"> устройстве</w:t>
      </w:r>
      <w:r w:rsidRPr="00D91DFE">
        <w:t>.</w:t>
      </w:r>
    </w:p>
    <w:p w:rsidR="00052DB4" w:rsidRPr="00D91DFE" w:rsidRDefault="00052DB4" w:rsidP="008973DD">
      <w:pPr>
        <w:spacing w:line="360" w:lineRule="auto"/>
      </w:pPr>
      <w:r w:rsidRPr="00D91DFE">
        <w:tab/>
        <w:t>Кроме того, системы различных архитектур различаются по минимальному числу опорных маяков необходимых для решения навигационной задачи, используемым навигационным алгоритмам, а также распределением геометрического фактора (ГФ). Геометрический фактор связывает точность определения координат метки с геометрией</w:t>
      </w:r>
      <w:r w:rsidR="00D011A2">
        <w:t xml:space="preserve"> расположения всех опорных маяков</w:t>
      </w:r>
      <w:r w:rsidRPr="00D91DFE">
        <w:t xml:space="preserve"> и</w:t>
      </w:r>
      <w:r w:rsidR="00D011A2">
        <w:t xml:space="preserve"> отслеживаемой метки: он</w:t>
      </w:r>
      <w:r w:rsidRPr="00D91DFE">
        <w:t xml:space="preserve"> показывает во сколько раз погрешность определения координат метки выше, чем погрешность первичных измерений. </w:t>
      </w:r>
    </w:p>
    <w:p w:rsidR="00052DB4" w:rsidRPr="00D91DFE" w:rsidRDefault="00052DB4" w:rsidP="008973DD">
      <w:pPr>
        <w:spacing w:line="360" w:lineRule="auto"/>
      </w:pPr>
      <w:r w:rsidRPr="00D91DFE">
        <w:lastRenderedPageBreak/>
        <w:tab/>
        <w:t>В СШП ЛНС выделяют следующие виды архитектур:</w:t>
      </w:r>
    </w:p>
    <w:p w:rsidR="00052DB4" w:rsidRPr="00D91DFE" w:rsidRDefault="00052DB4" w:rsidP="008973DD">
      <w:pPr>
        <w:spacing w:line="360" w:lineRule="auto"/>
        <w:ind w:left="709" w:firstLine="0"/>
      </w:pPr>
      <w:r w:rsidRPr="00D91DFE">
        <w:t>1.</w:t>
      </w:r>
      <w:r w:rsidRPr="00D91DFE">
        <w:tab/>
        <w:t>Запросные</w:t>
      </w:r>
    </w:p>
    <w:p w:rsidR="00052DB4" w:rsidRPr="00F104A9" w:rsidRDefault="00052DB4" w:rsidP="008973DD">
      <w:pPr>
        <w:spacing w:line="360" w:lineRule="auto"/>
        <w:ind w:left="709" w:firstLine="284"/>
      </w:pPr>
      <w:r w:rsidRPr="0032647F">
        <w:rPr>
          <w:lang w:val="en-US"/>
        </w:rPr>
        <w:t>A</w:t>
      </w:r>
      <w:r w:rsidRPr="00F104A9">
        <w:t>.</w:t>
      </w:r>
      <w:r w:rsidRPr="00F104A9">
        <w:tab/>
      </w:r>
      <w:r w:rsidRPr="00D91DFE">
        <w:t>Дальномерные</w:t>
      </w:r>
      <w:r w:rsidR="00173598" w:rsidRPr="00F104A9">
        <w:t xml:space="preserve"> (</w:t>
      </w:r>
      <w:r w:rsidRPr="0032647F">
        <w:rPr>
          <w:lang w:val="en-US"/>
        </w:rPr>
        <w:t>ToF</w:t>
      </w:r>
      <w:r w:rsidRPr="00F104A9">
        <w:t xml:space="preserve"> – </w:t>
      </w:r>
      <w:r w:rsidRPr="0032647F">
        <w:rPr>
          <w:lang w:val="en-US"/>
        </w:rPr>
        <w:t>Time</w:t>
      </w:r>
      <w:r w:rsidRPr="00F104A9">
        <w:t xml:space="preserve"> </w:t>
      </w:r>
      <w:r w:rsidR="00173598">
        <w:rPr>
          <w:lang w:val="en-US"/>
        </w:rPr>
        <w:t>of</w:t>
      </w:r>
      <w:r w:rsidRPr="00F104A9">
        <w:t xml:space="preserve"> </w:t>
      </w:r>
      <w:r w:rsidRPr="0032647F">
        <w:rPr>
          <w:lang w:val="en-US"/>
        </w:rPr>
        <w:t>Flight</w:t>
      </w:r>
      <w:r w:rsidRPr="00F104A9">
        <w:t>)</w:t>
      </w:r>
      <w:r w:rsidR="00173598" w:rsidRPr="00F104A9">
        <w:t>;</w:t>
      </w:r>
      <w:r w:rsidRPr="00F104A9">
        <w:t xml:space="preserve"> </w:t>
      </w:r>
    </w:p>
    <w:p w:rsidR="00052DB4" w:rsidRPr="00F104A9" w:rsidRDefault="00173598" w:rsidP="008973DD">
      <w:pPr>
        <w:spacing w:line="360" w:lineRule="auto"/>
        <w:ind w:left="709" w:firstLine="284"/>
      </w:pPr>
      <w:r w:rsidRPr="00173598">
        <w:rPr>
          <w:lang w:val="en-US"/>
        </w:rPr>
        <w:t>B</w:t>
      </w:r>
      <w:r w:rsidRPr="00F104A9">
        <w:t>.</w:t>
      </w:r>
      <w:r w:rsidRPr="00F104A9">
        <w:tab/>
      </w:r>
      <w:r>
        <w:t>Угломерно</w:t>
      </w:r>
      <w:r w:rsidRPr="00F104A9">
        <w:t>-</w:t>
      </w:r>
      <w:r>
        <w:t>дальномерные</w:t>
      </w:r>
      <w:r w:rsidRPr="00F104A9">
        <w:t xml:space="preserve"> (</w:t>
      </w:r>
      <w:r w:rsidRPr="00173598">
        <w:rPr>
          <w:lang w:val="en-US"/>
        </w:rPr>
        <w:t>AoA</w:t>
      </w:r>
      <w:r w:rsidRPr="00F104A9">
        <w:t xml:space="preserve"> – </w:t>
      </w:r>
      <w:r w:rsidRPr="00173598">
        <w:rPr>
          <w:lang w:val="en-US"/>
        </w:rPr>
        <w:t>angle</w:t>
      </w:r>
      <w:r w:rsidRPr="00F104A9">
        <w:t xml:space="preserve"> </w:t>
      </w:r>
      <w:r w:rsidRPr="00173598">
        <w:rPr>
          <w:lang w:val="en-US"/>
        </w:rPr>
        <w:t>of</w:t>
      </w:r>
      <w:r w:rsidRPr="00F104A9">
        <w:t xml:space="preserve"> </w:t>
      </w:r>
      <w:r w:rsidRPr="00173598">
        <w:rPr>
          <w:lang w:val="en-US"/>
        </w:rPr>
        <w:t>arrival</w:t>
      </w:r>
      <w:r w:rsidR="00052DB4" w:rsidRPr="00F104A9">
        <w:t>)</w:t>
      </w:r>
      <w:r w:rsidRPr="00F104A9">
        <w:t>;</w:t>
      </w:r>
      <w:r w:rsidR="00052DB4" w:rsidRPr="00F104A9">
        <w:t xml:space="preserve"> </w:t>
      </w:r>
    </w:p>
    <w:p w:rsidR="00052DB4" w:rsidRPr="00F104A9" w:rsidRDefault="00052DB4" w:rsidP="008973DD">
      <w:pPr>
        <w:spacing w:line="360" w:lineRule="auto"/>
        <w:ind w:left="709" w:firstLine="0"/>
      </w:pPr>
      <w:r w:rsidRPr="00F104A9">
        <w:t>2.</w:t>
      </w:r>
      <w:r w:rsidRPr="00F104A9">
        <w:tab/>
      </w:r>
      <w:r w:rsidRPr="00D91DFE">
        <w:t>Беззапросные</w:t>
      </w:r>
      <w:r w:rsidRPr="00F104A9">
        <w:t xml:space="preserve"> </w:t>
      </w:r>
    </w:p>
    <w:p w:rsidR="00052DB4" w:rsidRPr="00173598" w:rsidRDefault="00052DB4" w:rsidP="008973DD">
      <w:pPr>
        <w:spacing w:line="360" w:lineRule="auto"/>
        <w:ind w:left="709" w:firstLine="284"/>
        <w:rPr>
          <w:lang w:val="en-US"/>
        </w:rPr>
      </w:pPr>
      <w:r w:rsidRPr="00D91DFE">
        <w:rPr>
          <w:lang w:val="en-US"/>
        </w:rPr>
        <w:t>A.</w:t>
      </w:r>
      <w:r w:rsidRPr="00D91DFE">
        <w:rPr>
          <w:lang w:val="en-US"/>
        </w:rPr>
        <w:tab/>
      </w:r>
      <w:r w:rsidRPr="00D91DFE">
        <w:t>Разностно</w:t>
      </w:r>
      <w:r w:rsidRPr="00D91DFE">
        <w:rPr>
          <w:lang w:val="en-US"/>
        </w:rPr>
        <w:t>-</w:t>
      </w:r>
      <w:r w:rsidRPr="00D91DFE">
        <w:t>дальномерные</w:t>
      </w:r>
      <w:r w:rsidR="00173598">
        <w:rPr>
          <w:lang w:val="en-US"/>
        </w:rPr>
        <w:t xml:space="preserve"> (</w:t>
      </w:r>
      <w:r w:rsidRPr="00D91DFE">
        <w:rPr>
          <w:lang w:val="en-US"/>
        </w:rPr>
        <w:t>TD</w:t>
      </w:r>
      <w:r w:rsidR="00173598">
        <w:rPr>
          <w:lang w:val="en-US"/>
        </w:rPr>
        <w:t>oA – Time difference of arrival</w:t>
      </w:r>
      <w:r w:rsidRPr="00D91DFE">
        <w:rPr>
          <w:lang w:val="en-US"/>
        </w:rPr>
        <w:t>)</w:t>
      </w:r>
      <w:r w:rsidR="00173598">
        <w:rPr>
          <w:lang w:val="en-US"/>
        </w:rPr>
        <w:t>;</w:t>
      </w:r>
    </w:p>
    <w:p w:rsidR="008647F8" w:rsidRDefault="00052DB4" w:rsidP="008973DD">
      <w:pPr>
        <w:spacing w:line="360" w:lineRule="auto"/>
        <w:ind w:left="709" w:firstLine="284"/>
        <w:rPr>
          <w:lang w:val="en-US"/>
        </w:rPr>
      </w:pPr>
      <w:r w:rsidRPr="00D91DFE">
        <w:rPr>
          <w:lang w:val="en-US"/>
        </w:rPr>
        <w:t>B.</w:t>
      </w:r>
      <w:r w:rsidRPr="00D91DFE">
        <w:rPr>
          <w:lang w:val="en-US"/>
        </w:rPr>
        <w:tab/>
      </w:r>
      <w:r w:rsidRPr="00D91DFE">
        <w:t>Инверсные</w:t>
      </w:r>
      <w:r w:rsidRPr="00D91DFE">
        <w:rPr>
          <w:lang w:val="en-US"/>
        </w:rPr>
        <w:t xml:space="preserve"> </w:t>
      </w:r>
      <w:r w:rsidRPr="00D91DFE">
        <w:t>разностно</w:t>
      </w:r>
      <w:r w:rsidRPr="00D91DFE">
        <w:rPr>
          <w:lang w:val="en-US"/>
        </w:rPr>
        <w:t>-</w:t>
      </w:r>
      <w:r w:rsidRPr="00D91DFE">
        <w:t>дальномерные</w:t>
      </w:r>
      <w:r w:rsidR="00173598">
        <w:rPr>
          <w:lang w:val="en-US"/>
        </w:rPr>
        <w:t xml:space="preserve"> (RTDoA – Rev</w:t>
      </w:r>
      <w:r w:rsidRPr="00D91DFE">
        <w:rPr>
          <w:lang w:val="en-US"/>
        </w:rPr>
        <w:t>erse Time difference o</w:t>
      </w:r>
      <w:r w:rsidR="00173598">
        <w:rPr>
          <w:lang w:val="en-US"/>
        </w:rPr>
        <w:t>f arrival</w:t>
      </w:r>
      <w:r w:rsidRPr="00D91DFE">
        <w:rPr>
          <w:lang w:val="en-US"/>
        </w:rPr>
        <w:t>)</w:t>
      </w:r>
      <w:r w:rsidR="00173598">
        <w:rPr>
          <w:lang w:val="en-US"/>
        </w:rPr>
        <w:t>.</w:t>
      </w:r>
    </w:p>
    <w:p w:rsidR="008973DD" w:rsidRPr="00D011A2" w:rsidRDefault="00D011A2" w:rsidP="00C57F22">
      <w:pPr>
        <w:spacing w:line="360" w:lineRule="auto"/>
      </w:pPr>
      <w:r>
        <w:t xml:space="preserve">В </w:t>
      </w:r>
      <w:r w:rsidR="0010463F" w:rsidRPr="0010463F">
        <w:t>таблице 5</w:t>
      </w:r>
      <w:r>
        <w:t xml:space="preserve"> приведены основные характеристики вышеперечисленных систем, по которым можно оценить пригодность того или иного ви</w:t>
      </w:r>
      <w:r w:rsidR="00C57F22">
        <w:t>да ЛНС для поставленной задачи.</w:t>
      </w:r>
    </w:p>
    <w:p w:rsidR="009305DD" w:rsidRPr="00173598" w:rsidRDefault="00D970F1" w:rsidP="00173598">
      <w:pPr>
        <w:spacing w:line="360" w:lineRule="auto"/>
        <w:jc w:val="right"/>
      </w:pPr>
      <w:r>
        <w:t>Таблица 5</w:t>
      </w:r>
      <w:r w:rsidR="00F750F0">
        <w:t>. Сравнение характеристик архитектур СШП ЛНС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346"/>
        <w:gridCol w:w="1765"/>
        <w:gridCol w:w="1428"/>
        <w:gridCol w:w="1403"/>
        <w:gridCol w:w="1403"/>
      </w:tblGrid>
      <w:tr w:rsidR="009305DD" w:rsidRPr="00D91DFE" w:rsidTr="008B56C8">
        <w:trPr>
          <w:trHeight w:val="585"/>
        </w:trPr>
        <w:tc>
          <w:tcPr>
            <w:tcW w:w="0" w:type="auto"/>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hideMark/>
          </w:tcPr>
          <w:p w:rsidR="009305DD" w:rsidRPr="00F750F0" w:rsidRDefault="009305DD" w:rsidP="00173598">
            <w:pPr>
              <w:spacing w:after="200" w:line="276" w:lineRule="auto"/>
              <w:jc w:val="center"/>
              <w:rPr>
                <w:rFonts w:ascii="Calibri" w:eastAsia="Calibri" w:hAnsi="Calibri" w:cs="Times New Roman"/>
              </w:rPr>
            </w:pPr>
          </w:p>
        </w:tc>
        <w:tc>
          <w:tcPr>
            <w:tcW w:w="0" w:type="auto"/>
            <w:gridSpan w:val="2"/>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hideMark/>
          </w:tcPr>
          <w:p w:rsidR="009305DD" w:rsidRPr="00D91DFE" w:rsidRDefault="009305DD" w:rsidP="00173598">
            <w:pPr>
              <w:spacing w:after="0" w:line="240" w:lineRule="auto"/>
              <w:ind w:firstLine="0"/>
              <w:jc w:val="center"/>
              <w:rPr>
                <w:rFonts w:eastAsia="Times New Roman" w:cs="Times New Roman"/>
                <w:b/>
                <w:szCs w:val="28"/>
                <w:lang w:eastAsia="ru-RU"/>
              </w:rPr>
            </w:pPr>
            <w:r w:rsidRPr="00D91DFE">
              <w:rPr>
                <w:rFonts w:eastAsia="Times New Roman" w:cs="Times New Roman"/>
                <w:b/>
                <w:kern w:val="24"/>
                <w:szCs w:val="28"/>
                <w:lang w:eastAsia="ru-RU"/>
              </w:rPr>
              <w:t>Запросные</w:t>
            </w:r>
          </w:p>
        </w:tc>
        <w:tc>
          <w:tcPr>
            <w:tcW w:w="0" w:type="auto"/>
            <w:gridSpan w:val="2"/>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hideMark/>
          </w:tcPr>
          <w:p w:rsidR="009305DD" w:rsidRPr="00D91DFE" w:rsidRDefault="009305DD" w:rsidP="00173598">
            <w:pPr>
              <w:spacing w:after="0" w:line="240" w:lineRule="auto"/>
              <w:ind w:firstLine="0"/>
              <w:jc w:val="center"/>
              <w:rPr>
                <w:rFonts w:eastAsia="Times New Roman" w:cs="Times New Roman"/>
                <w:b/>
                <w:szCs w:val="28"/>
                <w:lang w:eastAsia="ru-RU"/>
              </w:rPr>
            </w:pPr>
            <w:r w:rsidRPr="00D91DFE">
              <w:rPr>
                <w:rFonts w:eastAsia="Times New Roman" w:cs="Times New Roman"/>
                <w:b/>
                <w:kern w:val="24"/>
                <w:szCs w:val="28"/>
                <w:lang w:eastAsia="ru-RU"/>
              </w:rPr>
              <w:t>Беззапросные</w:t>
            </w:r>
          </w:p>
        </w:tc>
      </w:tr>
      <w:tr w:rsidR="009305DD" w:rsidRPr="00D91DFE" w:rsidTr="008B56C8">
        <w:trPr>
          <w:trHeight w:val="411"/>
        </w:trPr>
        <w:tc>
          <w:tcPr>
            <w:tcW w:w="0" w:type="auto"/>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hideMark/>
          </w:tcPr>
          <w:p w:rsidR="009305DD" w:rsidRPr="00D91DFE" w:rsidRDefault="009305DD" w:rsidP="00173598">
            <w:pPr>
              <w:spacing w:after="200" w:line="276" w:lineRule="auto"/>
              <w:jc w:val="center"/>
              <w:rPr>
                <w:rFonts w:eastAsia="Times New Roman" w:cs="Times New Roman"/>
                <w:b/>
                <w:szCs w:val="28"/>
                <w:lang w:eastAsia="ru-RU"/>
              </w:rPr>
            </w:pPr>
          </w:p>
        </w:tc>
        <w:tc>
          <w:tcPr>
            <w:tcW w:w="0" w:type="auto"/>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hideMark/>
          </w:tcPr>
          <w:p w:rsidR="009305DD" w:rsidRPr="00D91DFE" w:rsidRDefault="009305DD" w:rsidP="00173598">
            <w:pPr>
              <w:spacing w:after="0" w:line="240" w:lineRule="auto"/>
              <w:ind w:firstLine="0"/>
              <w:jc w:val="center"/>
              <w:rPr>
                <w:rFonts w:eastAsia="Times New Roman" w:cs="Times New Roman"/>
                <w:b/>
                <w:szCs w:val="28"/>
                <w:lang w:eastAsia="ru-RU"/>
              </w:rPr>
            </w:pPr>
            <w:r w:rsidRPr="00D91DFE">
              <w:rPr>
                <w:rFonts w:eastAsia="Times New Roman" w:cs="Times New Roman"/>
                <w:b/>
                <w:kern w:val="24"/>
                <w:szCs w:val="28"/>
                <w:lang w:val="en-US" w:eastAsia="ru-RU"/>
              </w:rPr>
              <w:t>ToF</w:t>
            </w:r>
          </w:p>
        </w:tc>
        <w:tc>
          <w:tcPr>
            <w:tcW w:w="0" w:type="auto"/>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hideMark/>
          </w:tcPr>
          <w:p w:rsidR="009305DD" w:rsidRPr="00D91DFE" w:rsidRDefault="009305DD" w:rsidP="00173598">
            <w:pPr>
              <w:spacing w:after="0" w:line="240" w:lineRule="auto"/>
              <w:ind w:firstLine="0"/>
              <w:jc w:val="center"/>
              <w:rPr>
                <w:rFonts w:eastAsia="Times New Roman" w:cs="Times New Roman"/>
                <w:b/>
                <w:szCs w:val="28"/>
                <w:lang w:eastAsia="ru-RU"/>
              </w:rPr>
            </w:pPr>
            <w:r w:rsidRPr="00D91DFE">
              <w:rPr>
                <w:rFonts w:eastAsia="Times New Roman" w:cs="Times New Roman"/>
                <w:b/>
                <w:kern w:val="24"/>
                <w:szCs w:val="28"/>
                <w:lang w:val="en-US" w:eastAsia="ru-RU"/>
              </w:rPr>
              <w:t>AoA</w:t>
            </w:r>
          </w:p>
        </w:tc>
        <w:tc>
          <w:tcPr>
            <w:tcW w:w="0" w:type="auto"/>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hideMark/>
          </w:tcPr>
          <w:p w:rsidR="009305DD" w:rsidRPr="00D91DFE" w:rsidRDefault="009305DD" w:rsidP="00173598">
            <w:pPr>
              <w:spacing w:after="0" w:line="240" w:lineRule="auto"/>
              <w:ind w:firstLine="0"/>
              <w:jc w:val="center"/>
              <w:rPr>
                <w:rFonts w:eastAsia="Times New Roman" w:cs="Times New Roman"/>
                <w:b/>
                <w:szCs w:val="28"/>
                <w:lang w:eastAsia="ru-RU"/>
              </w:rPr>
            </w:pPr>
            <w:r w:rsidRPr="00D91DFE">
              <w:rPr>
                <w:rFonts w:eastAsia="Times New Roman" w:cs="Times New Roman"/>
                <w:b/>
                <w:kern w:val="24"/>
                <w:szCs w:val="28"/>
                <w:lang w:val="en-US" w:eastAsia="ru-RU"/>
              </w:rPr>
              <w:t>TDoA</w:t>
            </w:r>
          </w:p>
        </w:tc>
        <w:tc>
          <w:tcPr>
            <w:tcW w:w="0" w:type="auto"/>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hideMark/>
          </w:tcPr>
          <w:p w:rsidR="009305DD" w:rsidRPr="00D91DFE" w:rsidRDefault="00B714A0" w:rsidP="00173598">
            <w:pPr>
              <w:spacing w:after="0" w:line="240" w:lineRule="auto"/>
              <w:ind w:firstLine="0"/>
              <w:jc w:val="center"/>
              <w:rPr>
                <w:rFonts w:eastAsia="Times New Roman" w:cs="Times New Roman"/>
                <w:b/>
                <w:szCs w:val="28"/>
                <w:lang w:eastAsia="ru-RU"/>
              </w:rPr>
            </w:pPr>
            <w:r>
              <w:rPr>
                <w:rFonts w:eastAsia="Times New Roman" w:cs="Times New Roman"/>
                <w:b/>
                <w:kern w:val="24"/>
                <w:szCs w:val="28"/>
                <w:lang w:val="en-US" w:eastAsia="ru-RU"/>
              </w:rPr>
              <w:t>RTDo</w:t>
            </w:r>
            <w:r w:rsidR="009305DD" w:rsidRPr="00D91DFE">
              <w:rPr>
                <w:rFonts w:eastAsia="Times New Roman" w:cs="Times New Roman"/>
                <w:b/>
                <w:kern w:val="24"/>
                <w:szCs w:val="28"/>
                <w:lang w:val="en-US" w:eastAsia="ru-RU"/>
              </w:rPr>
              <w:t>A</w:t>
            </w:r>
          </w:p>
        </w:tc>
      </w:tr>
      <w:tr w:rsidR="009305DD" w:rsidRPr="00D91DFE" w:rsidTr="008B56C8">
        <w:trPr>
          <w:trHeight w:val="688"/>
        </w:trPr>
        <w:tc>
          <w:tcPr>
            <w:tcW w:w="0" w:type="auto"/>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hideMark/>
          </w:tcPr>
          <w:p w:rsidR="009305DD" w:rsidRPr="00D91DFE" w:rsidRDefault="009305DD" w:rsidP="00173598">
            <w:pPr>
              <w:spacing w:after="0" w:line="240" w:lineRule="auto"/>
              <w:ind w:hanging="8"/>
              <w:jc w:val="center"/>
              <w:rPr>
                <w:rFonts w:eastAsia="Times New Roman" w:cs="Times New Roman"/>
                <w:b/>
                <w:szCs w:val="28"/>
                <w:lang w:eastAsia="ru-RU"/>
              </w:rPr>
            </w:pPr>
            <w:r w:rsidRPr="00D91DFE">
              <w:rPr>
                <w:rFonts w:eastAsia="Times New Roman" w:cs="Times New Roman"/>
                <w:b/>
                <w:kern w:val="24"/>
                <w:szCs w:val="28"/>
                <w:lang w:eastAsia="ru-RU"/>
              </w:rPr>
              <w:t xml:space="preserve">Точность </w:t>
            </w:r>
          </w:p>
        </w:tc>
        <w:tc>
          <w:tcPr>
            <w:tcW w:w="0" w:type="auto"/>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hideMark/>
          </w:tcPr>
          <w:p w:rsidR="009305DD" w:rsidRPr="00D91DFE" w:rsidRDefault="009305DD" w:rsidP="00173598">
            <w:pPr>
              <w:spacing w:after="0" w:line="240" w:lineRule="auto"/>
              <w:ind w:hanging="35"/>
              <w:jc w:val="center"/>
              <w:rPr>
                <w:rFonts w:eastAsia="Times New Roman" w:cs="Times New Roman"/>
                <w:szCs w:val="28"/>
                <w:lang w:eastAsia="ru-RU"/>
              </w:rPr>
            </w:pPr>
            <w:r w:rsidRPr="00D91DFE">
              <w:rPr>
                <w:rFonts w:eastAsia="Times New Roman" w:cs="Times New Roman"/>
                <w:kern w:val="24"/>
                <w:szCs w:val="28"/>
                <w:lang w:eastAsia="ru-RU"/>
              </w:rPr>
              <w:t xml:space="preserve">Единицы см </w:t>
            </w:r>
          </w:p>
        </w:tc>
        <w:tc>
          <w:tcPr>
            <w:tcW w:w="0" w:type="auto"/>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hideMark/>
          </w:tcPr>
          <w:p w:rsidR="009305DD" w:rsidRPr="00D91DFE" w:rsidRDefault="009305DD" w:rsidP="00173598">
            <w:pPr>
              <w:spacing w:after="0" w:line="240" w:lineRule="auto"/>
              <w:ind w:hanging="35"/>
              <w:jc w:val="center"/>
              <w:rPr>
                <w:rFonts w:eastAsia="Times New Roman" w:cs="Times New Roman"/>
                <w:szCs w:val="28"/>
                <w:lang w:eastAsia="ru-RU"/>
              </w:rPr>
            </w:pPr>
            <w:r w:rsidRPr="00D91DFE">
              <w:rPr>
                <w:rFonts w:eastAsia="Times New Roman" w:cs="Times New Roman"/>
                <w:kern w:val="24"/>
                <w:szCs w:val="28"/>
                <w:lang w:eastAsia="ru-RU"/>
              </w:rPr>
              <w:t xml:space="preserve">Десятки см </w:t>
            </w:r>
          </w:p>
        </w:tc>
        <w:tc>
          <w:tcPr>
            <w:tcW w:w="0" w:type="auto"/>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hideMark/>
          </w:tcPr>
          <w:p w:rsidR="009305DD" w:rsidRPr="00D91DFE" w:rsidRDefault="009305DD" w:rsidP="00173598">
            <w:pPr>
              <w:spacing w:after="0" w:line="240" w:lineRule="auto"/>
              <w:ind w:hanging="35"/>
              <w:jc w:val="center"/>
              <w:rPr>
                <w:rFonts w:eastAsia="Times New Roman" w:cs="Times New Roman"/>
                <w:szCs w:val="28"/>
                <w:lang w:eastAsia="ru-RU"/>
              </w:rPr>
            </w:pPr>
            <w:r w:rsidRPr="00D91DFE">
              <w:rPr>
                <w:rFonts w:eastAsia="Times New Roman" w:cs="Times New Roman"/>
                <w:kern w:val="24"/>
                <w:szCs w:val="28"/>
                <w:lang w:eastAsia="ru-RU"/>
              </w:rPr>
              <w:t xml:space="preserve">Десятки см </w:t>
            </w:r>
          </w:p>
        </w:tc>
        <w:tc>
          <w:tcPr>
            <w:tcW w:w="0" w:type="auto"/>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hideMark/>
          </w:tcPr>
          <w:p w:rsidR="009305DD" w:rsidRPr="00D91DFE" w:rsidRDefault="009305DD" w:rsidP="00173598">
            <w:pPr>
              <w:spacing w:after="0" w:line="240" w:lineRule="auto"/>
              <w:ind w:hanging="35"/>
              <w:jc w:val="center"/>
              <w:rPr>
                <w:rFonts w:eastAsia="Times New Roman" w:cs="Times New Roman"/>
                <w:szCs w:val="28"/>
                <w:lang w:eastAsia="ru-RU"/>
              </w:rPr>
            </w:pPr>
            <w:r w:rsidRPr="00D91DFE">
              <w:rPr>
                <w:rFonts w:eastAsia="Times New Roman" w:cs="Times New Roman"/>
                <w:kern w:val="24"/>
                <w:szCs w:val="28"/>
                <w:lang w:eastAsia="ru-RU"/>
              </w:rPr>
              <w:t xml:space="preserve">Десятки см </w:t>
            </w:r>
          </w:p>
        </w:tc>
      </w:tr>
      <w:tr w:rsidR="009305DD" w:rsidRPr="00D91DFE" w:rsidTr="008B56C8">
        <w:trPr>
          <w:trHeight w:val="22"/>
        </w:trPr>
        <w:tc>
          <w:tcPr>
            <w:tcW w:w="0" w:type="auto"/>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hideMark/>
          </w:tcPr>
          <w:p w:rsidR="009305DD" w:rsidRPr="00D91DFE" w:rsidRDefault="009305DD" w:rsidP="00173598">
            <w:pPr>
              <w:spacing w:after="0" w:line="240" w:lineRule="auto"/>
              <w:ind w:hanging="8"/>
              <w:jc w:val="center"/>
              <w:rPr>
                <w:rFonts w:eastAsia="Times New Roman" w:cs="Times New Roman"/>
                <w:b/>
                <w:szCs w:val="28"/>
                <w:lang w:eastAsia="ru-RU"/>
              </w:rPr>
            </w:pPr>
            <w:r w:rsidRPr="00D91DFE">
              <w:rPr>
                <w:rFonts w:eastAsia="Times New Roman" w:cs="Times New Roman"/>
                <w:b/>
                <w:kern w:val="24"/>
                <w:szCs w:val="28"/>
                <w:lang w:eastAsia="ru-RU"/>
              </w:rPr>
              <w:t xml:space="preserve">Число одновременно отслеживаемых меток </w:t>
            </w:r>
          </w:p>
        </w:tc>
        <w:tc>
          <w:tcPr>
            <w:tcW w:w="0" w:type="auto"/>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hideMark/>
          </w:tcPr>
          <w:p w:rsidR="009305DD" w:rsidRPr="00D91DFE" w:rsidRDefault="009305DD" w:rsidP="00173598">
            <w:pPr>
              <w:spacing w:after="0" w:line="240" w:lineRule="auto"/>
              <w:ind w:firstLine="0"/>
              <w:jc w:val="center"/>
              <w:rPr>
                <w:rFonts w:eastAsia="Times New Roman" w:cs="Times New Roman"/>
                <w:szCs w:val="28"/>
                <w:lang w:eastAsia="ru-RU"/>
              </w:rPr>
            </w:pPr>
            <w:r w:rsidRPr="00D91DFE">
              <w:rPr>
                <w:rFonts w:eastAsia="Times New Roman" w:cs="Times New Roman"/>
                <w:kern w:val="24"/>
                <w:szCs w:val="28"/>
                <w:lang w:eastAsia="ru-RU"/>
              </w:rPr>
              <w:t xml:space="preserve">Десятки </w:t>
            </w:r>
          </w:p>
        </w:tc>
        <w:tc>
          <w:tcPr>
            <w:tcW w:w="0" w:type="auto"/>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hideMark/>
          </w:tcPr>
          <w:p w:rsidR="009305DD" w:rsidRPr="00D91DFE" w:rsidRDefault="009305DD" w:rsidP="00173598">
            <w:pPr>
              <w:spacing w:after="0" w:line="240" w:lineRule="auto"/>
              <w:ind w:firstLine="0"/>
              <w:jc w:val="center"/>
              <w:rPr>
                <w:rFonts w:eastAsia="Times New Roman" w:cs="Times New Roman"/>
                <w:szCs w:val="28"/>
                <w:lang w:eastAsia="ru-RU"/>
              </w:rPr>
            </w:pPr>
            <w:r w:rsidRPr="00D91DFE">
              <w:rPr>
                <w:rFonts w:eastAsia="Times New Roman" w:cs="Times New Roman"/>
                <w:kern w:val="24"/>
                <w:szCs w:val="28"/>
                <w:lang w:eastAsia="ru-RU"/>
              </w:rPr>
              <w:t xml:space="preserve">Десятки </w:t>
            </w:r>
          </w:p>
        </w:tc>
        <w:tc>
          <w:tcPr>
            <w:tcW w:w="0" w:type="auto"/>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hideMark/>
          </w:tcPr>
          <w:p w:rsidR="009305DD" w:rsidRPr="00D91DFE" w:rsidRDefault="009305DD" w:rsidP="00173598">
            <w:pPr>
              <w:spacing w:after="0" w:line="240" w:lineRule="auto"/>
              <w:ind w:firstLine="0"/>
              <w:jc w:val="center"/>
              <w:rPr>
                <w:rFonts w:eastAsia="Times New Roman" w:cs="Times New Roman"/>
                <w:szCs w:val="28"/>
                <w:lang w:eastAsia="ru-RU"/>
              </w:rPr>
            </w:pPr>
            <w:r w:rsidRPr="00D91DFE">
              <w:rPr>
                <w:rFonts w:eastAsia="Times New Roman" w:cs="Times New Roman"/>
                <w:kern w:val="24"/>
                <w:szCs w:val="28"/>
                <w:lang w:eastAsia="ru-RU"/>
              </w:rPr>
              <w:t xml:space="preserve">Сотни </w:t>
            </w:r>
          </w:p>
        </w:tc>
        <w:tc>
          <w:tcPr>
            <w:tcW w:w="0" w:type="auto"/>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hideMark/>
          </w:tcPr>
          <w:p w:rsidR="009305DD" w:rsidRPr="00D91DFE" w:rsidRDefault="009305DD" w:rsidP="00173598">
            <w:pPr>
              <w:spacing w:after="0" w:line="240" w:lineRule="auto"/>
              <w:ind w:firstLine="0"/>
              <w:jc w:val="center"/>
              <w:rPr>
                <w:rFonts w:eastAsia="Times New Roman" w:cs="Times New Roman"/>
                <w:szCs w:val="28"/>
                <w:lang w:eastAsia="ru-RU"/>
              </w:rPr>
            </w:pPr>
            <w:r w:rsidRPr="00D91DFE">
              <w:rPr>
                <w:rFonts w:eastAsia="Times New Roman" w:cs="Times New Roman"/>
                <w:kern w:val="24"/>
                <w:szCs w:val="28"/>
                <w:lang w:eastAsia="ru-RU"/>
              </w:rPr>
              <w:t xml:space="preserve">Тысячи </w:t>
            </w:r>
          </w:p>
        </w:tc>
      </w:tr>
      <w:tr w:rsidR="009305DD" w:rsidRPr="00D91DFE" w:rsidTr="008B56C8">
        <w:trPr>
          <w:trHeight w:val="617"/>
        </w:trPr>
        <w:tc>
          <w:tcPr>
            <w:tcW w:w="0" w:type="auto"/>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hideMark/>
          </w:tcPr>
          <w:p w:rsidR="009305DD" w:rsidRPr="00D91DFE" w:rsidRDefault="00D011A2" w:rsidP="00173598">
            <w:pPr>
              <w:spacing w:after="0" w:line="240" w:lineRule="auto"/>
              <w:ind w:hanging="8"/>
              <w:jc w:val="center"/>
              <w:rPr>
                <w:rFonts w:eastAsia="Times New Roman" w:cs="Times New Roman"/>
                <w:b/>
                <w:szCs w:val="28"/>
                <w:lang w:eastAsia="ru-RU"/>
              </w:rPr>
            </w:pPr>
            <w:r>
              <w:rPr>
                <w:rFonts w:eastAsia="Times New Roman" w:cs="Times New Roman"/>
                <w:b/>
                <w:kern w:val="24"/>
                <w:szCs w:val="28"/>
                <w:lang w:eastAsia="ru-RU"/>
              </w:rPr>
              <w:t>Решение навигационной задачи</w:t>
            </w:r>
          </w:p>
        </w:tc>
        <w:tc>
          <w:tcPr>
            <w:tcW w:w="0" w:type="auto"/>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hideMark/>
          </w:tcPr>
          <w:p w:rsidR="009305DD" w:rsidRPr="00D91DFE" w:rsidRDefault="009305DD" w:rsidP="00173598">
            <w:pPr>
              <w:spacing w:after="0" w:line="240" w:lineRule="auto"/>
              <w:ind w:firstLine="0"/>
              <w:jc w:val="center"/>
              <w:rPr>
                <w:rFonts w:eastAsia="Times New Roman" w:cs="Times New Roman"/>
                <w:szCs w:val="28"/>
                <w:lang w:eastAsia="ru-RU"/>
              </w:rPr>
            </w:pPr>
            <w:r w:rsidRPr="00D91DFE">
              <w:rPr>
                <w:rFonts w:eastAsia="Times New Roman" w:cs="Times New Roman"/>
                <w:kern w:val="24"/>
                <w:szCs w:val="28"/>
                <w:lang w:eastAsia="ru-RU"/>
              </w:rPr>
              <w:t xml:space="preserve">На маяках и на метке </w:t>
            </w:r>
          </w:p>
        </w:tc>
        <w:tc>
          <w:tcPr>
            <w:tcW w:w="0" w:type="auto"/>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hideMark/>
          </w:tcPr>
          <w:p w:rsidR="009305DD" w:rsidRPr="00D91DFE" w:rsidRDefault="009305DD" w:rsidP="00173598">
            <w:pPr>
              <w:spacing w:after="0" w:line="240" w:lineRule="auto"/>
              <w:ind w:firstLine="0"/>
              <w:jc w:val="center"/>
              <w:rPr>
                <w:rFonts w:eastAsia="Times New Roman" w:cs="Times New Roman"/>
                <w:szCs w:val="28"/>
                <w:lang w:eastAsia="ru-RU"/>
              </w:rPr>
            </w:pPr>
            <w:r w:rsidRPr="00D91DFE">
              <w:rPr>
                <w:rFonts w:eastAsia="Times New Roman" w:cs="Times New Roman"/>
                <w:kern w:val="24"/>
                <w:szCs w:val="28"/>
                <w:lang w:eastAsia="ru-RU"/>
              </w:rPr>
              <w:t xml:space="preserve">На маяках </w:t>
            </w:r>
          </w:p>
        </w:tc>
        <w:tc>
          <w:tcPr>
            <w:tcW w:w="0" w:type="auto"/>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hideMark/>
          </w:tcPr>
          <w:p w:rsidR="009305DD" w:rsidRPr="00D91DFE" w:rsidRDefault="009305DD" w:rsidP="00173598">
            <w:pPr>
              <w:spacing w:after="0" w:line="240" w:lineRule="auto"/>
              <w:ind w:firstLine="0"/>
              <w:jc w:val="center"/>
              <w:rPr>
                <w:rFonts w:eastAsia="Times New Roman" w:cs="Times New Roman"/>
                <w:szCs w:val="28"/>
                <w:lang w:eastAsia="ru-RU"/>
              </w:rPr>
            </w:pPr>
            <w:r w:rsidRPr="00D91DFE">
              <w:rPr>
                <w:rFonts w:eastAsia="Times New Roman" w:cs="Times New Roman"/>
                <w:kern w:val="24"/>
                <w:szCs w:val="28"/>
                <w:lang w:eastAsia="ru-RU"/>
              </w:rPr>
              <w:t xml:space="preserve">На маяках </w:t>
            </w:r>
          </w:p>
        </w:tc>
        <w:tc>
          <w:tcPr>
            <w:tcW w:w="0" w:type="auto"/>
            <w:tcBorders>
              <w:top w:val="single" w:sz="4" w:space="0" w:color="auto"/>
              <w:left w:val="single" w:sz="4" w:space="0" w:color="auto"/>
              <w:bottom w:val="single" w:sz="4" w:space="0" w:color="auto"/>
              <w:right w:val="single" w:sz="4" w:space="0" w:color="auto"/>
            </w:tcBorders>
            <w:tcMar>
              <w:top w:w="72" w:type="dxa"/>
              <w:left w:w="144" w:type="dxa"/>
              <w:bottom w:w="72" w:type="dxa"/>
              <w:right w:w="144" w:type="dxa"/>
            </w:tcMar>
            <w:vAlign w:val="center"/>
            <w:hideMark/>
          </w:tcPr>
          <w:p w:rsidR="009305DD" w:rsidRPr="00D91DFE" w:rsidRDefault="009305DD" w:rsidP="00173598">
            <w:pPr>
              <w:spacing w:after="0" w:line="240" w:lineRule="auto"/>
              <w:ind w:firstLine="0"/>
              <w:jc w:val="center"/>
              <w:rPr>
                <w:rFonts w:eastAsia="Times New Roman" w:cs="Times New Roman"/>
                <w:szCs w:val="28"/>
                <w:lang w:eastAsia="ru-RU"/>
              </w:rPr>
            </w:pPr>
            <w:r w:rsidRPr="00D91DFE">
              <w:rPr>
                <w:rFonts w:eastAsia="Times New Roman" w:cs="Times New Roman"/>
                <w:kern w:val="24"/>
                <w:szCs w:val="28"/>
                <w:lang w:eastAsia="ru-RU"/>
              </w:rPr>
              <w:t xml:space="preserve">На метке </w:t>
            </w:r>
          </w:p>
        </w:tc>
      </w:tr>
    </w:tbl>
    <w:p w:rsidR="008647F8" w:rsidRPr="00D91DFE" w:rsidRDefault="008647F8" w:rsidP="008647F8">
      <w:pPr>
        <w:spacing w:line="360" w:lineRule="auto"/>
        <w:rPr>
          <w:lang w:val="en-US"/>
        </w:rPr>
      </w:pPr>
    </w:p>
    <w:p w:rsidR="009305DD" w:rsidRPr="00D91DFE" w:rsidRDefault="009305DD" w:rsidP="008973DD">
      <w:pPr>
        <w:pStyle w:val="Default"/>
        <w:spacing w:line="360" w:lineRule="auto"/>
        <w:ind w:firstLine="709"/>
        <w:jc w:val="both"/>
        <w:rPr>
          <w:sz w:val="28"/>
          <w:szCs w:val="20"/>
        </w:rPr>
      </w:pPr>
      <w:r w:rsidRPr="00D91DFE">
        <w:rPr>
          <w:sz w:val="28"/>
          <w:szCs w:val="20"/>
        </w:rPr>
        <w:t xml:space="preserve">Сферы применения локальных навигационных систем на базе смартфонов </w:t>
      </w:r>
      <w:r w:rsidR="00840635">
        <w:rPr>
          <w:sz w:val="28"/>
          <w:szCs w:val="20"/>
        </w:rPr>
        <w:t xml:space="preserve">различны – </w:t>
      </w:r>
      <w:r w:rsidRPr="00D91DFE">
        <w:rPr>
          <w:sz w:val="28"/>
          <w:szCs w:val="20"/>
        </w:rPr>
        <w:t xml:space="preserve">навигация пешеходов в общественных местах, </w:t>
      </w:r>
      <w:r w:rsidR="00840152">
        <w:rPr>
          <w:sz w:val="28"/>
          <w:szCs w:val="20"/>
        </w:rPr>
        <w:t xml:space="preserve">мониторинг персонала </w:t>
      </w:r>
      <w:r w:rsidRPr="00D91DFE">
        <w:rPr>
          <w:sz w:val="28"/>
          <w:szCs w:val="20"/>
        </w:rPr>
        <w:t xml:space="preserve">на предприятиях, </w:t>
      </w:r>
      <w:r w:rsidR="00840152">
        <w:rPr>
          <w:sz w:val="28"/>
          <w:szCs w:val="20"/>
        </w:rPr>
        <w:t xml:space="preserve">в том числе </w:t>
      </w:r>
      <w:r w:rsidRPr="00D91DFE">
        <w:rPr>
          <w:sz w:val="28"/>
          <w:szCs w:val="20"/>
        </w:rPr>
        <w:t>в зонах повышенной опасности. Для так</w:t>
      </w:r>
      <w:r w:rsidR="00840152">
        <w:rPr>
          <w:sz w:val="28"/>
          <w:szCs w:val="20"/>
        </w:rPr>
        <w:t>их применений параметр «точности</w:t>
      </w:r>
      <w:r w:rsidRPr="00D91DFE">
        <w:rPr>
          <w:sz w:val="28"/>
          <w:szCs w:val="20"/>
        </w:rPr>
        <w:t xml:space="preserve">» не настолько критичен по сравнению с параметром «число одновременно отслеживаемых меток», поэтому для ЛНС на базе смартфонов наиболее предпочтительны беззапросные архитектуры. </w:t>
      </w:r>
    </w:p>
    <w:p w:rsidR="001746D2" w:rsidRDefault="009305DD" w:rsidP="008973DD">
      <w:pPr>
        <w:pStyle w:val="Default"/>
        <w:spacing w:after="240" w:line="360" w:lineRule="auto"/>
        <w:ind w:firstLine="709"/>
        <w:jc w:val="both"/>
        <w:rPr>
          <w:sz w:val="28"/>
          <w:szCs w:val="20"/>
        </w:rPr>
      </w:pPr>
      <w:r w:rsidRPr="00D91DFE">
        <w:rPr>
          <w:sz w:val="28"/>
          <w:szCs w:val="20"/>
        </w:rPr>
        <w:lastRenderedPageBreak/>
        <w:t>Выбор между прямой и инверсной беззапросной архитектурой обуславливается на основе того, на стороне меток или инфраструктуры требуется решать навигационную задачу. В задаче мониторинга требуется наличие координат меток на стороне инфраструктуры, что приводит к прямой архитектуре. В задаче навигации пешеходов требуется иметь координаты в аппаратуре потребителя, что приводит к инверсной архитектуре.</w:t>
      </w:r>
    </w:p>
    <w:p w:rsidR="001746D2" w:rsidRDefault="001746D2">
      <w:pPr>
        <w:spacing w:after="160" w:line="259" w:lineRule="auto"/>
        <w:ind w:firstLine="0"/>
        <w:jc w:val="left"/>
        <w:rPr>
          <w:rFonts w:cs="Times New Roman"/>
          <w:color w:val="000000"/>
          <w:szCs w:val="20"/>
        </w:rPr>
      </w:pPr>
      <w:r>
        <w:rPr>
          <w:szCs w:val="20"/>
        </w:rPr>
        <w:br w:type="page"/>
      </w:r>
    </w:p>
    <w:p w:rsidR="00DD59BC" w:rsidRPr="004C0400" w:rsidRDefault="00DD59BC" w:rsidP="00DD59BC">
      <w:pPr>
        <w:pStyle w:val="3"/>
        <w:rPr>
          <w:b/>
        </w:rPr>
      </w:pPr>
      <w:bookmarkStart w:id="41" w:name="_Toc75024767"/>
      <w:r w:rsidRPr="004C0400">
        <w:rPr>
          <w:b/>
        </w:rPr>
        <w:lastRenderedPageBreak/>
        <w:t>4.1.2. Инерциальная навигационная система</w:t>
      </w:r>
      <w:bookmarkEnd w:id="41"/>
    </w:p>
    <w:p w:rsidR="009305DD" w:rsidRPr="00D91DFE" w:rsidRDefault="008077A8" w:rsidP="008973DD">
      <w:pPr>
        <w:pStyle w:val="Default"/>
        <w:spacing w:line="360" w:lineRule="auto"/>
        <w:ind w:firstLine="709"/>
        <w:jc w:val="both"/>
        <w:rPr>
          <w:sz w:val="28"/>
          <w:szCs w:val="20"/>
        </w:rPr>
      </w:pPr>
      <w:r>
        <w:rPr>
          <w:sz w:val="28"/>
          <w:szCs w:val="20"/>
        </w:rPr>
        <w:t>В современных смартфонах встроены датчик</w:t>
      </w:r>
      <w:r w:rsidR="009305DD" w:rsidRPr="00D91DFE">
        <w:rPr>
          <w:sz w:val="28"/>
          <w:szCs w:val="20"/>
        </w:rPr>
        <w:t xml:space="preserve"> </w:t>
      </w:r>
      <w:r>
        <w:rPr>
          <w:sz w:val="28"/>
          <w:szCs w:val="20"/>
        </w:rPr>
        <w:t>определения его ориентации в пространстве, также они могут подсчитать пройденный путь потребителя в шагах, километрах и даже калориях</w:t>
      </w:r>
      <w:r w:rsidR="009305DD" w:rsidRPr="00D91DFE">
        <w:rPr>
          <w:sz w:val="28"/>
          <w:szCs w:val="20"/>
        </w:rPr>
        <w:t xml:space="preserve"> для оценки активн</w:t>
      </w:r>
      <w:r>
        <w:rPr>
          <w:sz w:val="28"/>
          <w:szCs w:val="20"/>
        </w:rPr>
        <w:t>ости пользователя</w:t>
      </w:r>
      <w:r w:rsidR="009305DD" w:rsidRPr="00D91DFE">
        <w:rPr>
          <w:sz w:val="28"/>
          <w:szCs w:val="20"/>
        </w:rPr>
        <w:t>.</w:t>
      </w:r>
      <w:r>
        <w:rPr>
          <w:sz w:val="28"/>
          <w:szCs w:val="20"/>
        </w:rPr>
        <w:t xml:space="preserve"> К этим датчикам, в том числе, относятся инерциальные: акселерометры и датчики угловых скоростей</w:t>
      </w:r>
      <w:r w:rsidR="007F1CC6">
        <w:rPr>
          <w:sz w:val="28"/>
          <w:szCs w:val="20"/>
        </w:rPr>
        <w:t xml:space="preserve">. Эти датчики обычно работают в составе инерциальной навигационной системы, в которую также входят неинерциальные датчики, например, магнитометры, барометры и т.д.   </w:t>
      </w:r>
    </w:p>
    <w:p w:rsidR="009305DD" w:rsidRPr="00D91DFE" w:rsidRDefault="007F1CC6" w:rsidP="008973DD">
      <w:pPr>
        <w:pStyle w:val="Default"/>
        <w:spacing w:line="360" w:lineRule="auto"/>
        <w:ind w:firstLine="709"/>
        <w:jc w:val="both"/>
        <w:rPr>
          <w:sz w:val="28"/>
          <w:szCs w:val="20"/>
        </w:rPr>
      </w:pPr>
      <w:r>
        <w:rPr>
          <w:sz w:val="28"/>
          <w:szCs w:val="20"/>
        </w:rPr>
        <w:t>Особенностью</w:t>
      </w:r>
      <w:r w:rsidR="009305DD" w:rsidRPr="00D91DFE">
        <w:rPr>
          <w:sz w:val="28"/>
          <w:szCs w:val="20"/>
        </w:rPr>
        <w:t xml:space="preserve"> </w:t>
      </w:r>
      <w:r>
        <w:rPr>
          <w:sz w:val="28"/>
          <w:szCs w:val="20"/>
        </w:rPr>
        <w:t xml:space="preserve">этих датчиков </w:t>
      </w:r>
      <w:r w:rsidR="009305DD" w:rsidRPr="00D91DFE">
        <w:rPr>
          <w:sz w:val="28"/>
          <w:szCs w:val="20"/>
        </w:rPr>
        <w:t>является гораздо более высокий темп измерений по сравнению с СШП ЛНС, характеризующийся значениями порядка десятков-сотен герц.</w:t>
      </w:r>
    </w:p>
    <w:p w:rsidR="009305DD" w:rsidRPr="00D91DFE" w:rsidRDefault="009305DD" w:rsidP="008973DD">
      <w:pPr>
        <w:pStyle w:val="Default"/>
        <w:spacing w:line="360" w:lineRule="auto"/>
        <w:ind w:firstLine="709"/>
        <w:jc w:val="both"/>
        <w:rPr>
          <w:sz w:val="28"/>
          <w:szCs w:val="20"/>
        </w:rPr>
      </w:pPr>
      <w:r w:rsidRPr="00D91DFE">
        <w:rPr>
          <w:sz w:val="28"/>
          <w:szCs w:val="20"/>
        </w:rPr>
        <w:tab/>
        <w:t>Таким образом, архитектура т</w:t>
      </w:r>
      <w:r w:rsidR="0010463F">
        <w:rPr>
          <w:sz w:val="28"/>
          <w:szCs w:val="20"/>
        </w:rPr>
        <w:t>ипичной ИНС приведена на рисунке 19</w:t>
      </w:r>
      <w:r w:rsidRPr="00D91DFE">
        <w:rPr>
          <w:sz w:val="28"/>
          <w:szCs w:val="20"/>
        </w:rPr>
        <w:t xml:space="preserve"> и содержит следующие функциональные блоки:</w:t>
      </w:r>
    </w:p>
    <w:p w:rsidR="009305DD" w:rsidRPr="00D91DFE" w:rsidRDefault="009305DD" w:rsidP="008973DD">
      <w:pPr>
        <w:pStyle w:val="Default"/>
        <w:numPr>
          <w:ilvl w:val="0"/>
          <w:numId w:val="8"/>
        </w:numPr>
        <w:spacing w:line="360" w:lineRule="auto"/>
        <w:ind w:firstLine="709"/>
        <w:jc w:val="both"/>
        <w:rPr>
          <w:sz w:val="28"/>
          <w:szCs w:val="20"/>
        </w:rPr>
      </w:pPr>
      <w:r w:rsidRPr="00D91DFE">
        <w:rPr>
          <w:sz w:val="28"/>
          <w:szCs w:val="20"/>
        </w:rPr>
        <w:t>трехосевой акселерометр, осуществляющий оценку линейных ускорений объекта;</w:t>
      </w:r>
    </w:p>
    <w:p w:rsidR="009305DD" w:rsidRPr="00D91DFE" w:rsidRDefault="009305DD" w:rsidP="008973DD">
      <w:pPr>
        <w:pStyle w:val="Default"/>
        <w:numPr>
          <w:ilvl w:val="0"/>
          <w:numId w:val="8"/>
        </w:numPr>
        <w:spacing w:line="360" w:lineRule="auto"/>
        <w:ind w:firstLine="709"/>
        <w:jc w:val="both"/>
        <w:rPr>
          <w:sz w:val="28"/>
          <w:szCs w:val="20"/>
        </w:rPr>
      </w:pPr>
      <w:r w:rsidRPr="00D91DFE">
        <w:rPr>
          <w:sz w:val="28"/>
          <w:szCs w:val="20"/>
        </w:rPr>
        <w:t>трехосевой датчик угловых скоростей (ДУС), осуществляющий оценку угловых скоростей поворота;</w:t>
      </w:r>
    </w:p>
    <w:p w:rsidR="009305DD" w:rsidRPr="00D91DFE" w:rsidRDefault="009305DD" w:rsidP="008973DD">
      <w:pPr>
        <w:pStyle w:val="Default"/>
        <w:numPr>
          <w:ilvl w:val="0"/>
          <w:numId w:val="8"/>
        </w:numPr>
        <w:spacing w:line="360" w:lineRule="auto"/>
        <w:ind w:firstLine="709"/>
        <w:jc w:val="both"/>
        <w:rPr>
          <w:sz w:val="28"/>
          <w:szCs w:val="20"/>
        </w:rPr>
      </w:pPr>
      <w:r w:rsidRPr="00D91DFE">
        <w:rPr>
          <w:sz w:val="28"/>
          <w:szCs w:val="20"/>
        </w:rPr>
        <w:t>трехосевой магнитометр, осуществляющий оценку направления вектора магнитного поля;</w:t>
      </w:r>
    </w:p>
    <w:p w:rsidR="009305DD" w:rsidRPr="00D91DFE" w:rsidRDefault="009305DD" w:rsidP="008973DD">
      <w:pPr>
        <w:pStyle w:val="Default"/>
        <w:numPr>
          <w:ilvl w:val="0"/>
          <w:numId w:val="8"/>
        </w:numPr>
        <w:spacing w:line="360" w:lineRule="auto"/>
        <w:ind w:firstLine="709"/>
        <w:jc w:val="both"/>
        <w:rPr>
          <w:sz w:val="28"/>
          <w:szCs w:val="20"/>
        </w:rPr>
      </w:pPr>
      <w:r w:rsidRPr="00D91DFE">
        <w:rPr>
          <w:sz w:val="28"/>
          <w:szCs w:val="20"/>
        </w:rPr>
        <w:t>центральный вычислитель (</w:t>
      </w:r>
      <w:r w:rsidRPr="00D91DFE">
        <w:rPr>
          <w:sz w:val="28"/>
          <w:szCs w:val="20"/>
          <w:lang w:val="en-US"/>
        </w:rPr>
        <w:t>DMP</w:t>
      </w:r>
      <w:r w:rsidRPr="00D91DFE">
        <w:rPr>
          <w:sz w:val="28"/>
          <w:szCs w:val="20"/>
        </w:rPr>
        <w:t xml:space="preserve"> – </w:t>
      </w:r>
      <w:r w:rsidRPr="00D91DFE">
        <w:rPr>
          <w:sz w:val="28"/>
          <w:szCs w:val="20"/>
          <w:lang w:val="en-US"/>
        </w:rPr>
        <w:t>digital</w:t>
      </w:r>
      <w:r w:rsidRPr="00D91DFE">
        <w:rPr>
          <w:sz w:val="28"/>
          <w:szCs w:val="20"/>
        </w:rPr>
        <w:t xml:space="preserve"> </w:t>
      </w:r>
      <w:r w:rsidRPr="00D91DFE">
        <w:rPr>
          <w:sz w:val="28"/>
          <w:szCs w:val="20"/>
          <w:lang w:val="en-US"/>
        </w:rPr>
        <w:t>motion</w:t>
      </w:r>
      <w:r w:rsidRPr="00D91DFE">
        <w:rPr>
          <w:sz w:val="28"/>
          <w:szCs w:val="20"/>
        </w:rPr>
        <w:t xml:space="preserve"> </w:t>
      </w:r>
      <w:r w:rsidRPr="00D91DFE">
        <w:rPr>
          <w:sz w:val="28"/>
          <w:szCs w:val="20"/>
          <w:lang w:val="en-US"/>
        </w:rPr>
        <w:t>processor</w:t>
      </w:r>
      <w:r w:rsidRPr="00D91DFE">
        <w:rPr>
          <w:sz w:val="28"/>
          <w:szCs w:val="20"/>
        </w:rPr>
        <w:t xml:space="preserve">), осуществляющий </w:t>
      </w:r>
      <w:r w:rsidR="00840152">
        <w:rPr>
          <w:sz w:val="28"/>
          <w:szCs w:val="20"/>
        </w:rPr>
        <w:t xml:space="preserve">первичную </w:t>
      </w:r>
      <w:r w:rsidRPr="00D91DFE">
        <w:rPr>
          <w:sz w:val="28"/>
          <w:szCs w:val="20"/>
        </w:rPr>
        <w:t>обработку измерений инерциальных датчиков, реализующий оценку ориентации объекта, подсчета шагов, расчета координат.</w:t>
      </w:r>
    </w:p>
    <w:p w:rsidR="009305DD" w:rsidRPr="00D91DFE" w:rsidRDefault="009305DD" w:rsidP="009305DD">
      <w:pPr>
        <w:pStyle w:val="Default"/>
        <w:spacing w:line="360" w:lineRule="auto"/>
        <w:jc w:val="center"/>
        <w:rPr>
          <w:sz w:val="28"/>
          <w:szCs w:val="20"/>
        </w:rPr>
      </w:pPr>
      <w:r w:rsidRPr="00D91DFE">
        <w:rPr>
          <w:noProof/>
          <w:sz w:val="28"/>
          <w:szCs w:val="20"/>
          <w:lang w:eastAsia="ru-RU"/>
        </w:rPr>
        <w:lastRenderedPageBreak/>
        <w:drawing>
          <wp:inline distT="0" distB="0" distL="0" distR="0" wp14:anchorId="0E176F59" wp14:editId="341769FF">
            <wp:extent cx="3937000" cy="1925269"/>
            <wp:effectExtent l="0" t="0" r="0" b="0"/>
            <wp:docPr id="28" name="Рисунок 28" descr="ин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инс.png"/>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3960311" cy="1936668"/>
                    </a:xfrm>
                    <a:prstGeom prst="rect">
                      <a:avLst/>
                    </a:prstGeom>
                    <a:noFill/>
                    <a:ln>
                      <a:noFill/>
                    </a:ln>
                  </pic:spPr>
                </pic:pic>
              </a:graphicData>
            </a:graphic>
          </wp:inline>
        </w:drawing>
      </w:r>
    </w:p>
    <w:p w:rsidR="008647F8" w:rsidRPr="00121280" w:rsidRDefault="0010463F" w:rsidP="00121280">
      <w:pPr>
        <w:spacing w:before="240" w:line="360" w:lineRule="auto"/>
        <w:jc w:val="center"/>
        <w:rPr>
          <w:sz w:val="24"/>
        </w:rPr>
      </w:pPr>
      <w:r>
        <w:rPr>
          <w:sz w:val="24"/>
          <w:szCs w:val="20"/>
        </w:rPr>
        <w:t>Рисунок 19</w:t>
      </w:r>
      <w:r w:rsidR="009305DD" w:rsidRPr="00121280">
        <w:rPr>
          <w:sz w:val="24"/>
          <w:szCs w:val="20"/>
        </w:rPr>
        <w:t xml:space="preserve"> – Архитектура ИНС</w:t>
      </w:r>
    </w:p>
    <w:p w:rsidR="001746D2" w:rsidRDefault="00840152" w:rsidP="008973DD">
      <w:pPr>
        <w:spacing w:after="200" w:line="360" w:lineRule="auto"/>
        <w:rPr>
          <w:rFonts w:eastAsia="Calibri" w:cs="Times New Roman"/>
        </w:rPr>
      </w:pPr>
      <w:r w:rsidRPr="00840152">
        <w:rPr>
          <w:rFonts w:eastAsia="Calibri" w:cs="Times New Roman"/>
        </w:rPr>
        <w:t>Для макета навигационной системы</w:t>
      </w:r>
      <w:r w:rsidR="003163D9" w:rsidRPr="00840152">
        <w:rPr>
          <w:rFonts w:eastAsia="Calibri" w:cs="Times New Roman"/>
        </w:rPr>
        <w:t xml:space="preserve"> в качестве инерциального измерителя предполагается использовать датчики смартфона на базе операционной системы </w:t>
      </w:r>
      <w:r w:rsidR="003163D9" w:rsidRPr="00840152">
        <w:rPr>
          <w:rFonts w:eastAsia="Calibri" w:cs="Times New Roman"/>
          <w:lang w:val="en-US"/>
        </w:rPr>
        <w:t>Android</w:t>
      </w:r>
      <w:r w:rsidRPr="00840152">
        <w:rPr>
          <w:rFonts w:eastAsia="Calibri" w:cs="Times New Roman"/>
        </w:rPr>
        <w:t xml:space="preserve"> 10.0. В данной версии операционной системы</w:t>
      </w:r>
      <w:r w:rsidR="003163D9" w:rsidRPr="00840152">
        <w:rPr>
          <w:rFonts w:eastAsia="Calibri" w:cs="Times New Roman"/>
        </w:rPr>
        <w:t xml:space="preserve"> есть возможность получать измерения</w:t>
      </w:r>
      <w:r w:rsidRPr="00840152">
        <w:rPr>
          <w:rFonts w:eastAsia="Calibri" w:cs="Times New Roman"/>
        </w:rPr>
        <w:t xml:space="preserve"> как </w:t>
      </w:r>
      <w:r w:rsidR="003163D9" w:rsidRPr="00840152">
        <w:rPr>
          <w:rFonts w:eastAsia="Calibri" w:cs="Times New Roman"/>
        </w:rPr>
        <w:t>от акселерометров, датчиков угловых скоростей, магнитометров,</w:t>
      </w:r>
      <w:r w:rsidRPr="00840152">
        <w:rPr>
          <w:rFonts w:eastAsia="Calibri" w:cs="Times New Roman"/>
        </w:rPr>
        <w:t xml:space="preserve"> датчика расчета кватерниона</w:t>
      </w:r>
      <w:r w:rsidR="003163D9" w:rsidRPr="00840152">
        <w:rPr>
          <w:rFonts w:eastAsia="Calibri" w:cs="Times New Roman"/>
        </w:rPr>
        <w:t xml:space="preserve"> в первичном, необработанном виде, так и</w:t>
      </w:r>
      <w:r w:rsidRPr="00840152">
        <w:rPr>
          <w:rFonts w:eastAsia="Calibri" w:cs="Times New Roman"/>
        </w:rPr>
        <w:t xml:space="preserve"> от центрального вычислителя</w:t>
      </w:r>
      <w:r w:rsidR="003163D9" w:rsidRPr="00840152">
        <w:rPr>
          <w:rFonts w:eastAsia="Calibri" w:cs="Times New Roman"/>
        </w:rPr>
        <w:t xml:space="preserve"> с учетом компенсации</w:t>
      </w:r>
      <w:r w:rsidRPr="00840152">
        <w:rPr>
          <w:rFonts w:eastAsia="Calibri" w:cs="Times New Roman"/>
        </w:rPr>
        <w:t xml:space="preserve"> дрейфов нулевых значений датчиков, перекосов осей датчиков и их масштабных коэффициентов</w:t>
      </w:r>
      <w:r w:rsidR="00DD59BC" w:rsidRPr="00840152">
        <w:rPr>
          <w:rFonts w:eastAsia="Calibri" w:cs="Times New Roman"/>
        </w:rPr>
        <w:t>.</w:t>
      </w:r>
    </w:p>
    <w:p w:rsidR="00840152" w:rsidRDefault="00840152" w:rsidP="008973DD">
      <w:pPr>
        <w:spacing w:after="200" w:line="360" w:lineRule="auto"/>
        <w:rPr>
          <w:rFonts w:eastAsia="Calibri" w:cs="Times New Roman"/>
        </w:rPr>
      </w:pPr>
      <w:r>
        <w:rPr>
          <w:rFonts w:eastAsia="Calibri" w:cs="Times New Roman"/>
        </w:rPr>
        <w:t xml:space="preserve">Согласно поставленной в данной диссертации задаче, погрешности датчиков не учитываются в векторе состояния комплексного фильтра, поэтому при экспериментальных исследованиях будем использовать информацию о компенсированных угловых скоростях, получаемых на выходе центрального вычислителя. </w:t>
      </w:r>
    </w:p>
    <w:p w:rsidR="001746D2" w:rsidRDefault="001746D2">
      <w:pPr>
        <w:spacing w:after="160" w:line="259" w:lineRule="auto"/>
        <w:ind w:firstLine="0"/>
        <w:jc w:val="left"/>
        <w:rPr>
          <w:rFonts w:eastAsia="Calibri" w:cs="Times New Roman"/>
        </w:rPr>
      </w:pPr>
      <w:r>
        <w:rPr>
          <w:rFonts w:eastAsia="Calibri" w:cs="Times New Roman"/>
        </w:rPr>
        <w:br w:type="page"/>
      </w:r>
    </w:p>
    <w:p w:rsidR="003163D9" w:rsidRPr="004C0400" w:rsidRDefault="00DD59BC" w:rsidP="00DD59BC">
      <w:pPr>
        <w:pStyle w:val="3"/>
        <w:rPr>
          <w:rFonts w:eastAsia="Calibri"/>
          <w:b/>
        </w:rPr>
      </w:pPr>
      <w:bookmarkStart w:id="42" w:name="_Toc75024768"/>
      <w:r w:rsidRPr="004C0400">
        <w:rPr>
          <w:rFonts w:eastAsia="Calibri"/>
          <w:b/>
        </w:rPr>
        <w:lastRenderedPageBreak/>
        <w:t>4.1.3. Макет комплексной локальной навигационной системы</w:t>
      </w:r>
      <w:bookmarkEnd w:id="42"/>
      <w:r w:rsidRPr="004C0400">
        <w:rPr>
          <w:rFonts w:eastAsia="Calibri"/>
          <w:b/>
        </w:rPr>
        <w:t xml:space="preserve"> </w:t>
      </w:r>
    </w:p>
    <w:p w:rsidR="00121280" w:rsidRDefault="00121280" w:rsidP="00121280">
      <w:pPr>
        <w:pStyle w:val="Default"/>
        <w:spacing w:line="360" w:lineRule="auto"/>
        <w:ind w:firstLine="709"/>
        <w:jc w:val="both"/>
        <w:rPr>
          <w:sz w:val="28"/>
          <w:szCs w:val="20"/>
        </w:rPr>
      </w:pPr>
      <w:r>
        <w:rPr>
          <w:sz w:val="28"/>
          <w:szCs w:val="20"/>
        </w:rPr>
        <w:t>Итоговая структура макета комплексной системы нав</w:t>
      </w:r>
      <w:r w:rsidR="0010463F">
        <w:rPr>
          <w:sz w:val="28"/>
          <w:szCs w:val="20"/>
        </w:rPr>
        <w:t>игации представлена на рисунке 20</w:t>
      </w:r>
      <w:r>
        <w:rPr>
          <w:sz w:val="28"/>
          <w:szCs w:val="20"/>
        </w:rPr>
        <w:t>.</w:t>
      </w:r>
    </w:p>
    <w:p w:rsidR="00121280" w:rsidRDefault="00121280" w:rsidP="00121280">
      <w:pPr>
        <w:pStyle w:val="Default"/>
        <w:spacing w:before="240" w:after="240" w:line="360" w:lineRule="auto"/>
        <w:jc w:val="both"/>
        <w:rPr>
          <w:sz w:val="28"/>
          <w:szCs w:val="20"/>
        </w:rPr>
      </w:pPr>
      <w:r>
        <w:rPr>
          <w:noProof/>
          <w:sz w:val="28"/>
          <w:szCs w:val="20"/>
          <w:lang w:eastAsia="ru-RU"/>
        </w:rPr>
        <w:drawing>
          <wp:inline distT="0" distB="0" distL="0" distR="0" wp14:anchorId="014A2C1D" wp14:editId="158B0B29">
            <wp:extent cx="5940377" cy="328546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5957038" cy="3294675"/>
                    </a:xfrm>
                    <a:prstGeom prst="rect">
                      <a:avLst/>
                    </a:prstGeom>
                    <a:noFill/>
                  </pic:spPr>
                </pic:pic>
              </a:graphicData>
            </a:graphic>
          </wp:inline>
        </w:drawing>
      </w:r>
    </w:p>
    <w:p w:rsidR="00121280" w:rsidRPr="00121280" w:rsidRDefault="0010463F" w:rsidP="00121280">
      <w:pPr>
        <w:pStyle w:val="Default"/>
        <w:spacing w:line="360" w:lineRule="auto"/>
        <w:jc w:val="center"/>
        <w:rPr>
          <w:szCs w:val="20"/>
        </w:rPr>
      </w:pPr>
      <w:r>
        <w:rPr>
          <w:szCs w:val="20"/>
        </w:rPr>
        <w:t>Рисунок 20</w:t>
      </w:r>
      <w:r w:rsidR="00121280">
        <w:rPr>
          <w:szCs w:val="20"/>
        </w:rPr>
        <w:t xml:space="preserve"> – Структурная схема архитектуры экспериментального макета</w:t>
      </w:r>
    </w:p>
    <w:p w:rsidR="00121280" w:rsidRDefault="00121280" w:rsidP="00121280">
      <w:pPr>
        <w:pStyle w:val="Default"/>
        <w:spacing w:before="240" w:line="360" w:lineRule="auto"/>
        <w:ind w:firstLine="709"/>
        <w:jc w:val="both"/>
        <w:rPr>
          <w:sz w:val="28"/>
          <w:szCs w:val="20"/>
        </w:rPr>
      </w:pPr>
      <w:r>
        <w:rPr>
          <w:sz w:val="28"/>
          <w:szCs w:val="20"/>
        </w:rPr>
        <w:t xml:space="preserve">С позиции СШП ЛНС она является прямой беззапросной системой, </w:t>
      </w:r>
      <w:r w:rsidR="008973DD">
        <w:rPr>
          <w:sz w:val="28"/>
          <w:szCs w:val="20"/>
        </w:rPr>
        <w:t xml:space="preserve">за исключением того, что СШП приемо-передатчик не входит в состав смартфона. Это связано </w:t>
      </w:r>
      <w:r>
        <w:rPr>
          <w:sz w:val="28"/>
          <w:szCs w:val="20"/>
        </w:rPr>
        <w:t>с тем, что на</w:t>
      </w:r>
      <w:r w:rsidR="008973DD">
        <w:rPr>
          <w:sz w:val="28"/>
          <w:szCs w:val="20"/>
        </w:rPr>
        <w:t xml:space="preserve"> данный момент на мировом рынке не так много смартфонов, имею</w:t>
      </w:r>
      <w:r>
        <w:rPr>
          <w:sz w:val="28"/>
          <w:szCs w:val="20"/>
        </w:rPr>
        <w:t>щих в своем составе СШП приемопередатчик</w:t>
      </w:r>
      <w:r w:rsidR="008973DD">
        <w:rPr>
          <w:sz w:val="28"/>
          <w:szCs w:val="20"/>
        </w:rPr>
        <w:t>, поскольку повсеместное внедрение данной технологии находится на начальном этапе, что обуславливает актуальность задач разработки архитектур систем позиционирования и алгоритмов</w:t>
      </w:r>
      <w:r>
        <w:rPr>
          <w:sz w:val="28"/>
          <w:szCs w:val="20"/>
        </w:rPr>
        <w:t xml:space="preserve"> обработки измерений для систем на </w:t>
      </w:r>
      <w:r w:rsidR="008973DD">
        <w:rPr>
          <w:sz w:val="28"/>
          <w:szCs w:val="20"/>
        </w:rPr>
        <w:t xml:space="preserve">базе данной технологии. </w:t>
      </w:r>
    </w:p>
    <w:p w:rsidR="008973DD" w:rsidRDefault="00121280" w:rsidP="001B0B1E">
      <w:pPr>
        <w:pStyle w:val="Default"/>
        <w:spacing w:before="240" w:after="240" w:line="360" w:lineRule="auto"/>
        <w:ind w:firstLine="709"/>
        <w:jc w:val="both"/>
        <w:rPr>
          <w:sz w:val="28"/>
          <w:szCs w:val="20"/>
        </w:rPr>
      </w:pPr>
      <w:r>
        <w:rPr>
          <w:sz w:val="28"/>
          <w:szCs w:val="20"/>
        </w:rPr>
        <w:t xml:space="preserve">Также, для </w:t>
      </w:r>
      <w:r w:rsidR="008973DD">
        <w:rPr>
          <w:sz w:val="28"/>
          <w:szCs w:val="20"/>
        </w:rPr>
        <w:t xml:space="preserve">смартфонов, уже имеющих </w:t>
      </w:r>
      <w:r>
        <w:rPr>
          <w:sz w:val="28"/>
          <w:szCs w:val="20"/>
        </w:rPr>
        <w:t>на борту СШП приемопередатчик</w:t>
      </w:r>
      <w:r w:rsidR="008973DD">
        <w:rPr>
          <w:sz w:val="28"/>
          <w:szCs w:val="20"/>
        </w:rPr>
        <w:t>, на данный момент нет открытых прикладных интерфейсов программирования (</w:t>
      </w:r>
      <w:r w:rsidR="008973DD">
        <w:rPr>
          <w:sz w:val="28"/>
          <w:szCs w:val="20"/>
          <w:lang w:val="en-US"/>
        </w:rPr>
        <w:t>API</w:t>
      </w:r>
      <w:r w:rsidR="008973DD">
        <w:rPr>
          <w:sz w:val="28"/>
          <w:szCs w:val="20"/>
        </w:rPr>
        <w:t xml:space="preserve"> – </w:t>
      </w:r>
      <w:r w:rsidR="008973DD">
        <w:rPr>
          <w:sz w:val="28"/>
          <w:szCs w:val="20"/>
          <w:lang w:val="en-US"/>
        </w:rPr>
        <w:t>application</w:t>
      </w:r>
      <w:r w:rsidR="008973DD" w:rsidRPr="00583CD3">
        <w:rPr>
          <w:sz w:val="28"/>
          <w:szCs w:val="20"/>
        </w:rPr>
        <w:t xml:space="preserve"> </w:t>
      </w:r>
      <w:r w:rsidR="008973DD">
        <w:rPr>
          <w:sz w:val="28"/>
          <w:szCs w:val="20"/>
          <w:lang w:val="en-US"/>
        </w:rPr>
        <w:t>programming</w:t>
      </w:r>
      <w:r w:rsidR="008973DD" w:rsidRPr="00583CD3">
        <w:rPr>
          <w:sz w:val="28"/>
          <w:szCs w:val="20"/>
        </w:rPr>
        <w:t xml:space="preserve"> </w:t>
      </w:r>
      <w:r w:rsidR="008973DD">
        <w:rPr>
          <w:sz w:val="28"/>
          <w:szCs w:val="20"/>
          <w:lang w:val="en-US"/>
        </w:rPr>
        <w:t>interface</w:t>
      </w:r>
      <w:r>
        <w:rPr>
          <w:sz w:val="28"/>
          <w:szCs w:val="20"/>
        </w:rPr>
        <w:t>) как для операционной системы</w:t>
      </w:r>
      <w:r w:rsidR="008973DD">
        <w:rPr>
          <w:sz w:val="28"/>
          <w:szCs w:val="20"/>
        </w:rPr>
        <w:t xml:space="preserve"> </w:t>
      </w:r>
      <w:r w:rsidR="008973DD">
        <w:rPr>
          <w:sz w:val="28"/>
          <w:szCs w:val="20"/>
          <w:lang w:val="en-US"/>
        </w:rPr>
        <w:t>Android</w:t>
      </w:r>
      <w:r w:rsidR="008973DD">
        <w:rPr>
          <w:sz w:val="28"/>
          <w:szCs w:val="20"/>
        </w:rPr>
        <w:t xml:space="preserve">, так и </w:t>
      </w:r>
      <w:r>
        <w:rPr>
          <w:sz w:val="28"/>
          <w:szCs w:val="20"/>
        </w:rPr>
        <w:t xml:space="preserve">для </w:t>
      </w:r>
      <w:r>
        <w:rPr>
          <w:sz w:val="28"/>
          <w:szCs w:val="20"/>
          <w:lang w:val="en-US"/>
        </w:rPr>
        <w:t>Apple</w:t>
      </w:r>
      <w:r w:rsidRPr="00121280">
        <w:rPr>
          <w:sz w:val="28"/>
          <w:szCs w:val="20"/>
        </w:rPr>
        <w:t xml:space="preserve"> </w:t>
      </w:r>
      <w:r w:rsidR="008973DD">
        <w:rPr>
          <w:sz w:val="28"/>
          <w:szCs w:val="20"/>
          <w:lang w:val="en-US"/>
        </w:rPr>
        <w:t>IOS</w:t>
      </w:r>
      <w:r w:rsidR="008973DD">
        <w:rPr>
          <w:sz w:val="28"/>
          <w:szCs w:val="20"/>
        </w:rPr>
        <w:t xml:space="preserve">, которые позволили бы </w:t>
      </w:r>
      <w:r w:rsidR="008973DD">
        <w:rPr>
          <w:sz w:val="28"/>
          <w:szCs w:val="20"/>
        </w:rPr>
        <w:lastRenderedPageBreak/>
        <w:t>осуществлять гибкую разработку и конфигурирование подобных систе</w:t>
      </w:r>
      <w:r>
        <w:rPr>
          <w:sz w:val="28"/>
          <w:szCs w:val="20"/>
        </w:rPr>
        <w:t>м. В связи с этим, в экспериментальном макете для проверки</w:t>
      </w:r>
      <w:r w:rsidR="008973DD">
        <w:rPr>
          <w:sz w:val="28"/>
          <w:szCs w:val="20"/>
        </w:rPr>
        <w:t xml:space="preserve"> </w:t>
      </w:r>
      <w:r>
        <w:rPr>
          <w:sz w:val="28"/>
          <w:szCs w:val="20"/>
        </w:rPr>
        <w:t xml:space="preserve">синтезированного алгоритма комплексирования </w:t>
      </w:r>
      <w:r w:rsidR="008973DD">
        <w:rPr>
          <w:sz w:val="28"/>
          <w:szCs w:val="20"/>
        </w:rPr>
        <w:t>измерений СШП ЛНС и ИНС, было принято решение использовать внешний СШП приемо-передатчик</w:t>
      </w:r>
      <w:r>
        <w:rPr>
          <w:sz w:val="28"/>
          <w:szCs w:val="20"/>
        </w:rPr>
        <w:t>,</w:t>
      </w:r>
      <w:r w:rsidR="008973DD">
        <w:rPr>
          <w:sz w:val="28"/>
          <w:szCs w:val="20"/>
        </w:rPr>
        <w:t xml:space="preserve"> поскольку с точки зрения алгоритмов, их входных и выходных данных это не имеет существенного значения.</w:t>
      </w:r>
    </w:p>
    <w:p w:rsidR="001B0B1E" w:rsidRDefault="001B0B1E" w:rsidP="0010463F">
      <w:pPr>
        <w:spacing w:line="360" w:lineRule="auto"/>
      </w:pPr>
      <w:r w:rsidRPr="006B381A">
        <w:t>В качестве</w:t>
      </w:r>
      <w:r>
        <w:t xml:space="preserve"> СШП ЛНС в экспериментальном макете</w:t>
      </w:r>
      <w:r w:rsidRPr="006B381A">
        <w:t xml:space="preserve"> использовалась</w:t>
      </w:r>
      <w:r w:rsidR="0020383E">
        <w:t xml:space="preserve"> разностно</w:t>
      </w:r>
      <w:r>
        <w:t>-дальномерная беззапросная</w:t>
      </w:r>
      <w:r w:rsidRPr="006B381A">
        <w:t xml:space="preserve"> система</w:t>
      </w:r>
      <w:r>
        <w:t xml:space="preserve"> </w:t>
      </w:r>
      <w:r>
        <w:rPr>
          <w:lang w:val="en-US"/>
        </w:rPr>
        <w:t>TTK</w:t>
      </w:r>
      <w:r w:rsidRPr="00275472">
        <w:t>1000</w:t>
      </w:r>
      <w:r>
        <w:t xml:space="preserve"> производства</w:t>
      </w:r>
      <w:r w:rsidRPr="00275472">
        <w:t xml:space="preserve"> </w:t>
      </w:r>
      <w:r>
        <w:rPr>
          <w:lang w:val="en-US"/>
        </w:rPr>
        <w:t>Qorvo</w:t>
      </w:r>
      <w:r w:rsidRPr="004D2DD5">
        <w:t xml:space="preserve"> (</w:t>
      </w:r>
      <w:r>
        <w:t xml:space="preserve">ранее </w:t>
      </w:r>
      <w:r>
        <w:rPr>
          <w:lang w:val="en-US"/>
        </w:rPr>
        <w:t>DecaWave</w:t>
      </w:r>
      <w:r w:rsidR="0010463F">
        <w:t xml:space="preserve">), Ирландия. </w:t>
      </w:r>
    </w:p>
    <w:p w:rsidR="0010463F" w:rsidRDefault="0010463F" w:rsidP="001B0B1E">
      <w:pPr>
        <w:spacing w:line="360" w:lineRule="auto"/>
        <w:jc w:val="center"/>
      </w:pPr>
      <w:r>
        <w:rPr>
          <w:noProof/>
          <w:lang w:eastAsia="ru-RU"/>
        </w:rPr>
        <w:drawing>
          <wp:inline distT="0" distB="0" distL="0" distR="0" wp14:anchorId="1237E756" wp14:editId="05B27924">
            <wp:extent cx="3259247" cy="4630394"/>
            <wp:effectExtent l="0" t="0" r="0" b="0"/>
            <wp:docPr id="13" name="Рисунок 13" descr="IMG_20210604_101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IMG_20210604_101241"/>
                    <pic:cNvPicPr>
                      <a:picLocks noChangeAspect="1" noChangeArrowheads="1"/>
                    </pic:cNvPicPr>
                  </pic:nvPicPr>
                  <pic:blipFill>
                    <a:blip r:embed="rId232" cstate="print">
                      <a:extLst>
                        <a:ext uri="{28A0092B-C50C-407E-A947-70E740481C1C}">
                          <a14:useLocalDpi xmlns:a14="http://schemas.microsoft.com/office/drawing/2010/main" val="0"/>
                        </a:ext>
                      </a:extLst>
                    </a:blip>
                    <a:srcRect l="10014" t="10907" r="12595" b="6723"/>
                    <a:stretch>
                      <a:fillRect/>
                    </a:stretch>
                  </pic:blipFill>
                  <pic:spPr bwMode="auto">
                    <a:xfrm>
                      <a:off x="0" y="0"/>
                      <a:ext cx="3292101" cy="4677070"/>
                    </a:xfrm>
                    <a:prstGeom prst="rect">
                      <a:avLst/>
                    </a:prstGeom>
                    <a:noFill/>
                    <a:ln>
                      <a:noFill/>
                    </a:ln>
                  </pic:spPr>
                </pic:pic>
              </a:graphicData>
            </a:graphic>
          </wp:inline>
        </w:drawing>
      </w:r>
    </w:p>
    <w:p w:rsidR="001B0B1E" w:rsidRPr="0010463F" w:rsidRDefault="0010463F" w:rsidP="001B0B1E">
      <w:pPr>
        <w:spacing w:line="360" w:lineRule="auto"/>
        <w:jc w:val="center"/>
        <w:rPr>
          <w:sz w:val="24"/>
        </w:rPr>
      </w:pPr>
      <w:r w:rsidRPr="0010463F">
        <w:rPr>
          <w:sz w:val="24"/>
        </w:rPr>
        <w:t>Рисунок 21 – Внешний вид опорного маяка СШП ЛНС</w:t>
      </w:r>
    </w:p>
    <w:p w:rsidR="001B0B1E" w:rsidRDefault="001B0B1E" w:rsidP="001B0B1E">
      <w:pPr>
        <w:spacing w:line="360" w:lineRule="auto"/>
      </w:pPr>
      <w:r>
        <w:t>В инфраструктурную часть этой системы входит четыре СШП опорных маяка, которые располагают по пе</w:t>
      </w:r>
      <w:r w:rsidR="0010463F">
        <w:t>риметру рабочей зоны (Рисунок 21</w:t>
      </w:r>
      <w:r>
        <w:t>).</w:t>
      </w:r>
    </w:p>
    <w:p w:rsidR="0010463F" w:rsidRDefault="0010463F" w:rsidP="0010463F">
      <w:pPr>
        <w:spacing w:line="360" w:lineRule="auto"/>
        <w:jc w:val="center"/>
      </w:pPr>
      <w:r>
        <w:rPr>
          <w:noProof/>
          <w:lang w:eastAsia="ru-RU"/>
        </w:rPr>
        <w:lastRenderedPageBreak/>
        <w:drawing>
          <wp:inline distT="0" distB="0" distL="0" distR="0" wp14:anchorId="2ADE2053" wp14:editId="268AE1DD">
            <wp:extent cx="4628908" cy="3720974"/>
            <wp:effectExtent l="0" t="0" r="635" b="0"/>
            <wp:docPr id="14" name="Рисунок 14" descr="BDRny-mnU0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BDRny-mnU0k"/>
                    <pic:cNvPicPr>
                      <a:picLocks noChangeAspect="1" noChangeArrowheads="1"/>
                    </pic:cNvPicPr>
                  </pic:nvPicPr>
                  <pic:blipFill rotWithShape="1">
                    <a:blip r:embed="rId233" cstate="print">
                      <a:extLst>
                        <a:ext uri="{28A0092B-C50C-407E-A947-70E740481C1C}">
                          <a14:useLocalDpi xmlns:a14="http://schemas.microsoft.com/office/drawing/2010/main" val="0"/>
                        </a:ext>
                      </a:extLst>
                    </a:blip>
                    <a:srcRect l="13668" t="27077" r="12527" b="28481"/>
                    <a:stretch/>
                  </pic:blipFill>
                  <pic:spPr bwMode="auto">
                    <a:xfrm>
                      <a:off x="0" y="0"/>
                      <a:ext cx="4687570" cy="3768129"/>
                    </a:xfrm>
                    <a:prstGeom prst="rect">
                      <a:avLst/>
                    </a:prstGeom>
                    <a:noFill/>
                    <a:ln>
                      <a:noFill/>
                    </a:ln>
                    <a:extLst>
                      <a:ext uri="{53640926-AAD7-44D8-BBD7-CCE9431645EC}">
                        <a14:shadowObscured xmlns:a14="http://schemas.microsoft.com/office/drawing/2010/main"/>
                      </a:ext>
                    </a:extLst>
                  </pic:spPr>
                </pic:pic>
              </a:graphicData>
            </a:graphic>
          </wp:inline>
        </w:drawing>
      </w:r>
    </w:p>
    <w:p w:rsidR="0010463F" w:rsidRPr="0010463F" w:rsidRDefault="0064573A" w:rsidP="0010463F">
      <w:pPr>
        <w:spacing w:line="360" w:lineRule="auto"/>
        <w:jc w:val="center"/>
        <w:rPr>
          <w:sz w:val="24"/>
        </w:rPr>
      </w:pPr>
      <w:r>
        <w:rPr>
          <w:sz w:val="24"/>
        </w:rPr>
        <w:t>Рисунок 22</w:t>
      </w:r>
      <w:r w:rsidR="0010463F" w:rsidRPr="0010463F">
        <w:rPr>
          <w:sz w:val="24"/>
        </w:rPr>
        <w:t xml:space="preserve"> – Аппаратура потребителя: смартфон и СШП радиометка</w:t>
      </w:r>
    </w:p>
    <w:p w:rsidR="00C57F22" w:rsidRDefault="00C07D92" w:rsidP="00C57F22">
      <w:pPr>
        <w:spacing w:line="360" w:lineRule="auto"/>
      </w:pPr>
      <w:r>
        <w:t>Аппаратурой потребителя</w:t>
      </w:r>
      <w:r w:rsidR="0010463F">
        <w:t xml:space="preserve"> в составе макета комплексной системы навигации</w:t>
      </w:r>
      <w:r>
        <w:t xml:space="preserve"> выступил смартфон с операционной системой </w:t>
      </w:r>
      <w:r w:rsidRPr="00840152">
        <w:rPr>
          <w:rFonts w:eastAsia="Calibri" w:cs="Times New Roman"/>
          <w:lang w:val="en-US"/>
        </w:rPr>
        <w:t>Android</w:t>
      </w:r>
      <w:r w:rsidRPr="00840152">
        <w:rPr>
          <w:rFonts w:eastAsia="Calibri" w:cs="Times New Roman"/>
        </w:rPr>
        <w:t xml:space="preserve"> 10.0</w:t>
      </w:r>
      <w:r>
        <w:rPr>
          <w:rFonts w:eastAsia="Calibri" w:cs="Times New Roman"/>
        </w:rPr>
        <w:t>, а также СШП радиометка</w:t>
      </w:r>
      <w:r w:rsidR="001B0B1E">
        <w:rPr>
          <w:rFonts w:eastAsia="Calibri" w:cs="Times New Roman"/>
        </w:rPr>
        <w:t>, расположенная рядом со смартфоном</w:t>
      </w:r>
      <w:r w:rsidR="0064573A">
        <w:rPr>
          <w:rFonts w:eastAsia="Calibri" w:cs="Times New Roman"/>
        </w:rPr>
        <w:t xml:space="preserve"> (Рисунок 22</w:t>
      </w:r>
      <w:r>
        <w:rPr>
          <w:rFonts w:eastAsia="Calibri" w:cs="Times New Roman"/>
        </w:rPr>
        <w:t xml:space="preserve">). </w:t>
      </w:r>
    </w:p>
    <w:p w:rsidR="00DD59BC" w:rsidRDefault="00DD59BC" w:rsidP="00FC59CE">
      <w:pPr>
        <w:spacing w:line="360" w:lineRule="auto"/>
        <w:rPr>
          <w:rFonts w:eastAsia="Calibri" w:cs="Times New Roman"/>
        </w:rPr>
      </w:pPr>
    </w:p>
    <w:p w:rsidR="00DD59BC" w:rsidRDefault="00DD59BC" w:rsidP="00FC59CE">
      <w:pPr>
        <w:spacing w:line="360" w:lineRule="auto"/>
        <w:rPr>
          <w:rFonts w:eastAsia="Calibri" w:cs="Times New Roman"/>
        </w:rPr>
      </w:pPr>
    </w:p>
    <w:p w:rsidR="00DD59BC" w:rsidRDefault="00DD59BC" w:rsidP="00FC59CE">
      <w:pPr>
        <w:spacing w:line="360" w:lineRule="auto"/>
        <w:rPr>
          <w:rFonts w:eastAsia="Calibri" w:cs="Times New Roman"/>
        </w:rPr>
      </w:pPr>
    </w:p>
    <w:p w:rsidR="00C57F22" w:rsidRDefault="00C57F22">
      <w:pPr>
        <w:spacing w:after="160" w:line="259" w:lineRule="auto"/>
        <w:ind w:firstLine="0"/>
        <w:jc w:val="left"/>
        <w:rPr>
          <w:rFonts w:eastAsia="Calibri" w:cs="Times New Roman"/>
        </w:rPr>
      </w:pPr>
      <w:r>
        <w:rPr>
          <w:rFonts w:eastAsia="Calibri" w:cs="Times New Roman"/>
        </w:rPr>
        <w:br w:type="page"/>
      </w:r>
    </w:p>
    <w:p w:rsidR="00DD59BC" w:rsidRDefault="00DD59BC" w:rsidP="00193210">
      <w:pPr>
        <w:pStyle w:val="2"/>
        <w:numPr>
          <w:ilvl w:val="1"/>
          <w:numId w:val="17"/>
        </w:numPr>
        <w:ind w:left="0" w:firstLine="0"/>
        <w:rPr>
          <w:rFonts w:eastAsia="Calibri"/>
        </w:rPr>
      </w:pPr>
      <w:bookmarkStart w:id="43" w:name="_Toc75024769"/>
      <w:r>
        <w:rPr>
          <w:rFonts w:eastAsia="Calibri"/>
        </w:rPr>
        <w:lastRenderedPageBreak/>
        <w:t>Результаты эксперимент</w:t>
      </w:r>
      <w:r w:rsidR="004C0400">
        <w:rPr>
          <w:rFonts w:eastAsia="Calibri"/>
        </w:rPr>
        <w:t>ального исследования синтезированного алгоритма</w:t>
      </w:r>
      <w:bookmarkEnd w:id="43"/>
    </w:p>
    <w:p w:rsidR="0010463F" w:rsidRDefault="00C57F22" w:rsidP="004F3AFC">
      <w:pPr>
        <w:spacing w:line="360" w:lineRule="auto"/>
      </w:pPr>
      <w:r w:rsidRPr="00C57F22">
        <w:t>Эксперимент проводился на закрытой площадке размером 9×1</w:t>
      </w:r>
      <w:r w:rsidR="001B0B1E">
        <w:t>8 м</w:t>
      </w:r>
      <w:r w:rsidR="001B0B1E" w:rsidRPr="00402E8B">
        <w:rPr>
          <w:vertAlign w:val="superscript"/>
        </w:rPr>
        <w:t>2</w:t>
      </w:r>
      <w:r w:rsidR="0010463F">
        <w:rPr>
          <w:vertAlign w:val="superscript"/>
        </w:rPr>
        <w:t xml:space="preserve"> </w:t>
      </w:r>
      <w:r w:rsidR="0064573A">
        <w:t>(Рисунок 23</w:t>
      </w:r>
      <w:r w:rsidR="0010463F">
        <w:t>)</w:t>
      </w:r>
      <w:r w:rsidR="001B0B1E">
        <w:t xml:space="preserve">. </w:t>
      </w:r>
    </w:p>
    <w:p w:rsidR="0010463F" w:rsidRDefault="0010463F" w:rsidP="004C0400">
      <w:pPr>
        <w:spacing w:line="360" w:lineRule="auto"/>
        <w:ind w:firstLine="0"/>
        <w:jc w:val="center"/>
      </w:pPr>
      <w:r>
        <w:rPr>
          <w:noProof/>
          <w:lang w:eastAsia="ru-RU"/>
        </w:rPr>
        <w:drawing>
          <wp:inline distT="0" distB="0" distL="0" distR="0" wp14:anchorId="3907A4FA" wp14:editId="7550EA2A">
            <wp:extent cx="5940814" cy="4457998"/>
            <wp:effectExtent l="0" t="0" r="3175" b="0"/>
            <wp:docPr id="12" name="Рисунок 12" descr="IMG_20210203_114228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IMG_20210203_114228 (1)"/>
                    <pic:cNvPicPr>
                      <a:picLocks noChangeAspect="1" noChangeArrowheads="1"/>
                    </pic:cNvPicPr>
                  </pic:nvPicPr>
                  <pic:blipFill>
                    <a:blip r:embed="rId234" cstate="print">
                      <a:extLst>
                        <a:ext uri="{28A0092B-C50C-407E-A947-70E740481C1C}">
                          <a14:useLocalDpi xmlns:a14="http://schemas.microsoft.com/office/drawing/2010/main" val="0"/>
                        </a:ext>
                      </a:extLst>
                    </a:blip>
                    <a:srcRect/>
                    <a:stretch>
                      <a:fillRect/>
                    </a:stretch>
                  </pic:blipFill>
                  <pic:spPr bwMode="auto">
                    <a:xfrm>
                      <a:off x="0" y="0"/>
                      <a:ext cx="5967374" cy="4477928"/>
                    </a:xfrm>
                    <a:prstGeom prst="rect">
                      <a:avLst/>
                    </a:prstGeom>
                    <a:noFill/>
                    <a:ln>
                      <a:noFill/>
                    </a:ln>
                  </pic:spPr>
                </pic:pic>
              </a:graphicData>
            </a:graphic>
          </wp:inline>
        </w:drawing>
      </w:r>
    </w:p>
    <w:p w:rsidR="0010463F" w:rsidRPr="00B0239C" w:rsidRDefault="0064573A" w:rsidP="0010463F">
      <w:pPr>
        <w:spacing w:line="360" w:lineRule="auto"/>
        <w:ind w:firstLine="0"/>
        <w:jc w:val="center"/>
        <w:rPr>
          <w:sz w:val="24"/>
        </w:rPr>
      </w:pPr>
      <w:r>
        <w:rPr>
          <w:sz w:val="24"/>
        </w:rPr>
        <w:t>Рисунок 23</w:t>
      </w:r>
      <w:r w:rsidR="0010463F">
        <w:rPr>
          <w:sz w:val="24"/>
        </w:rPr>
        <w:t xml:space="preserve"> – Система СШП якорей</w:t>
      </w:r>
    </w:p>
    <w:p w:rsidR="00C57F22" w:rsidRDefault="00402E8B" w:rsidP="004F3AFC">
      <w:pPr>
        <w:spacing w:line="360" w:lineRule="auto"/>
      </w:pPr>
      <w:r>
        <w:t>Для объективного сравнения результатов имитационного моделирования и экспериментального исследования алгоритма п</w:t>
      </w:r>
      <w:r w:rsidR="001B0B1E">
        <w:t>отребитель двигался по аналогич</w:t>
      </w:r>
      <w:r>
        <w:t xml:space="preserve">ной смоделированной траектории. </w:t>
      </w:r>
    </w:p>
    <w:p w:rsidR="004F3AFC" w:rsidRDefault="004F3AFC" w:rsidP="004F3AFC">
      <w:pPr>
        <w:spacing w:line="360" w:lineRule="auto"/>
      </w:pPr>
      <w:r>
        <w:t xml:space="preserve">В соответствии с постановкой задачи и с условиями имитационного моделирования все оценки элементов вектора состояния будут производиться в локальной системе координат, связанной с СШП ЛНС. </w:t>
      </w:r>
    </w:p>
    <w:p w:rsidR="004F3AFC" w:rsidRDefault="004F3AFC" w:rsidP="004F3AFC">
      <w:pPr>
        <w:spacing w:line="360" w:lineRule="auto"/>
      </w:pPr>
      <w:r>
        <w:t xml:space="preserve">При проведении эксперимента изначально сориентируем смартфон потребителя параллельно плоскости пола и по углу курса, который не меняется по ходу его движения и пребывания в режимах статики. Это </w:t>
      </w:r>
      <w:r>
        <w:lastRenderedPageBreak/>
        <w:t xml:space="preserve">необходимо для сравнения экспериментальных предельных ошибок фильтрации с ошибками, полученными в результате имитационного моделирования и с помощью аналитических параметрических выражений для дисперсий. </w:t>
      </w:r>
    </w:p>
    <w:p w:rsidR="004F3AFC" w:rsidRPr="00C57F22" w:rsidRDefault="004F3AFC" w:rsidP="004F3AFC">
      <w:pPr>
        <w:spacing w:line="360" w:lineRule="auto"/>
      </w:pPr>
      <w:r>
        <w:t>При обработке экспериментальных измерений используются те же значения СКО шумов наблюдения и формирующих шумов, что использовались при моделир</w:t>
      </w:r>
      <w:r w:rsidR="0010463F">
        <w:t>овании синтезированного фильтра (Таблица 2).</w:t>
      </w:r>
    </w:p>
    <w:p w:rsidR="00FC59CE" w:rsidRPr="00FC59CE" w:rsidRDefault="0064573A" w:rsidP="008973DD">
      <w:pPr>
        <w:spacing w:line="360" w:lineRule="auto"/>
        <w:rPr>
          <w:rFonts w:eastAsia="Calibri" w:cs="Times New Roman"/>
        </w:rPr>
      </w:pPr>
      <w:r>
        <w:rPr>
          <w:rFonts w:eastAsia="Calibri" w:cs="Times New Roman"/>
        </w:rPr>
        <w:t>На рисунках 24-27</w:t>
      </w:r>
      <w:r w:rsidR="00FC59CE" w:rsidRPr="00FC59CE">
        <w:rPr>
          <w:rFonts w:eastAsia="Calibri" w:cs="Times New Roman"/>
        </w:rPr>
        <w:t xml:space="preserve"> п</w:t>
      </w:r>
      <w:r w:rsidR="0010463F">
        <w:rPr>
          <w:rFonts w:eastAsia="Calibri" w:cs="Times New Roman"/>
        </w:rPr>
        <w:t xml:space="preserve">оказаны результаты обработки экспериментальных измерений синтезированным алгоритмом. </w:t>
      </w:r>
      <w:r w:rsidR="005D72BF">
        <w:rPr>
          <w:rFonts w:eastAsia="Calibri" w:cs="Times New Roman"/>
        </w:rPr>
        <w:t>Черной штриховой линией</w:t>
      </w:r>
      <w:r w:rsidR="0010463F">
        <w:rPr>
          <w:rFonts w:eastAsia="Calibri" w:cs="Times New Roman"/>
        </w:rPr>
        <w:t xml:space="preserve"> обозначе</w:t>
      </w:r>
      <w:r w:rsidR="005D72BF">
        <w:rPr>
          <w:rFonts w:eastAsia="Calibri" w:cs="Times New Roman"/>
        </w:rPr>
        <w:t>ны референсные измерения, синим обозначены экспериментальные</w:t>
      </w:r>
      <w:r w:rsidR="0010463F">
        <w:rPr>
          <w:rFonts w:eastAsia="Calibri" w:cs="Times New Roman"/>
        </w:rPr>
        <w:t xml:space="preserve"> измерения и красным обозначены оценки, формируемые на выходе синтезированного комплексного фильтра.   </w:t>
      </w:r>
    </w:p>
    <w:p w:rsidR="00D17598" w:rsidRPr="00FC59CE" w:rsidRDefault="008112D2" w:rsidP="00E905EC">
      <w:pPr>
        <w:spacing w:line="360" w:lineRule="auto"/>
        <w:ind w:hanging="709"/>
        <w:rPr>
          <w:rFonts w:eastAsia="Calibri" w:cs="Times New Roman"/>
        </w:rPr>
      </w:pPr>
      <w:r>
        <w:rPr>
          <w:rFonts w:eastAsia="Calibri" w:cs="Times New Roman"/>
        </w:rPr>
        <w:pict>
          <v:shape id="_x0000_i1119" type="#_x0000_t75" style="width:506.25pt;height:276.75pt">
            <v:imagedata r:id="rId235" o:title="оценка скорости курса" croptop="1109f" cropleft="4041f" cropright="5620f"/>
          </v:shape>
        </w:pict>
      </w:r>
    </w:p>
    <w:p w:rsidR="00FC59CE" w:rsidRDefault="0064573A" w:rsidP="005D72BF">
      <w:pPr>
        <w:spacing w:line="360" w:lineRule="auto"/>
        <w:ind w:firstLine="0"/>
        <w:jc w:val="center"/>
        <w:rPr>
          <w:rFonts w:eastAsia="Calibri" w:cs="Times New Roman"/>
          <w:sz w:val="24"/>
        </w:rPr>
      </w:pPr>
      <w:r>
        <w:rPr>
          <w:rFonts w:eastAsia="Calibri" w:cs="Times New Roman"/>
          <w:sz w:val="24"/>
        </w:rPr>
        <w:t>Рисунок 24</w:t>
      </w:r>
      <w:r w:rsidR="00FC59CE" w:rsidRPr="00FC59CE">
        <w:rPr>
          <w:rFonts w:eastAsia="Calibri" w:cs="Times New Roman"/>
          <w:sz w:val="24"/>
        </w:rPr>
        <w:t xml:space="preserve"> – </w:t>
      </w:r>
      <w:r w:rsidR="005D72BF">
        <w:rPr>
          <w:rFonts w:eastAsia="Calibri" w:cs="Times New Roman"/>
          <w:sz w:val="24"/>
        </w:rPr>
        <w:t>Временная зависимость референсной</w:t>
      </w:r>
      <w:r w:rsidR="005D72BF" w:rsidRPr="005D72BF">
        <w:rPr>
          <w:rFonts w:eastAsia="Calibri" w:cs="Times New Roman"/>
          <w:sz w:val="24"/>
        </w:rPr>
        <w:t xml:space="preserve"> скорости изменения угла курса, ее </w:t>
      </w:r>
      <w:r w:rsidR="005D72BF">
        <w:rPr>
          <w:rFonts w:eastAsia="Calibri" w:cs="Times New Roman"/>
          <w:sz w:val="24"/>
        </w:rPr>
        <w:t>экспериментальных измерений и ее оценки</w:t>
      </w:r>
      <w:r w:rsidR="005D72BF" w:rsidRPr="005D72BF">
        <w:rPr>
          <w:rFonts w:eastAsia="Calibri" w:cs="Times New Roman"/>
          <w:sz w:val="24"/>
        </w:rPr>
        <w:t>, формируемой комплексным фильтром</w:t>
      </w:r>
    </w:p>
    <w:p w:rsidR="005D72BF" w:rsidRDefault="0064573A" w:rsidP="005D72BF">
      <w:pPr>
        <w:spacing w:line="360" w:lineRule="auto"/>
      </w:pPr>
      <w:r>
        <w:t>На рисунке 24</w:t>
      </w:r>
      <w:r w:rsidR="005D72BF" w:rsidRPr="005D72BF">
        <w:t xml:space="preserve"> представлены графики изменения истинной скор</w:t>
      </w:r>
      <w:r w:rsidR="00325800">
        <w:t>ости угла курса, экспериментально измеренной</w:t>
      </w:r>
      <w:r w:rsidR="005D72BF" w:rsidRPr="005D72BF">
        <w:t xml:space="preserve"> скорости угла курса и ее оценк</w:t>
      </w:r>
      <w:r w:rsidR="00325800">
        <w:t>и, формируемой</w:t>
      </w:r>
      <w:r w:rsidR="005D72BF" w:rsidRPr="005D72BF">
        <w:t xml:space="preserve"> фильтром.</w:t>
      </w:r>
      <w:r w:rsidR="00325800">
        <w:t xml:space="preserve"> О</w:t>
      </w:r>
      <w:r w:rsidR="005D72BF" w:rsidRPr="005D72BF">
        <w:t>ценка скорости курса имеет тот же характер, что и смоделированные измерения</w:t>
      </w:r>
      <w:r w:rsidR="00325800">
        <w:t xml:space="preserve">, однако, если сравнить с аналогичным графиком, </w:t>
      </w:r>
      <w:r w:rsidR="00325800">
        <w:lastRenderedPageBreak/>
        <w:t>полученным из имитационного моделирования (Рисунок 8), то видно, что уровень колебаний измерений относительно референса на порядок выше</w:t>
      </w:r>
      <w:r w:rsidR="005D72BF" w:rsidRPr="005D72BF">
        <w:t>. Также из графика видно, что сформированная оценка не имеет систематической погрешности,</w:t>
      </w:r>
      <w:r w:rsidR="00325800">
        <w:t xml:space="preserve"> также как оценка при моделировании</w:t>
      </w:r>
      <w:r w:rsidR="005D72BF" w:rsidRPr="005D72BF">
        <w:t xml:space="preserve">. </w:t>
      </w:r>
    </w:p>
    <w:p w:rsidR="00325800" w:rsidRDefault="0064573A" w:rsidP="005D72BF">
      <w:pPr>
        <w:spacing w:line="360" w:lineRule="auto"/>
      </w:pPr>
      <w:r>
        <w:t>На рисунках 25 и 26</w:t>
      </w:r>
      <w:r w:rsidR="00325800">
        <w:t xml:space="preserve"> представлены временные зависимости изменения истинных координат, их экспериментальных измерений и их оценок, сформированных синтезированным фильтром. </w:t>
      </w:r>
    </w:p>
    <w:p w:rsidR="00325800" w:rsidRPr="005D72BF" w:rsidRDefault="00325800" w:rsidP="005D72BF">
      <w:pPr>
        <w:spacing w:line="360" w:lineRule="auto"/>
      </w:pPr>
      <w:r w:rsidRPr="00325800">
        <w:t xml:space="preserve">На этих графиках видно, что их оценки, сформированные фильтром, </w:t>
      </w:r>
      <w:r w:rsidR="007932DD">
        <w:t xml:space="preserve">так же, как и в случае моделирования, </w:t>
      </w:r>
      <w:r w:rsidRPr="00325800">
        <w:t>не имеют систематической ошибки, и так же, как и оценки скорости угла курса, колеблются относительно</w:t>
      </w:r>
      <w:r w:rsidR="007932DD">
        <w:t xml:space="preserve"> референса. Это </w:t>
      </w:r>
      <w:r w:rsidRPr="00325800">
        <w:t>подтверждает адекватность работы фильтра</w:t>
      </w:r>
      <w:r w:rsidR="007932DD">
        <w:t xml:space="preserve"> в экспериментальных условиях. На этих графиках тоже сохраняется </w:t>
      </w:r>
      <w:r w:rsidRPr="00325800">
        <w:t>инерционность оценок, которая возникает при смене режимов статики и динамики</w:t>
      </w:r>
      <w:r w:rsidR="007932DD">
        <w:t>, а также в начале поступления измерений в фильтр</w:t>
      </w:r>
      <w:r w:rsidRPr="00325800">
        <w:t>.</w:t>
      </w:r>
    </w:p>
    <w:p w:rsidR="00FC59CE" w:rsidRPr="00FC59CE" w:rsidRDefault="008112D2" w:rsidP="00E905EC">
      <w:pPr>
        <w:spacing w:line="360" w:lineRule="auto"/>
        <w:ind w:hanging="709"/>
        <w:rPr>
          <w:rFonts w:eastAsia="Calibri" w:cs="Times New Roman"/>
        </w:rPr>
      </w:pPr>
      <w:r>
        <w:rPr>
          <w:rFonts w:eastAsia="Calibri" w:cs="Times New Roman"/>
          <w:noProof/>
          <w:lang w:eastAsia="ru-RU"/>
        </w:rPr>
        <w:pict>
          <v:shape id="_x0000_i1120" type="#_x0000_t75" style="width:513.75pt;height:285.75pt">
            <v:imagedata r:id="rId236" o:title="оценка Х" cropleft="4736f" cropright="5009f"/>
          </v:shape>
        </w:pict>
      </w:r>
    </w:p>
    <w:p w:rsidR="00FC59CE" w:rsidRPr="005D72BF" w:rsidRDefault="00855F00" w:rsidP="00FC59CE">
      <w:pPr>
        <w:spacing w:line="360" w:lineRule="auto"/>
        <w:ind w:firstLine="0"/>
        <w:jc w:val="center"/>
        <w:rPr>
          <w:rFonts w:eastAsia="Calibri" w:cs="Times New Roman"/>
          <w:sz w:val="24"/>
        </w:rPr>
      </w:pPr>
      <w:r w:rsidRPr="005D72BF">
        <w:rPr>
          <w:rFonts w:eastAsia="Calibri" w:cs="Times New Roman"/>
          <w:sz w:val="24"/>
        </w:rPr>
        <w:t>Рисунок 2</w:t>
      </w:r>
      <w:r w:rsidR="0064573A">
        <w:rPr>
          <w:rFonts w:eastAsia="Calibri" w:cs="Times New Roman"/>
          <w:sz w:val="24"/>
        </w:rPr>
        <w:t>5</w:t>
      </w:r>
      <w:r w:rsidR="00FC59CE" w:rsidRPr="005D72BF">
        <w:rPr>
          <w:rFonts w:eastAsia="Calibri" w:cs="Times New Roman"/>
          <w:sz w:val="24"/>
        </w:rPr>
        <w:t xml:space="preserve"> – </w:t>
      </w:r>
      <w:r w:rsidR="00325800" w:rsidRPr="00325800">
        <w:rPr>
          <w:rFonts w:eastAsia="Calibri" w:cs="Times New Roman"/>
          <w:sz w:val="24"/>
        </w:rPr>
        <w:t>З</w:t>
      </w:r>
      <w:r w:rsidR="00325800">
        <w:rPr>
          <w:rFonts w:eastAsia="Calibri" w:cs="Times New Roman"/>
          <w:sz w:val="24"/>
        </w:rPr>
        <w:t xml:space="preserve">ависимость истинной координаты </w:t>
      </w:r>
      <w:r w:rsidR="00325800">
        <w:rPr>
          <w:rFonts w:eastAsia="Calibri" w:cs="Times New Roman"/>
          <w:sz w:val="24"/>
          <w:lang w:val="en-US"/>
        </w:rPr>
        <w:t>X</w:t>
      </w:r>
      <w:r w:rsidR="00325800" w:rsidRPr="00325800">
        <w:rPr>
          <w:rFonts w:eastAsia="Calibri" w:cs="Times New Roman"/>
          <w:sz w:val="24"/>
        </w:rPr>
        <w:t>, ее смоделированных измерений и ее оценки, формируемой комплексным фильтром</w:t>
      </w:r>
    </w:p>
    <w:p w:rsidR="00FC59CE" w:rsidRPr="00FC59CE" w:rsidRDefault="00FC59CE" w:rsidP="00FC59CE">
      <w:pPr>
        <w:spacing w:line="360" w:lineRule="auto"/>
        <w:ind w:firstLine="0"/>
        <w:rPr>
          <w:rFonts w:eastAsia="Calibri" w:cs="Times New Roman"/>
        </w:rPr>
      </w:pPr>
    </w:p>
    <w:p w:rsidR="00FC59CE" w:rsidRPr="00FC59CE" w:rsidRDefault="008112D2" w:rsidP="00325800">
      <w:pPr>
        <w:spacing w:line="360" w:lineRule="auto"/>
        <w:ind w:hanging="709"/>
        <w:rPr>
          <w:rFonts w:eastAsia="Calibri" w:cs="Times New Roman"/>
        </w:rPr>
      </w:pPr>
      <w:r>
        <w:rPr>
          <w:rFonts w:eastAsia="Calibri" w:cs="Times New Roman"/>
          <w:noProof/>
          <w:lang w:eastAsia="ru-RU"/>
        </w:rPr>
        <w:lastRenderedPageBreak/>
        <w:pict>
          <v:shape id="_x0000_i1121" type="#_x0000_t75" style="width:520.5pt;height:276.75pt">
            <v:imagedata r:id="rId237" o:title="оценка Y" croptop="3512f" cropleft="5009f" cropright="5444f"/>
          </v:shape>
        </w:pict>
      </w:r>
    </w:p>
    <w:p w:rsidR="00FC59CE" w:rsidRDefault="00FC59CE" w:rsidP="003361A8">
      <w:pPr>
        <w:spacing w:after="0" w:line="360" w:lineRule="auto"/>
        <w:ind w:firstLine="0"/>
        <w:jc w:val="center"/>
        <w:rPr>
          <w:rFonts w:eastAsia="Calibri" w:cs="Times New Roman"/>
          <w:sz w:val="24"/>
        </w:rPr>
      </w:pPr>
      <w:r w:rsidRPr="005D72BF">
        <w:rPr>
          <w:rFonts w:eastAsia="Calibri" w:cs="Times New Roman"/>
          <w:sz w:val="24"/>
        </w:rPr>
        <w:t>Р</w:t>
      </w:r>
      <w:r w:rsidR="0064573A">
        <w:rPr>
          <w:rFonts w:eastAsia="Calibri" w:cs="Times New Roman"/>
          <w:sz w:val="24"/>
        </w:rPr>
        <w:t>исунок 26</w:t>
      </w:r>
      <w:r w:rsidRPr="005D72BF">
        <w:rPr>
          <w:rFonts w:eastAsia="Calibri" w:cs="Times New Roman"/>
          <w:sz w:val="24"/>
        </w:rPr>
        <w:t xml:space="preserve"> – </w:t>
      </w:r>
      <w:r w:rsidR="00325800" w:rsidRPr="00325800">
        <w:rPr>
          <w:rFonts w:eastAsia="Calibri" w:cs="Times New Roman"/>
          <w:sz w:val="24"/>
        </w:rPr>
        <w:t>Зависимость истинной координаты Y, ее смоделированных измерений и ее оценки, формируемой комплексным фильтром</w:t>
      </w:r>
    </w:p>
    <w:p w:rsidR="003361A8" w:rsidRPr="003361A8" w:rsidRDefault="003361A8" w:rsidP="003361A8">
      <w:pPr>
        <w:spacing w:line="360" w:lineRule="auto"/>
      </w:pPr>
      <w:r w:rsidRPr="003361A8">
        <w:t>Если сравнить измерения координат, то</w:t>
      </w:r>
      <w:r>
        <w:t xml:space="preserve"> видно, что измерения </w:t>
      </w:r>
      <w:r w:rsidRPr="003361A8">
        <w:t>Y имеют большее количество интенсивных вы</w:t>
      </w:r>
      <w:r>
        <w:t>бросов, чем измерения</w:t>
      </w:r>
      <w:r w:rsidRPr="003361A8">
        <w:t xml:space="preserve"> Х. </w:t>
      </w:r>
      <w:r>
        <w:t>Поэтому, оценка для координаты Х</w:t>
      </w:r>
      <w:r w:rsidRPr="003361A8">
        <w:t xml:space="preserve"> более гладкая и близкая к референсу.</w:t>
      </w:r>
    </w:p>
    <w:p w:rsidR="00FC59CE" w:rsidRPr="00FC59CE" w:rsidRDefault="008112D2" w:rsidP="003361A8">
      <w:pPr>
        <w:spacing w:after="0" w:line="360" w:lineRule="auto"/>
        <w:ind w:hanging="709"/>
        <w:rPr>
          <w:rFonts w:eastAsia="Calibri" w:cs="Times New Roman"/>
        </w:rPr>
      </w:pPr>
      <w:r>
        <w:rPr>
          <w:rFonts w:eastAsia="Calibri" w:cs="Times New Roman"/>
          <w:noProof/>
          <w:lang w:eastAsia="ru-RU"/>
        </w:rPr>
        <w:pict>
          <v:shape id="_x0000_i1122" type="#_x0000_t75" style="width:510.75pt;height:269.25pt">
            <v:imagedata r:id="rId238" o:title="оценка траектории" croptop="3648f" cropleft="4757f" cropright="5444f"/>
          </v:shape>
        </w:pict>
      </w:r>
    </w:p>
    <w:p w:rsidR="00FC59CE" w:rsidRPr="003361A8" w:rsidRDefault="0064573A" w:rsidP="00FC59CE">
      <w:pPr>
        <w:spacing w:line="360" w:lineRule="auto"/>
        <w:ind w:firstLine="0"/>
        <w:jc w:val="center"/>
        <w:rPr>
          <w:rFonts w:eastAsia="Calibri" w:cs="Times New Roman"/>
          <w:sz w:val="24"/>
        </w:rPr>
      </w:pPr>
      <w:r>
        <w:rPr>
          <w:rFonts w:eastAsia="Calibri" w:cs="Times New Roman"/>
          <w:sz w:val="24"/>
        </w:rPr>
        <w:t>Рисунок 27</w:t>
      </w:r>
      <w:r w:rsidR="00FC59CE" w:rsidRPr="003361A8">
        <w:rPr>
          <w:rFonts w:eastAsia="Calibri" w:cs="Times New Roman"/>
          <w:sz w:val="24"/>
        </w:rPr>
        <w:t xml:space="preserve"> – </w:t>
      </w:r>
      <w:r w:rsidR="003361A8" w:rsidRPr="003361A8">
        <w:rPr>
          <w:rFonts w:eastAsia="Calibri" w:cs="Times New Roman"/>
          <w:sz w:val="24"/>
        </w:rPr>
        <w:t>Зависимость истинной траектории движения</w:t>
      </w:r>
      <w:r w:rsidR="003361A8">
        <w:rPr>
          <w:rFonts w:eastAsia="Calibri" w:cs="Times New Roman"/>
          <w:sz w:val="24"/>
        </w:rPr>
        <w:t xml:space="preserve"> потребителя, ее экспериментальных</w:t>
      </w:r>
      <w:r w:rsidR="003361A8" w:rsidRPr="003361A8">
        <w:rPr>
          <w:rFonts w:eastAsia="Calibri" w:cs="Times New Roman"/>
          <w:sz w:val="24"/>
        </w:rPr>
        <w:t xml:space="preserve"> измерений и ее оценки, формируемой комплексным фильтром</w:t>
      </w:r>
    </w:p>
    <w:p w:rsidR="003361A8" w:rsidRDefault="0064573A" w:rsidP="003361A8">
      <w:pPr>
        <w:spacing w:line="360" w:lineRule="auto"/>
      </w:pPr>
      <w:r>
        <w:lastRenderedPageBreak/>
        <w:t>На рисунке 27</w:t>
      </w:r>
      <w:r w:rsidR="003361A8" w:rsidRPr="003361A8">
        <w:t xml:space="preserve"> представлена итоговая оценка траектории движения потребителя</w:t>
      </w:r>
      <w:r w:rsidR="003361A8">
        <w:t xml:space="preserve"> на фоне </w:t>
      </w:r>
      <w:r w:rsidR="00D970F1">
        <w:t>измерений и истинной траектории</w:t>
      </w:r>
      <w:r w:rsidR="003361A8" w:rsidRPr="003361A8">
        <w:t>.</w:t>
      </w:r>
      <w:r w:rsidR="0059520D">
        <w:t xml:space="preserve"> Эти</w:t>
      </w:r>
      <w:r w:rsidR="00D970F1">
        <w:t xml:space="preserve"> график</w:t>
      </w:r>
      <w:r w:rsidR="0059520D">
        <w:t>и</w:t>
      </w:r>
      <w:r w:rsidR="00D970F1">
        <w:t xml:space="preserve"> наглядно</w:t>
      </w:r>
      <w:r w:rsidR="0059520D">
        <w:t xml:space="preserve"> показываю</w:t>
      </w:r>
      <w:r w:rsidR="007E6381">
        <w:t>т, что синтезированный фильтр справился со всеми выбросами радиоизмерений</w:t>
      </w:r>
      <w:r w:rsidR="0059520D">
        <w:t xml:space="preserve"> и оценил траекторию верно</w:t>
      </w:r>
      <w:r w:rsidR="007E6381">
        <w:t xml:space="preserve">.  </w:t>
      </w:r>
      <w:r w:rsidR="00D970F1">
        <w:t xml:space="preserve"> </w:t>
      </w:r>
      <w:r w:rsidR="003361A8" w:rsidRPr="003361A8">
        <w:t xml:space="preserve"> </w:t>
      </w:r>
    </w:p>
    <w:p w:rsidR="003361A8" w:rsidRDefault="0059520D" w:rsidP="003361A8">
      <w:pPr>
        <w:spacing w:line="360" w:lineRule="auto"/>
      </w:pPr>
      <w:r>
        <w:t>Э</w:t>
      </w:r>
      <w:r w:rsidR="007E6381">
        <w:t>то подтверждает</w:t>
      </w:r>
      <w:r>
        <w:t xml:space="preserve"> и</w:t>
      </w:r>
      <w:r w:rsidR="007E6381">
        <w:t xml:space="preserve"> таблица 7, в которой приведены ст</w:t>
      </w:r>
      <w:r w:rsidR="0004235F">
        <w:t>атистические характеристики ошибок оценок элементов вектора состояния</w:t>
      </w:r>
      <w:r>
        <w:t xml:space="preserve"> в разных режимах</w:t>
      </w:r>
      <w:r w:rsidR="0004235F">
        <w:t xml:space="preserve"> на выходе фильтра. </w:t>
      </w:r>
      <w:r w:rsidR="003361A8">
        <w:t xml:space="preserve"> </w:t>
      </w:r>
    </w:p>
    <w:p w:rsidR="0004235F" w:rsidRPr="003C683B" w:rsidRDefault="0004235F" w:rsidP="0004235F">
      <w:pPr>
        <w:spacing w:line="360" w:lineRule="auto"/>
      </w:pPr>
      <w:r>
        <w:t>Также</w:t>
      </w:r>
      <w:r w:rsidR="0059520D">
        <w:t xml:space="preserve"> для трех режимов</w:t>
      </w:r>
      <w:r>
        <w:t xml:space="preserve"> приведена радиальная ошибка позиционирования</w:t>
      </w:r>
      <w:r w:rsidR="0059520D">
        <w:t>, которая показывают средний радиус области ошибок оценки</w:t>
      </w:r>
      <w:r w:rsidR="003C683B">
        <w:t xml:space="preserve"> </w:t>
      </w:r>
      <w:r w:rsidR="0059520D">
        <w:t>координат</w:t>
      </w:r>
      <w:r w:rsidR="003C683B" w:rsidRPr="003C683B">
        <w:t xml:space="preserve">. </w:t>
      </w:r>
    </w:p>
    <w:p w:rsidR="00F83C8B" w:rsidRPr="0076557E" w:rsidRDefault="00D970F1" w:rsidP="00F83C8B">
      <w:pPr>
        <w:spacing w:after="160" w:line="259" w:lineRule="auto"/>
        <w:jc w:val="right"/>
        <w:rPr>
          <w:rFonts w:eastAsia="Calibri" w:cs="Times New Roman"/>
        </w:rPr>
      </w:pPr>
      <w:r w:rsidRPr="00D970F1">
        <w:rPr>
          <w:rFonts w:eastAsia="Calibri" w:cs="Times New Roman"/>
        </w:rPr>
        <w:t>Таблица 6</w:t>
      </w:r>
      <w:r w:rsidR="00F750F0">
        <w:rPr>
          <w:rFonts w:eastAsia="Calibri" w:cs="Times New Roman"/>
        </w:rPr>
        <w:t>. Статистические характеристики ошибок</w:t>
      </w:r>
    </w:p>
    <w:tbl>
      <w:tblPr>
        <w:tblStyle w:val="a4"/>
        <w:tblW w:w="9351" w:type="dxa"/>
        <w:tblLook w:val="04A0" w:firstRow="1" w:lastRow="0" w:firstColumn="1" w:lastColumn="0" w:noHBand="0" w:noVBand="1"/>
      </w:tblPr>
      <w:tblGrid>
        <w:gridCol w:w="2909"/>
        <w:gridCol w:w="1610"/>
        <w:gridCol w:w="1611"/>
        <w:gridCol w:w="3221"/>
      </w:tblGrid>
      <w:tr w:rsidR="00A75BF6" w:rsidRPr="009D541C" w:rsidTr="00A75BF6">
        <w:tc>
          <w:tcPr>
            <w:tcW w:w="2909" w:type="dxa"/>
            <w:vAlign w:val="center"/>
          </w:tcPr>
          <w:p w:rsidR="00A75BF6" w:rsidRPr="00E86A1A" w:rsidRDefault="00A75BF6" w:rsidP="00A75BF6">
            <w:pPr>
              <w:spacing w:after="160" w:line="259" w:lineRule="auto"/>
              <w:ind w:firstLine="0"/>
              <w:jc w:val="center"/>
              <w:rPr>
                <w:rFonts w:eastAsia="Calibri" w:cs="Times New Roman"/>
              </w:rPr>
            </w:pPr>
          </w:p>
        </w:tc>
        <w:tc>
          <w:tcPr>
            <w:tcW w:w="1610" w:type="dxa"/>
            <w:vAlign w:val="bottom"/>
          </w:tcPr>
          <w:p w:rsidR="00A75BF6" w:rsidRPr="009833D9" w:rsidRDefault="00A75BF6" w:rsidP="00A75BF6">
            <w:pPr>
              <w:ind w:firstLine="0"/>
              <w:jc w:val="center"/>
              <w:rPr>
                <w:rFonts w:eastAsia="Calibri" w:cs="Times New Roman"/>
                <w:b/>
              </w:rPr>
            </w:pPr>
            <w:r w:rsidRPr="009833D9">
              <w:rPr>
                <w:rFonts w:eastAsia="Calibri" w:cs="Times New Roman"/>
                <w:b/>
              </w:rPr>
              <w:t>Х, м</w:t>
            </w:r>
          </w:p>
        </w:tc>
        <w:tc>
          <w:tcPr>
            <w:tcW w:w="1611" w:type="dxa"/>
            <w:vAlign w:val="bottom"/>
          </w:tcPr>
          <w:p w:rsidR="00A75BF6" w:rsidRPr="00714FA6" w:rsidRDefault="00A75BF6" w:rsidP="00A75BF6">
            <w:pPr>
              <w:ind w:firstLine="0"/>
              <w:jc w:val="center"/>
              <w:rPr>
                <w:rFonts w:eastAsia="Calibri" w:cs="Times New Roman"/>
                <w:b/>
              </w:rPr>
            </w:pPr>
            <w:r w:rsidRPr="00714FA6">
              <w:rPr>
                <w:rFonts w:eastAsia="Calibri" w:cs="Times New Roman"/>
                <w:b/>
                <w:lang w:val="en-US"/>
              </w:rPr>
              <w:t>Y</w:t>
            </w:r>
            <w:r w:rsidRPr="00714FA6">
              <w:rPr>
                <w:rFonts w:eastAsia="Calibri" w:cs="Times New Roman"/>
                <w:b/>
              </w:rPr>
              <w:t>, м</w:t>
            </w:r>
          </w:p>
        </w:tc>
        <w:tc>
          <w:tcPr>
            <w:tcW w:w="3221" w:type="dxa"/>
            <w:vAlign w:val="bottom"/>
          </w:tcPr>
          <w:p w:rsidR="00A75BF6" w:rsidRPr="00714FA6" w:rsidRDefault="00615949" w:rsidP="00615949">
            <w:pPr>
              <w:ind w:firstLine="0"/>
              <w:jc w:val="center"/>
              <w:rPr>
                <w:rFonts w:eastAsia="Calibri" w:cs="Times New Roman"/>
                <w:b/>
              </w:rPr>
            </w:pPr>
            <w:r>
              <w:rPr>
                <w:rFonts w:eastAsia="Calibri" w:cs="Times New Roman"/>
                <w:b/>
              </w:rPr>
              <w:t>α, ⁰</w:t>
            </w:r>
          </w:p>
        </w:tc>
      </w:tr>
      <w:tr w:rsidR="00A75BF6" w:rsidRPr="009D541C" w:rsidTr="00A75BF6">
        <w:tc>
          <w:tcPr>
            <w:tcW w:w="2909" w:type="dxa"/>
            <w:shd w:val="clear" w:color="auto" w:fill="F2F2F2" w:themeFill="background1" w:themeFillShade="F2"/>
            <w:vAlign w:val="center"/>
          </w:tcPr>
          <w:p w:rsidR="00A75BF6" w:rsidRPr="00E86A1A" w:rsidRDefault="00A75BF6" w:rsidP="00A75BF6">
            <w:pPr>
              <w:spacing w:after="160" w:line="259" w:lineRule="auto"/>
              <w:ind w:firstLine="0"/>
              <w:jc w:val="center"/>
              <w:rPr>
                <w:rFonts w:eastAsia="Calibri" w:cs="Times New Roman"/>
              </w:rPr>
            </w:pPr>
            <w:r w:rsidRPr="00E86A1A">
              <w:rPr>
                <w:rFonts w:eastAsia="Calibri" w:cs="Times New Roman"/>
              </w:rPr>
              <w:t>СКО</w:t>
            </w:r>
            <w:r>
              <w:rPr>
                <w:rFonts w:eastAsia="Calibri" w:cs="Times New Roman"/>
              </w:rPr>
              <w:t xml:space="preserve"> ошибок оценки в режиме</w:t>
            </w:r>
            <w:r w:rsidRPr="00E86A1A">
              <w:rPr>
                <w:rFonts w:eastAsia="Calibri" w:cs="Times New Roman"/>
              </w:rPr>
              <w:t xml:space="preserve"> стат</w:t>
            </w:r>
            <w:r>
              <w:rPr>
                <w:rFonts w:eastAsia="Calibri" w:cs="Times New Roman"/>
              </w:rPr>
              <w:t>ики</w:t>
            </w:r>
            <w:r w:rsidRPr="00E86A1A">
              <w:rPr>
                <w:rFonts w:eastAsia="Calibri" w:cs="Times New Roman"/>
              </w:rPr>
              <w:t xml:space="preserve"> до движ</w:t>
            </w:r>
            <w:r>
              <w:rPr>
                <w:rFonts w:eastAsia="Calibri" w:cs="Times New Roman"/>
              </w:rPr>
              <w:t>ения</w:t>
            </w:r>
          </w:p>
        </w:tc>
        <w:tc>
          <w:tcPr>
            <w:tcW w:w="1610" w:type="dxa"/>
            <w:shd w:val="clear" w:color="auto" w:fill="F2F2F2" w:themeFill="background1" w:themeFillShade="F2"/>
            <w:vAlign w:val="center"/>
          </w:tcPr>
          <w:p w:rsidR="00A75BF6" w:rsidRPr="006A7FE2" w:rsidRDefault="00615949" w:rsidP="00A75BF6">
            <w:pPr>
              <w:spacing w:after="160" w:line="259" w:lineRule="auto"/>
              <w:ind w:firstLine="0"/>
              <w:jc w:val="center"/>
              <w:rPr>
                <w:rFonts w:eastAsia="Calibri" w:cs="Times New Roman"/>
                <w:lang w:val="en-US"/>
              </w:rPr>
            </w:pPr>
            <w:r>
              <w:rPr>
                <w:rFonts w:eastAsia="Calibri" w:cs="Times New Roman"/>
                <w:lang w:val="en-US"/>
              </w:rPr>
              <w:t>0</w:t>
            </w:r>
            <w:r>
              <w:rPr>
                <w:rFonts w:eastAsia="Calibri" w:cs="Times New Roman"/>
              </w:rPr>
              <w:t>,</w:t>
            </w:r>
            <w:r w:rsidR="00D970F1">
              <w:rPr>
                <w:rFonts w:eastAsia="Calibri" w:cs="Times New Roman"/>
                <w:lang w:val="en-US"/>
              </w:rPr>
              <w:t>12</w:t>
            </w:r>
          </w:p>
        </w:tc>
        <w:tc>
          <w:tcPr>
            <w:tcW w:w="1611" w:type="dxa"/>
            <w:shd w:val="clear" w:color="auto" w:fill="F2F2F2" w:themeFill="background1" w:themeFillShade="F2"/>
            <w:vAlign w:val="center"/>
          </w:tcPr>
          <w:p w:rsidR="00A75BF6" w:rsidRPr="006A7FE2" w:rsidRDefault="00615949" w:rsidP="00A75BF6">
            <w:pPr>
              <w:spacing w:after="160" w:line="259" w:lineRule="auto"/>
              <w:ind w:firstLine="0"/>
              <w:jc w:val="center"/>
              <w:rPr>
                <w:rFonts w:eastAsia="Calibri" w:cs="Times New Roman"/>
                <w:lang w:val="en-US"/>
              </w:rPr>
            </w:pPr>
            <w:r>
              <w:rPr>
                <w:rFonts w:eastAsia="Calibri" w:cs="Times New Roman"/>
                <w:lang w:val="en-US"/>
              </w:rPr>
              <w:t>0</w:t>
            </w:r>
            <w:r>
              <w:rPr>
                <w:rFonts w:eastAsia="Calibri" w:cs="Times New Roman"/>
              </w:rPr>
              <w:t>,</w:t>
            </w:r>
            <w:r w:rsidR="00D970F1">
              <w:rPr>
                <w:rFonts w:eastAsia="Calibri" w:cs="Times New Roman"/>
                <w:lang w:val="en-US"/>
              </w:rPr>
              <w:t>03</w:t>
            </w:r>
          </w:p>
        </w:tc>
        <w:tc>
          <w:tcPr>
            <w:tcW w:w="3221" w:type="dxa"/>
            <w:shd w:val="clear" w:color="auto" w:fill="F2F2F2" w:themeFill="background1" w:themeFillShade="F2"/>
            <w:vAlign w:val="center"/>
          </w:tcPr>
          <w:p w:rsidR="00A75BF6" w:rsidRPr="006A7FE2" w:rsidRDefault="00615949" w:rsidP="00A75BF6">
            <w:pPr>
              <w:spacing w:after="160" w:line="259" w:lineRule="auto"/>
              <w:ind w:firstLine="0"/>
              <w:jc w:val="center"/>
              <w:rPr>
                <w:rFonts w:eastAsia="Calibri" w:cs="Times New Roman"/>
                <w:lang w:val="en-US"/>
              </w:rPr>
            </w:pPr>
            <w:r>
              <w:rPr>
                <w:rFonts w:eastAsia="Calibri" w:cs="Times New Roman"/>
                <w:lang w:val="en-US"/>
              </w:rPr>
              <w:t>2</w:t>
            </w:r>
            <w:r>
              <w:rPr>
                <w:rFonts w:eastAsia="Calibri" w:cs="Times New Roman"/>
              </w:rPr>
              <w:t>,</w:t>
            </w:r>
            <w:r>
              <w:rPr>
                <w:rFonts w:eastAsia="Calibri" w:cs="Times New Roman"/>
                <w:lang w:val="en-US"/>
              </w:rPr>
              <w:t>98</w:t>
            </w:r>
          </w:p>
        </w:tc>
      </w:tr>
      <w:tr w:rsidR="00A75BF6" w:rsidTr="00A75BF6">
        <w:tc>
          <w:tcPr>
            <w:tcW w:w="2909" w:type="dxa"/>
            <w:shd w:val="clear" w:color="auto" w:fill="F2F2F2" w:themeFill="background1" w:themeFillShade="F2"/>
            <w:vAlign w:val="center"/>
          </w:tcPr>
          <w:p w:rsidR="00A75BF6" w:rsidRPr="00E86A1A" w:rsidRDefault="00A75BF6" w:rsidP="00A75BF6">
            <w:pPr>
              <w:spacing w:after="160" w:line="259" w:lineRule="auto"/>
              <w:ind w:firstLine="0"/>
              <w:jc w:val="center"/>
              <w:rPr>
                <w:rFonts w:eastAsia="Calibri" w:cs="Times New Roman"/>
              </w:rPr>
            </w:pPr>
            <w:r>
              <w:rPr>
                <w:rFonts w:eastAsia="Calibri" w:cs="Times New Roman"/>
              </w:rPr>
              <w:t>Математическое ожидание ошибок оценки в режиме</w:t>
            </w:r>
            <w:r w:rsidRPr="00E86A1A">
              <w:rPr>
                <w:rFonts w:eastAsia="Calibri" w:cs="Times New Roman"/>
              </w:rPr>
              <w:t xml:space="preserve"> стат</w:t>
            </w:r>
            <w:r>
              <w:rPr>
                <w:rFonts w:eastAsia="Calibri" w:cs="Times New Roman"/>
              </w:rPr>
              <w:t>ики</w:t>
            </w:r>
            <w:r w:rsidRPr="00E86A1A">
              <w:rPr>
                <w:rFonts w:eastAsia="Calibri" w:cs="Times New Roman"/>
              </w:rPr>
              <w:t xml:space="preserve"> до движ</w:t>
            </w:r>
            <w:r>
              <w:rPr>
                <w:rFonts w:eastAsia="Calibri" w:cs="Times New Roman"/>
              </w:rPr>
              <w:t>ения</w:t>
            </w:r>
          </w:p>
        </w:tc>
        <w:tc>
          <w:tcPr>
            <w:tcW w:w="1610" w:type="dxa"/>
            <w:shd w:val="clear" w:color="auto" w:fill="F2F2F2" w:themeFill="background1" w:themeFillShade="F2"/>
            <w:vAlign w:val="center"/>
          </w:tcPr>
          <w:p w:rsidR="00A75BF6" w:rsidRPr="006A7FE2" w:rsidRDefault="00615949" w:rsidP="00A75BF6">
            <w:pPr>
              <w:spacing w:after="160" w:line="259" w:lineRule="auto"/>
              <w:ind w:firstLine="0"/>
              <w:jc w:val="center"/>
              <w:rPr>
                <w:rFonts w:eastAsia="Calibri" w:cs="Times New Roman"/>
                <w:lang w:val="en-US"/>
              </w:rPr>
            </w:pPr>
            <w:r>
              <w:rPr>
                <w:rFonts w:eastAsia="Calibri" w:cs="Times New Roman"/>
                <w:lang w:val="en-US"/>
              </w:rPr>
              <w:t>0</w:t>
            </w:r>
            <w:r>
              <w:rPr>
                <w:rFonts w:eastAsia="Calibri" w:cs="Times New Roman"/>
              </w:rPr>
              <w:t>,</w:t>
            </w:r>
            <w:r w:rsidR="00D970F1">
              <w:rPr>
                <w:rFonts w:eastAsia="Calibri" w:cs="Times New Roman"/>
                <w:lang w:val="en-US"/>
              </w:rPr>
              <w:t>08</w:t>
            </w:r>
          </w:p>
        </w:tc>
        <w:tc>
          <w:tcPr>
            <w:tcW w:w="1611" w:type="dxa"/>
            <w:shd w:val="clear" w:color="auto" w:fill="F2F2F2" w:themeFill="background1" w:themeFillShade="F2"/>
            <w:vAlign w:val="center"/>
          </w:tcPr>
          <w:p w:rsidR="00A75BF6" w:rsidRPr="006A7FE2" w:rsidRDefault="00615949" w:rsidP="00A75BF6">
            <w:pPr>
              <w:spacing w:after="160" w:line="259" w:lineRule="auto"/>
              <w:ind w:firstLine="0"/>
              <w:jc w:val="center"/>
              <w:rPr>
                <w:rFonts w:eastAsia="Calibri" w:cs="Times New Roman"/>
                <w:lang w:val="en-US"/>
              </w:rPr>
            </w:pPr>
            <w:r>
              <w:rPr>
                <w:rFonts w:eastAsia="Calibri" w:cs="Times New Roman"/>
                <w:lang w:val="en-US"/>
              </w:rPr>
              <w:t>0</w:t>
            </w:r>
            <w:r>
              <w:rPr>
                <w:rFonts w:eastAsia="Calibri" w:cs="Times New Roman"/>
              </w:rPr>
              <w:t>,</w:t>
            </w:r>
            <w:r w:rsidR="00D970F1">
              <w:rPr>
                <w:rFonts w:eastAsia="Calibri" w:cs="Times New Roman"/>
                <w:lang w:val="en-US"/>
              </w:rPr>
              <w:t>03</w:t>
            </w:r>
          </w:p>
        </w:tc>
        <w:tc>
          <w:tcPr>
            <w:tcW w:w="3221" w:type="dxa"/>
            <w:shd w:val="clear" w:color="auto" w:fill="F2F2F2" w:themeFill="background1" w:themeFillShade="F2"/>
            <w:vAlign w:val="center"/>
          </w:tcPr>
          <w:p w:rsidR="00A75BF6" w:rsidRPr="003512C6" w:rsidRDefault="00615949" w:rsidP="00A75BF6">
            <w:pPr>
              <w:spacing w:after="160" w:line="259" w:lineRule="auto"/>
              <w:ind w:firstLine="0"/>
              <w:jc w:val="center"/>
              <w:rPr>
                <w:rFonts w:eastAsia="Calibri" w:cs="Times New Roman"/>
                <w:lang w:val="en-US"/>
              </w:rPr>
            </w:pPr>
            <w:r>
              <w:rPr>
                <w:rFonts w:eastAsia="Calibri" w:cs="Times New Roman"/>
                <w:lang w:val="en-US"/>
              </w:rPr>
              <w:t>1</w:t>
            </w:r>
            <w:r>
              <w:rPr>
                <w:rFonts w:eastAsia="Calibri" w:cs="Times New Roman"/>
              </w:rPr>
              <w:t>,</w:t>
            </w:r>
            <w:r>
              <w:rPr>
                <w:rFonts w:eastAsia="Calibri" w:cs="Times New Roman"/>
                <w:lang w:val="en-US"/>
              </w:rPr>
              <w:t>38</w:t>
            </w:r>
          </w:p>
        </w:tc>
      </w:tr>
      <w:tr w:rsidR="00A75BF6" w:rsidTr="00A75BF6">
        <w:tc>
          <w:tcPr>
            <w:tcW w:w="2909" w:type="dxa"/>
            <w:shd w:val="clear" w:color="auto" w:fill="F2F2F2" w:themeFill="background1" w:themeFillShade="F2"/>
            <w:vAlign w:val="center"/>
          </w:tcPr>
          <w:p w:rsidR="00A75BF6" w:rsidRDefault="00A75BF6" w:rsidP="00A75BF6">
            <w:pPr>
              <w:spacing w:after="160" w:line="259" w:lineRule="auto"/>
              <w:ind w:firstLine="0"/>
              <w:jc w:val="center"/>
              <w:rPr>
                <w:rFonts w:eastAsia="Calibri" w:cs="Times New Roman"/>
              </w:rPr>
            </w:pPr>
            <w:r>
              <w:t xml:space="preserve">Радиальная ошибка позиционирования </w:t>
            </w:r>
            <w:r>
              <w:rPr>
                <w:rFonts w:eastAsia="Calibri" w:cs="Times New Roman"/>
              </w:rPr>
              <w:t>в режиме</w:t>
            </w:r>
            <w:r w:rsidRPr="00E86A1A">
              <w:rPr>
                <w:rFonts w:eastAsia="Calibri" w:cs="Times New Roman"/>
              </w:rPr>
              <w:t xml:space="preserve"> стат</w:t>
            </w:r>
            <w:r>
              <w:rPr>
                <w:rFonts w:eastAsia="Calibri" w:cs="Times New Roman"/>
              </w:rPr>
              <w:t>ики</w:t>
            </w:r>
            <w:r w:rsidRPr="00E86A1A">
              <w:rPr>
                <w:rFonts w:eastAsia="Calibri" w:cs="Times New Roman"/>
              </w:rPr>
              <w:t xml:space="preserve"> до движ</w:t>
            </w:r>
            <w:r>
              <w:rPr>
                <w:rFonts w:eastAsia="Calibri" w:cs="Times New Roman"/>
              </w:rPr>
              <w:t>ения</w:t>
            </w:r>
          </w:p>
        </w:tc>
        <w:tc>
          <w:tcPr>
            <w:tcW w:w="3221" w:type="dxa"/>
            <w:gridSpan w:val="2"/>
            <w:shd w:val="clear" w:color="auto" w:fill="F2F2F2" w:themeFill="background1" w:themeFillShade="F2"/>
            <w:vAlign w:val="center"/>
          </w:tcPr>
          <w:p w:rsidR="00A75BF6" w:rsidRPr="006A7FE2" w:rsidRDefault="00615949" w:rsidP="00A75BF6">
            <w:pPr>
              <w:spacing w:after="160" w:line="259" w:lineRule="auto"/>
              <w:ind w:firstLine="0"/>
              <w:jc w:val="center"/>
              <w:rPr>
                <w:rFonts w:eastAsia="Calibri" w:cs="Times New Roman"/>
                <w:highlight w:val="yellow"/>
                <w:lang w:val="en-US"/>
              </w:rPr>
            </w:pPr>
            <w:r>
              <w:rPr>
                <w:rFonts w:eastAsia="Calibri" w:cs="Times New Roman"/>
                <w:lang w:val="en-US"/>
              </w:rPr>
              <w:t>0</w:t>
            </w:r>
            <w:r>
              <w:rPr>
                <w:rFonts w:eastAsia="Calibri" w:cs="Times New Roman"/>
              </w:rPr>
              <w:t>,</w:t>
            </w:r>
            <w:r w:rsidR="00D970F1">
              <w:rPr>
                <w:rFonts w:eastAsia="Calibri" w:cs="Times New Roman"/>
                <w:lang w:val="en-US"/>
              </w:rPr>
              <w:t>25</w:t>
            </w:r>
          </w:p>
        </w:tc>
        <w:tc>
          <w:tcPr>
            <w:tcW w:w="3221" w:type="dxa"/>
            <w:shd w:val="clear" w:color="auto" w:fill="F2F2F2" w:themeFill="background1" w:themeFillShade="F2"/>
            <w:vAlign w:val="center"/>
          </w:tcPr>
          <w:p w:rsidR="00A75BF6" w:rsidRDefault="00A75BF6" w:rsidP="00A75BF6">
            <w:pPr>
              <w:spacing w:after="160" w:line="259" w:lineRule="auto"/>
              <w:ind w:firstLine="0"/>
              <w:jc w:val="center"/>
              <w:rPr>
                <w:rFonts w:eastAsia="Calibri" w:cs="Times New Roman"/>
                <w:lang w:val="en-US"/>
              </w:rPr>
            </w:pPr>
          </w:p>
        </w:tc>
      </w:tr>
      <w:tr w:rsidR="00A75BF6" w:rsidRPr="0076557E" w:rsidTr="00A75BF6">
        <w:tc>
          <w:tcPr>
            <w:tcW w:w="2909" w:type="dxa"/>
            <w:vAlign w:val="center"/>
          </w:tcPr>
          <w:p w:rsidR="00A75BF6" w:rsidRPr="00E86A1A" w:rsidRDefault="00A75BF6" w:rsidP="00A75BF6">
            <w:pPr>
              <w:spacing w:after="160" w:line="259" w:lineRule="auto"/>
              <w:ind w:firstLine="0"/>
              <w:jc w:val="center"/>
              <w:rPr>
                <w:rFonts w:eastAsia="Calibri" w:cs="Times New Roman"/>
              </w:rPr>
            </w:pPr>
            <w:r>
              <w:rPr>
                <w:rFonts w:eastAsia="Calibri" w:cs="Times New Roman"/>
              </w:rPr>
              <w:t>СКО ошибок оценки в динамике</w:t>
            </w:r>
          </w:p>
        </w:tc>
        <w:tc>
          <w:tcPr>
            <w:tcW w:w="1610" w:type="dxa"/>
            <w:vAlign w:val="center"/>
          </w:tcPr>
          <w:p w:rsidR="00A75BF6" w:rsidRPr="006A7FE2" w:rsidRDefault="00615949" w:rsidP="00A75BF6">
            <w:pPr>
              <w:spacing w:after="160" w:line="259" w:lineRule="auto"/>
              <w:ind w:firstLine="0"/>
              <w:jc w:val="center"/>
              <w:rPr>
                <w:rFonts w:eastAsia="Calibri" w:cs="Times New Roman"/>
                <w:lang w:val="en-US"/>
              </w:rPr>
            </w:pPr>
            <w:r>
              <w:rPr>
                <w:rFonts w:eastAsia="Calibri" w:cs="Times New Roman"/>
                <w:lang w:val="en-US"/>
              </w:rPr>
              <w:t>0</w:t>
            </w:r>
            <w:r>
              <w:rPr>
                <w:rFonts w:eastAsia="Calibri" w:cs="Times New Roman"/>
              </w:rPr>
              <w:t>,</w:t>
            </w:r>
            <w:r w:rsidR="00D970F1">
              <w:rPr>
                <w:rFonts w:eastAsia="Calibri" w:cs="Times New Roman"/>
                <w:lang w:val="en-US"/>
              </w:rPr>
              <w:t>31</w:t>
            </w:r>
          </w:p>
        </w:tc>
        <w:tc>
          <w:tcPr>
            <w:tcW w:w="1611" w:type="dxa"/>
            <w:vAlign w:val="center"/>
          </w:tcPr>
          <w:p w:rsidR="00A75BF6" w:rsidRPr="006A7FE2" w:rsidRDefault="00615949" w:rsidP="00A75BF6">
            <w:pPr>
              <w:spacing w:after="160" w:line="259" w:lineRule="auto"/>
              <w:ind w:firstLine="0"/>
              <w:jc w:val="center"/>
              <w:rPr>
                <w:rFonts w:eastAsia="Calibri" w:cs="Times New Roman"/>
                <w:lang w:val="en-US"/>
              </w:rPr>
            </w:pPr>
            <w:r>
              <w:rPr>
                <w:rFonts w:eastAsia="Calibri" w:cs="Times New Roman"/>
                <w:lang w:val="en-US"/>
              </w:rPr>
              <w:t>0</w:t>
            </w:r>
            <w:r>
              <w:rPr>
                <w:rFonts w:eastAsia="Calibri" w:cs="Times New Roman"/>
              </w:rPr>
              <w:t>,</w:t>
            </w:r>
            <w:r w:rsidR="00D970F1">
              <w:rPr>
                <w:rFonts w:eastAsia="Calibri" w:cs="Times New Roman"/>
                <w:lang w:val="en-US"/>
              </w:rPr>
              <w:t>15</w:t>
            </w:r>
          </w:p>
        </w:tc>
        <w:tc>
          <w:tcPr>
            <w:tcW w:w="3221" w:type="dxa"/>
            <w:vAlign w:val="center"/>
          </w:tcPr>
          <w:p w:rsidR="00A75BF6" w:rsidRPr="006A7FE2" w:rsidRDefault="00615949" w:rsidP="00A75BF6">
            <w:pPr>
              <w:spacing w:after="160" w:line="259" w:lineRule="auto"/>
              <w:ind w:firstLine="0"/>
              <w:jc w:val="center"/>
              <w:rPr>
                <w:rFonts w:eastAsia="Calibri" w:cs="Times New Roman"/>
                <w:lang w:val="en-US"/>
              </w:rPr>
            </w:pPr>
            <w:r>
              <w:rPr>
                <w:rFonts w:eastAsia="Calibri" w:cs="Times New Roman"/>
                <w:lang w:val="en-US"/>
              </w:rPr>
              <w:t>5</w:t>
            </w:r>
            <w:r>
              <w:rPr>
                <w:rFonts w:eastAsia="Calibri" w:cs="Times New Roman"/>
              </w:rPr>
              <w:t>,</w:t>
            </w:r>
            <w:r>
              <w:rPr>
                <w:rFonts w:eastAsia="Calibri" w:cs="Times New Roman"/>
                <w:lang w:val="en-US"/>
              </w:rPr>
              <w:t>84</w:t>
            </w:r>
          </w:p>
        </w:tc>
      </w:tr>
      <w:tr w:rsidR="00A75BF6" w:rsidTr="00A75BF6">
        <w:tc>
          <w:tcPr>
            <w:tcW w:w="2909" w:type="dxa"/>
            <w:vAlign w:val="center"/>
          </w:tcPr>
          <w:p w:rsidR="00A75BF6" w:rsidRPr="006A39F0" w:rsidRDefault="00A75BF6" w:rsidP="00A75BF6">
            <w:pPr>
              <w:spacing w:after="160" w:line="259" w:lineRule="auto"/>
              <w:ind w:firstLine="0"/>
              <w:jc w:val="center"/>
              <w:rPr>
                <w:rFonts w:eastAsia="Calibri" w:cs="Times New Roman"/>
              </w:rPr>
            </w:pPr>
            <w:r>
              <w:rPr>
                <w:rFonts w:eastAsia="Calibri" w:cs="Times New Roman"/>
              </w:rPr>
              <w:t>Математическое ожидание ошибок оценки  в динамике</w:t>
            </w:r>
          </w:p>
        </w:tc>
        <w:tc>
          <w:tcPr>
            <w:tcW w:w="1610" w:type="dxa"/>
            <w:vAlign w:val="center"/>
          </w:tcPr>
          <w:p w:rsidR="00A75BF6" w:rsidRPr="00E86A1A" w:rsidRDefault="00615949" w:rsidP="00A75BF6">
            <w:pPr>
              <w:spacing w:after="160" w:line="259" w:lineRule="auto"/>
              <w:ind w:firstLine="0"/>
              <w:jc w:val="center"/>
              <w:rPr>
                <w:rFonts w:eastAsia="Calibri" w:cs="Times New Roman"/>
                <w:lang w:val="en-US"/>
              </w:rPr>
            </w:pPr>
            <w:r>
              <w:rPr>
                <w:rFonts w:eastAsia="Calibri" w:cs="Times New Roman"/>
              </w:rPr>
              <w:t>0,</w:t>
            </w:r>
            <w:r w:rsidR="00D970F1">
              <w:rPr>
                <w:rFonts w:eastAsia="Calibri" w:cs="Times New Roman"/>
              </w:rPr>
              <w:t>32</w:t>
            </w:r>
          </w:p>
        </w:tc>
        <w:tc>
          <w:tcPr>
            <w:tcW w:w="1611" w:type="dxa"/>
            <w:vAlign w:val="center"/>
          </w:tcPr>
          <w:p w:rsidR="00A75BF6" w:rsidRPr="00E86A1A" w:rsidRDefault="00615949" w:rsidP="00A75BF6">
            <w:pPr>
              <w:spacing w:after="160" w:line="259" w:lineRule="auto"/>
              <w:ind w:firstLine="0"/>
              <w:jc w:val="center"/>
              <w:rPr>
                <w:rFonts w:eastAsia="Calibri" w:cs="Times New Roman"/>
                <w:lang w:val="en-US"/>
              </w:rPr>
            </w:pPr>
            <w:r>
              <w:rPr>
                <w:rFonts w:eastAsia="Calibri" w:cs="Times New Roman"/>
                <w:lang w:val="en-US"/>
              </w:rPr>
              <w:t>0</w:t>
            </w:r>
            <w:r>
              <w:rPr>
                <w:rFonts w:eastAsia="Calibri" w:cs="Times New Roman"/>
              </w:rPr>
              <w:t>,</w:t>
            </w:r>
            <w:r w:rsidR="00D970F1">
              <w:rPr>
                <w:rFonts w:eastAsia="Calibri" w:cs="Times New Roman"/>
                <w:lang w:val="en-US"/>
              </w:rPr>
              <w:t>14</w:t>
            </w:r>
          </w:p>
        </w:tc>
        <w:tc>
          <w:tcPr>
            <w:tcW w:w="3221" w:type="dxa"/>
            <w:vAlign w:val="center"/>
          </w:tcPr>
          <w:p w:rsidR="00A75BF6" w:rsidRPr="00E86A1A" w:rsidRDefault="00615949" w:rsidP="00A75BF6">
            <w:pPr>
              <w:spacing w:after="160" w:line="259" w:lineRule="auto"/>
              <w:ind w:firstLine="0"/>
              <w:jc w:val="center"/>
              <w:rPr>
                <w:rFonts w:eastAsia="Calibri" w:cs="Times New Roman"/>
                <w:lang w:val="en-US"/>
              </w:rPr>
            </w:pPr>
            <w:r>
              <w:rPr>
                <w:rFonts w:eastAsia="Calibri" w:cs="Times New Roman"/>
                <w:lang w:val="en-US"/>
              </w:rPr>
              <w:t>0</w:t>
            </w:r>
            <w:r>
              <w:rPr>
                <w:rFonts w:eastAsia="Calibri" w:cs="Times New Roman"/>
              </w:rPr>
              <w:t>,</w:t>
            </w:r>
            <w:r>
              <w:rPr>
                <w:rFonts w:eastAsia="Calibri" w:cs="Times New Roman"/>
                <w:lang w:val="en-US"/>
              </w:rPr>
              <w:t>29</w:t>
            </w:r>
          </w:p>
        </w:tc>
      </w:tr>
      <w:tr w:rsidR="00A75BF6" w:rsidTr="00A75BF6">
        <w:tc>
          <w:tcPr>
            <w:tcW w:w="2909" w:type="dxa"/>
            <w:vAlign w:val="center"/>
          </w:tcPr>
          <w:p w:rsidR="00A75BF6" w:rsidRDefault="00A75BF6" w:rsidP="00A75BF6">
            <w:pPr>
              <w:spacing w:after="160" w:line="259" w:lineRule="auto"/>
              <w:ind w:firstLine="0"/>
              <w:jc w:val="center"/>
              <w:rPr>
                <w:rFonts w:eastAsia="Calibri" w:cs="Times New Roman"/>
              </w:rPr>
            </w:pPr>
            <w:r>
              <w:t xml:space="preserve">Радиальная ошибка </w:t>
            </w:r>
            <w:r>
              <w:rPr>
                <w:rFonts w:eastAsia="Calibri" w:cs="Times New Roman"/>
              </w:rPr>
              <w:t>оценки</w:t>
            </w:r>
            <w:r>
              <w:t xml:space="preserve"> позиционирования в динамике</w:t>
            </w:r>
          </w:p>
        </w:tc>
        <w:tc>
          <w:tcPr>
            <w:tcW w:w="3221" w:type="dxa"/>
            <w:gridSpan w:val="2"/>
            <w:vAlign w:val="center"/>
          </w:tcPr>
          <w:p w:rsidR="00A75BF6" w:rsidRDefault="00615949" w:rsidP="00A75BF6">
            <w:pPr>
              <w:spacing w:after="160" w:line="259" w:lineRule="auto"/>
              <w:ind w:firstLine="0"/>
              <w:jc w:val="center"/>
              <w:rPr>
                <w:rFonts w:eastAsia="Calibri" w:cs="Times New Roman"/>
                <w:lang w:val="en-US"/>
              </w:rPr>
            </w:pPr>
            <w:r>
              <w:rPr>
                <w:rFonts w:eastAsia="Calibri" w:cs="Times New Roman"/>
                <w:lang w:val="en-US"/>
              </w:rPr>
              <w:t>0</w:t>
            </w:r>
            <w:r>
              <w:rPr>
                <w:rFonts w:eastAsia="Calibri" w:cs="Times New Roman"/>
              </w:rPr>
              <w:t>,</w:t>
            </w:r>
            <w:r w:rsidR="00D970F1">
              <w:rPr>
                <w:rFonts w:eastAsia="Calibri" w:cs="Times New Roman"/>
                <w:lang w:val="en-US"/>
              </w:rPr>
              <w:t>68</w:t>
            </w:r>
          </w:p>
        </w:tc>
        <w:tc>
          <w:tcPr>
            <w:tcW w:w="3221" w:type="dxa"/>
            <w:vAlign w:val="center"/>
          </w:tcPr>
          <w:p w:rsidR="00A75BF6" w:rsidRDefault="00A75BF6" w:rsidP="00A75BF6">
            <w:pPr>
              <w:spacing w:after="160" w:line="259" w:lineRule="auto"/>
              <w:ind w:firstLine="0"/>
              <w:jc w:val="center"/>
              <w:rPr>
                <w:rFonts w:eastAsia="Calibri" w:cs="Times New Roman"/>
                <w:lang w:val="en-US"/>
              </w:rPr>
            </w:pPr>
          </w:p>
        </w:tc>
      </w:tr>
      <w:tr w:rsidR="0004235F" w:rsidTr="003C683B">
        <w:tc>
          <w:tcPr>
            <w:tcW w:w="2909" w:type="dxa"/>
            <w:vAlign w:val="center"/>
          </w:tcPr>
          <w:p w:rsidR="0004235F" w:rsidRPr="00E86A1A" w:rsidRDefault="0004235F" w:rsidP="0004235F">
            <w:pPr>
              <w:spacing w:after="160" w:line="259" w:lineRule="auto"/>
              <w:ind w:firstLine="0"/>
              <w:jc w:val="center"/>
              <w:rPr>
                <w:rFonts w:eastAsia="Calibri" w:cs="Times New Roman"/>
              </w:rPr>
            </w:pPr>
          </w:p>
        </w:tc>
        <w:tc>
          <w:tcPr>
            <w:tcW w:w="1610" w:type="dxa"/>
            <w:vAlign w:val="bottom"/>
          </w:tcPr>
          <w:p w:rsidR="0004235F" w:rsidRPr="009833D9" w:rsidRDefault="0004235F" w:rsidP="0004235F">
            <w:pPr>
              <w:ind w:firstLine="0"/>
              <w:jc w:val="center"/>
              <w:rPr>
                <w:rFonts w:eastAsia="Calibri" w:cs="Times New Roman"/>
                <w:b/>
              </w:rPr>
            </w:pPr>
            <w:r w:rsidRPr="009833D9">
              <w:rPr>
                <w:rFonts w:eastAsia="Calibri" w:cs="Times New Roman"/>
                <w:b/>
              </w:rPr>
              <w:t>Х, м</w:t>
            </w:r>
          </w:p>
        </w:tc>
        <w:tc>
          <w:tcPr>
            <w:tcW w:w="1611" w:type="dxa"/>
            <w:vAlign w:val="bottom"/>
          </w:tcPr>
          <w:p w:rsidR="0004235F" w:rsidRPr="00714FA6" w:rsidRDefault="0004235F" w:rsidP="0004235F">
            <w:pPr>
              <w:ind w:firstLine="0"/>
              <w:jc w:val="center"/>
              <w:rPr>
                <w:rFonts w:eastAsia="Calibri" w:cs="Times New Roman"/>
                <w:b/>
              </w:rPr>
            </w:pPr>
            <w:r w:rsidRPr="00714FA6">
              <w:rPr>
                <w:rFonts w:eastAsia="Calibri" w:cs="Times New Roman"/>
                <w:b/>
                <w:lang w:val="en-US"/>
              </w:rPr>
              <w:t>Y</w:t>
            </w:r>
            <w:r w:rsidRPr="00714FA6">
              <w:rPr>
                <w:rFonts w:eastAsia="Calibri" w:cs="Times New Roman"/>
                <w:b/>
              </w:rPr>
              <w:t>, м</w:t>
            </w:r>
          </w:p>
        </w:tc>
        <w:tc>
          <w:tcPr>
            <w:tcW w:w="3221" w:type="dxa"/>
            <w:vAlign w:val="bottom"/>
          </w:tcPr>
          <w:p w:rsidR="0004235F" w:rsidRPr="00714FA6" w:rsidRDefault="00615949" w:rsidP="00615949">
            <w:pPr>
              <w:ind w:firstLine="0"/>
              <w:jc w:val="center"/>
              <w:rPr>
                <w:rFonts w:eastAsia="Calibri" w:cs="Times New Roman"/>
                <w:b/>
              </w:rPr>
            </w:pPr>
            <w:r>
              <w:rPr>
                <w:rFonts w:eastAsia="Calibri" w:cs="Times New Roman"/>
                <w:b/>
              </w:rPr>
              <w:t>α, ⁰</w:t>
            </w:r>
          </w:p>
        </w:tc>
      </w:tr>
      <w:tr w:rsidR="0004235F" w:rsidTr="00A75BF6">
        <w:tc>
          <w:tcPr>
            <w:tcW w:w="2909" w:type="dxa"/>
            <w:shd w:val="clear" w:color="auto" w:fill="F2F2F2" w:themeFill="background1" w:themeFillShade="F2"/>
            <w:vAlign w:val="center"/>
          </w:tcPr>
          <w:p w:rsidR="0004235F" w:rsidRPr="00E86A1A" w:rsidRDefault="0004235F" w:rsidP="0004235F">
            <w:pPr>
              <w:spacing w:after="160" w:line="259" w:lineRule="auto"/>
              <w:ind w:firstLine="0"/>
              <w:jc w:val="center"/>
              <w:rPr>
                <w:rFonts w:eastAsia="Calibri" w:cs="Times New Roman"/>
              </w:rPr>
            </w:pPr>
            <w:r w:rsidRPr="00E86A1A">
              <w:rPr>
                <w:rFonts w:eastAsia="Calibri" w:cs="Times New Roman"/>
              </w:rPr>
              <w:t>СКО</w:t>
            </w:r>
            <w:r>
              <w:rPr>
                <w:rFonts w:eastAsia="Calibri" w:cs="Times New Roman"/>
              </w:rPr>
              <w:t xml:space="preserve"> ошибок оценки</w:t>
            </w:r>
            <w:r w:rsidRPr="0076557E">
              <w:rPr>
                <w:rFonts w:eastAsia="Calibri" w:cs="Times New Roman"/>
              </w:rPr>
              <w:t xml:space="preserve"> </w:t>
            </w:r>
            <w:r>
              <w:rPr>
                <w:rFonts w:eastAsia="Calibri" w:cs="Times New Roman"/>
              </w:rPr>
              <w:t>в режиме</w:t>
            </w:r>
            <w:r w:rsidRPr="00E86A1A">
              <w:rPr>
                <w:rFonts w:eastAsia="Calibri" w:cs="Times New Roman"/>
              </w:rPr>
              <w:t xml:space="preserve"> стат</w:t>
            </w:r>
            <w:r>
              <w:rPr>
                <w:rFonts w:eastAsia="Calibri" w:cs="Times New Roman"/>
              </w:rPr>
              <w:t>ики после</w:t>
            </w:r>
            <w:r w:rsidRPr="00E86A1A">
              <w:rPr>
                <w:rFonts w:eastAsia="Calibri" w:cs="Times New Roman"/>
              </w:rPr>
              <w:t xml:space="preserve"> движ</w:t>
            </w:r>
            <w:r>
              <w:rPr>
                <w:rFonts w:eastAsia="Calibri" w:cs="Times New Roman"/>
              </w:rPr>
              <w:t>ения</w:t>
            </w:r>
          </w:p>
        </w:tc>
        <w:tc>
          <w:tcPr>
            <w:tcW w:w="1610" w:type="dxa"/>
            <w:shd w:val="clear" w:color="auto" w:fill="F2F2F2" w:themeFill="background1" w:themeFillShade="F2"/>
            <w:vAlign w:val="center"/>
          </w:tcPr>
          <w:p w:rsidR="0004235F" w:rsidRPr="00E86A1A" w:rsidRDefault="00615949" w:rsidP="0004235F">
            <w:pPr>
              <w:spacing w:after="160" w:line="259" w:lineRule="auto"/>
              <w:ind w:firstLine="0"/>
              <w:jc w:val="center"/>
              <w:rPr>
                <w:rFonts w:eastAsia="Calibri" w:cs="Times New Roman"/>
                <w:lang w:val="en-US"/>
              </w:rPr>
            </w:pPr>
            <w:r>
              <w:rPr>
                <w:rFonts w:eastAsia="Calibri" w:cs="Times New Roman"/>
                <w:lang w:val="en-US"/>
              </w:rPr>
              <w:t>0</w:t>
            </w:r>
            <w:r>
              <w:rPr>
                <w:rFonts w:eastAsia="Calibri" w:cs="Times New Roman"/>
              </w:rPr>
              <w:t>,</w:t>
            </w:r>
            <w:r w:rsidR="0004235F">
              <w:rPr>
                <w:rFonts w:eastAsia="Calibri" w:cs="Times New Roman"/>
                <w:lang w:val="en-US"/>
              </w:rPr>
              <w:t>09</w:t>
            </w:r>
          </w:p>
        </w:tc>
        <w:tc>
          <w:tcPr>
            <w:tcW w:w="1611" w:type="dxa"/>
            <w:shd w:val="clear" w:color="auto" w:fill="F2F2F2" w:themeFill="background1" w:themeFillShade="F2"/>
            <w:vAlign w:val="center"/>
          </w:tcPr>
          <w:p w:rsidR="0004235F" w:rsidRPr="00E86A1A" w:rsidRDefault="00615949" w:rsidP="0004235F">
            <w:pPr>
              <w:spacing w:after="160" w:line="259" w:lineRule="auto"/>
              <w:ind w:firstLine="0"/>
              <w:jc w:val="center"/>
              <w:rPr>
                <w:rFonts w:eastAsia="Calibri" w:cs="Times New Roman"/>
                <w:lang w:val="en-US"/>
              </w:rPr>
            </w:pPr>
            <w:r>
              <w:rPr>
                <w:rFonts w:eastAsia="Calibri" w:cs="Times New Roman"/>
                <w:lang w:val="en-US"/>
              </w:rPr>
              <w:t>0</w:t>
            </w:r>
            <w:r>
              <w:rPr>
                <w:rFonts w:eastAsia="Calibri" w:cs="Times New Roman"/>
              </w:rPr>
              <w:t>,</w:t>
            </w:r>
            <w:r w:rsidR="0004235F">
              <w:rPr>
                <w:rFonts w:eastAsia="Calibri" w:cs="Times New Roman"/>
                <w:lang w:val="en-US"/>
              </w:rPr>
              <w:t>11</w:t>
            </w:r>
          </w:p>
        </w:tc>
        <w:tc>
          <w:tcPr>
            <w:tcW w:w="3221" w:type="dxa"/>
            <w:shd w:val="clear" w:color="auto" w:fill="F2F2F2" w:themeFill="background1" w:themeFillShade="F2"/>
            <w:vAlign w:val="center"/>
          </w:tcPr>
          <w:p w:rsidR="0004235F" w:rsidRPr="00E86A1A" w:rsidRDefault="00615949" w:rsidP="0004235F">
            <w:pPr>
              <w:spacing w:after="160" w:line="259" w:lineRule="auto"/>
              <w:ind w:firstLine="0"/>
              <w:jc w:val="center"/>
              <w:rPr>
                <w:rFonts w:eastAsia="Calibri" w:cs="Times New Roman"/>
                <w:lang w:val="en-US"/>
              </w:rPr>
            </w:pPr>
            <w:r>
              <w:rPr>
                <w:rFonts w:eastAsia="Calibri" w:cs="Times New Roman"/>
                <w:lang w:val="en-US"/>
              </w:rPr>
              <w:t>4</w:t>
            </w:r>
            <w:r>
              <w:rPr>
                <w:rFonts w:eastAsia="Calibri" w:cs="Times New Roman"/>
              </w:rPr>
              <w:t>,</w:t>
            </w:r>
            <w:r>
              <w:rPr>
                <w:rFonts w:eastAsia="Calibri" w:cs="Times New Roman"/>
                <w:lang w:val="en-US"/>
              </w:rPr>
              <w:t>01</w:t>
            </w:r>
          </w:p>
        </w:tc>
      </w:tr>
      <w:tr w:rsidR="0004235F" w:rsidTr="00A75BF6">
        <w:tc>
          <w:tcPr>
            <w:tcW w:w="2909" w:type="dxa"/>
            <w:shd w:val="clear" w:color="auto" w:fill="F2F2F2" w:themeFill="background1" w:themeFillShade="F2"/>
            <w:vAlign w:val="center"/>
          </w:tcPr>
          <w:p w:rsidR="0004235F" w:rsidRPr="00E86A1A" w:rsidRDefault="0004235F" w:rsidP="0004235F">
            <w:pPr>
              <w:spacing w:after="160" w:line="259" w:lineRule="auto"/>
              <w:ind w:firstLine="0"/>
              <w:jc w:val="center"/>
              <w:rPr>
                <w:rFonts w:eastAsia="Calibri" w:cs="Times New Roman"/>
              </w:rPr>
            </w:pPr>
            <w:r w:rsidRPr="00E86A1A">
              <w:rPr>
                <w:rFonts w:eastAsia="Calibri" w:cs="Times New Roman"/>
              </w:rPr>
              <w:t>М</w:t>
            </w:r>
            <w:r>
              <w:rPr>
                <w:rFonts w:eastAsia="Calibri" w:cs="Times New Roman"/>
              </w:rPr>
              <w:t>атематическое ожидание ошибок оценки в режиме</w:t>
            </w:r>
            <w:r w:rsidRPr="00E86A1A">
              <w:rPr>
                <w:rFonts w:eastAsia="Calibri" w:cs="Times New Roman"/>
              </w:rPr>
              <w:t xml:space="preserve"> стат</w:t>
            </w:r>
            <w:r>
              <w:rPr>
                <w:rFonts w:eastAsia="Calibri" w:cs="Times New Roman"/>
              </w:rPr>
              <w:t>ики после</w:t>
            </w:r>
            <w:r w:rsidRPr="00E86A1A">
              <w:rPr>
                <w:rFonts w:eastAsia="Calibri" w:cs="Times New Roman"/>
              </w:rPr>
              <w:t xml:space="preserve"> движ</w:t>
            </w:r>
            <w:r>
              <w:rPr>
                <w:rFonts w:eastAsia="Calibri" w:cs="Times New Roman"/>
              </w:rPr>
              <w:t>ения</w:t>
            </w:r>
          </w:p>
        </w:tc>
        <w:tc>
          <w:tcPr>
            <w:tcW w:w="1610" w:type="dxa"/>
            <w:shd w:val="clear" w:color="auto" w:fill="F2F2F2" w:themeFill="background1" w:themeFillShade="F2"/>
            <w:vAlign w:val="center"/>
          </w:tcPr>
          <w:p w:rsidR="0004235F" w:rsidRPr="003512C6" w:rsidRDefault="00615949" w:rsidP="0004235F">
            <w:pPr>
              <w:spacing w:after="160" w:line="259" w:lineRule="auto"/>
              <w:ind w:firstLine="0"/>
              <w:jc w:val="center"/>
              <w:rPr>
                <w:rFonts w:eastAsia="Calibri" w:cs="Times New Roman"/>
                <w:lang w:val="en-US"/>
              </w:rPr>
            </w:pPr>
            <w:r>
              <w:rPr>
                <w:rFonts w:eastAsia="Calibri" w:cs="Times New Roman"/>
                <w:lang w:val="en-US"/>
              </w:rPr>
              <w:t>0</w:t>
            </w:r>
            <w:r>
              <w:rPr>
                <w:rFonts w:eastAsia="Calibri" w:cs="Times New Roman"/>
              </w:rPr>
              <w:t>,</w:t>
            </w:r>
            <w:r w:rsidR="0004235F">
              <w:rPr>
                <w:rFonts w:eastAsia="Calibri" w:cs="Times New Roman"/>
                <w:lang w:val="en-US"/>
              </w:rPr>
              <w:t>08</w:t>
            </w:r>
          </w:p>
        </w:tc>
        <w:tc>
          <w:tcPr>
            <w:tcW w:w="1611" w:type="dxa"/>
            <w:shd w:val="clear" w:color="auto" w:fill="F2F2F2" w:themeFill="background1" w:themeFillShade="F2"/>
            <w:vAlign w:val="center"/>
          </w:tcPr>
          <w:p w:rsidR="0004235F" w:rsidRPr="00E86A1A" w:rsidRDefault="00615949" w:rsidP="0004235F">
            <w:pPr>
              <w:spacing w:after="160" w:line="259" w:lineRule="auto"/>
              <w:ind w:firstLine="0"/>
              <w:jc w:val="center"/>
              <w:rPr>
                <w:rFonts w:eastAsia="Calibri" w:cs="Times New Roman"/>
                <w:lang w:val="en-US"/>
              </w:rPr>
            </w:pPr>
            <w:r>
              <w:rPr>
                <w:rFonts w:eastAsia="Calibri" w:cs="Times New Roman"/>
                <w:lang w:val="en-US"/>
              </w:rPr>
              <w:t>0</w:t>
            </w:r>
            <w:r>
              <w:rPr>
                <w:rFonts w:eastAsia="Calibri" w:cs="Times New Roman"/>
              </w:rPr>
              <w:t>,</w:t>
            </w:r>
            <w:r w:rsidR="0004235F">
              <w:rPr>
                <w:rFonts w:eastAsia="Calibri" w:cs="Times New Roman"/>
                <w:lang w:val="en-US"/>
              </w:rPr>
              <w:t>27</w:t>
            </w:r>
          </w:p>
        </w:tc>
        <w:tc>
          <w:tcPr>
            <w:tcW w:w="3221" w:type="dxa"/>
            <w:shd w:val="clear" w:color="auto" w:fill="F2F2F2" w:themeFill="background1" w:themeFillShade="F2"/>
            <w:vAlign w:val="center"/>
          </w:tcPr>
          <w:p w:rsidR="0004235F" w:rsidRPr="003512C6" w:rsidRDefault="00615949" w:rsidP="0004235F">
            <w:pPr>
              <w:spacing w:after="160" w:line="259" w:lineRule="auto"/>
              <w:ind w:firstLine="0"/>
              <w:jc w:val="center"/>
              <w:rPr>
                <w:rFonts w:eastAsia="Calibri" w:cs="Times New Roman"/>
              </w:rPr>
            </w:pPr>
            <w:r>
              <w:rPr>
                <w:rFonts w:eastAsia="Calibri" w:cs="Times New Roman"/>
              </w:rPr>
              <w:t>1,</w:t>
            </w:r>
            <w:r>
              <w:rPr>
                <w:rFonts w:eastAsia="Calibri" w:cs="Times New Roman"/>
                <w:lang w:val="en-US"/>
              </w:rPr>
              <w:t>72</w:t>
            </w:r>
          </w:p>
        </w:tc>
      </w:tr>
      <w:tr w:rsidR="0004235F" w:rsidTr="00A75BF6">
        <w:tc>
          <w:tcPr>
            <w:tcW w:w="2909" w:type="dxa"/>
            <w:shd w:val="clear" w:color="auto" w:fill="F2F2F2" w:themeFill="background1" w:themeFillShade="F2"/>
            <w:vAlign w:val="center"/>
          </w:tcPr>
          <w:p w:rsidR="0004235F" w:rsidRPr="00E86A1A" w:rsidRDefault="0004235F" w:rsidP="0004235F">
            <w:pPr>
              <w:spacing w:after="160" w:line="259" w:lineRule="auto"/>
              <w:ind w:firstLine="0"/>
              <w:jc w:val="center"/>
              <w:rPr>
                <w:rFonts w:eastAsia="Calibri" w:cs="Times New Roman"/>
              </w:rPr>
            </w:pPr>
            <w:r>
              <w:t xml:space="preserve">Радиальная ошибка позиционирования </w:t>
            </w:r>
            <w:r>
              <w:rPr>
                <w:rFonts w:eastAsia="Calibri" w:cs="Times New Roman"/>
              </w:rPr>
              <w:t>в режиме</w:t>
            </w:r>
            <w:r w:rsidRPr="00E86A1A">
              <w:rPr>
                <w:rFonts w:eastAsia="Calibri" w:cs="Times New Roman"/>
              </w:rPr>
              <w:t xml:space="preserve"> стат</w:t>
            </w:r>
            <w:r>
              <w:rPr>
                <w:rFonts w:eastAsia="Calibri" w:cs="Times New Roman"/>
              </w:rPr>
              <w:t>ики после</w:t>
            </w:r>
            <w:r w:rsidRPr="00E86A1A">
              <w:rPr>
                <w:rFonts w:eastAsia="Calibri" w:cs="Times New Roman"/>
              </w:rPr>
              <w:t xml:space="preserve"> движ</w:t>
            </w:r>
            <w:r>
              <w:rPr>
                <w:rFonts w:eastAsia="Calibri" w:cs="Times New Roman"/>
              </w:rPr>
              <w:t>ения</w:t>
            </w:r>
          </w:p>
        </w:tc>
        <w:tc>
          <w:tcPr>
            <w:tcW w:w="3221" w:type="dxa"/>
            <w:gridSpan w:val="2"/>
            <w:shd w:val="clear" w:color="auto" w:fill="F2F2F2" w:themeFill="background1" w:themeFillShade="F2"/>
            <w:vAlign w:val="center"/>
          </w:tcPr>
          <w:p w:rsidR="0004235F" w:rsidRDefault="00615949" w:rsidP="0004235F">
            <w:pPr>
              <w:spacing w:after="160" w:line="259" w:lineRule="auto"/>
              <w:ind w:firstLine="0"/>
              <w:jc w:val="center"/>
              <w:rPr>
                <w:rFonts w:eastAsia="Calibri" w:cs="Times New Roman"/>
                <w:lang w:val="en-US"/>
              </w:rPr>
            </w:pPr>
            <w:r>
              <w:rPr>
                <w:rFonts w:eastAsia="Calibri" w:cs="Times New Roman"/>
                <w:lang w:val="en-US"/>
              </w:rPr>
              <w:t>0</w:t>
            </w:r>
            <w:r>
              <w:rPr>
                <w:rFonts w:eastAsia="Calibri" w:cs="Times New Roman"/>
              </w:rPr>
              <w:t>,</w:t>
            </w:r>
            <w:r w:rsidR="0004235F">
              <w:rPr>
                <w:rFonts w:eastAsia="Calibri" w:cs="Times New Roman"/>
                <w:lang w:val="en-US"/>
              </w:rPr>
              <w:t>28</w:t>
            </w:r>
          </w:p>
        </w:tc>
        <w:tc>
          <w:tcPr>
            <w:tcW w:w="3221" w:type="dxa"/>
            <w:shd w:val="clear" w:color="auto" w:fill="F2F2F2" w:themeFill="background1" w:themeFillShade="F2"/>
            <w:vAlign w:val="center"/>
          </w:tcPr>
          <w:p w:rsidR="0004235F" w:rsidRDefault="0004235F" w:rsidP="0004235F">
            <w:pPr>
              <w:spacing w:after="160" w:line="259" w:lineRule="auto"/>
              <w:ind w:firstLine="0"/>
              <w:jc w:val="center"/>
              <w:rPr>
                <w:rFonts w:eastAsia="Calibri" w:cs="Times New Roman"/>
              </w:rPr>
            </w:pPr>
          </w:p>
        </w:tc>
      </w:tr>
    </w:tbl>
    <w:p w:rsidR="0059520D" w:rsidRDefault="0059520D" w:rsidP="00881CBA">
      <w:pPr>
        <w:spacing w:before="240" w:line="360" w:lineRule="auto"/>
        <w:rPr>
          <w:rFonts w:eastAsia="Calibri" w:cs="Times New Roman"/>
        </w:rPr>
      </w:pPr>
      <w:r>
        <w:rPr>
          <w:rFonts w:eastAsia="Calibri" w:cs="Times New Roman"/>
        </w:rPr>
        <w:t xml:space="preserve">Выводы из данных таблицы 6: </w:t>
      </w:r>
    </w:p>
    <w:p w:rsidR="0059520D" w:rsidRDefault="0059520D" w:rsidP="00C210AA">
      <w:pPr>
        <w:pStyle w:val="ab"/>
        <w:numPr>
          <w:ilvl w:val="0"/>
          <w:numId w:val="18"/>
        </w:numPr>
        <w:spacing w:before="240" w:line="360" w:lineRule="auto"/>
        <w:ind w:left="0" w:firstLine="709"/>
        <w:jc w:val="both"/>
        <w:rPr>
          <w:rFonts w:ascii="Times New Roman" w:eastAsia="Calibri" w:hAnsi="Times New Roman" w:cs="Times New Roman"/>
          <w:sz w:val="28"/>
          <w:szCs w:val="28"/>
        </w:rPr>
      </w:pPr>
      <w:r w:rsidRPr="00C210AA">
        <w:rPr>
          <w:rFonts w:ascii="Times New Roman" w:eastAsia="Calibri" w:hAnsi="Times New Roman" w:cs="Times New Roman"/>
          <w:sz w:val="28"/>
          <w:szCs w:val="28"/>
        </w:rPr>
        <w:t xml:space="preserve">Статистические характеристики ошибок оценок координат при сравнении, как и для случая моделирования, имею значительные отличия. Причем, в режиме статике до движения и в динамическом режиме завышенными оказываются оценки ошибок для координаты Х, а в режиме статики после движения, наоборот, ошибки оценок координаты </w:t>
      </w:r>
      <w:r w:rsidRPr="00C210AA">
        <w:rPr>
          <w:rFonts w:ascii="Times New Roman" w:eastAsia="Calibri" w:hAnsi="Times New Roman" w:cs="Times New Roman"/>
          <w:sz w:val="28"/>
          <w:szCs w:val="28"/>
          <w:lang w:val="en-US"/>
        </w:rPr>
        <w:t>Y</w:t>
      </w:r>
      <w:r w:rsidRPr="00C210AA">
        <w:rPr>
          <w:rFonts w:ascii="Times New Roman" w:eastAsia="Calibri" w:hAnsi="Times New Roman" w:cs="Times New Roman"/>
          <w:sz w:val="28"/>
          <w:szCs w:val="28"/>
        </w:rPr>
        <w:t xml:space="preserve"> значительно выше. Это еще раз доказывает справедливость утвержден</w:t>
      </w:r>
      <w:r w:rsidR="00C210AA" w:rsidRPr="00C210AA">
        <w:rPr>
          <w:rFonts w:ascii="Times New Roman" w:eastAsia="Calibri" w:hAnsi="Times New Roman" w:cs="Times New Roman"/>
          <w:sz w:val="28"/>
          <w:szCs w:val="28"/>
        </w:rPr>
        <w:t>ия о непропорциональном распределении</w:t>
      </w:r>
      <w:r w:rsidRPr="00C210AA">
        <w:rPr>
          <w:rFonts w:ascii="Times New Roman" w:eastAsia="Calibri" w:hAnsi="Times New Roman" w:cs="Times New Roman"/>
          <w:sz w:val="28"/>
          <w:szCs w:val="28"/>
        </w:rPr>
        <w:t xml:space="preserve"> формирующего шума </w:t>
      </w:r>
      <w:r w:rsidR="00C210AA" w:rsidRPr="00C210AA">
        <w:rPr>
          <w:rFonts w:ascii="Times New Roman" w:eastAsia="Calibri" w:hAnsi="Times New Roman" w:cs="Times New Roman"/>
          <w:sz w:val="28"/>
          <w:szCs w:val="28"/>
        </w:rPr>
        <w:t xml:space="preserve">модуля скорости потребителя по его составляющим. </w:t>
      </w:r>
    </w:p>
    <w:p w:rsidR="00C210AA" w:rsidRDefault="00C210AA" w:rsidP="00C210AA">
      <w:pPr>
        <w:pStyle w:val="ab"/>
        <w:numPr>
          <w:ilvl w:val="0"/>
          <w:numId w:val="18"/>
        </w:numPr>
        <w:spacing w:before="240" w:line="360" w:lineRule="auto"/>
        <w:ind w:left="0"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Стабильными в пределах погрешности остаются статистические характеристики ошибок оценки угла курса при смене режимов статики и динамики. Это оправдывает использование в качестве измерений скорости изменения угла курса.</w:t>
      </w:r>
    </w:p>
    <w:p w:rsidR="00C210AA" w:rsidRPr="00C210AA" w:rsidRDefault="00C210AA" w:rsidP="00C210AA">
      <w:pPr>
        <w:pStyle w:val="ab"/>
        <w:numPr>
          <w:ilvl w:val="0"/>
          <w:numId w:val="18"/>
        </w:numPr>
        <w:spacing w:before="240" w:line="360" w:lineRule="auto"/>
        <w:ind w:left="0"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По сравнению с результатами имитационного моделирования, радиальная ошибка позиционирования в обоих режимах статики практически одинаковая. Однако, </w:t>
      </w:r>
      <w:r w:rsidR="00193210">
        <w:rPr>
          <w:rFonts w:ascii="Times New Roman" w:eastAsia="Calibri" w:hAnsi="Times New Roman" w:cs="Times New Roman"/>
          <w:sz w:val="28"/>
          <w:szCs w:val="28"/>
        </w:rPr>
        <w:t xml:space="preserve">инерционность фильтра повлияла в этом случае на эту </w:t>
      </w:r>
      <w:r w:rsidR="00193210">
        <w:rPr>
          <w:rFonts w:ascii="Times New Roman" w:eastAsia="Calibri" w:hAnsi="Times New Roman" w:cs="Times New Roman"/>
          <w:sz w:val="28"/>
          <w:szCs w:val="28"/>
        </w:rPr>
        <w:lastRenderedPageBreak/>
        <w:t>характеристику в динамическом режиме, так как она превышает потенциальную точность СШП радиоизмерений.</w:t>
      </w:r>
    </w:p>
    <w:p w:rsidR="00881CBA" w:rsidRDefault="003C683B" w:rsidP="00881CBA">
      <w:pPr>
        <w:spacing w:before="240" w:line="360" w:lineRule="auto"/>
        <w:rPr>
          <w:rFonts w:eastAsia="Calibri" w:cs="Times New Roman"/>
        </w:rPr>
      </w:pPr>
      <w:r w:rsidRPr="006A39F0">
        <w:rPr>
          <w:rFonts w:eastAsia="Calibri" w:cs="Times New Roman"/>
        </w:rPr>
        <w:t>Проанализируем ошибки фильтрации, сравнив значения, полученные из аналитических выражений и полученные</w:t>
      </w:r>
      <w:r>
        <w:rPr>
          <w:rFonts w:eastAsia="Calibri" w:cs="Times New Roman"/>
        </w:rPr>
        <w:t xml:space="preserve"> при обработке экспериментальных измерений</w:t>
      </w:r>
      <w:r w:rsidRPr="006A39F0">
        <w:rPr>
          <w:rFonts w:eastAsia="Calibri" w:cs="Times New Roman"/>
        </w:rPr>
        <w:t xml:space="preserve"> из оценок матрицы дисперсий синтезированного фильтра.</w:t>
      </w:r>
      <w:r w:rsidR="0064573A">
        <w:rPr>
          <w:rFonts w:eastAsia="Calibri" w:cs="Times New Roman"/>
        </w:rPr>
        <w:t xml:space="preserve"> На рисунках 28</w:t>
      </w:r>
      <w:r w:rsidR="00881CBA">
        <w:rPr>
          <w:rFonts w:eastAsia="Calibri" w:cs="Times New Roman"/>
        </w:rPr>
        <w:t xml:space="preserve"> – </w:t>
      </w:r>
      <w:r w:rsidR="0064573A">
        <w:rPr>
          <w:rFonts w:eastAsia="Calibri" w:cs="Times New Roman"/>
        </w:rPr>
        <w:t>31</w:t>
      </w:r>
      <w:r w:rsidR="00881CBA">
        <w:rPr>
          <w:rFonts w:eastAsia="Calibri" w:cs="Times New Roman"/>
        </w:rPr>
        <w:t xml:space="preserve"> приведены:</w:t>
      </w:r>
    </w:p>
    <w:p w:rsidR="00F83C8B" w:rsidRPr="003F1F81" w:rsidRDefault="00881CBA" w:rsidP="003F1F81">
      <w:pPr>
        <w:pStyle w:val="ab"/>
        <w:numPr>
          <w:ilvl w:val="0"/>
          <w:numId w:val="15"/>
        </w:numPr>
        <w:spacing w:before="240" w:line="360" w:lineRule="auto"/>
        <w:ind w:left="0" w:firstLine="709"/>
        <w:jc w:val="both"/>
        <w:rPr>
          <w:rFonts w:ascii="Times New Roman" w:eastAsia="Calibri" w:hAnsi="Times New Roman" w:cs="Times New Roman"/>
          <w:sz w:val="28"/>
          <w:szCs w:val="28"/>
        </w:rPr>
      </w:pPr>
      <w:r w:rsidRPr="003F1F81">
        <w:rPr>
          <w:rFonts w:ascii="Times New Roman" w:eastAsia="Calibri" w:hAnsi="Times New Roman" w:cs="Times New Roman"/>
          <w:sz w:val="28"/>
          <w:szCs w:val="28"/>
        </w:rPr>
        <w:t>временные зависимости для</w:t>
      </w:r>
      <w:r w:rsidR="003C683B">
        <w:rPr>
          <w:rFonts w:ascii="Times New Roman" w:eastAsia="Calibri" w:hAnsi="Times New Roman" w:cs="Times New Roman"/>
          <w:sz w:val="28"/>
          <w:szCs w:val="28"/>
        </w:rPr>
        <w:t xml:space="preserve"> мгновенных</w:t>
      </w:r>
      <w:r w:rsidRPr="003F1F81">
        <w:rPr>
          <w:rFonts w:ascii="Times New Roman" w:eastAsia="Calibri" w:hAnsi="Times New Roman" w:cs="Times New Roman"/>
          <w:sz w:val="28"/>
          <w:szCs w:val="28"/>
        </w:rPr>
        <w:t xml:space="preserve"> ошибок оценок элементов вектора состояния, формируемых на выходе комплексного фильтра (красные кривые);</w:t>
      </w:r>
    </w:p>
    <w:p w:rsidR="00881CBA" w:rsidRPr="003F1F81" w:rsidRDefault="00881CBA" w:rsidP="003F1F81">
      <w:pPr>
        <w:pStyle w:val="ab"/>
        <w:numPr>
          <w:ilvl w:val="0"/>
          <w:numId w:val="15"/>
        </w:numPr>
        <w:spacing w:before="240" w:line="360" w:lineRule="auto"/>
        <w:ind w:left="0" w:firstLine="709"/>
        <w:jc w:val="both"/>
        <w:rPr>
          <w:rFonts w:ascii="Times New Roman" w:hAnsi="Times New Roman" w:cs="Times New Roman"/>
          <w:sz w:val="28"/>
          <w:szCs w:val="28"/>
        </w:rPr>
      </w:pPr>
      <w:r w:rsidRPr="003F1F81">
        <w:rPr>
          <w:rFonts w:ascii="Times New Roman" w:eastAsia="Calibri" w:hAnsi="Times New Roman" w:cs="Times New Roman"/>
          <w:sz w:val="28"/>
          <w:szCs w:val="28"/>
        </w:rPr>
        <w:t xml:space="preserve">временные зависимости </w:t>
      </w:r>
      <w:r w:rsidR="003C683B">
        <w:rPr>
          <w:rFonts w:ascii="Times New Roman" w:eastAsia="Calibri" w:hAnsi="Times New Roman" w:cs="Times New Roman"/>
          <w:sz w:val="28"/>
          <w:szCs w:val="28"/>
        </w:rPr>
        <w:t xml:space="preserve">экспериментальных </w:t>
      </w:r>
      <w:r w:rsidRPr="003F1F81">
        <w:rPr>
          <w:rFonts w:ascii="Times New Roman" w:eastAsia="Calibri" w:hAnsi="Times New Roman" w:cs="Times New Roman"/>
          <w:sz w:val="28"/>
          <w:szCs w:val="28"/>
        </w:rPr>
        <w:t xml:space="preserve">предельных ошибок фильтрации элементов вектора состояния по уровню </w:t>
      </w:r>
      <w:r w:rsidR="003F1F81" w:rsidRPr="003F1F81">
        <w:rPr>
          <w:rFonts w:ascii="Times New Roman" w:hAnsi="Times New Roman" w:cs="Times New Roman"/>
          <w:position w:val="-6"/>
          <w:sz w:val="28"/>
          <w:szCs w:val="28"/>
        </w:rPr>
        <w:object w:dxaOrig="300" w:dyaOrig="279">
          <v:shape id="_x0000_i1123" type="#_x0000_t75" style="width:19.5pt;height:16.5pt" o:ole="">
            <v:imagedata r:id="rId220" o:title=""/>
          </v:shape>
          <o:OLEObject Type="Embed" ProgID="Equation.DSMT4" ShapeID="_x0000_i1123" DrawAspect="Content" ObjectID="_1712756077" r:id="rId239"/>
        </w:object>
      </w:r>
      <w:r w:rsidR="003F1F81" w:rsidRPr="003F1F81">
        <w:rPr>
          <w:rFonts w:ascii="Times New Roman" w:hAnsi="Times New Roman" w:cs="Times New Roman"/>
          <w:sz w:val="28"/>
          <w:szCs w:val="28"/>
        </w:rPr>
        <w:t>, полученные по оценкам матрицы дисперсии синтезированного фильтра (синие штриховые кривые);</w:t>
      </w:r>
    </w:p>
    <w:p w:rsidR="003F1F81" w:rsidRPr="003F1F81" w:rsidRDefault="003F1F81" w:rsidP="003F1F81">
      <w:pPr>
        <w:pStyle w:val="ab"/>
        <w:numPr>
          <w:ilvl w:val="0"/>
          <w:numId w:val="15"/>
        </w:numPr>
        <w:spacing w:before="240" w:line="360" w:lineRule="auto"/>
        <w:ind w:left="0" w:firstLine="709"/>
        <w:jc w:val="both"/>
        <w:rPr>
          <w:rFonts w:ascii="Times New Roman" w:hAnsi="Times New Roman" w:cs="Times New Roman"/>
          <w:sz w:val="28"/>
          <w:szCs w:val="28"/>
        </w:rPr>
      </w:pPr>
      <w:r w:rsidRPr="003F1F81">
        <w:rPr>
          <w:rFonts w:ascii="Times New Roman" w:eastAsia="Calibri" w:hAnsi="Times New Roman" w:cs="Times New Roman"/>
          <w:sz w:val="28"/>
          <w:szCs w:val="28"/>
        </w:rPr>
        <w:t xml:space="preserve">предельные ошибки фильтрации элементов вектора состояния по уровню </w:t>
      </w:r>
      <w:r w:rsidRPr="003F1F81">
        <w:rPr>
          <w:rFonts w:ascii="Times New Roman" w:hAnsi="Times New Roman" w:cs="Times New Roman"/>
          <w:position w:val="-6"/>
          <w:sz w:val="28"/>
          <w:szCs w:val="28"/>
        </w:rPr>
        <w:object w:dxaOrig="300" w:dyaOrig="279">
          <v:shape id="_x0000_i1124" type="#_x0000_t75" style="width:19.5pt;height:16.5pt" o:ole="">
            <v:imagedata r:id="rId220" o:title=""/>
          </v:shape>
          <o:OLEObject Type="Embed" ProgID="Equation.DSMT4" ShapeID="_x0000_i1124" DrawAspect="Content" ObjectID="_1712756078" r:id="rId240"/>
        </w:object>
      </w:r>
      <w:r w:rsidRPr="003F1F81">
        <w:rPr>
          <w:rFonts w:ascii="Times New Roman" w:hAnsi="Times New Roman" w:cs="Times New Roman"/>
          <w:sz w:val="28"/>
          <w:szCs w:val="28"/>
        </w:rPr>
        <w:t>, полученные из аналитических выражений (44), (48), (51) и (58);</w:t>
      </w:r>
    </w:p>
    <w:p w:rsidR="00DF746D" w:rsidRPr="00D6531C" w:rsidRDefault="008112D2" w:rsidP="00DF746D">
      <w:pPr>
        <w:spacing w:after="200" w:line="276" w:lineRule="auto"/>
        <w:ind w:hanging="709"/>
        <w:jc w:val="center"/>
        <w:rPr>
          <w:rFonts w:eastAsia="Calibri" w:cs="Times New Roman"/>
        </w:rPr>
      </w:pPr>
      <w:r>
        <w:rPr>
          <w:rFonts w:eastAsia="Calibri" w:cs="Times New Roman"/>
        </w:rPr>
        <w:pict>
          <v:shape id="_x0000_i1125" type="#_x0000_t75" style="width:506.25pt;height:4in">
            <v:imagedata r:id="rId241" o:title="ошибка оценки X" croptop="-1124f" cropleft="3852f" cropright="5704f"/>
          </v:shape>
        </w:pict>
      </w:r>
    </w:p>
    <w:p w:rsidR="00DF746D" w:rsidRPr="00D6531C" w:rsidRDefault="0064573A" w:rsidP="00DF746D">
      <w:pPr>
        <w:spacing w:after="200" w:line="276" w:lineRule="auto"/>
        <w:ind w:firstLine="0"/>
        <w:jc w:val="center"/>
        <w:rPr>
          <w:rFonts w:eastAsia="Calibri" w:cs="Times New Roman"/>
          <w:sz w:val="24"/>
        </w:rPr>
      </w:pPr>
      <w:r>
        <w:rPr>
          <w:rFonts w:eastAsia="Calibri" w:cs="Times New Roman"/>
          <w:sz w:val="24"/>
        </w:rPr>
        <w:t>Рисунок 28</w:t>
      </w:r>
      <w:r w:rsidR="00DF746D">
        <w:rPr>
          <w:rFonts w:eastAsia="Calibri" w:cs="Times New Roman"/>
          <w:sz w:val="24"/>
        </w:rPr>
        <w:t xml:space="preserve"> – Зависимость </w:t>
      </w:r>
      <w:r w:rsidR="006A39F0">
        <w:rPr>
          <w:rFonts w:eastAsia="Calibri" w:cs="Times New Roman"/>
          <w:sz w:val="24"/>
        </w:rPr>
        <w:t>ошибки оценки</w:t>
      </w:r>
      <w:r w:rsidR="006A39F0" w:rsidRPr="00D6531C">
        <w:rPr>
          <w:rFonts w:eastAsia="Calibri" w:cs="Times New Roman"/>
          <w:sz w:val="24"/>
        </w:rPr>
        <w:t xml:space="preserve"> </w:t>
      </w:r>
      <w:r w:rsidR="00DF746D" w:rsidRPr="00D6531C">
        <w:rPr>
          <w:rFonts w:eastAsia="Calibri" w:cs="Times New Roman"/>
          <w:sz w:val="24"/>
        </w:rPr>
        <w:t>координаты Х от времени</w:t>
      </w:r>
    </w:p>
    <w:p w:rsidR="00DF746D" w:rsidRPr="00D6531C" w:rsidRDefault="008112D2" w:rsidP="00DF746D">
      <w:pPr>
        <w:spacing w:after="200" w:line="276" w:lineRule="auto"/>
        <w:ind w:hanging="709"/>
        <w:jc w:val="center"/>
        <w:rPr>
          <w:rFonts w:eastAsia="Calibri" w:cs="Times New Roman"/>
        </w:rPr>
      </w:pPr>
      <w:r>
        <w:rPr>
          <w:rFonts w:eastAsia="Calibri" w:cs="Times New Roman"/>
        </w:rPr>
        <w:lastRenderedPageBreak/>
        <w:pict>
          <v:shape id="_x0000_i1126" type="#_x0000_t75" style="width:500.25pt;height:280.5pt">
            <v:imagedata r:id="rId242" o:title="ошибка оценки Y" cropleft="3796f" cropright="6055f"/>
          </v:shape>
        </w:pict>
      </w:r>
    </w:p>
    <w:p w:rsidR="00DF746D" w:rsidRDefault="0064573A" w:rsidP="00DF746D">
      <w:pPr>
        <w:spacing w:after="200" w:line="276" w:lineRule="auto"/>
        <w:ind w:firstLine="0"/>
        <w:jc w:val="center"/>
        <w:rPr>
          <w:rFonts w:eastAsia="Calibri" w:cs="Times New Roman"/>
          <w:sz w:val="24"/>
        </w:rPr>
      </w:pPr>
      <w:r>
        <w:rPr>
          <w:rFonts w:eastAsia="Calibri" w:cs="Times New Roman"/>
          <w:sz w:val="24"/>
        </w:rPr>
        <w:t>Рисунок 29</w:t>
      </w:r>
      <w:r w:rsidR="00DF746D" w:rsidRPr="00D6531C">
        <w:rPr>
          <w:rFonts w:eastAsia="Calibri" w:cs="Times New Roman"/>
          <w:sz w:val="24"/>
        </w:rPr>
        <w:t xml:space="preserve"> – Зависимость </w:t>
      </w:r>
      <w:r w:rsidR="006A39F0">
        <w:rPr>
          <w:rFonts w:eastAsia="Calibri" w:cs="Times New Roman"/>
          <w:sz w:val="24"/>
        </w:rPr>
        <w:t>ошибки оценки</w:t>
      </w:r>
      <w:r w:rsidR="006A39F0" w:rsidRPr="00D6531C">
        <w:rPr>
          <w:rFonts w:eastAsia="Calibri" w:cs="Times New Roman"/>
          <w:sz w:val="24"/>
        </w:rPr>
        <w:t xml:space="preserve"> </w:t>
      </w:r>
      <w:r w:rsidR="00DF746D" w:rsidRPr="00D6531C">
        <w:rPr>
          <w:rFonts w:eastAsia="Calibri" w:cs="Times New Roman"/>
          <w:sz w:val="24"/>
        </w:rPr>
        <w:t xml:space="preserve">координаты </w:t>
      </w:r>
      <w:r w:rsidR="00DF746D" w:rsidRPr="00D6531C">
        <w:rPr>
          <w:rFonts w:eastAsia="Calibri" w:cs="Times New Roman"/>
          <w:sz w:val="24"/>
          <w:lang w:val="en-US"/>
        </w:rPr>
        <w:t>Y</w:t>
      </w:r>
      <w:r w:rsidR="00DF746D" w:rsidRPr="00D6531C">
        <w:rPr>
          <w:rFonts w:eastAsia="Calibri" w:cs="Times New Roman"/>
          <w:sz w:val="24"/>
        </w:rPr>
        <w:t xml:space="preserve"> от времени</w:t>
      </w:r>
    </w:p>
    <w:p w:rsidR="00DF746D" w:rsidRPr="00D6531C" w:rsidRDefault="008112D2" w:rsidP="00DF746D">
      <w:pPr>
        <w:spacing w:after="200" w:line="276" w:lineRule="auto"/>
        <w:ind w:hanging="709"/>
        <w:jc w:val="center"/>
        <w:rPr>
          <w:rFonts w:eastAsia="Calibri" w:cs="Times New Roman"/>
        </w:rPr>
      </w:pPr>
      <w:r>
        <w:rPr>
          <w:rFonts w:eastAsia="Calibri" w:cs="Times New Roman"/>
        </w:rPr>
        <w:pict>
          <v:shape id="_x0000_i1127" type="#_x0000_t75" style="width:502.5pt;height:280.5pt">
            <v:imagedata r:id="rId243" o:title="ошибка скорости" cropleft="3801f" cropright="5971f"/>
          </v:shape>
        </w:pict>
      </w:r>
    </w:p>
    <w:p w:rsidR="00DF746D" w:rsidRDefault="0064573A" w:rsidP="00DF746D">
      <w:pPr>
        <w:spacing w:after="200" w:line="276" w:lineRule="auto"/>
        <w:ind w:hanging="709"/>
        <w:jc w:val="center"/>
        <w:rPr>
          <w:rFonts w:eastAsia="Calibri" w:cs="Times New Roman"/>
          <w:sz w:val="24"/>
        </w:rPr>
      </w:pPr>
      <w:r>
        <w:rPr>
          <w:rFonts w:eastAsia="Calibri" w:cs="Times New Roman"/>
          <w:sz w:val="24"/>
        </w:rPr>
        <w:t>Рисунок 30</w:t>
      </w:r>
      <w:r w:rsidR="00DF746D" w:rsidRPr="00D6531C">
        <w:rPr>
          <w:rFonts w:eastAsia="Calibri" w:cs="Times New Roman"/>
          <w:sz w:val="24"/>
        </w:rPr>
        <w:t xml:space="preserve"> – Зависимо</w:t>
      </w:r>
      <w:r w:rsidR="00DF746D">
        <w:rPr>
          <w:rFonts w:eastAsia="Calibri" w:cs="Times New Roman"/>
          <w:sz w:val="24"/>
        </w:rPr>
        <w:t xml:space="preserve">сть </w:t>
      </w:r>
      <w:r w:rsidR="006A39F0">
        <w:rPr>
          <w:rFonts w:eastAsia="Calibri" w:cs="Times New Roman"/>
          <w:sz w:val="24"/>
        </w:rPr>
        <w:t>ошибки оценки</w:t>
      </w:r>
      <w:r w:rsidR="006A39F0" w:rsidRPr="00D6531C">
        <w:rPr>
          <w:rFonts w:eastAsia="Calibri" w:cs="Times New Roman"/>
          <w:sz w:val="24"/>
        </w:rPr>
        <w:t xml:space="preserve"> </w:t>
      </w:r>
      <w:r w:rsidR="00DF746D">
        <w:rPr>
          <w:rFonts w:eastAsia="Calibri" w:cs="Times New Roman"/>
          <w:sz w:val="24"/>
        </w:rPr>
        <w:t>скорости</w:t>
      </w:r>
      <w:r w:rsidR="00DF746D" w:rsidRPr="00D6531C">
        <w:rPr>
          <w:rFonts w:eastAsia="Calibri" w:cs="Times New Roman"/>
          <w:sz w:val="24"/>
        </w:rPr>
        <w:t xml:space="preserve"> от времени</w:t>
      </w:r>
    </w:p>
    <w:p w:rsidR="003C683B" w:rsidRDefault="003C683B" w:rsidP="003C683B">
      <w:pPr>
        <w:spacing w:line="360" w:lineRule="auto"/>
      </w:pPr>
      <w:r>
        <w:t xml:space="preserve">Для мгновенных ошибок оценок координат и </w:t>
      </w:r>
      <w:r w:rsidR="0064573A">
        <w:t>скорости потребителя (Рисунки 28 – 30</w:t>
      </w:r>
      <w:r>
        <w:t xml:space="preserve">) наблюдается аномальные выбросы при смене режимов статики и динамики. Аналогичная ситуация происходила и при имитационном </w:t>
      </w:r>
      <w:r>
        <w:lastRenderedPageBreak/>
        <w:t>моделировании</w:t>
      </w:r>
      <w:r w:rsidR="003520AD">
        <w:t xml:space="preserve"> из-за слишком высоких значений уровни СКО шумов наблюдения координат и СКО формирующего шума скорости</w:t>
      </w:r>
      <w:r>
        <w:t xml:space="preserve">.  </w:t>
      </w:r>
      <w:r w:rsidR="003520AD">
        <w:t xml:space="preserve">Но для возможности объективного сравнения ошибок фильтрации на всех этапах исследования, в эксперименте использовались те же значения СКО этих шумов. Тем не менее, итоговая оценка траектории говорит о том, что эти выбросы не оказывают значительного влияния на эффективность работы синтезированного фильтра. </w:t>
      </w:r>
    </w:p>
    <w:p w:rsidR="00DF746D" w:rsidRPr="00D6531C" w:rsidRDefault="008112D2" w:rsidP="00DF746D">
      <w:pPr>
        <w:spacing w:after="200" w:line="276" w:lineRule="auto"/>
        <w:ind w:hanging="709"/>
        <w:jc w:val="center"/>
        <w:rPr>
          <w:rFonts w:eastAsia="Calibri" w:cs="Times New Roman"/>
        </w:rPr>
      </w:pPr>
      <w:r>
        <w:rPr>
          <w:rFonts w:eastAsia="Calibri" w:cs="Times New Roman"/>
        </w:rPr>
        <w:pict>
          <v:shape id="_x0000_i1128" type="#_x0000_t75" style="width:506.25pt;height:284.25pt">
            <v:imagedata r:id="rId244" o:title="ошибка курса" cropbottom="-313f" cropleft="4125f" cropright="5795f"/>
          </v:shape>
        </w:pict>
      </w:r>
    </w:p>
    <w:p w:rsidR="00DF746D" w:rsidRPr="00D6531C" w:rsidRDefault="0064573A" w:rsidP="00DF746D">
      <w:pPr>
        <w:spacing w:after="200" w:line="276" w:lineRule="auto"/>
        <w:ind w:hanging="709"/>
        <w:jc w:val="center"/>
        <w:rPr>
          <w:rFonts w:eastAsia="Calibri" w:cs="Times New Roman"/>
          <w:sz w:val="24"/>
        </w:rPr>
      </w:pPr>
      <w:r>
        <w:rPr>
          <w:rFonts w:eastAsia="Calibri" w:cs="Times New Roman"/>
          <w:sz w:val="24"/>
        </w:rPr>
        <w:t>Рисунок 31</w:t>
      </w:r>
      <w:r w:rsidR="00DF746D" w:rsidRPr="00D6531C">
        <w:rPr>
          <w:rFonts w:eastAsia="Calibri" w:cs="Times New Roman"/>
          <w:sz w:val="24"/>
        </w:rPr>
        <w:t xml:space="preserve"> – Зависимо</w:t>
      </w:r>
      <w:r w:rsidR="00DF746D">
        <w:rPr>
          <w:rFonts w:eastAsia="Calibri" w:cs="Times New Roman"/>
          <w:sz w:val="24"/>
        </w:rPr>
        <w:t xml:space="preserve">сть </w:t>
      </w:r>
      <w:r w:rsidR="006A39F0">
        <w:rPr>
          <w:rFonts w:eastAsia="Calibri" w:cs="Times New Roman"/>
          <w:sz w:val="24"/>
        </w:rPr>
        <w:t>ошибки оценки</w:t>
      </w:r>
      <w:r w:rsidR="006A39F0" w:rsidRPr="00D6531C">
        <w:rPr>
          <w:rFonts w:eastAsia="Calibri" w:cs="Times New Roman"/>
          <w:sz w:val="24"/>
        </w:rPr>
        <w:t xml:space="preserve"> </w:t>
      </w:r>
      <w:r w:rsidR="00DF746D">
        <w:rPr>
          <w:rFonts w:eastAsia="Calibri" w:cs="Times New Roman"/>
          <w:sz w:val="24"/>
        </w:rPr>
        <w:t>курса</w:t>
      </w:r>
      <w:r w:rsidR="00DF746D" w:rsidRPr="00D6531C">
        <w:rPr>
          <w:rFonts w:eastAsia="Calibri" w:cs="Times New Roman"/>
          <w:sz w:val="24"/>
        </w:rPr>
        <w:t xml:space="preserve"> от времени</w:t>
      </w:r>
    </w:p>
    <w:p w:rsidR="00815E8D" w:rsidRDefault="00815E8D" w:rsidP="00A15FB2">
      <w:pPr>
        <w:spacing w:line="360" w:lineRule="auto"/>
      </w:pPr>
      <w:r>
        <w:t xml:space="preserve">Как и предполагалось при имитационном моделировании, запас по уровню аналитически рассчитанной предельной ошибки фильтрации угла курса сыграл роль при экспериментальных исследованиях: </w:t>
      </w:r>
      <w:r w:rsidR="00A15FB2">
        <w:t xml:space="preserve">низкоклассный МЭМС-датчик угловой скорости на борту смартфона выдает нестабильные измерения с большим разбросом. То есть, в данном случае имитационная модель оказалась далека от реальных измерений. </w:t>
      </w:r>
      <w:r>
        <w:br w:type="page"/>
      </w:r>
    </w:p>
    <w:p w:rsidR="003520AD" w:rsidRPr="00D6531C" w:rsidRDefault="003520AD" w:rsidP="003520AD">
      <w:pPr>
        <w:spacing w:line="360" w:lineRule="auto"/>
      </w:pPr>
      <w:r>
        <w:lastRenderedPageBreak/>
        <w:t xml:space="preserve">В таблице 4 приведены численные значения </w:t>
      </w:r>
      <w:r w:rsidR="00A1364C">
        <w:t xml:space="preserve">оценок </w:t>
      </w:r>
      <w:r>
        <w:t>предельных ошибок фильтрации</w:t>
      </w:r>
      <w:r w:rsidR="00B8619A">
        <w:t xml:space="preserve"> координат, скорости потребителя и угла курса</w:t>
      </w:r>
      <w:r w:rsidR="00A1364C">
        <w:t>, полученные из аналитических в</w:t>
      </w:r>
      <w:r w:rsidR="009D5F49">
        <w:t>ыражений, приведенных в Главе 2</w:t>
      </w:r>
      <w:r w:rsidR="001772A5">
        <w:t xml:space="preserve">, </w:t>
      </w:r>
      <w:r>
        <w:t>при</w:t>
      </w:r>
      <w:r w:rsidR="001772A5">
        <w:t xml:space="preserve"> имитационном моделировании</w:t>
      </w:r>
      <w:r w:rsidR="005552F8">
        <w:t xml:space="preserve"> </w:t>
      </w:r>
      <w:r w:rsidR="00A1364C">
        <w:t>и экспериментально</w:t>
      </w:r>
      <w:r>
        <w:t>.</w:t>
      </w:r>
    </w:p>
    <w:p w:rsidR="00D970F1" w:rsidRPr="00F750F0" w:rsidRDefault="00D970F1" w:rsidP="00D970F1">
      <w:pPr>
        <w:spacing w:line="360" w:lineRule="auto"/>
        <w:jc w:val="right"/>
        <w:rPr>
          <w:lang w:val="en-US"/>
        </w:rPr>
      </w:pPr>
      <w:r>
        <w:t>Таблица 7</w:t>
      </w:r>
      <w:r w:rsidR="00F750F0">
        <w:t>. Оценки предельных ошибок фильтрации</w:t>
      </w:r>
    </w:p>
    <w:tbl>
      <w:tblPr>
        <w:tblStyle w:val="a4"/>
        <w:tblW w:w="0" w:type="auto"/>
        <w:tblLook w:val="04A0" w:firstRow="1" w:lastRow="0" w:firstColumn="1" w:lastColumn="0" w:noHBand="0" w:noVBand="1"/>
      </w:tblPr>
      <w:tblGrid>
        <w:gridCol w:w="3256"/>
        <w:gridCol w:w="1275"/>
        <w:gridCol w:w="1134"/>
        <w:gridCol w:w="1985"/>
        <w:gridCol w:w="1695"/>
      </w:tblGrid>
      <w:tr w:rsidR="007902EC" w:rsidRPr="00A15FB2" w:rsidTr="0017301D">
        <w:tc>
          <w:tcPr>
            <w:tcW w:w="3256" w:type="dxa"/>
            <w:vAlign w:val="center"/>
          </w:tcPr>
          <w:p w:rsidR="007902EC" w:rsidRPr="00A15FB2" w:rsidRDefault="007902EC" w:rsidP="00A15FB2">
            <w:pPr>
              <w:ind w:firstLine="0"/>
              <w:jc w:val="center"/>
            </w:pPr>
          </w:p>
        </w:tc>
        <w:tc>
          <w:tcPr>
            <w:tcW w:w="1275" w:type="dxa"/>
            <w:vAlign w:val="center"/>
          </w:tcPr>
          <w:p w:rsidR="007902EC" w:rsidRPr="00A15FB2" w:rsidRDefault="007902EC" w:rsidP="00A15FB2">
            <w:pPr>
              <w:ind w:firstLine="0"/>
              <w:jc w:val="center"/>
              <w:rPr>
                <w:b/>
              </w:rPr>
            </w:pPr>
            <w:r w:rsidRPr="00A15FB2">
              <w:rPr>
                <w:b/>
              </w:rPr>
              <w:t>Х</w:t>
            </w:r>
            <w:r w:rsidR="00A15FB2">
              <w:rPr>
                <w:b/>
              </w:rPr>
              <w:t>, м</w:t>
            </w:r>
          </w:p>
        </w:tc>
        <w:tc>
          <w:tcPr>
            <w:tcW w:w="1134" w:type="dxa"/>
            <w:vAlign w:val="center"/>
          </w:tcPr>
          <w:p w:rsidR="007902EC" w:rsidRPr="00A15FB2" w:rsidRDefault="007902EC" w:rsidP="00A15FB2">
            <w:pPr>
              <w:ind w:firstLine="0"/>
              <w:jc w:val="center"/>
              <w:rPr>
                <w:b/>
              </w:rPr>
            </w:pPr>
            <w:r w:rsidRPr="00A15FB2">
              <w:rPr>
                <w:b/>
                <w:lang w:val="en-US"/>
              </w:rPr>
              <w:t>Y</w:t>
            </w:r>
            <w:r w:rsidR="00A15FB2">
              <w:rPr>
                <w:b/>
              </w:rPr>
              <w:t>, м</w:t>
            </w:r>
          </w:p>
        </w:tc>
        <w:tc>
          <w:tcPr>
            <w:tcW w:w="1985" w:type="dxa"/>
            <w:vAlign w:val="center"/>
          </w:tcPr>
          <w:p w:rsidR="007902EC" w:rsidRPr="00A15FB2" w:rsidRDefault="00A1364C" w:rsidP="00A15FB2">
            <w:pPr>
              <w:ind w:firstLine="0"/>
              <w:jc w:val="center"/>
              <w:rPr>
                <w:b/>
              </w:rPr>
            </w:pPr>
            <w:r>
              <w:rPr>
                <w:b/>
                <w:lang w:val="en-US"/>
              </w:rPr>
              <w:t>V</w:t>
            </w:r>
            <w:r w:rsidR="00A15FB2">
              <w:rPr>
                <w:b/>
              </w:rPr>
              <w:t>, м</w:t>
            </w:r>
            <w:r w:rsidR="0017301D">
              <w:rPr>
                <w:b/>
              </w:rPr>
              <w:t>/с</w:t>
            </w:r>
          </w:p>
        </w:tc>
        <w:tc>
          <w:tcPr>
            <w:tcW w:w="1695" w:type="dxa"/>
            <w:vAlign w:val="center"/>
          </w:tcPr>
          <w:p w:rsidR="007902EC" w:rsidRPr="00A15FB2" w:rsidRDefault="00A1364C" w:rsidP="00A15FB2">
            <w:pPr>
              <w:ind w:firstLine="0"/>
              <w:jc w:val="center"/>
              <w:rPr>
                <w:b/>
              </w:rPr>
            </w:pPr>
            <w:r>
              <w:rPr>
                <w:rFonts w:eastAsia="Calibri" w:cs="Times New Roman"/>
                <w:b/>
              </w:rPr>
              <w:t>α</w:t>
            </w:r>
            <w:r w:rsidR="00A15FB2">
              <w:rPr>
                <w:b/>
              </w:rPr>
              <w:t xml:space="preserve"> </w:t>
            </w:r>
          </w:p>
        </w:tc>
      </w:tr>
      <w:tr w:rsidR="00A1364C" w:rsidRPr="00A15FB2" w:rsidTr="0017301D">
        <w:tc>
          <w:tcPr>
            <w:tcW w:w="3256" w:type="dxa"/>
            <w:vAlign w:val="center"/>
          </w:tcPr>
          <w:p w:rsidR="00A1364C" w:rsidRPr="00A15FB2" w:rsidRDefault="00A1364C" w:rsidP="00A1364C">
            <w:pPr>
              <w:spacing w:line="360" w:lineRule="auto"/>
              <w:ind w:firstLine="0"/>
              <w:jc w:val="center"/>
            </w:pPr>
            <w:r>
              <w:t>Оценка предельной ошибки</w:t>
            </w:r>
            <w:r w:rsidRPr="00A15FB2">
              <w:t xml:space="preserve"> фильтрации, полученная аналитически</w:t>
            </w:r>
          </w:p>
        </w:tc>
        <w:tc>
          <w:tcPr>
            <w:tcW w:w="1275" w:type="dxa"/>
            <w:vAlign w:val="center"/>
          </w:tcPr>
          <w:p w:rsidR="00A1364C" w:rsidRPr="00A15FB2" w:rsidRDefault="00A1364C" w:rsidP="00A1364C">
            <w:pPr>
              <w:ind w:firstLine="0"/>
              <w:jc w:val="center"/>
              <w:rPr>
                <w:lang w:val="en-US"/>
              </w:rPr>
            </w:pPr>
            <w:r w:rsidRPr="00A15FB2">
              <w:rPr>
                <w:lang w:val="en-US"/>
              </w:rPr>
              <w:t>0</w:t>
            </w:r>
            <w:r>
              <w:t>,</w:t>
            </w:r>
            <w:r w:rsidRPr="00A15FB2">
              <w:rPr>
                <w:lang w:val="en-US"/>
              </w:rPr>
              <w:t>28</w:t>
            </w:r>
          </w:p>
        </w:tc>
        <w:tc>
          <w:tcPr>
            <w:tcW w:w="1134" w:type="dxa"/>
            <w:vAlign w:val="center"/>
          </w:tcPr>
          <w:p w:rsidR="00A1364C" w:rsidRPr="00A15FB2" w:rsidRDefault="00A1364C" w:rsidP="00A1364C">
            <w:pPr>
              <w:ind w:firstLine="0"/>
              <w:jc w:val="center"/>
            </w:pPr>
            <w:r w:rsidRPr="00A15FB2">
              <w:rPr>
                <w:lang w:val="en-US"/>
              </w:rPr>
              <w:t>0</w:t>
            </w:r>
            <w:r>
              <w:rPr>
                <w:lang w:val="en-US"/>
              </w:rPr>
              <w:t>,</w:t>
            </w:r>
            <w:r w:rsidRPr="00A15FB2">
              <w:rPr>
                <w:lang w:val="en-US"/>
              </w:rPr>
              <w:t>28</w:t>
            </w:r>
          </w:p>
        </w:tc>
        <w:tc>
          <w:tcPr>
            <w:tcW w:w="1985" w:type="dxa"/>
            <w:vAlign w:val="center"/>
          </w:tcPr>
          <w:p w:rsidR="00A1364C" w:rsidRPr="00A15FB2" w:rsidRDefault="00A1364C" w:rsidP="00A1364C">
            <w:pPr>
              <w:autoSpaceDE w:val="0"/>
              <w:autoSpaceDN w:val="0"/>
              <w:adjustRightInd w:val="0"/>
              <w:spacing w:after="0" w:line="240" w:lineRule="auto"/>
              <w:ind w:firstLine="0"/>
              <w:jc w:val="center"/>
              <w:rPr>
                <w:rFonts w:cs="Times New Roman"/>
                <w:color w:val="000000"/>
                <w:szCs w:val="28"/>
              </w:rPr>
            </w:pPr>
          </w:p>
          <w:p w:rsidR="00A1364C" w:rsidRPr="00A15FB2" w:rsidRDefault="00A1364C" w:rsidP="00A1364C">
            <w:pPr>
              <w:autoSpaceDE w:val="0"/>
              <w:autoSpaceDN w:val="0"/>
              <w:adjustRightInd w:val="0"/>
              <w:spacing w:after="0" w:line="240" w:lineRule="auto"/>
              <w:ind w:firstLine="0"/>
              <w:jc w:val="center"/>
              <w:rPr>
                <w:rFonts w:cs="Times New Roman"/>
                <w:szCs w:val="28"/>
              </w:rPr>
            </w:pPr>
            <w:r>
              <w:rPr>
                <w:rFonts w:cs="Times New Roman"/>
                <w:color w:val="000000"/>
                <w:szCs w:val="28"/>
              </w:rPr>
              <w:t>0,</w:t>
            </w:r>
            <w:r w:rsidRPr="00A15FB2">
              <w:rPr>
                <w:rFonts w:cs="Times New Roman"/>
                <w:color w:val="000000"/>
                <w:szCs w:val="28"/>
              </w:rPr>
              <w:t>5</w:t>
            </w:r>
          </w:p>
          <w:p w:rsidR="00A1364C" w:rsidRPr="00A15FB2" w:rsidRDefault="00A1364C" w:rsidP="00A1364C">
            <w:pPr>
              <w:ind w:firstLine="0"/>
              <w:jc w:val="center"/>
            </w:pPr>
          </w:p>
        </w:tc>
        <w:tc>
          <w:tcPr>
            <w:tcW w:w="1695" w:type="dxa"/>
            <w:vAlign w:val="center"/>
          </w:tcPr>
          <w:p w:rsidR="00A1364C" w:rsidRPr="00A1364C" w:rsidRDefault="00A1364C" w:rsidP="00A1364C">
            <w:pPr>
              <w:ind w:firstLine="0"/>
              <w:jc w:val="center"/>
              <w:rPr>
                <w:lang w:val="en-US"/>
              </w:rPr>
            </w:pPr>
            <w:r>
              <w:t>16</w:t>
            </w:r>
            <w:r>
              <w:rPr>
                <w:lang w:val="en-US"/>
              </w:rPr>
              <w:t>,6</w:t>
            </w:r>
          </w:p>
        </w:tc>
      </w:tr>
      <w:tr w:rsidR="00A1364C" w:rsidRPr="00A15FB2" w:rsidTr="0017301D">
        <w:tc>
          <w:tcPr>
            <w:tcW w:w="3256" w:type="dxa"/>
            <w:vAlign w:val="center"/>
          </w:tcPr>
          <w:p w:rsidR="00A1364C" w:rsidRPr="00A15FB2" w:rsidRDefault="00A1364C" w:rsidP="00A1364C">
            <w:pPr>
              <w:spacing w:line="360" w:lineRule="auto"/>
              <w:ind w:firstLine="0"/>
              <w:jc w:val="center"/>
            </w:pPr>
            <w:r>
              <w:t>Оценка предельной ошибки</w:t>
            </w:r>
            <w:r w:rsidRPr="00A15FB2">
              <w:t xml:space="preserve"> фильтрации, полученная из матрицы дисперсий фильтра</w:t>
            </w:r>
            <w:r>
              <w:t xml:space="preserve"> при имитационном моделировании</w:t>
            </w:r>
          </w:p>
        </w:tc>
        <w:tc>
          <w:tcPr>
            <w:tcW w:w="1275" w:type="dxa"/>
            <w:vAlign w:val="center"/>
          </w:tcPr>
          <w:p w:rsidR="00A1364C" w:rsidRPr="00A15FB2" w:rsidRDefault="00A1364C" w:rsidP="00A1364C">
            <w:pPr>
              <w:ind w:firstLine="0"/>
              <w:jc w:val="center"/>
            </w:pPr>
            <w:r>
              <w:t>0,</w:t>
            </w:r>
            <w:r w:rsidRPr="00A15FB2">
              <w:t>22</w:t>
            </w:r>
          </w:p>
        </w:tc>
        <w:tc>
          <w:tcPr>
            <w:tcW w:w="1134" w:type="dxa"/>
            <w:vAlign w:val="center"/>
          </w:tcPr>
          <w:p w:rsidR="00A1364C" w:rsidRPr="00A15FB2" w:rsidRDefault="00A1364C" w:rsidP="00A1364C">
            <w:pPr>
              <w:ind w:firstLine="0"/>
              <w:jc w:val="center"/>
            </w:pPr>
            <w:r>
              <w:t>0,</w:t>
            </w:r>
            <w:r w:rsidRPr="00A15FB2">
              <w:t>16</w:t>
            </w:r>
          </w:p>
        </w:tc>
        <w:tc>
          <w:tcPr>
            <w:tcW w:w="1985" w:type="dxa"/>
            <w:vAlign w:val="center"/>
          </w:tcPr>
          <w:p w:rsidR="00A1364C" w:rsidRPr="00A15FB2" w:rsidRDefault="00A1364C" w:rsidP="00A1364C">
            <w:pPr>
              <w:ind w:firstLine="0"/>
              <w:jc w:val="center"/>
            </w:pPr>
            <w:r>
              <w:t>0,</w:t>
            </w:r>
            <w:r w:rsidRPr="00A15FB2">
              <w:t>3</w:t>
            </w:r>
          </w:p>
        </w:tc>
        <w:tc>
          <w:tcPr>
            <w:tcW w:w="1695" w:type="dxa"/>
            <w:vAlign w:val="center"/>
          </w:tcPr>
          <w:p w:rsidR="00A1364C" w:rsidRPr="00A15FB2" w:rsidRDefault="00A1364C" w:rsidP="00A1364C">
            <w:pPr>
              <w:ind w:firstLine="0"/>
              <w:jc w:val="center"/>
            </w:pPr>
            <w:r>
              <w:t>2</w:t>
            </w:r>
            <w:r>
              <w:rPr>
                <w:lang w:val="en-US"/>
              </w:rPr>
              <w:t>,</w:t>
            </w:r>
            <w:r>
              <w:t>0</w:t>
            </w:r>
          </w:p>
        </w:tc>
      </w:tr>
      <w:tr w:rsidR="00A1364C" w:rsidRPr="00A15FB2" w:rsidTr="0017301D">
        <w:tc>
          <w:tcPr>
            <w:tcW w:w="3256" w:type="dxa"/>
            <w:vAlign w:val="center"/>
          </w:tcPr>
          <w:p w:rsidR="00A1364C" w:rsidRPr="00A15FB2" w:rsidRDefault="00A1364C" w:rsidP="00A1364C">
            <w:pPr>
              <w:spacing w:line="360" w:lineRule="auto"/>
              <w:ind w:firstLine="0"/>
              <w:jc w:val="center"/>
            </w:pPr>
            <w:r w:rsidRPr="00A15FB2">
              <w:t>Предельная ошибка фильтрации, полученная экспериментально</w:t>
            </w:r>
          </w:p>
        </w:tc>
        <w:tc>
          <w:tcPr>
            <w:tcW w:w="1275" w:type="dxa"/>
            <w:vAlign w:val="center"/>
          </w:tcPr>
          <w:p w:rsidR="00A1364C" w:rsidRPr="00A15FB2" w:rsidRDefault="00A1364C" w:rsidP="00A1364C">
            <w:pPr>
              <w:ind w:firstLine="0"/>
              <w:jc w:val="center"/>
              <w:rPr>
                <w:lang w:val="en-US"/>
              </w:rPr>
            </w:pPr>
            <w:r>
              <w:rPr>
                <w:lang w:val="en-US"/>
              </w:rPr>
              <w:t>0,</w:t>
            </w:r>
            <w:r w:rsidRPr="00A15FB2">
              <w:rPr>
                <w:lang w:val="en-US"/>
              </w:rPr>
              <w:t>35</w:t>
            </w:r>
          </w:p>
        </w:tc>
        <w:tc>
          <w:tcPr>
            <w:tcW w:w="1134" w:type="dxa"/>
            <w:vAlign w:val="center"/>
          </w:tcPr>
          <w:p w:rsidR="00A1364C" w:rsidRPr="00A15FB2" w:rsidRDefault="00A1364C" w:rsidP="00A1364C">
            <w:pPr>
              <w:ind w:firstLine="0"/>
              <w:jc w:val="center"/>
              <w:rPr>
                <w:lang w:val="en-US"/>
              </w:rPr>
            </w:pPr>
            <w:r>
              <w:rPr>
                <w:lang w:val="en-US"/>
              </w:rPr>
              <w:t>0,</w:t>
            </w:r>
            <w:r w:rsidRPr="00A15FB2">
              <w:rPr>
                <w:lang w:val="en-US"/>
              </w:rPr>
              <w:t>36</w:t>
            </w:r>
          </w:p>
        </w:tc>
        <w:tc>
          <w:tcPr>
            <w:tcW w:w="1985" w:type="dxa"/>
            <w:vAlign w:val="center"/>
          </w:tcPr>
          <w:p w:rsidR="00A1364C" w:rsidRPr="00A15FB2" w:rsidRDefault="00A1364C" w:rsidP="00A1364C">
            <w:pPr>
              <w:ind w:firstLine="0"/>
              <w:jc w:val="center"/>
              <w:rPr>
                <w:lang w:val="en-US"/>
              </w:rPr>
            </w:pPr>
            <w:r>
              <w:rPr>
                <w:lang w:val="en-US"/>
              </w:rPr>
              <w:t>0,</w:t>
            </w:r>
            <w:r w:rsidRPr="00A15FB2">
              <w:rPr>
                <w:lang w:val="en-US"/>
              </w:rPr>
              <w:t>6</w:t>
            </w:r>
          </w:p>
        </w:tc>
        <w:tc>
          <w:tcPr>
            <w:tcW w:w="1695" w:type="dxa"/>
            <w:vAlign w:val="center"/>
          </w:tcPr>
          <w:p w:rsidR="00A1364C" w:rsidRPr="00A15FB2" w:rsidRDefault="00A1364C" w:rsidP="00A1364C">
            <w:pPr>
              <w:ind w:firstLine="0"/>
              <w:jc w:val="center"/>
              <w:rPr>
                <w:lang w:val="en-US"/>
              </w:rPr>
            </w:pPr>
            <w:r>
              <w:rPr>
                <w:lang w:val="en-US"/>
              </w:rPr>
              <w:t>9,2</w:t>
            </w:r>
          </w:p>
        </w:tc>
      </w:tr>
    </w:tbl>
    <w:p w:rsidR="00B0239C" w:rsidRPr="00E33824" w:rsidRDefault="00B0239C" w:rsidP="00B0239C">
      <w:pPr>
        <w:spacing w:line="360" w:lineRule="auto"/>
      </w:pPr>
    </w:p>
    <w:p w:rsidR="00B0239C" w:rsidRPr="00A15FB2" w:rsidRDefault="00A15FB2" w:rsidP="00A15FB2">
      <w:pPr>
        <w:spacing w:line="360" w:lineRule="auto"/>
      </w:pPr>
      <w:r>
        <w:t>По данным из таблицы 7</w:t>
      </w:r>
      <w:r w:rsidRPr="00A15FB2">
        <w:t xml:space="preserve"> можно сделать вывод, что в пределах погрешностей, соизмеримых с заданными значениями СКО формирующих шумов и СКО шумов наблюдения из таблицы 2,</w:t>
      </w:r>
      <w:r>
        <w:t xml:space="preserve"> все рассмотренные предельные ошибки фильтрации одинаковы на всех этапах проверки синтезированного фильтра. Таким образом, синтезированный</w:t>
      </w:r>
      <w:r w:rsidR="00B8619A">
        <w:t xml:space="preserve"> комплексный</w:t>
      </w:r>
      <w:r>
        <w:t xml:space="preserve"> </w:t>
      </w:r>
      <w:r w:rsidR="00B8619A">
        <w:t xml:space="preserve">фильтр Калмана применим и эффективен в планарной задаче позиционирования потребителя с помощью ЛНС на базе смартфонов. </w:t>
      </w:r>
    </w:p>
    <w:p w:rsidR="00A24C76" w:rsidRDefault="00A24C76">
      <w:pPr>
        <w:spacing w:after="160" w:line="259" w:lineRule="auto"/>
        <w:ind w:firstLine="0"/>
        <w:jc w:val="left"/>
        <w:rPr>
          <w:rFonts w:eastAsia="Times New Roman" w:cstheme="majorBidi"/>
          <w:b/>
          <w:caps/>
          <w:color w:val="000000" w:themeColor="text1"/>
          <w:sz w:val="32"/>
          <w:szCs w:val="32"/>
          <w:lang w:eastAsia="ru-RU"/>
        </w:rPr>
      </w:pPr>
      <w:r>
        <w:rPr>
          <w:rFonts w:eastAsia="Times New Roman"/>
          <w:lang w:eastAsia="ru-RU"/>
        </w:rPr>
        <w:br w:type="page"/>
      </w:r>
    </w:p>
    <w:p w:rsidR="00F136C1" w:rsidRDefault="009D541C" w:rsidP="009D541C">
      <w:pPr>
        <w:pStyle w:val="1"/>
        <w:rPr>
          <w:rFonts w:eastAsia="Times New Roman"/>
          <w:lang w:eastAsia="ru-RU"/>
        </w:rPr>
      </w:pPr>
      <w:bookmarkStart w:id="44" w:name="_Toc75024770"/>
      <w:r>
        <w:rPr>
          <w:rFonts w:eastAsia="Times New Roman"/>
          <w:lang w:eastAsia="ru-RU"/>
        </w:rPr>
        <w:lastRenderedPageBreak/>
        <w:t>заключение</w:t>
      </w:r>
      <w:bookmarkEnd w:id="44"/>
    </w:p>
    <w:p w:rsidR="005C767F" w:rsidRDefault="00F136C1" w:rsidP="000A167F">
      <w:pPr>
        <w:spacing w:line="360" w:lineRule="auto"/>
        <w:rPr>
          <w:lang w:eastAsia="ru-RU"/>
        </w:rPr>
      </w:pPr>
      <w:r>
        <w:rPr>
          <w:lang w:eastAsia="ru-RU"/>
        </w:rPr>
        <w:t>Целью данно</w:t>
      </w:r>
      <w:r w:rsidR="00B9798E">
        <w:rPr>
          <w:lang w:eastAsia="ru-RU"/>
        </w:rPr>
        <w:t>й магистерской диссертации являет</w:t>
      </w:r>
      <w:r>
        <w:rPr>
          <w:lang w:eastAsia="ru-RU"/>
        </w:rPr>
        <w:t xml:space="preserve">ся синтез и исследование </w:t>
      </w:r>
      <w:r w:rsidR="00B9798E">
        <w:rPr>
          <w:lang w:eastAsia="ru-RU"/>
        </w:rPr>
        <w:t>алгоритма комплексирования свер</w:t>
      </w:r>
      <w:r>
        <w:rPr>
          <w:lang w:eastAsia="ru-RU"/>
        </w:rPr>
        <w:t>х</w:t>
      </w:r>
      <w:r w:rsidR="00B9798E">
        <w:rPr>
          <w:lang w:eastAsia="ru-RU"/>
        </w:rPr>
        <w:t>ш</w:t>
      </w:r>
      <w:r>
        <w:rPr>
          <w:lang w:eastAsia="ru-RU"/>
        </w:rPr>
        <w:t xml:space="preserve">ирокополосной системы локальной радионавигации и </w:t>
      </w:r>
      <w:r w:rsidR="000A167F">
        <w:rPr>
          <w:lang w:eastAsia="ru-RU"/>
        </w:rPr>
        <w:t>датчика угловых скоростей на борту смартфона.</w:t>
      </w:r>
    </w:p>
    <w:p w:rsidR="00733D0C" w:rsidRDefault="005C767F" w:rsidP="000A167F">
      <w:pPr>
        <w:spacing w:line="360" w:lineRule="auto"/>
        <w:rPr>
          <w:lang w:eastAsia="ru-RU"/>
        </w:rPr>
      </w:pPr>
      <w:r>
        <w:rPr>
          <w:lang w:eastAsia="ru-RU"/>
        </w:rPr>
        <w:t xml:space="preserve">Для достижения поставленной в работе цели были решены следующие задачи: а) Был проведен обзор существующих исследований по теме ВКР; б) был синтезирован алгоритм комплексирования приемопередатчика СШП ЛНС и датчика угловых скоростей; в) была оценена предельная ошибка фильтрации путем решения уравнения Рикатти для матрицы дисперсий; г) было проведено имитационное моделирование синтезированного алгоритма и оценена предельная ошибка фильтрации; д) был собран макет навигационной системы для проведения экспериментов; е) были проведены эксперименты и </w:t>
      </w:r>
      <w:r w:rsidR="000A167F">
        <w:rPr>
          <w:lang w:eastAsia="ru-RU"/>
        </w:rPr>
        <w:t xml:space="preserve"> </w:t>
      </w:r>
      <w:r>
        <w:rPr>
          <w:lang w:eastAsia="ru-RU"/>
        </w:rPr>
        <w:t xml:space="preserve">оценена предельная ошибка фильтрации; ж) было проведено сравнение оценок предельных ошибок фильтрации, полученных аналитически, на имитационном моделировании и экспериментально. </w:t>
      </w:r>
    </w:p>
    <w:p w:rsidR="00712DCE" w:rsidRDefault="000A167F" w:rsidP="000A167F">
      <w:pPr>
        <w:spacing w:line="360" w:lineRule="auto"/>
        <w:rPr>
          <w:lang w:eastAsia="ru-RU"/>
        </w:rPr>
      </w:pPr>
      <w:r>
        <w:rPr>
          <w:lang w:eastAsia="ru-RU"/>
        </w:rPr>
        <w:t>В результате исследования было выявлено</w:t>
      </w:r>
      <w:r w:rsidR="00CE63CF">
        <w:rPr>
          <w:lang w:eastAsia="ru-RU"/>
        </w:rPr>
        <w:t xml:space="preserve"> полное</w:t>
      </w:r>
      <w:r>
        <w:rPr>
          <w:lang w:eastAsia="ru-RU"/>
        </w:rPr>
        <w:t xml:space="preserve"> соответствие </w:t>
      </w:r>
      <w:r w:rsidR="00CE63CF">
        <w:rPr>
          <w:lang w:eastAsia="ru-RU"/>
        </w:rPr>
        <w:t xml:space="preserve">в пределах погрешности </w:t>
      </w:r>
      <w:r>
        <w:rPr>
          <w:lang w:eastAsia="ru-RU"/>
        </w:rPr>
        <w:t>между теоретически рассчитанными</w:t>
      </w:r>
      <w:r w:rsidR="00712DCE">
        <w:rPr>
          <w:lang w:eastAsia="ru-RU"/>
        </w:rPr>
        <w:t xml:space="preserve"> оценками предельных ошибок</w:t>
      </w:r>
      <w:r>
        <w:rPr>
          <w:lang w:eastAsia="ru-RU"/>
        </w:rPr>
        <w:t xml:space="preserve"> фильтрации и </w:t>
      </w:r>
      <w:r w:rsidR="00712DCE">
        <w:rPr>
          <w:lang w:eastAsia="ru-RU"/>
        </w:rPr>
        <w:t xml:space="preserve">оценками предельных ошибок </w:t>
      </w:r>
      <w:r>
        <w:rPr>
          <w:lang w:eastAsia="ru-RU"/>
        </w:rPr>
        <w:t>фильтрации, полученным</w:t>
      </w:r>
      <w:r w:rsidR="00712DCE">
        <w:rPr>
          <w:lang w:eastAsia="ru-RU"/>
        </w:rPr>
        <w:t xml:space="preserve">и по из </w:t>
      </w:r>
      <w:r>
        <w:rPr>
          <w:lang w:eastAsia="ru-RU"/>
        </w:rPr>
        <w:t xml:space="preserve">матриц дисперсий ошибок в имитационной модели и </w:t>
      </w:r>
      <w:r w:rsidR="007E41DB">
        <w:rPr>
          <w:lang w:eastAsia="ru-RU"/>
        </w:rPr>
        <w:t>по экспериментальным измерениям</w:t>
      </w:r>
      <w:r>
        <w:rPr>
          <w:lang w:eastAsia="ru-RU"/>
        </w:rPr>
        <w:t xml:space="preserve">. </w:t>
      </w:r>
    </w:p>
    <w:p w:rsidR="00CE63CF" w:rsidRDefault="00712DCE" w:rsidP="000A167F">
      <w:pPr>
        <w:spacing w:line="360" w:lineRule="auto"/>
        <w:rPr>
          <w:lang w:eastAsia="ru-RU"/>
        </w:rPr>
      </w:pPr>
      <w:r>
        <w:rPr>
          <w:lang w:eastAsia="ru-RU"/>
        </w:rPr>
        <w:t>Н</w:t>
      </w:r>
      <w:r w:rsidR="00CE63CF">
        <w:rPr>
          <w:lang w:eastAsia="ru-RU"/>
        </w:rPr>
        <w:t>аучно-практическая ценность данной магистерской диссерта</w:t>
      </w:r>
      <w:r w:rsidR="003B1D65">
        <w:rPr>
          <w:lang w:eastAsia="ru-RU"/>
        </w:rPr>
        <w:t>ции заключается в подтверждении</w:t>
      </w:r>
      <w:r w:rsidR="00CE63CF">
        <w:rPr>
          <w:lang w:eastAsia="ru-RU"/>
        </w:rPr>
        <w:t xml:space="preserve"> </w:t>
      </w:r>
      <w:r w:rsidR="003B1D65">
        <w:rPr>
          <w:lang w:eastAsia="ru-RU"/>
        </w:rPr>
        <w:t>эффективности</w:t>
      </w:r>
      <w:r w:rsidR="00CE63CF">
        <w:rPr>
          <w:lang w:eastAsia="ru-RU"/>
        </w:rPr>
        <w:t xml:space="preserve"> синтезированного комплексного алгоритма </w:t>
      </w:r>
      <w:r w:rsidR="003B1D65">
        <w:rPr>
          <w:lang w:eastAsia="ru-RU"/>
        </w:rPr>
        <w:t xml:space="preserve">и его применимости </w:t>
      </w:r>
      <w:r w:rsidR="00CE63CF">
        <w:rPr>
          <w:lang w:eastAsia="ru-RU"/>
        </w:rPr>
        <w:t>для реальных задач навигации внутри помещений.</w:t>
      </w:r>
    </w:p>
    <w:p w:rsidR="000A167F" w:rsidRDefault="00CE63CF" w:rsidP="000A167F">
      <w:pPr>
        <w:spacing w:line="360" w:lineRule="auto"/>
        <w:rPr>
          <w:lang w:eastAsia="ru-RU"/>
        </w:rPr>
      </w:pPr>
      <w:r>
        <w:rPr>
          <w:lang w:eastAsia="ru-RU"/>
        </w:rPr>
        <w:t xml:space="preserve">Новизна результатов заключается: а) в новом синтезированном алгоритме обработки измерений; б) в применении данного алгоритма в </w:t>
      </w:r>
      <w:r w:rsidR="00825D5C">
        <w:rPr>
          <w:lang w:eastAsia="ru-RU"/>
        </w:rPr>
        <w:t xml:space="preserve">перспективных </w:t>
      </w:r>
      <w:r>
        <w:rPr>
          <w:lang w:eastAsia="ru-RU"/>
        </w:rPr>
        <w:t xml:space="preserve">комплексных системах навигации на базе смартфонов, в составе которых есть сверхширокополосный приемопередатчик, ведь такие датчики сейчас внедряются во все флагманские устройства. </w:t>
      </w:r>
    </w:p>
    <w:p w:rsidR="00D6531C" w:rsidRPr="00D6531C" w:rsidRDefault="00D6531C" w:rsidP="00D6531C">
      <w:pPr>
        <w:pStyle w:val="1"/>
        <w:rPr>
          <w:rFonts w:eastAsia="Calibri"/>
        </w:rPr>
      </w:pPr>
      <w:bookmarkStart w:id="45" w:name="_Toc75024771"/>
      <w:r>
        <w:rPr>
          <w:rFonts w:eastAsia="Calibri"/>
        </w:rPr>
        <w:lastRenderedPageBreak/>
        <w:t>список литературы</w:t>
      </w:r>
      <w:bookmarkEnd w:id="45"/>
    </w:p>
    <w:p w:rsidR="00D6531C" w:rsidRPr="00A1364C" w:rsidRDefault="00D6531C" w:rsidP="00D6531C">
      <w:pPr>
        <w:pStyle w:val="ab"/>
        <w:numPr>
          <w:ilvl w:val="0"/>
          <w:numId w:val="6"/>
        </w:numPr>
        <w:spacing w:line="360" w:lineRule="auto"/>
        <w:ind w:left="0" w:firstLine="0"/>
        <w:jc w:val="both"/>
        <w:rPr>
          <w:rFonts w:ascii="Times New Roman" w:hAnsi="Times New Roman" w:cs="Times New Roman"/>
          <w:sz w:val="28"/>
          <w:szCs w:val="28"/>
          <w:lang w:val="en-US"/>
        </w:rPr>
      </w:pPr>
      <w:r w:rsidRPr="00A1364C">
        <w:rPr>
          <w:rFonts w:ascii="Times New Roman" w:hAnsi="Times New Roman" w:cs="Times New Roman"/>
          <w:sz w:val="28"/>
          <w:szCs w:val="28"/>
          <w:lang w:val="en-US"/>
        </w:rPr>
        <w:t>Cheng-xiao WANG, Chong SHEN, Kun ZHANG, Han-wen LI, Qian GAO and Xiao-min FENG. Research on TDOA/AOA Fusion Algorithm Based on UWB Technology.</w:t>
      </w:r>
      <w:r w:rsidRPr="00A1364C">
        <w:rPr>
          <w:sz w:val="28"/>
          <w:szCs w:val="28"/>
          <w:lang w:val="en-US"/>
        </w:rPr>
        <w:t xml:space="preserve"> </w:t>
      </w:r>
      <w:r w:rsidRPr="00A1364C">
        <w:rPr>
          <w:rFonts w:ascii="Times New Roman" w:hAnsi="Times New Roman" w:cs="Times New Roman"/>
          <w:sz w:val="28"/>
          <w:szCs w:val="28"/>
          <w:lang w:val="en-US"/>
        </w:rPr>
        <w:t>2018 International Conference on Communication, Network and Artificial Intelligence (CNAI 2018), ISBN: 978-1-60595-065-5</w:t>
      </w:r>
    </w:p>
    <w:p w:rsidR="00D6531C" w:rsidRPr="00A1364C" w:rsidRDefault="00D6531C" w:rsidP="00D6531C">
      <w:pPr>
        <w:pStyle w:val="ab"/>
        <w:numPr>
          <w:ilvl w:val="0"/>
          <w:numId w:val="6"/>
        </w:numPr>
        <w:spacing w:line="360" w:lineRule="auto"/>
        <w:ind w:left="0" w:firstLine="0"/>
        <w:jc w:val="both"/>
        <w:rPr>
          <w:rFonts w:ascii="Times New Roman" w:hAnsi="Times New Roman" w:cs="Times New Roman"/>
          <w:sz w:val="28"/>
          <w:szCs w:val="28"/>
        </w:rPr>
      </w:pPr>
      <w:r w:rsidRPr="00A1364C">
        <w:rPr>
          <w:rFonts w:ascii="Times New Roman" w:hAnsi="Times New Roman" w:cs="Times New Roman"/>
          <w:sz w:val="28"/>
          <w:szCs w:val="28"/>
        </w:rPr>
        <w:t xml:space="preserve">Р.С. Куликов, Д.В. Царегородцев, Н.А. Куковякина, А.А. Шамина, В.А. Лепетюха. Разностно-дальномерный метод определения координат потребителя применительно к построению локальных беззапросных систем навигации. Вестник МЭИ. №6. 2018 г. </w:t>
      </w:r>
    </w:p>
    <w:p w:rsidR="00D6531C" w:rsidRPr="00A1364C" w:rsidRDefault="00D6531C" w:rsidP="00D6531C">
      <w:pPr>
        <w:pStyle w:val="ab"/>
        <w:numPr>
          <w:ilvl w:val="0"/>
          <w:numId w:val="6"/>
        </w:numPr>
        <w:spacing w:line="360" w:lineRule="auto"/>
        <w:ind w:left="0" w:firstLine="0"/>
        <w:jc w:val="both"/>
        <w:rPr>
          <w:rFonts w:ascii="Times New Roman" w:hAnsi="Times New Roman" w:cs="Times New Roman"/>
          <w:sz w:val="28"/>
          <w:szCs w:val="28"/>
          <w:lang w:val="en-US"/>
        </w:rPr>
      </w:pPr>
      <w:r w:rsidRPr="00A1364C">
        <w:rPr>
          <w:rFonts w:ascii="Times New Roman" w:hAnsi="Times New Roman" w:cs="Times New Roman"/>
          <w:sz w:val="28"/>
          <w:szCs w:val="28"/>
          <w:lang w:val="en-US"/>
        </w:rPr>
        <w:t>Paolo Dabove, Vincenzo Di Pietra, Marco Piras, Ansar Abdul Jabbar, Syed Ali Kazim, “Indoor positioning using Ultra-Wide Band (UWB) mtechnologies: positioning accuracies and sensors’ performances”, 2018 IEEE/ION Position, Location and Navigation Symposium (PLANS), 2018</w:t>
      </w:r>
    </w:p>
    <w:p w:rsidR="00D6531C" w:rsidRPr="00A1364C" w:rsidRDefault="00D6531C" w:rsidP="00D6531C">
      <w:pPr>
        <w:pStyle w:val="ab"/>
        <w:numPr>
          <w:ilvl w:val="0"/>
          <w:numId w:val="6"/>
        </w:numPr>
        <w:spacing w:line="360" w:lineRule="auto"/>
        <w:ind w:left="0" w:firstLine="0"/>
        <w:jc w:val="both"/>
        <w:rPr>
          <w:rFonts w:ascii="Times New Roman" w:hAnsi="Times New Roman" w:cs="Times New Roman"/>
          <w:sz w:val="28"/>
          <w:szCs w:val="28"/>
          <w:lang w:val="en-US"/>
        </w:rPr>
      </w:pPr>
      <w:r w:rsidRPr="00A1364C">
        <w:rPr>
          <w:rFonts w:ascii="Times New Roman" w:hAnsi="Times New Roman" w:cs="Times New Roman"/>
          <w:sz w:val="28"/>
          <w:szCs w:val="28"/>
          <w:lang w:val="en-US"/>
        </w:rPr>
        <w:t xml:space="preserve"> J. Ling, L. Wang, H. Ji, H. Xie, J. Ding and Q. Dai, "UWB-Based Real-Time Continuous Positioning System in NLOS Tunnel Environment," 2018 International Conference on Cyber-Enabled Distributed Computing and Knowledge Discovery (CyberC), Zhengzhou, China, 2018, pp. 142-1424. doi: 10.1109/CyberC.2018.00037</w:t>
      </w:r>
    </w:p>
    <w:p w:rsidR="00D6531C" w:rsidRPr="00A1364C" w:rsidRDefault="00D6531C" w:rsidP="00D6531C">
      <w:pPr>
        <w:pStyle w:val="ab"/>
        <w:numPr>
          <w:ilvl w:val="0"/>
          <w:numId w:val="6"/>
        </w:numPr>
        <w:spacing w:line="360" w:lineRule="auto"/>
        <w:ind w:left="0" w:firstLine="0"/>
        <w:jc w:val="both"/>
        <w:rPr>
          <w:rFonts w:ascii="Times New Roman" w:hAnsi="Times New Roman" w:cs="Times New Roman"/>
          <w:sz w:val="28"/>
          <w:szCs w:val="28"/>
          <w:lang w:val="en-US"/>
        </w:rPr>
      </w:pPr>
      <w:r w:rsidRPr="00A1364C">
        <w:rPr>
          <w:rFonts w:ascii="Times New Roman" w:hAnsi="Times New Roman" w:cs="Times New Roman"/>
          <w:sz w:val="28"/>
          <w:szCs w:val="28"/>
          <w:lang w:val="en-US"/>
        </w:rPr>
        <w:t>T. Zhou, Y. Cheng, B. Lian and Y. Zhang, "Research on UWB Localization Based on TOA in Indoor NLOS Environment," 2018 9th International Conference on Information Technology in Medicine and Education (ITME), Hangzhou, 2018, pp. 983-988. doi: 10.1109/ITME.2018.00219</w:t>
      </w:r>
    </w:p>
    <w:p w:rsidR="00D6531C" w:rsidRPr="00A1364C" w:rsidRDefault="00D6531C" w:rsidP="00D6531C">
      <w:pPr>
        <w:pStyle w:val="ab"/>
        <w:numPr>
          <w:ilvl w:val="0"/>
          <w:numId w:val="6"/>
        </w:numPr>
        <w:spacing w:line="360" w:lineRule="auto"/>
        <w:ind w:left="0" w:firstLine="0"/>
        <w:jc w:val="both"/>
        <w:rPr>
          <w:rFonts w:ascii="Times New Roman" w:hAnsi="Times New Roman" w:cs="Times New Roman"/>
          <w:sz w:val="28"/>
          <w:szCs w:val="28"/>
          <w:lang w:val="en-US"/>
        </w:rPr>
      </w:pPr>
      <w:r w:rsidRPr="00A1364C">
        <w:rPr>
          <w:rFonts w:ascii="Times New Roman" w:hAnsi="Times New Roman" w:cs="Times New Roman"/>
          <w:sz w:val="28"/>
          <w:szCs w:val="28"/>
          <w:lang w:val="en-US"/>
        </w:rPr>
        <w:t>W. Kang and Y. Han, "SmartPDR: Smartphone-Based Pedestrian Dead Reckoning for Indoor Localization," in IEEE Sensors Journal, vol. 15, no. 5, pp. 2906-2916, May 2015. doi: 10.1109/JSEN.2014.2382568</w:t>
      </w:r>
    </w:p>
    <w:p w:rsidR="00D6531C" w:rsidRPr="00A1364C" w:rsidRDefault="00D6531C" w:rsidP="00D6531C">
      <w:pPr>
        <w:pStyle w:val="ab"/>
        <w:numPr>
          <w:ilvl w:val="0"/>
          <w:numId w:val="6"/>
        </w:numPr>
        <w:spacing w:line="360" w:lineRule="auto"/>
        <w:ind w:left="0" w:firstLine="0"/>
        <w:jc w:val="both"/>
        <w:rPr>
          <w:rFonts w:ascii="Times New Roman" w:hAnsi="Times New Roman" w:cs="Times New Roman"/>
          <w:sz w:val="28"/>
          <w:szCs w:val="28"/>
          <w:lang w:val="en-US"/>
        </w:rPr>
      </w:pPr>
      <w:r w:rsidRPr="00A1364C">
        <w:rPr>
          <w:rFonts w:ascii="Times New Roman" w:hAnsi="Times New Roman" w:cs="Times New Roman"/>
          <w:sz w:val="28"/>
          <w:szCs w:val="28"/>
          <w:lang w:val="en-US"/>
        </w:rPr>
        <w:t>E. Foxlin, “Pedestrian tracking with shoe-mounted inertial sensors”, IEEE Computer Graphics and Applications, vol, 25, no. 6, pp. 38-46, Nov.-Dec. 2005.</w:t>
      </w:r>
    </w:p>
    <w:p w:rsidR="00D6531C" w:rsidRPr="00A1364C" w:rsidRDefault="00D6531C" w:rsidP="00D6531C">
      <w:pPr>
        <w:pStyle w:val="ab"/>
        <w:numPr>
          <w:ilvl w:val="0"/>
          <w:numId w:val="6"/>
        </w:numPr>
        <w:spacing w:line="360" w:lineRule="auto"/>
        <w:ind w:left="0" w:firstLine="0"/>
        <w:jc w:val="both"/>
        <w:rPr>
          <w:rFonts w:ascii="Times New Roman" w:hAnsi="Times New Roman" w:cs="Times New Roman"/>
          <w:sz w:val="28"/>
          <w:szCs w:val="28"/>
          <w:lang w:val="en-US"/>
        </w:rPr>
      </w:pPr>
      <w:r w:rsidRPr="00A1364C">
        <w:rPr>
          <w:rFonts w:ascii="Times New Roman" w:hAnsi="Times New Roman" w:cs="Times New Roman"/>
          <w:sz w:val="28"/>
          <w:szCs w:val="28"/>
        </w:rPr>
        <w:t xml:space="preserve">Маринушкин П. С., Бахтина В. А., Подшивалов И. А., Стукач О. В. Вопросы разработки инерциальных пешеходных навигационных систем на </w:t>
      </w:r>
      <w:r w:rsidRPr="00A1364C">
        <w:rPr>
          <w:rFonts w:ascii="Times New Roman" w:hAnsi="Times New Roman" w:cs="Times New Roman"/>
          <w:sz w:val="28"/>
          <w:szCs w:val="28"/>
        </w:rPr>
        <w:lastRenderedPageBreak/>
        <w:t xml:space="preserve">основе МЭМС-датчиков // Наука и Образование. </w:t>
      </w:r>
      <w:r w:rsidRPr="00A1364C">
        <w:rPr>
          <w:rFonts w:ascii="Times New Roman" w:hAnsi="Times New Roman" w:cs="Times New Roman"/>
          <w:sz w:val="28"/>
          <w:szCs w:val="28"/>
          <w:lang w:val="en-US"/>
        </w:rPr>
        <w:t>МГТУ им. Н.Э. Баумана. Электрон. журн. 2015. № 06. С. 157–173.</w:t>
      </w:r>
    </w:p>
    <w:p w:rsidR="00D6531C" w:rsidRPr="00A1364C" w:rsidRDefault="00D6531C" w:rsidP="00D6531C">
      <w:pPr>
        <w:pStyle w:val="ab"/>
        <w:numPr>
          <w:ilvl w:val="0"/>
          <w:numId w:val="6"/>
        </w:numPr>
        <w:spacing w:line="360" w:lineRule="auto"/>
        <w:ind w:left="0" w:firstLine="0"/>
        <w:jc w:val="both"/>
        <w:rPr>
          <w:rFonts w:ascii="Times New Roman" w:hAnsi="Times New Roman" w:cs="Times New Roman"/>
          <w:sz w:val="28"/>
          <w:szCs w:val="28"/>
          <w:lang w:val="en-US"/>
        </w:rPr>
      </w:pPr>
      <w:r w:rsidRPr="00A1364C">
        <w:rPr>
          <w:rFonts w:ascii="Times New Roman" w:hAnsi="Times New Roman" w:cs="Times New Roman"/>
          <w:sz w:val="28"/>
          <w:szCs w:val="28"/>
          <w:lang w:val="en-US"/>
        </w:rPr>
        <w:t>Hai Yang et al., “Smartphone-Based Indoor Localization System Using Inertial Sensor and Acoustic Transmitter/Receiver”</w:t>
      </w:r>
      <w:r w:rsidR="000E7498">
        <w:rPr>
          <w:rFonts w:ascii="Times New Roman" w:hAnsi="Times New Roman" w:cs="Times New Roman"/>
          <w:sz w:val="28"/>
          <w:szCs w:val="28"/>
          <w:lang w:val="en-US"/>
        </w:rPr>
        <w:t>, IEEE Sensors Journal, vol. 16</w:t>
      </w:r>
      <w:r w:rsidRPr="00A1364C">
        <w:rPr>
          <w:rFonts w:ascii="Times New Roman" w:hAnsi="Times New Roman" w:cs="Times New Roman"/>
          <w:sz w:val="28"/>
          <w:szCs w:val="28"/>
          <w:lang w:val="en-US"/>
        </w:rPr>
        <w:t>, no. 22 , pp. 8051 – 8061, Nov. 2016.</w:t>
      </w:r>
    </w:p>
    <w:p w:rsidR="00D6531C" w:rsidRPr="00A1364C" w:rsidRDefault="00D6531C" w:rsidP="00D6531C">
      <w:pPr>
        <w:pStyle w:val="ab"/>
        <w:numPr>
          <w:ilvl w:val="0"/>
          <w:numId w:val="6"/>
        </w:numPr>
        <w:spacing w:line="360" w:lineRule="auto"/>
        <w:ind w:left="0" w:firstLine="0"/>
        <w:jc w:val="both"/>
        <w:rPr>
          <w:rFonts w:ascii="Times New Roman" w:hAnsi="Times New Roman" w:cs="Times New Roman"/>
          <w:sz w:val="28"/>
          <w:szCs w:val="28"/>
        </w:rPr>
      </w:pPr>
      <w:r w:rsidRPr="00A1364C">
        <w:rPr>
          <w:rFonts w:ascii="Times New Roman" w:hAnsi="Times New Roman" w:cs="Times New Roman"/>
          <w:sz w:val="28"/>
          <w:szCs w:val="28"/>
          <w:lang w:val="en-US"/>
        </w:rPr>
        <w:t xml:space="preserve">  </w:t>
      </w:r>
      <w:r w:rsidRPr="00A1364C">
        <w:rPr>
          <w:rFonts w:ascii="Times New Roman" w:hAnsi="Times New Roman" w:cs="Times New Roman"/>
          <w:sz w:val="28"/>
          <w:szCs w:val="28"/>
        </w:rPr>
        <w:t>Чугунов А.А., Петухов Н.И., Митич А., Семенов В.Д., Захарова Е.В., Церегородцев Д.В., Болдырев А.Р. Комплексирование локальной сверхширокополосной угломерно-дальномерной и инерциальной навигационных систем. XXVII Санкт-Петербургская международная конференция по интегрированным навигационным системам. 2020. С. 61-68.</w:t>
      </w:r>
    </w:p>
    <w:p w:rsidR="00D6531C" w:rsidRPr="00A1364C" w:rsidRDefault="00D6531C" w:rsidP="00D6531C">
      <w:pPr>
        <w:pStyle w:val="ab"/>
        <w:numPr>
          <w:ilvl w:val="0"/>
          <w:numId w:val="6"/>
        </w:numPr>
        <w:spacing w:line="360" w:lineRule="auto"/>
        <w:ind w:left="0" w:firstLine="0"/>
        <w:jc w:val="both"/>
        <w:rPr>
          <w:rFonts w:ascii="Times New Roman" w:hAnsi="Times New Roman" w:cs="Times New Roman"/>
          <w:sz w:val="28"/>
          <w:szCs w:val="28"/>
          <w:lang w:val="en-US"/>
        </w:rPr>
      </w:pPr>
      <w:r w:rsidRPr="00A1364C">
        <w:rPr>
          <w:rFonts w:ascii="Times New Roman" w:hAnsi="Times New Roman" w:cs="Times New Roman"/>
          <w:sz w:val="28"/>
          <w:szCs w:val="28"/>
        </w:rPr>
        <w:t xml:space="preserve"> </w:t>
      </w:r>
      <w:r w:rsidRPr="00A1364C">
        <w:rPr>
          <w:rFonts w:ascii="Times New Roman" w:hAnsi="Times New Roman" w:cs="Times New Roman"/>
          <w:sz w:val="28"/>
          <w:szCs w:val="28"/>
          <w:lang w:val="en-US"/>
        </w:rPr>
        <w:t>F. Zampella, A. De Angelis, I. Skog, D. Zachariah and A. Jiménez, "A constraint approach for UWB and PDR fusion," 2012 International Conference on Indoor Positioning and Indoor Navigation (IPIN), Sydney, NSW, 2012, pp. 1-9, doi: 10.1109/IPIN.2012.6418929.</w:t>
      </w:r>
    </w:p>
    <w:p w:rsidR="00D6531C" w:rsidRPr="00A1364C" w:rsidRDefault="00D6531C" w:rsidP="00D6531C">
      <w:pPr>
        <w:pStyle w:val="ab"/>
        <w:numPr>
          <w:ilvl w:val="0"/>
          <w:numId w:val="6"/>
        </w:numPr>
        <w:spacing w:line="360" w:lineRule="auto"/>
        <w:ind w:left="0" w:firstLine="0"/>
        <w:jc w:val="both"/>
        <w:rPr>
          <w:rFonts w:ascii="Times New Roman" w:hAnsi="Times New Roman" w:cs="Times New Roman"/>
          <w:sz w:val="28"/>
          <w:szCs w:val="28"/>
          <w:lang w:val="en-US"/>
        </w:rPr>
      </w:pPr>
      <w:r w:rsidRPr="00A1364C">
        <w:rPr>
          <w:rFonts w:ascii="Times New Roman" w:hAnsi="Times New Roman" w:cs="Times New Roman"/>
          <w:sz w:val="28"/>
          <w:szCs w:val="28"/>
          <w:lang w:val="en-US"/>
        </w:rPr>
        <w:t xml:space="preserve"> A. Benini, A. Mancini, A. Marinelli, and S. Longhi, “A Biased Extended Kalman Filter for Indoor Localization of a Mobile Agent using Low-Cost IMU and UWB Wireless Sensor Network,” in IFAC Proceedings Volumes, vol. 45, no. 22, 2012, pp. 735–740</w:t>
      </w:r>
    </w:p>
    <w:p w:rsidR="00D6531C" w:rsidRPr="00A1364C" w:rsidRDefault="00D6531C" w:rsidP="00D6531C">
      <w:pPr>
        <w:pStyle w:val="ab"/>
        <w:numPr>
          <w:ilvl w:val="0"/>
          <w:numId w:val="6"/>
        </w:numPr>
        <w:spacing w:line="360" w:lineRule="auto"/>
        <w:ind w:left="0" w:firstLine="0"/>
        <w:jc w:val="both"/>
        <w:rPr>
          <w:rFonts w:ascii="Times New Roman" w:hAnsi="Times New Roman" w:cs="Times New Roman"/>
          <w:sz w:val="28"/>
          <w:szCs w:val="28"/>
          <w:lang w:val="en-US"/>
        </w:rPr>
      </w:pPr>
      <w:r w:rsidRPr="00A1364C">
        <w:rPr>
          <w:rFonts w:ascii="Times New Roman" w:hAnsi="Times New Roman" w:cs="Times New Roman"/>
          <w:sz w:val="28"/>
          <w:szCs w:val="28"/>
          <w:lang w:val="en-US"/>
        </w:rPr>
        <w:t xml:space="preserve"> Daquan Feng, Chunqi Wang, Chunlong He, Yuan Zhuang, and Xiang-Gen Xia. «Kalman Filter Based Integration of IMU and UWB for High-Accuracy Indoor Positioning and Navigation», IEEE Int</w:t>
      </w:r>
      <w:r w:rsidR="00605429" w:rsidRPr="00A1364C">
        <w:rPr>
          <w:rFonts w:ascii="Times New Roman" w:hAnsi="Times New Roman" w:cs="Times New Roman"/>
          <w:sz w:val="28"/>
          <w:szCs w:val="28"/>
          <w:lang w:val="en-US"/>
        </w:rPr>
        <w:t>ernet of Things Journal, vol. 7</w:t>
      </w:r>
      <w:r w:rsidRPr="00A1364C">
        <w:rPr>
          <w:rFonts w:ascii="Times New Roman" w:hAnsi="Times New Roman" w:cs="Times New Roman"/>
          <w:sz w:val="28"/>
          <w:szCs w:val="28"/>
          <w:lang w:val="en-US"/>
        </w:rPr>
        <w:t>, no. 4, pp. 3133 - 3146, 2020</w:t>
      </w:r>
    </w:p>
    <w:p w:rsidR="00D6531C" w:rsidRPr="00A1364C" w:rsidRDefault="00D6531C" w:rsidP="00D6531C">
      <w:pPr>
        <w:pStyle w:val="ab"/>
        <w:numPr>
          <w:ilvl w:val="0"/>
          <w:numId w:val="6"/>
        </w:numPr>
        <w:spacing w:line="360" w:lineRule="auto"/>
        <w:ind w:left="0" w:firstLine="0"/>
        <w:jc w:val="both"/>
        <w:rPr>
          <w:rFonts w:ascii="Times New Roman" w:hAnsi="Times New Roman" w:cs="Times New Roman"/>
          <w:sz w:val="28"/>
          <w:szCs w:val="28"/>
          <w:lang w:val="en-US"/>
        </w:rPr>
      </w:pPr>
      <w:r w:rsidRPr="00A1364C">
        <w:rPr>
          <w:rFonts w:ascii="Times New Roman" w:hAnsi="Times New Roman" w:cs="Times New Roman"/>
          <w:sz w:val="28"/>
          <w:szCs w:val="28"/>
          <w:lang w:val="en-US"/>
        </w:rPr>
        <w:t xml:space="preserve"> Pengzhan Chen, Ye Kuang, Xiaoyue Chen, “A UWB/Improved PDR Integration Algorithm Applied to Dynamic Indoor Positioning for Pedestrians,” Sensors, 17, 2065, 2017</w:t>
      </w:r>
    </w:p>
    <w:p w:rsidR="009F4FA1" w:rsidRPr="00A1364C" w:rsidRDefault="009F4FA1" w:rsidP="009F4FA1">
      <w:pPr>
        <w:pStyle w:val="ab"/>
        <w:numPr>
          <w:ilvl w:val="0"/>
          <w:numId w:val="6"/>
        </w:numPr>
        <w:spacing w:line="360" w:lineRule="auto"/>
        <w:ind w:left="0" w:firstLine="0"/>
        <w:jc w:val="both"/>
        <w:rPr>
          <w:rFonts w:ascii="Times New Roman" w:hAnsi="Times New Roman" w:cs="Times New Roman"/>
          <w:sz w:val="28"/>
          <w:szCs w:val="28"/>
          <w:lang w:val="en-US"/>
        </w:rPr>
      </w:pPr>
      <w:r w:rsidRPr="00A1364C">
        <w:rPr>
          <w:rFonts w:ascii="Times New Roman" w:hAnsi="Times New Roman" w:cs="Times New Roman"/>
          <w:sz w:val="28"/>
          <w:szCs w:val="28"/>
          <w:lang w:val="en-US"/>
        </w:rPr>
        <w:t>IEEE Std. 802.15.4-2020, IEEE Standard for Information Technology – Telecommunications and Information exchange between systems – Local and metropolitan area networks – Specific requirements – Part 15.4: Wireless Medium Access Control (MAC) and Physical Layer (PHY) Specifications for Low-Rate Wireless Personal Area Networks (WPANs).</w:t>
      </w:r>
    </w:p>
    <w:p w:rsidR="009F4FA1" w:rsidRPr="00A1364C" w:rsidRDefault="009F4FA1" w:rsidP="007110A8">
      <w:pPr>
        <w:pStyle w:val="ab"/>
        <w:numPr>
          <w:ilvl w:val="0"/>
          <w:numId w:val="6"/>
        </w:numPr>
        <w:spacing w:line="360" w:lineRule="auto"/>
        <w:ind w:left="0" w:firstLine="0"/>
        <w:jc w:val="both"/>
        <w:rPr>
          <w:rFonts w:ascii="Times New Roman" w:hAnsi="Times New Roman" w:cs="Times New Roman"/>
          <w:sz w:val="28"/>
          <w:szCs w:val="28"/>
        </w:rPr>
      </w:pPr>
      <w:r w:rsidRPr="00A1364C">
        <w:rPr>
          <w:rFonts w:ascii="Times New Roman" w:hAnsi="Times New Roman" w:cs="Times New Roman"/>
          <w:sz w:val="28"/>
          <w:szCs w:val="28"/>
          <w:lang w:val="en-US"/>
        </w:rPr>
        <w:lastRenderedPageBreak/>
        <w:t xml:space="preserve"> </w:t>
      </w:r>
      <w:r w:rsidRPr="00A1364C">
        <w:rPr>
          <w:rFonts w:ascii="Times New Roman" w:hAnsi="Times New Roman" w:cs="Times New Roman"/>
          <w:sz w:val="28"/>
          <w:szCs w:val="28"/>
        </w:rPr>
        <w:t>Сверхширокополосные</w:t>
      </w:r>
      <w:r w:rsidR="007110A8" w:rsidRPr="00A1364C">
        <w:rPr>
          <w:rFonts w:ascii="Times New Roman" w:hAnsi="Times New Roman" w:cs="Times New Roman"/>
          <w:sz w:val="28"/>
          <w:szCs w:val="28"/>
        </w:rPr>
        <w:t xml:space="preserve"> </w:t>
      </w:r>
      <w:r w:rsidRPr="00A1364C">
        <w:rPr>
          <w:rFonts w:ascii="Times New Roman" w:hAnsi="Times New Roman" w:cs="Times New Roman"/>
          <w:sz w:val="28"/>
          <w:szCs w:val="28"/>
        </w:rPr>
        <w:t>сигналы</w:t>
      </w:r>
      <w:r w:rsidR="007110A8" w:rsidRPr="00A1364C">
        <w:rPr>
          <w:rFonts w:ascii="Times New Roman" w:hAnsi="Times New Roman" w:cs="Times New Roman"/>
          <w:sz w:val="28"/>
          <w:szCs w:val="28"/>
        </w:rPr>
        <w:t xml:space="preserve">. </w:t>
      </w:r>
      <w:r w:rsidR="007110A8" w:rsidRPr="00A1364C">
        <w:rPr>
          <w:rFonts w:ascii="Times New Roman" w:hAnsi="Times New Roman" w:cs="Times New Roman"/>
          <w:sz w:val="28"/>
          <w:szCs w:val="28"/>
          <w:lang w:val="en-US"/>
        </w:rPr>
        <w:t>URL</w:t>
      </w:r>
      <w:r w:rsidR="007110A8" w:rsidRPr="00A1364C">
        <w:rPr>
          <w:rFonts w:ascii="Times New Roman" w:hAnsi="Times New Roman" w:cs="Times New Roman"/>
          <w:sz w:val="28"/>
          <w:szCs w:val="28"/>
        </w:rPr>
        <w:t xml:space="preserve">: </w:t>
      </w:r>
      <w:hyperlink r:id="rId245" w:history="1">
        <w:r w:rsidRPr="00A1364C">
          <w:rPr>
            <w:rStyle w:val="a6"/>
            <w:rFonts w:ascii="Times New Roman" w:hAnsi="Times New Roman" w:cs="Times New Roman"/>
            <w:sz w:val="28"/>
            <w:szCs w:val="28"/>
            <w:lang w:val="en-US"/>
          </w:rPr>
          <w:t>https</w:t>
        </w:r>
        <w:r w:rsidRPr="00A1364C">
          <w:rPr>
            <w:rStyle w:val="a6"/>
            <w:rFonts w:ascii="Times New Roman" w:hAnsi="Times New Roman" w:cs="Times New Roman"/>
            <w:sz w:val="28"/>
            <w:szCs w:val="28"/>
          </w:rPr>
          <w:t>://</w:t>
        </w:r>
        <w:r w:rsidRPr="00A1364C">
          <w:rPr>
            <w:rStyle w:val="a6"/>
            <w:rFonts w:ascii="Times New Roman" w:hAnsi="Times New Roman" w:cs="Times New Roman"/>
            <w:sz w:val="28"/>
            <w:szCs w:val="28"/>
            <w:lang w:val="en-US"/>
          </w:rPr>
          <w:t>ru</w:t>
        </w:r>
        <w:r w:rsidRPr="00A1364C">
          <w:rPr>
            <w:rStyle w:val="a6"/>
            <w:rFonts w:ascii="Times New Roman" w:hAnsi="Times New Roman" w:cs="Times New Roman"/>
            <w:sz w:val="28"/>
            <w:szCs w:val="28"/>
          </w:rPr>
          <w:t>.</w:t>
        </w:r>
        <w:r w:rsidRPr="00A1364C">
          <w:rPr>
            <w:rStyle w:val="a6"/>
            <w:rFonts w:ascii="Times New Roman" w:hAnsi="Times New Roman" w:cs="Times New Roman"/>
            <w:sz w:val="28"/>
            <w:szCs w:val="28"/>
            <w:lang w:val="en-US"/>
          </w:rPr>
          <w:t>wikipedia</w:t>
        </w:r>
        <w:r w:rsidRPr="00A1364C">
          <w:rPr>
            <w:rStyle w:val="a6"/>
            <w:rFonts w:ascii="Times New Roman" w:hAnsi="Times New Roman" w:cs="Times New Roman"/>
            <w:sz w:val="28"/>
            <w:szCs w:val="28"/>
          </w:rPr>
          <w:t>.</w:t>
        </w:r>
        <w:r w:rsidRPr="00A1364C">
          <w:rPr>
            <w:rStyle w:val="a6"/>
            <w:rFonts w:ascii="Times New Roman" w:hAnsi="Times New Roman" w:cs="Times New Roman"/>
            <w:sz w:val="28"/>
            <w:szCs w:val="28"/>
            <w:lang w:val="en-US"/>
          </w:rPr>
          <w:t>org</w:t>
        </w:r>
        <w:r w:rsidRPr="00A1364C">
          <w:rPr>
            <w:rStyle w:val="a6"/>
            <w:rFonts w:ascii="Times New Roman" w:hAnsi="Times New Roman" w:cs="Times New Roman"/>
            <w:sz w:val="28"/>
            <w:szCs w:val="28"/>
          </w:rPr>
          <w:t>/</w:t>
        </w:r>
        <w:r w:rsidRPr="00A1364C">
          <w:rPr>
            <w:rStyle w:val="a6"/>
            <w:rFonts w:ascii="Times New Roman" w:hAnsi="Times New Roman" w:cs="Times New Roman"/>
            <w:sz w:val="28"/>
            <w:szCs w:val="28"/>
            <w:lang w:val="en-US"/>
          </w:rPr>
          <w:t>wiki</w:t>
        </w:r>
        <w:r w:rsidRPr="00A1364C">
          <w:rPr>
            <w:rStyle w:val="a6"/>
            <w:rFonts w:ascii="Times New Roman" w:hAnsi="Times New Roman" w:cs="Times New Roman"/>
            <w:sz w:val="28"/>
            <w:szCs w:val="28"/>
          </w:rPr>
          <w:t>/Сверхширокополосные_сигналы</w:t>
        </w:r>
      </w:hyperlink>
      <w:r w:rsidR="007110A8" w:rsidRPr="00A1364C">
        <w:rPr>
          <w:rFonts w:ascii="Times New Roman" w:hAnsi="Times New Roman" w:cs="Times New Roman"/>
          <w:sz w:val="28"/>
          <w:szCs w:val="28"/>
        </w:rPr>
        <w:t xml:space="preserve"> (Дата обращения: 23.03.2021)</w:t>
      </w:r>
    </w:p>
    <w:p w:rsidR="00540642" w:rsidRPr="00A1364C" w:rsidRDefault="00540642" w:rsidP="00540642">
      <w:pPr>
        <w:pStyle w:val="ab"/>
        <w:numPr>
          <w:ilvl w:val="0"/>
          <w:numId w:val="6"/>
        </w:numPr>
        <w:spacing w:line="360" w:lineRule="auto"/>
        <w:ind w:left="0" w:firstLine="0"/>
        <w:jc w:val="both"/>
        <w:rPr>
          <w:rFonts w:ascii="Times New Roman" w:hAnsi="Times New Roman" w:cs="Times New Roman"/>
          <w:sz w:val="28"/>
          <w:szCs w:val="28"/>
        </w:rPr>
      </w:pPr>
      <w:r w:rsidRPr="00A1364C">
        <w:rPr>
          <w:rFonts w:ascii="Times New Roman" w:hAnsi="Times New Roman" w:cs="Times New Roman"/>
          <w:sz w:val="28"/>
          <w:szCs w:val="28"/>
        </w:rPr>
        <w:t xml:space="preserve"> ГЛОНАСС. Принципы построения и функционирования/ под ред. А.И. Перова, В.Н. Харисова. Изд. 4-е, перераб. и доп. – М.: Радиотехника, 2010. 800 с., ил.</w:t>
      </w:r>
    </w:p>
    <w:p w:rsidR="003424A0" w:rsidRPr="00A1364C" w:rsidRDefault="00540642" w:rsidP="007110A8">
      <w:pPr>
        <w:pStyle w:val="ab"/>
        <w:numPr>
          <w:ilvl w:val="0"/>
          <w:numId w:val="6"/>
        </w:numPr>
        <w:spacing w:line="360" w:lineRule="auto"/>
        <w:ind w:left="0" w:firstLine="0"/>
        <w:jc w:val="both"/>
        <w:rPr>
          <w:rFonts w:ascii="Times New Roman" w:hAnsi="Times New Roman" w:cs="Times New Roman"/>
          <w:sz w:val="28"/>
          <w:szCs w:val="28"/>
        </w:rPr>
      </w:pPr>
      <w:r w:rsidRPr="00A1364C">
        <w:rPr>
          <w:rFonts w:ascii="Times New Roman" w:hAnsi="Times New Roman" w:cs="Times New Roman"/>
          <w:sz w:val="28"/>
          <w:szCs w:val="28"/>
        </w:rPr>
        <w:t xml:space="preserve"> А.И. Перов. Статистическая т</w:t>
      </w:r>
      <w:r w:rsidR="007110A8" w:rsidRPr="00A1364C">
        <w:rPr>
          <w:rFonts w:ascii="Times New Roman" w:hAnsi="Times New Roman" w:cs="Times New Roman"/>
          <w:sz w:val="28"/>
          <w:szCs w:val="28"/>
        </w:rPr>
        <w:t xml:space="preserve">еория радиотехнических систем. – </w:t>
      </w:r>
      <w:r w:rsidRPr="00A1364C">
        <w:rPr>
          <w:rFonts w:ascii="Times New Roman" w:hAnsi="Times New Roman" w:cs="Times New Roman"/>
          <w:sz w:val="28"/>
          <w:szCs w:val="28"/>
        </w:rPr>
        <w:t xml:space="preserve"> М.:</w:t>
      </w:r>
      <w:r w:rsidR="007110A8" w:rsidRPr="00A1364C">
        <w:rPr>
          <w:rFonts w:ascii="Times New Roman" w:hAnsi="Times New Roman" w:cs="Times New Roman"/>
          <w:sz w:val="28"/>
          <w:szCs w:val="28"/>
        </w:rPr>
        <w:t xml:space="preserve"> </w:t>
      </w:r>
      <w:r w:rsidRPr="00A1364C">
        <w:rPr>
          <w:rFonts w:ascii="Times New Roman" w:hAnsi="Times New Roman" w:cs="Times New Roman"/>
          <w:sz w:val="28"/>
          <w:szCs w:val="28"/>
        </w:rPr>
        <w:t>Радиотехника, 2003. - 398 с.</w:t>
      </w:r>
    </w:p>
    <w:p w:rsidR="003A7B3E" w:rsidRPr="00A1364C" w:rsidRDefault="007110A8" w:rsidP="007110A8">
      <w:pPr>
        <w:pStyle w:val="ab"/>
        <w:numPr>
          <w:ilvl w:val="0"/>
          <w:numId w:val="6"/>
        </w:numPr>
        <w:spacing w:line="360" w:lineRule="auto"/>
        <w:ind w:left="0" w:firstLine="0"/>
        <w:jc w:val="both"/>
        <w:rPr>
          <w:rFonts w:ascii="Times New Roman" w:hAnsi="Times New Roman" w:cs="Times New Roman"/>
          <w:sz w:val="28"/>
          <w:szCs w:val="28"/>
        </w:rPr>
      </w:pPr>
      <w:r w:rsidRPr="00A1364C">
        <w:rPr>
          <w:rFonts w:ascii="Times New Roman" w:hAnsi="Times New Roman" w:cs="Times New Roman"/>
          <w:sz w:val="28"/>
          <w:szCs w:val="28"/>
        </w:rPr>
        <w:t>С.В. Первачев. Радиоавтоматика: учебник для вузов. – М.: Радио и связь, 1982, 296 с.</w:t>
      </w:r>
    </w:p>
    <w:p w:rsidR="00BB4D53" w:rsidRPr="00A1364C" w:rsidRDefault="00BB4D53" w:rsidP="008077A8">
      <w:pPr>
        <w:pStyle w:val="ab"/>
        <w:numPr>
          <w:ilvl w:val="0"/>
          <w:numId w:val="6"/>
        </w:numPr>
        <w:spacing w:line="360" w:lineRule="auto"/>
        <w:ind w:left="0" w:firstLine="0"/>
        <w:jc w:val="both"/>
        <w:rPr>
          <w:rFonts w:ascii="Times New Roman" w:hAnsi="Times New Roman" w:cs="Times New Roman"/>
          <w:sz w:val="28"/>
          <w:szCs w:val="28"/>
        </w:rPr>
      </w:pPr>
      <w:r w:rsidRPr="00A1364C">
        <w:rPr>
          <w:rFonts w:ascii="Times New Roman" w:hAnsi="Times New Roman" w:cs="Times New Roman"/>
          <w:sz w:val="28"/>
          <w:szCs w:val="28"/>
        </w:rPr>
        <w:t xml:space="preserve">Решение ГКРЧ № 09-05-02 от 15 декабря 2009 г. </w:t>
      </w:r>
      <w:r w:rsidRPr="00A1364C">
        <w:rPr>
          <w:rFonts w:ascii="Times New Roman" w:hAnsi="Times New Roman" w:cs="Times New Roman"/>
          <w:sz w:val="28"/>
          <w:szCs w:val="28"/>
          <w:lang w:val="en-US"/>
        </w:rPr>
        <w:t>URL</w:t>
      </w:r>
      <w:r w:rsidRPr="00A1364C">
        <w:rPr>
          <w:rFonts w:ascii="Times New Roman" w:hAnsi="Times New Roman" w:cs="Times New Roman"/>
          <w:sz w:val="28"/>
          <w:szCs w:val="28"/>
        </w:rPr>
        <w:t xml:space="preserve">: </w:t>
      </w:r>
      <w:hyperlink r:id="rId246" w:history="1">
        <w:r w:rsidRPr="00A1364C">
          <w:rPr>
            <w:rStyle w:val="a6"/>
            <w:rFonts w:ascii="Times New Roman" w:hAnsi="Times New Roman" w:cs="Times New Roman"/>
            <w:sz w:val="28"/>
            <w:szCs w:val="28"/>
          </w:rPr>
          <w:t>https://digital.gov.ru/ru/documents/3927/</w:t>
        </w:r>
      </w:hyperlink>
      <w:r w:rsidRPr="00A1364C">
        <w:rPr>
          <w:rFonts w:ascii="Times New Roman" w:hAnsi="Times New Roman" w:cs="Times New Roman"/>
          <w:sz w:val="28"/>
          <w:szCs w:val="28"/>
        </w:rPr>
        <w:t xml:space="preserve">  (Дата обращения: 20.06.2021)</w:t>
      </w:r>
    </w:p>
    <w:p w:rsidR="008077A8" w:rsidRPr="00A1364C" w:rsidRDefault="008077A8" w:rsidP="008077A8">
      <w:pPr>
        <w:pStyle w:val="ab"/>
        <w:numPr>
          <w:ilvl w:val="0"/>
          <w:numId w:val="6"/>
        </w:numPr>
        <w:spacing w:line="360" w:lineRule="auto"/>
        <w:ind w:left="0" w:firstLine="0"/>
        <w:jc w:val="both"/>
        <w:rPr>
          <w:rFonts w:ascii="Times New Roman" w:hAnsi="Times New Roman" w:cs="Times New Roman"/>
          <w:sz w:val="28"/>
          <w:szCs w:val="28"/>
        </w:rPr>
      </w:pPr>
      <w:r w:rsidRPr="00A1364C">
        <w:rPr>
          <w:rFonts w:ascii="Times New Roman" w:hAnsi="Times New Roman" w:cs="Times New Roman"/>
          <w:sz w:val="28"/>
          <w:szCs w:val="28"/>
        </w:rPr>
        <w:t xml:space="preserve">И.А. Нагин. Комплексирование навигационной аппаратуры потребителя СРНС с нерадиотехническими датчиками. Диссертация на соискание ученой степени кандидата технических наук, 2013. </w:t>
      </w:r>
    </w:p>
    <w:p w:rsidR="003A7B3E" w:rsidRDefault="003A7B3E">
      <w:pPr>
        <w:spacing w:after="160" w:line="259" w:lineRule="auto"/>
        <w:ind w:firstLine="0"/>
        <w:jc w:val="left"/>
        <w:rPr>
          <w:rFonts w:cs="Times New Roman"/>
          <w:szCs w:val="28"/>
        </w:rPr>
      </w:pPr>
      <w:r>
        <w:rPr>
          <w:rFonts w:cs="Times New Roman"/>
          <w:szCs w:val="28"/>
        </w:rPr>
        <w:br w:type="page"/>
      </w:r>
    </w:p>
    <w:p w:rsidR="000C5C6F" w:rsidRDefault="000C5C6F" w:rsidP="000C5C6F">
      <w:pPr>
        <w:pStyle w:val="1"/>
        <w:rPr>
          <w:rFonts w:eastAsia="Times New Roman"/>
          <w:lang w:eastAsia="ru-RU"/>
        </w:rPr>
      </w:pPr>
      <w:bookmarkStart w:id="46" w:name="_Toc75024772"/>
      <w:r>
        <w:rPr>
          <w:rFonts w:eastAsia="Times New Roman"/>
          <w:lang w:eastAsia="ru-RU"/>
        </w:rPr>
        <w:lastRenderedPageBreak/>
        <w:t>Приложение А</w:t>
      </w:r>
      <w:bookmarkEnd w:id="46"/>
    </w:p>
    <w:p w:rsidR="003A7B3E" w:rsidRDefault="000C5C6F" w:rsidP="003A7B3E">
      <w:pPr>
        <w:spacing w:after="0" w:line="360" w:lineRule="auto"/>
        <w:ind w:firstLine="0"/>
        <w:contextualSpacing/>
        <w:jc w:val="center"/>
        <w:rPr>
          <w:rFonts w:eastAsia="Times New Roman" w:cs="Arial"/>
          <w:szCs w:val="28"/>
          <w:lang w:eastAsia="ru-RU"/>
        </w:rPr>
      </w:pPr>
      <w:r>
        <w:rPr>
          <w:rFonts w:eastAsia="Times New Roman" w:cs="Arial"/>
          <w:szCs w:val="28"/>
          <w:lang w:eastAsia="ru-RU"/>
        </w:rPr>
        <w:t>Публикации на основе результатов ВКР</w:t>
      </w:r>
    </w:p>
    <w:p w:rsidR="003A7B3E" w:rsidRPr="003A7B3E" w:rsidRDefault="003A7B3E" w:rsidP="000C5C6F">
      <w:pPr>
        <w:pStyle w:val="ab"/>
        <w:numPr>
          <w:ilvl w:val="0"/>
          <w:numId w:val="25"/>
        </w:numPr>
        <w:spacing w:after="0" w:line="360" w:lineRule="auto"/>
        <w:ind w:left="0" w:firstLine="709"/>
        <w:jc w:val="both"/>
        <w:rPr>
          <w:rFonts w:ascii="Times New Roman" w:hAnsi="Times New Roman" w:cs="Times New Roman"/>
          <w:color w:val="000000"/>
          <w:sz w:val="28"/>
          <w:szCs w:val="28"/>
        </w:rPr>
      </w:pPr>
      <w:r w:rsidRPr="003A7B3E">
        <w:rPr>
          <w:rFonts w:ascii="Times New Roman" w:hAnsi="Times New Roman" w:cs="Times New Roman"/>
          <w:color w:val="000000"/>
          <w:sz w:val="28"/>
          <w:szCs w:val="28"/>
        </w:rPr>
        <w:t>Т.А. Бровко, А.П. Малышев, А.А. Чугунов, И.В. Корогодин, "</w:t>
      </w:r>
      <w:r w:rsidR="00A1364C">
        <w:rPr>
          <w:rFonts w:ascii="Times New Roman" w:hAnsi="Times New Roman" w:cs="Times New Roman"/>
          <w:color w:val="000000"/>
          <w:sz w:val="28"/>
          <w:szCs w:val="28"/>
        </w:rPr>
        <w:t>Р</w:t>
      </w:r>
      <w:r w:rsidR="00A1364C" w:rsidRPr="003A7B3E">
        <w:rPr>
          <w:rFonts w:ascii="Times New Roman" w:hAnsi="Times New Roman" w:cs="Times New Roman"/>
          <w:color w:val="000000"/>
          <w:sz w:val="28"/>
          <w:szCs w:val="28"/>
        </w:rPr>
        <w:t>азработка системы навигации в закрытых помещениях на базе смартфонов с использованием технологии сверхширокополосных сигналов</w:t>
      </w:r>
      <w:r w:rsidRPr="003A7B3E">
        <w:rPr>
          <w:rFonts w:ascii="Times New Roman" w:hAnsi="Times New Roman" w:cs="Times New Roman"/>
          <w:color w:val="000000"/>
          <w:sz w:val="28"/>
          <w:szCs w:val="28"/>
        </w:rPr>
        <w:t xml:space="preserve">" // Тезисы докладов IV национальной научно-технической конференции "Технологии будущего", 5-9 апреля 2021. </w:t>
      </w:r>
    </w:p>
    <w:p w:rsidR="003A7B3E" w:rsidRPr="003A7B3E" w:rsidRDefault="003A7B3E" w:rsidP="000C5C6F">
      <w:pPr>
        <w:pStyle w:val="ab"/>
        <w:numPr>
          <w:ilvl w:val="0"/>
          <w:numId w:val="25"/>
        </w:numPr>
        <w:spacing w:after="0" w:line="360" w:lineRule="auto"/>
        <w:ind w:left="0" w:firstLine="709"/>
        <w:jc w:val="both"/>
        <w:rPr>
          <w:rFonts w:ascii="Times New Roman" w:hAnsi="Times New Roman" w:cs="Times New Roman"/>
          <w:color w:val="000000"/>
          <w:sz w:val="28"/>
          <w:szCs w:val="28"/>
        </w:rPr>
      </w:pPr>
      <w:r w:rsidRPr="003A7B3E">
        <w:rPr>
          <w:rFonts w:ascii="Times New Roman" w:hAnsi="Times New Roman" w:cs="Times New Roman"/>
          <w:color w:val="000000"/>
          <w:sz w:val="28"/>
          <w:szCs w:val="28"/>
        </w:rPr>
        <w:t>Т.А. Бровко, А.П. Малышев, А.Е. Боев, С.В. Солдаткин, Р.С. Куликов. Комплексная система навигации смартфонов внутри помещений // Тезисы докладов XXVII Международной научно-технической конференции студентов и аспирантов «Радиоэлектроника, электротехника и энергетика». 11-12 марта 2021 года.</w:t>
      </w:r>
    </w:p>
    <w:p w:rsidR="007110A8" w:rsidRPr="003A7B3E" w:rsidRDefault="003A7B3E" w:rsidP="000C5C6F">
      <w:pPr>
        <w:pStyle w:val="ab"/>
        <w:numPr>
          <w:ilvl w:val="0"/>
          <w:numId w:val="25"/>
        </w:numPr>
        <w:spacing w:line="360" w:lineRule="auto"/>
        <w:ind w:left="0" w:firstLine="709"/>
        <w:jc w:val="both"/>
        <w:rPr>
          <w:rFonts w:ascii="Times New Roman" w:hAnsi="Times New Roman" w:cs="Times New Roman"/>
          <w:sz w:val="28"/>
          <w:szCs w:val="28"/>
          <w:lang w:val="en-US"/>
        </w:rPr>
      </w:pPr>
      <w:r w:rsidRPr="003A7B3E">
        <w:rPr>
          <w:rFonts w:ascii="Times New Roman" w:hAnsi="Times New Roman" w:cs="Times New Roman"/>
          <w:color w:val="000000"/>
          <w:sz w:val="28"/>
          <w:szCs w:val="28"/>
          <w:lang w:val="en-US"/>
        </w:rPr>
        <w:t>Tatiana Brovko, Alexander Chugunov, Alexander Malyshev, Ilya Korogodin, Oleg Glukhov, Nikita Petuhov, “Complex Kalman Filter Algorithm For Smartphone-based Indoor UWB/INS Navigation Systems”, 2021 Ural Symposium on Biomedical Engineering, Radioelectronics and Information Technology (USBEREIT), Yekaterinburg, Russia, 2021 (</w:t>
      </w:r>
      <w:r w:rsidRPr="003A7B3E">
        <w:rPr>
          <w:rFonts w:ascii="Times New Roman" w:hAnsi="Times New Roman" w:cs="Times New Roman"/>
          <w:color w:val="000000"/>
          <w:sz w:val="28"/>
          <w:szCs w:val="28"/>
        </w:rPr>
        <w:t>публикуется</w:t>
      </w:r>
      <w:r w:rsidRPr="003A7B3E">
        <w:rPr>
          <w:rFonts w:ascii="Times New Roman" w:hAnsi="Times New Roman" w:cs="Times New Roman"/>
          <w:color w:val="000000"/>
          <w:sz w:val="28"/>
          <w:szCs w:val="28"/>
          <w:lang w:val="en-US"/>
        </w:rPr>
        <w:t>).</w:t>
      </w:r>
    </w:p>
    <w:p w:rsidR="003424A0" w:rsidRPr="003A7B3E" w:rsidRDefault="003424A0">
      <w:pPr>
        <w:spacing w:after="160" w:line="259" w:lineRule="auto"/>
        <w:ind w:firstLine="0"/>
        <w:jc w:val="left"/>
        <w:rPr>
          <w:rFonts w:cs="Times New Roman"/>
          <w:szCs w:val="28"/>
          <w:lang w:val="en-US"/>
        </w:rPr>
      </w:pPr>
      <w:r w:rsidRPr="003A7B3E">
        <w:rPr>
          <w:rFonts w:cs="Times New Roman"/>
          <w:szCs w:val="28"/>
          <w:lang w:val="en-US"/>
        </w:rPr>
        <w:br w:type="page"/>
      </w:r>
    </w:p>
    <w:p w:rsidR="00540642" w:rsidRDefault="003424A0" w:rsidP="00DF3E6A">
      <w:pPr>
        <w:pStyle w:val="1"/>
      </w:pPr>
      <w:bookmarkStart w:id="47" w:name="_Toc75024773"/>
      <w:r>
        <w:lastRenderedPageBreak/>
        <w:t xml:space="preserve">Приложение </w:t>
      </w:r>
      <w:r w:rsidR="000C5C6F">
        <w:t>Б</w:t>
      </w:r>
      <w:bookmarkEnd w:id="47"/>
    </w:p>
    <w:p w:rsidR="003424A0" w:rsidRDefault="003424A0" w:rsidP="00DF3E6A">
      <w:r>
        <w:t>Листинг программы имитационной модели комплексного фильтра</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close all</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clear all</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clc</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N = 5000;</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sigma_ksi_V = 0.3;</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sigma_ksi_alpha = 0.015;</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sigma_n_x = 0.2;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sigma_n_y = 0.2;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sigma_n_omega = 0.02;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Vx_true_0 = (18.33 - 4.2)/(24.02-12.02);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Vy_true_0 = (9.04 - 1.91)/(24.02-12.02);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T = 0.1;</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N1 = fix(12.02/T);</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N2 = fix(24.02/T);</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N_all = fix(30/T);</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for k = 1:N_all    </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if k &gt;= 1 &amp;&amp; k &lt;= N1</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x_true(k) = 4.2;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y_true(k) = 1.91;</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%V_true(k) = 0;</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Vx_true(k) = 0;</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Vy_true(k) = 0;</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alpha_true(k) = atan2((9.04 - 1.91),(18.33 - 4.2));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omega_true(k) = 0;</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if k == 1</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t(k) = 0;</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else</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t(k) = t(k-1) + T;</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end</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if k == N1</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Vx_true(k) = Vx_true_0;</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lastRenderedPageBreak/>
        <w:t xml:space="preserve">           Vy_true(k) = Vy_true_0;            </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end</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elseif k &gt;= N2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x_true(k) = x_true(k - 1);</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y_true(k) = y_true(k - 1);</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Vx_true(k) = 0;</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Vy_true(k) = 0;</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alpha_true(k) = alpha_true(k - 1);</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omega_true(k) = 0;</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t(k) = t(k-1) + T;</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else</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Vx_true(k) = Vx_true(k - 1);</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Vy_true(k) = Vy_true(k - 1);</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x_true(k) = x_true(k - 1) + Vx_true(k-1)*T;</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y_true(k) = y_true(k - 1) + Vy_true(k-1)*T;</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alpha_true(k) = alpha_true(k-1);</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omega_true(k) = 0;</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t(k) = t(k-1) + T;</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end</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y_meas(:,k) = [x_true(k) + sigma_n_x*randn; y_true(k) + sigma_n_y*randn; omega_true(k) + sigma_n_omega*randn];</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end</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x_est = [4.2; 1.91; 0; atan2((9.04 - 1.91),(18.33 - 4.2)); 0];</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Dx_est = eye(5);</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D_ksi = [sigma_ksi_V^2         0 ;</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0      (sigma_ksi_alpha)^2];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Dn = [sigma_n_x^2 0 0; 0 sigma_n_y^2 0; 0 </w:t>
      </w:r>
      <w:r>
        <w:rPr>
          <w:rFonts w:ascii="Courier New" w:hAnsi="Courier New" w:cs="Courier New"/>
          <w:sz w:val="22"/>
          <w:lang w:val="en-US"/>
        </w:rPr>
        <w:t xml:space="preserve">0 sigma_n_omega^2];            </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G = [0 0; 0 0; T 0; 0 0; 0 1];            </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C = [1 0 0 0 0;</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0 1 0 0 0;</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0 0 0 0 1];</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for k = 2:N_all</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x_ext(1,k) = x_est(1,k-1) + x_est(3,k-1)*cos(x_est(4,k-1))*T;</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x_ext(2,k) = x_est(2,k-1) + x_est(3,k-1)*sin(x_est(4,k-1))*T;</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lastRenderedPageBreak/>
        <w:t xml:space="preserve">    x_ext(3,k) = x_est(3,k-1);</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x_ext(4,k) = x_est(4,k-1) + x_est(5, k-1)*T;</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x_ext(5,k) = x_est(5,k-1);</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dFdx = [1 0 cos(x_ext(4,k))*T  -x_ext(3,k)*sin(x_ext(4,k))*T 0;</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0 1 sin(x_ext(4,k))*T   x_ext(3,k)*cos(x_ext(4,k))*T 0;</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0 0       1                       0           0;</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0 0       0                       1           T;</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0 0       0                       0           1];</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Dx_ext = dFdx*Dx_est*dFdx' + G*D_ksi*G';</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Dx_est = (Dx_ext^-1 + C'*Dn*C)^-1;</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K = Dx_ext*C'/(C*Dx_ext*C'+Dn);</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x_est(:,k) = x_ext(:,k) + K*(y_meas(:,k) - C*x_ext(:,k));</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Dx_est = (eye(5)-K*C)*Dx_ext;</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Mx(1,k) = sqrt(Dx_est(1,1));</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My(1,k) = sqrt(Dx_est(2,2));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MV(1,k) = sqrt(Dx_est(3,3));</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Malp(1,k) = sqrt(Dx_est(4,4));</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Momeg(1,k) = sqrt(Dx_est(5,5));</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end</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for q = 1:length(omega_true)</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if q == 1</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omega_tr_int(q) = omega_true(q)*T + alpha_true(1);</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omega_ms_int(q) = y_meas(3,q)*T + alpha_true(1);</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else</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omega_tr_int(q) = omega_tr_int(q - 1) + omega_true(q)*T;</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omega_ms_int(q) = omega_ms_int(q - 1) + y_meas(3,q)*T;</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end</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end    </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 Static before moving</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x_error_stat1 = x_est(1,1:N1) - x_true(1:N1);</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y_error_stat1 = x_est(2,1:N1) - y_true(1:N1);</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alpha_error_stat1 = x_est(4,1:N1) - alpha_true(1:N1);</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mean_x_stat1 = mean(x_error_stat1);</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mean_y_stat1 = mean(y_error_stat1);</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lastRenderedPageBreak/>
        <w:t>mean_alpha_stat1 = mean(alpha_error_stat1);</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std_x_stat1 = std(x_error_stat1);</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std_y_stat1 = std(y_error_stat1);</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std_alpha_stat1 = std(alpha_error_stat1);</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 Moving</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x_error_mov = x_est(1,N1:N2) - x_true(N1:N2);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y_error_mov = x_est(2,N1:N2) - y_true(N1:N2);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alpha_error_mov = x_est(4,N1:N2) - alpha_true(N1:N2);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mean_x_mov = mean(x_error_mov);</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mean_y_mov = mean(y_error_mov);</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mean_alpha_mov = mean(alpha_error_mov);</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std_x_mov = std(x_error_mov);</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std_y_mov = std(y_error_mov);</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std_alpha_mov = std(alpha_error_mov);</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 Static after moving</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x_error_stat2 = x_est(1,N2:N_all) - x_true(N2:N_all);</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y_error_stat2 = x_est(2,N2:N_all) - y_true(N2:N_all);</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alpha_error_stat2 = x_est(4,N2:N_all) - alpha_true(N2:N_all);</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mean_x_stat2 = mean(x_error_stat2);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mean_y_stat2 = mean(y_error_stat2);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mean_alpha_stat2 = mean(alpha_error_stat2);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std_x_stat2 = std(x_error_stat2);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std_y_stat2 = std(y_error_stat2);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std_alpha_stat2 = std(alpha_error_stat2);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velocity_error = x_est(3,:) - sqrt(Vx_true.^2 + Vy_true.^2);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w:t>
      </w:r>
      <w:r w:rsidRPr="00B229C4">
        <w:rPr>
          <w:rFonts w:ascii="Courier New" w:hAnsi="Courier New" w:cs="Courier New"/>
          <w:sz w:val="22"/>
        </w:rPr>
        <w:t>график</w:t>
      </w:r>
      <w:r w:rsidRPr="00B229C4">
        <w:rPr>
          <w:rFonts w:ascii="Courier New" w:hAnsi="Courier New" w:cs="Courier New"/>
          <w:sz w:val="22"/>
          <w:lang w:val="en-US"/>
        </w:rPr>
        <w:t xml:space="preserve"> </w:t>
      </w:r>
      <w:r w:rsidRPr="00B229C4">
        <w:rPr>
          <w:rFonts w:ascii="Courier New" w:hAnsi="Courier New" w:cs="Courier New"/>
          <w:sz w:val="22"/>
        </w:rPr>
        <w:t>траектории</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figure(3)</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plot(x_true, y_true,'b-', 'linewidth',2)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hold on</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plot(y_meas(1,:), y_meas(2,:),'k-', 'linewidth',1)</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grid on</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xlabel('$$X, m$$','Interpreter','LaTeX', 'FontSize',24)</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ylabel('$$Y, m$$','Interpreter','LaTeX', 'FontSize',24)</w:t>
      </w:r>
    </w:p>
    <w:p w:rsidR="00B229C4" w:rsidRPr="00B229C4" w:rsidRDefault="00B229C4" w:rsidP="00B229C4">
      <w:pPr>
        <w:spacing w:after="160" w:line="240" w:lineRule="auto"/>
        <w:ind w:firstLine="0"/>
        <w:jc w:val="left"/>
        <w:rPr>
          <w:rFonts w:ascii="Courier New" w:hAnsi="Courier New" w:cs="Courier New"/>
          <w:sz w:val="22"/>
        </w:rPr>
      </w:pPr>
      <w:r w:rsidRPr="00B229C4">
        <w:rPr>
          <w:rFonts w:ascii="Courier New" w:hAnsi="Courier New" w:cs="Courier New"/>
          <w:sz w:val="22"/>
        </w:rPr>
        <w:lastRenderedPageBreak/>
        <w:t>legend({"Истинная траектория","Смоделированная траектория"},'FontSize',10)</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set(gca, 'FontSize',17)</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w:t>
      </w:r>
      <w:r w:rsidRPr="00B229C4">
        <w:rPr>
          <w:rFonts w:ascii="Courier New" w:hAnsi="Courier New" w:cs="Courier New"/>
          <w:sz w:val="22"/>
        </w:rPr>
        <w:t>Угол</w:t>
      </w:r>
      <w:r w:rsidRPr="00B229C4">
        <w:rPr>
          <w:rFonts w:ascii="Courier New" w:hAnsi="Courier New" w:cs="Courier New"/>
          <w:sz w:val="22"/>
          <w:lang w:val="en-US"/>
        </w:rPr>
        <w:t xml:space="preserve"> </w:t>
      </w:r>
      <w:r w:rsidRPr="00B229C4">
        <w:rPr>
          <w:rFonts w:ascii="Courier New" w:hAnsi="Courier New" w:cs="Courier New"/>
          <w:sz w:val="22"/>
        </w:rPr>
        <w:t>курса</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figure(4)</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plot(t, alpha_true(1,:),'b-', 'linewidth',2)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hold on</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plot(t, x_est(4,:), 'r-','linewidth',2)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grid on</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ylabel('$$ \alpha, rad $$', 'Interpreter','LaTeX','FontSize',24)</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xlabel('$$t, s$$','Interpreter','LaTeX', 'FontSize',24)</w:t>
      </w:r>
    </w:p>
    <w:p w:rsidR="00B229C4" w:rsidRPr="00B229C4" w:rsidRDefault="00B229C4" w:rsidP="00B229C4">
      <w:pPr>
        <w:spacing w:after="160" w:line="240" w:lineRule="auto"/>
        <w:ind w:firstLine="0"/>
        <w:jc w:val="left"/>
        <w:rPr>
          <w:rFonts w:ascii="Courier New" w:hAnsi="Courier New" w:cs="Courier New"/>
          <w:sz w:val="22"/>
        </w:rPr>
      </w:pPr>
      <w:r w:rsidRPr="00B229C4">
        <w:rPr>
          <w:rFonts w:ascii="Courier New" w:hAnsi="Courier New" w:cs="Courier New"/>
          <w:sz w:val="22"/>
        </w:rPr>
        <w:t>%title('Истинный угол курса и его оценка','FontSize',18)</w:t>
      </w:r>
    </w:p>
    <w:p w:rsidR="00B229C4" w:rsidRPr="00B229C4" w:rsidRDefault="00B229C4" w:rsidP="00B229C4">
      <w:pPr>
        <w:spacing w:after="160" w:line="240" w:lineRule="auto"/>
        <w:ind w:firstLine="0"/>
        <w:jc w:val="left"/>
        <w:rPr>
          <w:rFonts w:ascii="Courier New" w:hAnsi="Courier New" w:cs="Courier New"/>
          <w:sz w:val="22"/>
        </w:rPr>
      </w:pPr>
      <w:r w:rsidRPr="00B229C4">
        <w:rPr>
          <w:rFonts w:ascii="Courier New" w:hAnsi="Courier New" w:cs="Courier New"/>
          <w:sz w:val="22"/>
        </w:rPr>
        <w:t>legend({"Истинный угол курса","Оценка фильтра СШП+ИНС"},'FontSize',10)</w:t>
      </w:r>
    </w:p>
    <w:p w:rsidR="00B229C4" w:rsidRPr="00B229C4" w:rsidRDefault="00B229C4" w:rsidP="00B229C4">
      <w:pPr>
        <w:spacing w:after="160" w:line="240" w:lineRule="auto"/>
        <w:ind w:firstLine="0"/>
        <w:jc w:val="left"/>
        <w:rPr>
          <w:rFonts w:ascii="Courier New" w:hAnsi="Courier New" w:cs="Courier New"/>
          <w:sz w:val="22"/>
        </w:rPr>
      </w:pPr>
      <w:r w:rsidRPr="00B229C4">
        <w:rPr>
          <w:rFonts w:ascii="Courier New" w:hAnsi="Courier New" w:cs="Courier New"/>
          <w:sz w:val="22"/>
        </w:rPr>
        <w:t>set(gca, 'FontSize',17)</w:t>
      </w:r>
    </w:p>
    <w:p w:rsidR="00B229C4" w:rsidRPr="00B229C4" w:rsidRDefault="00B229C4" w:rsidP="00B229C4">
      <w:pPr>
        <w:spacing w:after="160" w:line="240" w:lineRule="auto"/>
        <w:ind w:firstLine="0"/>
        <w:jc w:val="left"/>
        <w:rPr>
          <w:rFonts w:ascii="Courier New" w:hAnsi="Courier New" w:cs="Courier New"/>
          <w:sz w:val="22"/>
        </w:rPr>
      </w:pPr>
      <w:r w:rsidRPr="00B229C4">
        <w:rPr>
          <w:rFonts w:ascii="Courier New" w:hAnsi="Courier New" w:cs="Courier New"/>
          <w:sz w:val="22"/>
        </w:rPr>
        <w:t xml:space="preserve"> %производная угла курса</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figure(7)</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plot(t, omega_true(1,:),'b-', 'linewidth',2)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hold on</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plot(t, y_meas(3,:),'k-', 'linewidth',0.5)</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plot(t, x_est(5,:), 'r-','linewidth',2)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grid on</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ylabel('$$ \dot{\alpha}, rad/s $$', 'Interpreter','LaTeX','FontSize',24)</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xlabel('$$t, s$$','Interpreter','LaTeX', 'FontSize',24)</w:t>
      </w:r>
    </w:p>
    <w:p w:rsidR="00B229C4" w:rsidRPr="00B229C4" w:rsidRDefault="00B229C4" w:rsidP="00B229C4">
      <w:pPr>
        <w:spacing w:after="160" w:line="240" w:lineRule="auto"/>
        <w:ind w:firstLine="0"/>
        <w:jc w:val="left"/>
        <w:rPr>
          <w:rFonts w:ascii="Courier New" w:hAnsi="Courier New" w:cs="Courier New"/>
          <w:sz w:val="22"/>
        </w:rPr>
      </w:pPr>
      <w:r w:rsidRPr="00B229C4">
        <w:rPr>
          <w:rFonts w:ascii="Courier New" w:hAnsi="Courier New" w:cs="Courier New"/>
          <w:sz w:val="22"/>
        </w:rPr>
        <w:t>%title('Истинная скорость угола курса, смоделированное измерение и оценка','FontSize',18)</w:t>
      </w:r>
    </w:p>
    <w:p w:rsidR="00B229C4" w:rsidRPr="00B229C4" w:rsidRDefault="00B229C4" w:rsidP="00B229C4">
      <w:pPr>
        <w:spacing w:after="160" w:line="240" w:lineRule="auto"/>
        <w:ind w:firstLine="0"/>
        <w:jc w:val="left"/>
        <w:rPr>
          <w:rFonts w:ascii="Courier New" w:hAnsi="Courier New" w:cs="Courier New"/>
          <w:sz w:val="22"/>
        </w:rPr>
      </w:pPr>
      <w:r w:rsidRPr="00B229C4">
        <w:rPr>
          <w:rFonts w:ascii="Courier New" w:hAnsi="Courier New" w:cs="Courier New"/>
          <w:sz w:val="22"/>
        </w:rPr>
        <w:t>legend({"Истинная скорость угла курса", "Cмоделированное измерение","Оценка фильтра СШП+ИНС"},'FontSize',10)</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set(gca, 'FontSize',17)</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w:t>
      </w:r>
      <w:r w:rsidRPr="00B229C4">
        <w:rPr>
          <w:rFonts w:ascii="Courier New" w:hAnsi="Courier New" w:cs="Courier New"/>
          <w:sz w:val="22"/>
        </w:rPr>
        <w:t>Координата</w:t>
      </w:r>
      <w:r w:rsidRPr="00B229C4">
        <w:rPr>
          <w:rFonts w:ascii="Courier New" w:hAnsi="Courier New" w:cs="Courier New"/>
          <w:sz w:val="22"/>
          <w:lang w:val="en-US"/>
        </w:rPr>
        <w:t xml:space="preserve"> </w:t>
      </w:r>
      <w:r w:rsidRPr="00B229C4">
        <w:rPr>
          <w:rFonts w:ascii="Courier New" w:hAnsi="Courier New" w:cs="Courier New"/>
          <w:sz w:val="22"/>
        </w:rPr>
        <w:t>Х</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figure(5)</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title('','FontSize',18)</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plot(t, x_true(1,:),'b-', 'linewidth',2)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hold on</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grid on</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plot(t, y_meas(1,:),'k-', 'linewidth',0.5)</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plot(t, x_est(1,:),'r-', 'linewidth',2)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lastRenderedPageBreak/>
        <w:t>ylabel('$$X, m$$','Interpreter','LaTeX', 'FontSize',24)</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xlabel('$$t, s$$','Interpreter','LaTeX', 'FontSize',24)</w:t>
      </w:r>
    </w:p>
    <w:p w:rsidR="00B229C4" w:rsidRPr="00B229C4" w:rsidRDefault="00B229C4" w:rsidP="00B229C4">
      <w:pPr>
        <w:spacing w:after="160" w:line="240" w:lineRule="auto"/>
        <w:ind w:firstLine="0"/>
        <w:jc w:val="left"/>
        <w:rPr>
          <w:rFonts w:ascii="Courier New" w:hAnsi="Courier New" w:cs="Courier New"/>
          <w:sz w:val="22"/>
        </w:rPr>
      </w:pPr>
      <w:r w:rsidRPr="00B229C4">
        <w:rPr>
          <w:rFonts w:ascii="Courier New" w:hAnsi="Courier New" w:cs="Courier New"/>
          <w:sz w:val="22"/>
        </w:rPr>
        <w:t>%title('Зависимость истинной координаты Х, смоделированного измерения и оценки от времени','FontSize',18)</w:t>
      </w:r>
    </w:p>
    <w:p w:rsidR="00B229C4" w:rsidRPr="00B229C4" w:rsidRDefault="00B229C4" w:rsidP="00B229C4">
      <w:pPr>
        <w:spacing w:after="160" w:line="240" w:lineRule="auto"/>
        <w:ind w:firstLine="0"/>
        <w:jc w:val="left"/>
        <w:rPr>
          <w:rFonts w:ascii="Courier New" w:hAnsi="Courier New" w:cs="Courier New"/>
          <w:sz w:val="22"/>
        </w:rPr>
      </w:pPr>
      <w:r w:rsidRPr="00B229C4">
        <w:rPr>
          <w:rFonts w:ascii="Courier New" w:hAnsi="Courier New" w:cs="Courier New"/>
          <w:sz w:val="22"/>
        </w:rPr>
        <w:t>legend({"Истинная координата Х", "Cмоделированное измерение", "Оценка фильтра СШП+ИНС"},'FontSize',10)</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set(gca, 'FontSize',17)</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 xml:space="preserve"> %</w:t>
      </w:r>
      <w:r w:rsidRPr="00B229C4">
        <w:rPr>
          <w:rFonts w:ascii="Courier New" w:hAnsi="Courier New" w:cs="Courier New"/>
          <w:sz w:val="22"/>
        </w:rPr>
        <w:t>Координата</w:t>
      </w:r>
      <w:r w:rsidRPr="00B229C4">
        <w:rPr>
          <w:rFonts w:ascii="Courier New" w:hAnsi="Courier New" w:cs="Courier New"/>
          <w:sz w:val="22"/>
          <w:lang w:val="en-US"/>
        </w:rPr>
        <w:t xml:space="preserve"> </w:t>
      </w:r>
      <w:r w:rsidRPr="00B229C4">
        <w:rPr>
          <w:rFonts w:ascii="Courier New" w:hAnsi="Courier New" w:cs="Courier New"/>
          <w:sz w:val="22"/>
        </w:rPr>
        <w:t>У</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figure(6)</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plot(t, y_true(1,:),'b-', 'linewidth',2)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hold on</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grid on</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plot(t, y_meas(2,:),'k-', 'linewidth',0.5)</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plot(t, x_est(2,:),'r-', 'linewidth',2)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ylabel('$$Y, m$$','Interpreter','LaTeX', 'FontSize',24)</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xlabel('$$t, s$$','Interpreter','LaTeX', 'FontSize',24)</w:t>
      </w:r>
    </w:p>
    <w:p w:rsidR="00B229C4" w:rsidRPr="00B229C4" w:rsidRDefault="00B229C4" w:rsidP="00B229C4">
      <w:pPr>
        <w:spacing w:after="160" w:line="240" w:lineRule="auto"/>
        <w:ind w:firstLine="0"/>
        <w:jc w:val="left"/>
        <w:rPr>
          <w:rFonts w:ascii="Courier New" w:hAnsi="Courier New" w:cs="Courier New"/>
          <w:sz w:val="22"/>
        </w:rPr>
      </w:pPr>
      <w:r w:rsidRPr="00B229C4">
        <w:rPr>
          <w:rFonts w:ascii="Courier New" w:hAnsi="Courier New" w:cs="Courier New"/>
          <w:sz w:val="22"/>
        </w:rPr>
        <w:t>%title('Зависимость истинной координаты Y, смоделированного измерения и оценки от времени','FontSize',18)</w:t>
      </w:r>
    </w:p>
    <w:p w:rsidR="00B229C4" w:rsidRPr="00B229C4" w:rsidRDefault="00B229C4" w:rsidP="00B229C4">
      <w:pPr>
        <w:spacing w:after="160" w:line="240" w:lineRule="auto"/>
        <w:ind w:firstLine="0"/>
        <w:jc w:val="left"/>
        <w:rPr>
          <w:rFonts w:ascii="Courier New" w:hAnsi="Courier New" w:cs="Courier New"/>
          <w:sz w:val="22"/>
        </w:rPr>
      </w:pPr>
      <w:r w:rsidRPr="00B229C4">
        <w:rPr>
          <w:rFonts w:ascii="Courier New" w:hAnsi="Courier New" w:cs="Courier New"/>
          <w:sz w:val="22"/>
        </w:rPr>
        <w:t>legend({"Истинная координата Y","Cмоделированное измерение", "Оценка фильтра СШП+ИНС"},'FontSize',10)</w:t>
      </w:r>
    </w:p>
    <w:p w:rsidR="00B229C4" w:rsidRPr="00B229C4" w:rsidRDefault="00B229C4" w:rsidP="00B229C4">
      <w:pPr>
        <w:spacing w:after="160" w:line="240" w:lineRule="auto"/>
        <w:ind w:firstLine="0"/>
        <w:jc w:val="left"/>
        <w:rPr>
          <w:rFonts w:ascii="Courier New" w:hAnsi="Courier New" w:cs="Courier New"/>
          <w:sz w:val="22"/>
        </w:rPr>
      </w:pPr>
      <w:r w:rsidRPr="00B229C4">
        <w:rPr>
          <w:rFonts w:ascii="Courier New" w:hAnsi="Courier New" w:cs="Courier New"/>
          <w:sz w:val="22"/>
        </w:rPr>
        <w:t>set(gca, 'FontSize',17)</w:t>
      </w:r>
    </w:p>
    <w:p w:rsidR="00B229C4" w:rsidRPr="00B229C4" w:rsidRDefault="00B229C4" w:rsidP="00B229C4">
      <w:pPr>
        <w:spacing w:after="160" w:line="240" w:lineRule="auto"/>
        <w:ind w:firstLine="0"/>
        <w:jc w:val="left"/>
        <w:rPr>
          <w:rFonts w:ascii="Courier New" w:hAnsi="Courier New" w:cs="Courier New"/>
          <w:sz w:val="22"/>
        </w:rPr>
      </w:pPr>
      <w:r w:rsidRPr="00B229C4">
        <w:rPr>
          <w:rFonts w:ascii="Courier New" w:hAnsi="Courier New" w:cs="Courier New"/>
          <w:sz w:val="22"/>
        </w:rPr>
        <w:t xml:space="preserve"> %Оценка траектории</w:t>
      </w:r>
    </w:p>
    <w:p w:rsidR="00B229C4" w:rsidRPr="000304A6" w:rsidRDefault="00B229C4" w:rsidP="00B229C4">
      <w:pPr>
        <w:spacing w:after="160" w:line="240" w:lineRule="auto"/>
        <w:ind w:firstLine="0"/>
        <w:jc w:val="left"/>
        <w:rPr>
          <w:rFonts w:ascii="Courier New" w:hAnsi="Courier New" w:cs="Courier New"/>
          <w:sz w:val="22"/>
          <w:lang w:val="en-US"/>
        </w:rPr>
      </w:pPr>
      <w:r w:rsidRPr="000304A6">
        <w:rPr>
          <w:rFonts w:ascii="Courier New" w:hAnsi="Courier New" w:cs="Courier New"/>
          <w:sz w:val="22"/>
          <w:lang w:val="en-US"/>
        </w:rPr>
        <w:t>figure(9)</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plot(x_true, y_true,'b-', 'linewidth',2)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hold on</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plot(y_meas(1,:), y_meas(2,:),'k-', 'linewidth',0.5)</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plot(x_est(1,:),x_est(2,:),'r-', 'linewidth',2)</w:t>
      </w:r>
    </w:p>
    <w:p w:rsidR="00B229C4" w:rsidRPr="00B229C4" w:rsidRDefault="00B229C4" w:rsidP="00B229C4">
      <w:pPr>
        <w:spacing w:after="160" w:line="240" w:lineRule="auto"/>
        <w:ind w:firstLine="0"/>
        <w:jc w:val="left"/>
        <w:rPr>
          <w:rFonts w:ascii="Courier New" w:hAnsi="Courier New" w:cs="Courier New"/>
          <w:sz w:val="22"/>
        </w:rPr>
      </w:pPr>
      <w:r w:rsidRPr="00B229C4">
        <w:rPr>
          <w:rFonts w:ascii="Courier New" w:hAnsi="Courier New" w:cs="Courier New"/>
          <w:sz w:val="22"/>
        </w:rPr>
        <w:t>grid on</w:t>
      </w:r>
    </w:p>
    <w:p w:rsidR="00B229C4" w:rsidRPr="00B229C4" w:rsidRDefault="00B229C4" w:rsidP="00B229C4">
      <w:pPr>
        <w:spacing w:after="160" w:line="240" w:lineRule="auto"/>
        <w:ind w:firstLine="0"/>
        <w:jc w:val="left"/>
        <w:rPr>
          <w:rFonts w:ascii="Courier New" w:hAnsi="Courier New" w:cs="Courier New"/>
          <w:sz w:val="22"/>
        </w:rPr>
      </w:pPr>
      <w:r w:rsidRPr="00B229C4">
        <w:rPr>
          <w:rFonts w:ascii="Courier New" w:hAnsi="Courier New" w:cs="Courier New"/>
          <w:sz w:val="22"/>
        </w:rPr>
        <w:t>%title('Истинная траектория, ее модель и еe оценка','FontSize',18)</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xlabel('$$X, m$$','Interpreter','LaTeX', 'FontSize',24)</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ylabel('$$Y, m$$','Interpreter','LaTeX', 'FontSize',24)</w:t>
      </w:r>
    </w:p>
    <w:p w:rsidR="00B229C4" w:rsidRPr="00B229C4" w:rsidRDefault="00B229C4" w:rsidP="00B229C4">
      <w:pPr>
        <w:spacing w:after="160" w:line="240" w:lineRule="auto"/>
        <w:ind w:firstLine="0"/>
        <w:jc w:val="left"/>
        <w:rPr>
          <w:rFonts w:ascii="Courier New" w:hAnsi="Courier New" w:cs="Courier New"/>
          <w:sz w:val="22"/>
        </w:rPr>
      </w:pPr>
      <w:r w:rsidRPr="00B229C4">
        <w:rPr>
          <w:rFonts w:ascii="Courier New" w:hAnsi="Courier New" w:cs="Courier New"/>
          <w:sz w:val="22"/>
        </w:rPr>
        <w:t>legend({"Истинная траектория","Смоделированная траектория", "Оценка фильтра СШП+ИНС"},'FontSize',10)</w:t>
      </w:r>
    </w:p>
    <w:p w:rsidR="00B229C4" w:rsidRPr="00B229C4" w:rsidRDefault="00B229C4" w:rsidP="00B229C4">
      <w:pPr>
        <w:spacing w:after="160" w:line="240" w:lineRule="auto"/>
        <w:ind w:firstLine="0"/>
        <w:jc w:val="left"/>
        <w:rPr>
          <w:rFonts w:ascii="Courier New" w:hAnsi="Courier New" w:cs="Courier New"/>
          <w:sz w:val="22"/>
        </w:rPr>
      </w:pPr>
      <w:r w:rsidRPr="00B229C4">
        <w:rPr>
          <w:rFonts w:ascii="Courier New" w:hAnsi="Courier New" w:cs="Courier New"/>
          <w:sz w:val="22"/>
        </w:rPr>
        <w:t>set(gca, 'FontSize',17)</w:t>
      </w:r>
    </w:p>
    <w:p w:rsidR="00B229C4" w:rsidRPr="00B229C4" w:rsidRDefault="00B229C4" w:rsidP="00B229C4">
      <w:pPr>
        <w:spacing w:after="160" w:line="240" w:lineRule="auto"/>
        <w:ind w:firstLine="0"/>
        <w:jc w:val="left"/>
        <w:rPr>
          <w:rFonts w:ascii="Courier New" w:hAnsi="Courier New" w:cs="Courier New"/>
          <w:sz w:val="22"/>
        </w:rPr>
      </w:pPr>
      <w:r w:rsidRPr="00B229C4">
        <w:rPr>
          <w:rFonts w:ascii="Courier New" w:hAnsi="Courier New" w:cs="Courier New"/>
          <w:sz w:val="22"/>
        </w:rPr>
        <w:t xml:space="preserve">  %Ошибка оценки угла курса</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figure(14)</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plot(t(1:N1),alpha_error_stat1,'b','linewidth',2)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lastRenderedPageBreak/>
        <w:t>hold on</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plot(t,3*Malp,'r--','linewidth',2)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plot(t,3*0.096,'m.')</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plot(t(N1:N2),alpha_error_mov,'b','linewidth',2)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plot(t(N2:end),alpha_error_stat2,'b','linewidth',2)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plot(t,-3*Malp,'r--','linewidth',2)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plot(t,-3*0.096,'m.','linewidth',2)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grid on</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title('</w:t>
      </w:r>
      <w:r w:rsidRPr="00B229C4">
        <w:rPr>
          <w:rFonts w:ascii="Courier New" w:hAnsi="Courier New" w:cs="Courier New"/>
          <w:sz w:val="22"/>
        </w:rPr>
        <w:t>Ошибка</w:t>
      </w:r>
      <w:r w:rsidRPr="00B229C4">
        <w:rPr>
          <w:rFonts w:ascii="Courier New" w:hAnsi="Courier New" w:cs="Courier New"/>
          <w:sz w:val="22"/>
          <w:lang w:val="en-US"/>
        </w:rPr>
        <w:t xml:space="preserve"> </w:t>
      </w:r>
      <w:r w:rsidRPr="00B229C4">
        <w:rPr>
          <w:rFonts w:ascii="Courier New" w:hAnsi="Courier New" w:cs="Courier New"/>
          <w:sz w:val="22"/>
        </w:rPr>
        <w:t>оценки</w:t>
      </w:r>
      <w:r w:rsidRPr="00B229C4">
        <w:rPr>
          <w:rFonts w:ascii="Courier New" w:hAnsi="Courier New" w:cs="Courier New"/>
          <w:sz w:val="22"/>
          <w:lang w:val="en-US"/>
        </w:rPr>
        <w:t xml:space="preserve"> </w:t>
      </w:r>
      <w:r w:rsidRPr="00B229C4">
        <w:rPr>
          <w:rFonts w:ascii="Courier New" w:hAnsi="Courier New" w:cs="Courier New"/>
          <w:sz w:val="22"/>
        </w:rPr>
        <w:t>угла</w:t>
      </w:r>
      <w:r w:rsidRPr="00B229C4">
        <w:rPr>
          <w:rFonts w:ascii="Courier New" w:hAnsi="Courier New" w:cs="Courier New"/>
          <w:sz w:val="22"/>
          <w:lang w:val="en-US"/>
        </w:rPr>
        <w:t xml:space="preserve"> </w:t>
      </w:r>
      <w:r w:rsidRPr="00B229C4">
        <w:rPr>
          <w:rFonts w:ascii="Courier New" w:hAnsi="Courier New" w:cs="Courier New"/>
          <w:sz w:val="22"/>
        </w:rPr>
        <w:t>курса</w:t>
      </w:r>
      <w:r w:rsidRPr="00B229C4">
        <w:rPr>
          <w:rFonts w:ascii="Courier New" w:hAnsi="Courier New" w:cs="Courier New"/>
          <w:sz w:val="22"/>
          <w:lang w:val="en-US"/>
        </w:rPr>
        <w:t>','FontSize',18)</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xlabel('$$t, s$$','Interpreter','LaTeX', 'FontSize',24)</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ylabel('$$ \widehat{\alpha} - \alpha, rad $$', 'Interpreter','LaTeX','FontSize',24)</w:t>
      </w:r>
    </w:p>
    <w:p w:rsidR="00B229C4" w:rsidRPr="00B229C4" w:rsidRDefault="00B229C4" w:rsidP="00B229C4">
      <w:pPr>
        <w:spacing w:after="160" w:line="240" w:lineRule="auto"/>
        <w:ind w:firstLine="0"/>
        <w:jc w:val="left"/>
        <w:rPr>
          <w:rFonts w:ascii="Courier New" w:hAnsi="Courier New" w:cs="Courier New"/>
          <w:sz w:val="22"/>
        </w:rPr>
      </w:pPr>
      <w:r w:rsidRPr="00B229C4">
        <w:rPr>
          <w:rFonts w:ascii="Courier New" w:hAnsi="Courier New" w:cs="Courier New"/>
          <w:sz w:val="22"/>
        </w:rPr>
        <w:t>set(gca, 'FontSize',17)</w:t>
      </w:r>
    </w:p>
    <w:p w:rsidR="00B229C4" w:rsidRPr="00B229C4" w:rsidRDefault="00B229C4" w:rsidP="00B229C4">
      <w:pPr>
        <w:spacing w:after="160" w:line="240" w:lineRule="auto"/>
        <w:ind w:firstLine="0"/>
        <w:jc w:val="left"/>
        <w:rPr>
          <w:rFonts w:ascii="Courier New" w:hAnsi="Courier New" w:cs="Courier New"/>
          <w:sz w:val="22"/>
        </w:rPr>
      </w:pPr>
      <w:r w:rsidRPr="00B229C4">
        <w:rPr>
          <w:rFonts w:ascii="Courier New" w:hAnsi="Courier New" w:cs="Courier New"/>
          <w:sz w:val="22"/>
        </w:rPr>
        <w:t>%legend("Ошибка оценки угла курса","Предельная граница ошибки фильтрации, рассчитанная по оценке матрицы дисперсии","Предельная граница ошибки фильтрации, рассчитанная аналитически",'FontSize',10)</w:t>
      </w:r>
    </w:p>
    <w:p w:rsidR="00B229C4" w:rsidRPr="00B229C4" w:rsidRDefault="00B229C4" w:rsidP="00B229C4">
      <w:pPr>
        <w:spacing w:after="160" w:line="240" w:lineRule="auto"/>
        <w:ind w:firstLine="0"/>
        <w:jc w:val="left"/>
        <w:rPr>
          <w:rFonts w:ascii="Courier New" w:hAnsi="Courier New" w:cs="Courier New"/>
          <w:sz w:val="22"/>
        </w:rPr>
      </w:pPr>
      <w:r w:rsidRPr="00B229C4">
        <w:rPr>
          <w:rFonts w:ascii="Courier New" w:hAnsi="Courier New" w:cs="Courier New"/>
          <w:sz w:val="22"/>
        </w:rPr>
        <w:t xml:space="preserve"> %ошибка оценкии координаты Х</w:t>
      </w:r>
    </w:p>
    <w:p w:rsidR="00B229C4" w:rsidRPr="000304A6" w:rsidRDefault="00B229C4" w:rsidP="00B229C4">
      <w:pPr>
        <w:spacing w:after="160" w:line="240" w:lineRule="auto"/>
        <w:ind w:firstLine="0"/>
        <w:jc w:val="left"/>
        <w:rPr>
          <w:rFonts w:ascii="Courier New" w:hAnsi="Courier New" w:cs="Courier New"/>
          <w:sz w:val="22"/>
          <w:lang w:val="en-US"/>
        </w:rPr>
      </w:pPr>
      <w:r w:rsidRPr="000304A6">
        <w:rPr>
          <w:rFonts w:ascii="Courier New" w:hAnsi="Courier New" w:cs="Courier New"/>
          <w:sz w:val="22"/>
          <w:lang w:val="en-US"/>
        </w:rPr>
        <w:t>figure(15)</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plot(t(1:N1),x_error_stat1,'b-','linewidth',2)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hold on</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plot(t(N1:N2),x_error_mov,'b-','linewidth',2)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plot(t(N2:end),x_error_stat2,'b-','linewidth',2)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plot(t,3*Mx,'r--','linewidth',2)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plot(t,-3*Mx,'r--','linewidth',2)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plot(t,3*0.0939,'m.','linewidth',2)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plot(t,-3*0.0939,'m.','linewidth',2)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grid on</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title('</w:t>
      </w:r>
      <w:r w:rsidRPr="00B229C4">
        <w:rPr>
          <w:rFonts w:ascii="Courier New" w:hAnsi="Courier New" w:cs="Courier New"/>
          <w:sz w:val="22"/>
        </w:rPr>
        <w:t>Ошибка</w:t>
      </w:r>
      <w:r w:rsidRPr="00B229C4">
        <w:rPr>
          <w:rFonts w:ascii="Courier New" w:hAnsi="Courier New" w:cs="Courier New"/>
          <w:sz w:val="22"/>
          <w:lang w:val="en-US"/>
        </w:rPr>
        <w:t xml:space="preserve"> </w:t>
      </w:r>
      <w:r w:rsidRPr="00B229C4">
        <w:rPr>
          <w:rFonts w:ascii="Courier New" w:hAnsi="Courier New" w:cs="Courier New"/>
          <w:sz w:val="22"/>
        </w:rPr>
        <w:t>оценкии</w:t>
      </w:r>
      <w:r w:rsidRPr="00B229C4">
        <w:rPr>
          <w:rFonts w:ascii="Courier New" w:hAnsi="Courier New" w:cs="Courier New"/>
          <w:sz w:val="22"/>
          <w:lang w:val="en-US"/>
        </w:rPr>
        <w:t xml:space="preserve"> </w:t>
      </w:r>
      <w:r w:rsidRPr="00B229C4">
        <w:rPr>
          <w:rFonts w:ascii="Courier New" w:hAnsi="Courier New" w:cs="Courier New"/>
          <w:sz w:val="22"/>
        </w:rPr>
        <w:t>координаты</w:t>
      </w:r>
      <w:r w:rsidRPr="00B229C4">
        <w:rPr>
          <w:rFonts w:ascii="Courier New" w:hAnsi="Courier New" w:cs="Courier New"/>
          <w:sz w:val="22"/>
          <w:lang w:val="en-US"/>
        </w:rPr>
        <w:t xml:space="preserve"> </w:t>
      </w:r>
      <w:r w:rsidRPr="00B229C4">
        <w:rPr>
          <w:rFonts w:ascii="Courier New" w:hAnsi="Courier New" w:cs="Courier New"/>
          <w:sz w:val="22"/>
        </w:rPr>
        <w:t>Х</w:t>
      </w:r>
      <w:r w:rsidRPr="00B229C4">
        <w:rPr>
          <w:rFonts w:ascii="Courier New" w:hAnsi="Courier New" w:cs="Courier New"/>
          <w:sz w:val="22"/>
          <w:lang w:val="en-US"/>
        </w:rPr>
        <w:t>','FontSize',18)</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xlabel('$$t, s$$','Interpreter','LaTeX', 'FontSize',24)</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ylabel('$$ \widehat{X} - X, m $$','Interpreter','LaTeX', 'FontSize',24)</w:t>
      </w:r>
    </w:p>
    <w:p w:rsidR="00B229C4" w:rsidRPr="00B229C4" w:rsidRDefault="00B229C4" w:rsidP="00B229C4">
      <w:pPr>
        <w:spacing w:after="160" w:line="240" w:lineRule="auto"/>
        <w:ind w:firstLine="0"/>
        <w:jc w:val="left"/>
        <w:rPr>
          <w:rFonts w:ascii="Courier New" w:hAnsi="Courier New" w:cs="Courier New"/>
          <w:sz w:val="22"/>
        </w:rPr>
      </w:pPr>
      <w:r w:rsidRPr="00B229C4">
        <w:rPr>
          <w:rFonts w:ascii="Courier New" w:hAnsi="Courier New" w:cs="Courier New"/>
          <w:sz w:val="22"/>
        </w:rPr>
        <w:t>set(gca, 'FontSize',17)</w:t>
      </w:r>
    </w:p>
    <w:p w:rsidR="00B229C4" w:rsidRPr="00B229C4" w:rsidRDefault="00B229C4" w:rsidP="00B229C4">
      <w:pPr>
        <w:spacing w:after="160" w:line="240" w:lineRule="auto"/>
        <w:ind w:firstLine="0"/>
        <w:jc w:val="left"/>
        <w:rPr>
          <w:rFonts w:ascii="Courier New" w:hAnsi="Courier New" w:cs="Courier New"/>
          <w:sz w:val="22"/>
        </w:rPr>
      </w:pPr>
      <w:r w:rsidRPr="00B229C4">
        <w:rPr>
          <w:rFonts w:ascii="Courier New" w:hAnsi="Courier New" w:cs="Courier New"/>
          <w:sz w:val="22"/>
        </w:rPr>
        <w:t>%legend("Ошибка оценки угла курса","Предельная граница ошибки фильтрации, рассчитанная по оценке матрицы дисперсии","Предельная граница ошибки фильтрации, рассчитанная аналитически",'FontSize',10)</w:t>
      </w:r>
    </w:p>
    <w:p w:rsidR="00B229C4" w:rsidRPr="00B229C4" w:rsidRDefault="00B229C4" w:rsidP="00B229C4">
      <w:pPr>
        <w:spacing w:after="160" w:line="240" w:lineRule="auto"/>
        <w:ind w:firstLine="0"/>
        <w:jc w:val="left"/>
        <w:rPr>
          <w:rFonts w:ascii="Courier New" w:hAnsi="Courier New" w:cs="Courier New"/>
          <w:sz w:val="22"/>
        </w:rPr>
      </w:pPr>
      <w:r w:rsidRPr="00B229C4">
        <w:rPr>
          <w:rFonts w:ascii="Courier New" w:hAnsi="Courier New" w:cs="Courier New"/>
          <w:sz w:val="22"/>
        </w:rPr>
        <w:t xml:space="preserve"> %ошибка оценкии координаты Y</w:t>
      </w:r>
    </w:p>
    <w:p w:rsidR="00B229C4" w:rsidRPr="000304A6" w:rsidRDefault="00B229C4" w:rsidP="00B229C4">
      <w:pPr>
        <w:spacing w:after="160" w:line="240" w:lineRule="auto"/>
        <w:ind w:firstLine="0"/>
        <w:jc w:val="left"/>
        <w:rPr>
          <w:rFonts w:ascii="Courier New" w:hAnsi="Courier New" w:cs="Courier New"/>
          <w:sz w:val="22"/>
          <w:lang w:val="en-US"/>
        </w:rPr>
      </w:pPr>
      <w:r w:rsidRPr="000304A6">
        <w:rPr>
          <w:rFonts w:ascii="Courier New" w:hAnsi="Courier New" w:cs="Courier New"/>
          <w:sz w:val="22"/>
          <w:lang w:val="en-US"/>
        </w:rPr>
        <w:t>figure(16)</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lastRenderedPageBreak/>
        <w:t>plot(t(1:N1),y_error_stat1,'b-','linewidth',2)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hold on</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plot(t(N1:N2),y_error_mov,'b-','linewidth',2)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plot(t(N2:end),y_error_stat2,'b-','linewidth',2)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plot(t,3*My,'r--','linewidth',2)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plot(t,-3*My,'r--','linewidth',2)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plot(t,3*0.0939,'m.','linewidth',2)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plot(t,-3*0.0939,'m.','linewidth',2)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grid on</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title('</w:t>
      </w:r>
      <w:r w:rsidRPr="00B229C4">
        <w:rPr>
          <w:rFonts w:ascii="Courier New" w:hAnsi="Courier New" w:cs="Courier New"/>
          <w:sz w:val="22"/>
        </w:rPr>
        <w:t>Ошибка</w:t>
      </w:r>
      <w:r w:rsidRPr="00B229C4">
        <w:rPr>
          <w:rFonts w:ascii="Courier New" w:hAnsi="Courier New" w:cs="Courier New"/>
          <w:sz w:val="22"/>
          <w:lang w:val="en-US"/>
        </w:rPr>
        <w:t xml:space="preserve"> </w:t>
      </w:r>
      <w:r w:rsidRPr="00B229C4">
        <w:rPr>
          <w:rFonts w:ascii="Courier New" w:hAnsi="Courier New" w:cs="Courier New"/>
          <w:sz w:val="22"/>
        </w:rPr>
        <w:t>оценкии</w:t>
      </w:r>
      <w:r w:rsidRPr="00B229C4">
        <w:rPr>
          <w:rFonts w:ascii="Courier New" w:hAnsi="Courier New" w:cs="Courier New"/>
          <w:sz w:val="22"/>
          <w:lang w:val="en-US"/>
        </w:rPr>
        <w:t xml:space="preserve"> </w:t>
      </w:r>
      <w:r w:rsidRPr="00B229C4">
        <w:rPr>
          <w:rFonts w:ascii="Courier New" w:hAnsi="Courier New" w:cs="Courier New"/>
          <w:sz w:val="22"/>
        </w:rPr>
        <w:t>координаты</w:t>
      </w:r>
      <w:r w:rsidRPr="00B229C4">
        <w:rPr>
          <w:rFonts w:ascii="Courier New" w:hAnsi="Courier New" w:cs="Courier New"/>
          <w:sz w:val="22"/>
          <w:lang w:val="en-US"/>
        </w:rPr>
        <w:t xml:space="preserve"> Y','FontSize',18)</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xlabel('$$t, s$$','Interpreter','LaTeX', 'FontSize',24)</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ylabel('$$ \widehat{Y} - Y, m $$','Interpreter','LaTeX', 'FontSize',24)</w:t>
      </w:r>
    </w:p>
    <w:p w:rsidR="00B229C4" w:rsidRPr="00B229C4" w:rsidRDefault="00B229C4" w:rsidP="00B229C4">
      <w:pPr>
        <w:spacing w:after="160" w:line="240" w:lineRule="auto"/>
        <w:ind w:firstLine="0"/>
        <w:jc w:val="left"/>
        <w:rPr>
          <w:rFonts w:ascii="Courier New" w:hAnsi="Courier New" w:cs="Courier New"/>
          <w:sz w:val="22"/>
        </w:rPr>
      </w:pPr>
      <w:r w:rsidRPr="00B229C4">
        <w:rPr>
          <w:rFonts w:ascii="Courier New" w:hAnsi="Courier New" w:cs="Courier New"/>
          <w:sz w:val="22"/>
        </w:rPr>
        <w:t>set(gca, 'FontSize',17)</w:t>
      </w:r>
    </w:p>
    <w:p w:rsidR="00B229C4" w:rsidRPr="00B229C4" w:rsidRDefault="00B229C4" w:rsidP="00B229C4">
      <w:pPr>
        <w:spacing w:after="160" w:line="240" w:lineRule="auto"/>
        <w:ind w:firstLine="0"/>
        <w:jc w:val="left"/>
        <w:rPr>
          <w:rFonts w:ascii="Courier New" w:hAnsi="Courier New" w:cs="Courier New"/>
          <w:sz w:val="22"/>
        </w:rPr>
      </w:pPr>
      <w:r w:rsidRPr="00B229C4">
        <w:rPr>
          <w:rFonts w:ascii="Courier New" w:hAnsi="Courier New" w:cs="Courier New"/>
          <w:sz w:val="22"/>
        </w:rPr>
        <w:t>% legend("Смоделированное измерение","Оценка фильтра СШП+ИНС")</w:t>
      </w:r>
    </w:p>
    <w:p w:rsidR="00B229C4" w:rsidRPr="009D5F49"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rPr>
        <w:t xml:space="preserve"> </w:t>
      </w:r>
      <w:r w:rsidRPr="009D5F49">
        <w:rPr>
          <w:rFonts w:ascii="Courier New" w:hAnsi="Courier New" w:cs="Courier New"/>
          <w:sz w:val="22"/>
          <w:lang w:val="en-US"/>
        </w:rPr>
        <w:t>%</w:t>
      </w:r>
      <w:r w:rsidRPr="00B229C4">
        <w:rPr>
          <w:rFonts w:ascii="Courier New" w:hAnsi="Courier New" w:cs="Courier New"/>
          <w:sz w:val="22"/>
        </w:rPr>
        <w:t>Ошибка</w:t>
      </w:r>
      <w:r w:rsidRPr="009D5F49">
        <w:rPr>
          <w:rFonts w:ascii="Courier New" w:hAnsi="Courier New" w:cs="Courier New"/>
          <w:sz w:val="22"/>
          <w:lang w:val="en-US"/>
        </w:rPr>
        <w:t xml:space="preserve"> </w:t>
      </w:r>
      <w:r w:rsidRPr="00B229C4">
        <w:rPr>
          <w:rFonts w:ascii="Courier New" w:hAnsi="Courier New" w:cs="Courier New"/>
          <w:sz w:val="22"/>
        </w:rPr>
        <w:t>оценкии</w:t>
      </w:r>
      <w:r w:rsidRPr="009D5F49">
        <w:rPr>
          <w:rFonts w:ascii="Courier New" w:hAnsi="Courier New" w:cs="Courier New"/>
          <w:sz w:val="22"/>
          <w:lang w:val="en-US"/>
        </w:rPr>
        <w:t xml:space="preserve"> </w:t>
      </w:r>
      <w:r w:rsidRPr="00B229C4">
        <w:rPr>
          <w:rFonts w:ascii="Courier New" w:hAnsi="Courier New" w:cs="Courier New"/>
          <w:sz w:val="22"/>
        </w:rPr>
        <w:t>скорости</w:t>
      </w:r>
    </w:p>
    <w:p w:rsidR="00B229C4" w:rsidRPr="009D5F49" w:rsidRDefault="00B229C4" w:rsidP="00B229C4">
      <w:pPr>
        <w:spacing w:after="160" w:line="240" w:lineRule="auto"/>
        <w:ind w:firstLine="0"/>
        <w:jc w:val="left"/>
        <w:rPr>
          <w:rFonts w:ascii="Courier New" w:hAnsi="Courier New" w:cs="Courier New"/>
          <w:sz w:val="22"/>
          <w:lang w:val="en-US"/>
        </w:rPr>
      </w:pPr>
      <w:r w:rsidRPr="009D5F49">
        <w:rPr>
          <w:rFonts w:ascii="Courier New" w:hAnsi="Courier New" w:cs="Courier New"/>
          <w:sz w:val="22"/>
          <w:lang w:val="en-US"/>
        </w:rPr>
        <w:t>figure(17)</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plot(t, velocity_error,'b-','linewidth',2)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hold on</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plot(t,3*MV,'r--','linewidth',2)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plot(t,-3*MV,'r--','linewidth',2)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plot(t,3*0.1798,'m.','linewidth',2)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plot(t,-3*0.1798,'m.','linewidth',2)</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grid on</w:t>
      </w:r>
    </w:p>
    <w:p w:rsidR="00B229C4" w:rsidRPr="000304A6" w:rsidRDefault="00B229C4" w:rsidP="00B229C4">
      <w:pPr>
        <w:spacing w:after="160" w:line="240" w:lineRule="auto"/>
        <w:ind w:firstLine="0"/>
        <w:jc w:val="left"/>
        <w:rPr>
          <w:rFonts w:ascii="Courier New" w:hAnsi="Courier New" w:cs="Courier New"/>
          <w:sz w:val="22"/>
        </w:rPr>
      </w:pPr>
      <w:r w:rsidRPr="00B229C4">
        <w:rPr>
          <w:rFonts w:ascii="Courier New" w:hAnsi="Courier New" w:cs="Courier New"/>
          <w:sz w:val="22"/>
          <w:lang w:val="en-US"/>
        </w:rPr>
        <w:t>title</w:t>
      </w:r>
      <w:r w:rsidRPr="000304A6">
        <w:rPr>
          <w:rFonts w:ascii="Courier New" w:hAnsi="Courier New" w:cs="Courier New"/>
          <w:sz w:val="22"/>
        </w:rPr>
        <w:t>('</w:t>
      </w:r>
      <w:r w:rsidRPr="00B229C4">
        <w:rPr>
          <w:rFonts w:ascii="Courier New" w:hAnsi="Courier New" w:cs="Courier New"/>
          <w:sz w:val="22"/>
        </w:rPr>
        <w:t>Ошибка</w:t>
      </w:r>
      <w:r w:rsidRPr="000304A6">
        <w:rPr>
          <w:rFonts w:ascii="Courier New" w:hAnsi="Courier New" w:cs="Courier New"/>
          <w:sz w:val="22"/>
        </w:rPr>
        <w:t xml:space="preserve"> </w:t>
      </w:r>
      <w:r w:rsidRPr="00B229C4">
        <w:rPr>
          <w:rFonts w:ascii="Courier New" w:hAnsi="Courier New" w:cs="Courier New"/>
          <w:sz w:val="22"/>
        </w:rPr>
        <w:t>оценкии</w:t>
      </w:r>
      <w:r w:rsidRPr="000304A6">
        <w:rPr>
          <w:rFonts w:ascii="Courier New" w:hAnsi="Courier New" w:cs="Courier New"/>
          <w:sz w:val="22"/>
        </w:rPr>
        <w:t xml:space="preserve"> </w:t>
      </w:r>
      <w:r w:rsidRPr="00B229C4">
        <w:rPr>
          <w:rFonts w:ascii="Courier New" w:hAnsi="Courier New" w:cs="Courier New"/>
          <w:sz w:val="22"/>
        </w:rPr>
        <w:t>скорости</w:t>
      </w:r>
      <w:r w:rsidRPr="000304A6">
        <w:rPr>
          <w:rFonts w:ascii="Courier New" w:hAnsi="Courier New" w:cs="Courier New"/>
          <w:sz w:val="22"/>
        </w:rPr>
        <w:t>','</w:t>
      </w:r>
      <w:r w:rsidRPr="00B229C4">
        <w:rPr>
          <w:rFonts w:ascii="Courier New" w:hAnsi="Courier New" w:cs="Courier New"/>
          <w:sz w:val="22"/>
          <w:lang w:val="en-US"/>
        </w:rPr>
        <w:t>FontSize</w:t>
      </w:r>
      <w:r w:rsidRPr="000304A6">
        <w:rPr>
          <w:rFonts w:ascii="Courier New" w:hAnsi="Courier New" w:cs="Courier New"/>
          <w:sz w:val="22"/>
        </w:rPr>
        <w:t>',18)</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xlabel('$$t, s$$','Interpreter','LaTeX', 'FontSize',24)</w:t>
      </w:r>
    </w:p>
    <w:p w:rsidR="00B229C4" w:rsidRPr="00B229C4" w:rsidRDefault="00B229C4" w:rsidP="00B229C4">
      <w:pPr>
        <w:spacing w:after="160" w:line="240" w:lineRule="auto"/>
        <w:ind w:firstLine="0"/>
        <w:jc w:val="left"/>
        <w:rPr>
          <w:rFonts w:ascii="Courier New" w:hAnsi="Courier New" w:cs="Courier New"/>
          <w:sz w:val="22"/>
          <w:lang w:val="en-US"/>
        </w:rPr>
      </w:pPr>
      <w:r w:rsidRPr="00B229C4">
        <w:rPr>
          <w:rFonts w:ascii="Courier New" w:hAnsi="Courier New" w:cs="Courier New"/>
          <w:sz w:val="22"/>
          <w:lang w:val="en-US"/>
        </w:rPr>
        <w:t>ylabel('$$ \widehat{V} - V, m/s $$','Interpreter','LaTeX','FontSize',24)</w:t>
      </w:r>
    </w:p>
    <w:p w:rsidR="00B229C4" w:rsidRPr="00B229C4" w:rsidRDefault="00B229C4" w:rsidP="00B229C4">
      <w:pPr>
        <w:spacing w:after="160" w:line="240" w:lineRule="auto"/>
        <w:ind w:firstLine="0"/>
        <w:jc w:val="left"/>
        <w:rPr>
          <w:rFonts w:ascii="Courier New" w:hAnsi="Courier New" w:cs="Courier New"/>
          <w:sz w:val="22"/>
        </w:rPr>
      </w:pPr>
      <w:r w:rsidRPr="00B229C4">
        <w:rPr>
          <w:rFonts w:ascii="Courier New" w:hAnsi="Courier New" w:cs="Courier New"/>
          <w:sz w:val="22"/>
        </w:rPr>
        <w:t>set(gca, 'FontSize',17)</w:t>
      </w:r>
    </w:p>
    <w:p w:rsidR="003424A0" w:rsidRDefault="00B229C4" w:rsidP="00B229C4">
      <w:pPr>
        <w:spacing w:after="160" w:line="240" w:lineRule="auto"/>
        <w:ind w:firstLine="0"/>
        <w:jc w:val="left"/>
        <w:rPr>
          <w:rFonts w:ascii="Courier New" w:hAnsi="Courier New" w:cs="Courier New"/>
          <w:color w:val="228B22"/>
          <w:sz w:val="24"/>
          <w:szCs w:val="24"/>
        </w:rPr>
      </w:pPr>
      <w:r w:rsidRPr="00B229C4">
        <w:rPr>
          <w:rFonts w:ascii="Courier New" w:hAnsi="Courier New" w:cs="Courier New"/>
          <w:sz w:val="22"/>
        </w:rPr>
        <w:t>% legend("Смоделированное измерение","Оценка фильтра СШП+ИНС")</w:t>
      </w:r>
      <w:r w:rsidR="003424A0">
        <w:rPr>
          <w:rFonts w:ascii="Courier New" w:hAnsi="Courier New" w:cs="Courier New"/>
          <w:color w:val="228B22"/>
          <w:sz w:val="24"/>
          <w:szCs w:val="24"/>
        </w:rPr>
        <w:br w:type="page"/>
      </w:r>
    </w:p>
    <w:p w:rsidR="00740399" w:rsidRPr="00740399" w:rsidRDefault="00740399" w:rsidP="00DF3E6A">
      <w:pPr>
        <w:pStyle w:val="1"/>
      </w:pPr>
      <w:bookmarkStart w:id="48" w:name="_Toc75024774"/>
      <w:r>
        <w:lastRenderedPageBreak/>
        <w:t xml:space="preserve">Приложение </w:t>
      </w:r>
      <w:r w:rsidR="000C5C6F">
        <w:t>В</w:t>
      </w:r>
      <w:bookmarkEnd w:id="48"/>
    </w:p>
    <w:p w:rsidR="00740399" w:rsidRDefault="00740399" w:rsidP="00740399">
      <w:pPr>
        <w:pStyle w:val="ab"/>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Листинг программы расчета матрицы дисперсий ошибок фильтрации</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color w:val="000000"/>
          <w:sz w:val="24"/>
          <w:szCs w:val="24"/>
          <w:lang w:val="en-US"/>
        </w:rPr>
      </w:pPr>
      <w:r w:rsidRPr="00B229C4">
        <w:rPr>
          <w:rFonts w:ascii="Courier New" w:hAnsi="Courier New" w:cs="Courier New"/>
          <w:color w:val="000000"/>
          <w:sz w:val="24"/>
          <w:szCs w:val="24"/>
          <w:lang w:val="en-US"/>
        </w:rPr>
        <w:t>close all</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color w:val="000000"/>
          <w:sz w:val="24"/>
          <w:szCs w:val="24"/>
          <w:lang w:val="en-US"/>
        </w:rPr>
      </w:pPr>
      <w:r w:rsidRPr="00B229C4">
        <w:rPr>
          <w:rFonts w:ascii="Courier New" w:hAnsi="Courier New" w:cs="Courier New"/>
          <w:color w:val="000000"/>
          <w:sz w:val="24"/>
          <w:szCs w:val="24"/>
          <w:lang w:val="en-US"/>
        </w:rPr>
        <w:t>clear all</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color w:val="000000"/>
          <w:sz w:val="24"/>
          <w:szCs w:val="24"/>
          <w:lang w:val="en-US"/>
        </w:rPr>
      </w:pPr>
      <w:r w:rsidRPr="00B229C4">
        <w:rPr>
          <w:rFonts w:ascii="Courier New" w:hAnsi="Courier New" w:cs="Courier New"/>
          <w:color w:val="000000"/>
          <w:sz w:val="24"/>
          <w:szCs w:val="24"/>
          <w:lang w:val="en-US"/>
        </w:rPr>
        <w:t>clc</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color w:val="000000"/>
          <w:sz w:val="24"/>
          <w:szCs w:val="24"/>
          <w:lang w:val="en-US"/>
        </w:rPr>
      </w:pPr>
      <w:r w:rsidRPr="00B229C4">
        <w:rPr>
          <w:rFonts w:ascii="Courier New" w:hAnsi="Courier New" w:cs="Courier New"/>
          <w:color w:val="000000"/>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color w:val="000000"/>
          <w:sz w:val="24"/>
          <w:szCs w:val="24"/>
          <w:lang w:val="en-US"/>
        </w:rPr>
      </w:pPr>
      <w:r w:rsidRPr="00B229C4">
        <w:rPr>
          <w:rFonts w:ascii="Courier New" w:hAnsi="Courier New" w:cs="Courier New"/>
          <w:color w:val="000000"/>
          <w:sz w:val="24"/>
          <w:szCs w:val="24"/>
          <w:lang w:val="en-US"/>
        </w:rPr>
        <w:t>syms A B C D E F G H I J x y z p q r s m</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color w:val="000000"/>
          <w:sz w:val="24"/>
          <w:szCs w:val="24"/>
          <w:lang w:val="en-US"/>
        </w:rPr>
      </w:pPr>
      <w:r w:rsidRPr="00B229C4">
        <w:rPr>
          <w:rFonts w:ascii="Courier New" w:hAnsi="Courier New" w:cs="Courier New"/>
          <w:color w:val="000000"/>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color w:val="000000"/>
          <w:sz w:val="24"/>
          <w:szCs w:val="24"/>
          <w:lang w:val="en-US"/>
        </w:rPr>
      </w:pPr>
      <w:r w:rsidRPr="00B229C4">
        <w:rPr>
          <w:rFonts w:ascii="Courier New" w:hAnsi="Courier New" w:cs="Courier New"/>
          <w:color w:val="000000"/>
          <w:sz w:val="24"/>
          <w:szCs w:val="24"/>
          <w:lang w:val="en-US"/>
        </w:rPr>
        <w:t>E1 = 2*(x*C-y*z*D) - (A^2*s+B^2*r);</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color w:val="000000"/>
          <w:sz w:val="24"/>
          <w:szCs w:val="24"/>
          <w:lang w:val="en-US"/>
        </w:rPr>
      </w:pPr>
      <w:r w:rsidRPr="00B229C4">
        <w:rPr>
          <w:rFonts w:ascii="Courier New" w:hAnsi="Courier New" w:cs="Courier New"/>
          <w:color w:val="000000"/>
          <w:sz w:val="24"/>
          <w:szCs w:val="24"/>
          <w:lang w:val="en-US"/>
        </w:rPr>
        <w:t>E2 = (F*x-y*z*G) + (C*x+D*y*z)-(A*B*s+B*E*r);</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color w:val="000000"/>
          <w:sz w:val="24"/>
          <w:szCs w:val="24"/>
          <w:lang w:val="en-US"/>
        </w:rPr>
      </w:pPr>
      <w:r w:rsidRPr="00B229C4">
        <w:rPr>
          <w:rFonts w:ascii="Courier New" w:hAnsi="Courier New" w:cs="Courier New"/>
          <w:color w:val="000000"/>
          <w:sz w:val="24"/>
          <w:szCs w:val="24"/>
          <w:lang w:val="en-US"/>
        </w:rPr>
        <w:t>E3 = (H*x-y*z*I) - (A*C*s+B*F*r);</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color w:val="000000"/>
          <w:sz w:val="24"/>
          <w:szCs w:val="24"/>
          <w:lang w:val="en-US"/>
        </w:rPr>
      </w:pPr>
      <w:r w:rsidRPr="00B229C4">
        <w:rPr>
          <w:rFonts w:ascii="Courier New" w:hAnsi="Courier New" w:cs="Courier New"/>
          <w:color w:val="000000"/>
          <w:sz w:val="24"/>
          <w:szCs w:val="24"/>
          <w:lang w:val="en-US"/>
        </w:rPr>
        <w:t>E4 = (I*x-y*z*J) - (A*D*s+B*G*r);</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color w:val="000000"/>
          <w:sz w:val="24"/>
          <w:szCs w:val="24"/>
          <w:lang w:val="en-US"/>
        </w:rPr>
      </w:pPr>
      <w:r w:rsidRPr="00B229C4">
        <w:rPr>
          <w:rFonts w:ascii="Courier New" w:hAnsi="Courier New" w:cs="Courier New"/>
          <w:color w:val="000000"/>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color w:val="000000"/>
          <w:sz w:val="24"/>
          <w:szCs w:val="24"/>
          <w:lang w:val="en-US"/>
        </w:rPr>
      </w:pPr>
      <w:r w:rsidRPr="00B229C4">
        <w:rPr>
          <w:rFonts w:ascii="Courier New" w:hAnsi="Courier New" w:cs="Courier New"/>
          <w:color w:val="000000"/>
          <w:sz w:val="24"/>
          <w:szCs w:val="24"/>
          <w:lang w:val="en-US"/>
        </w:rPr>
        <w:t>E5 = 2*(y*F+x*z*G) - (B^2*s+E^2*r);</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color w:val="000000"/>
          <w:sz w:val="24"/>
          <w:szCs w:val="24"/>
          <w:lang w:val="en-US"/>
        </w:rPr>
      </w:pPr>
      <w:r w:rsidRPr="00B229C4">
        <w:rPr>
          <w:rFonts w:ascii="Courier New" w:hAnsi="Courier New" w:cs="Courier New"/>
          <w:color w:val="000000"/>
          <w:sz w:val="24"/>
          <w:szCs w:val="24"/>
          <w:lang w:val="en-US"/>
        </w:rPr>
        <w:t>E6 = (H*y+x*z*I) - (C*B*s+E*F*r);</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color w:val="000000"/>
          <w:sz w:val="24"/>
          <w:szCs w:val="24"/>
          <w:lang w:val="en-US"/>
        </w:rPr>
      </w:pPr>
      <w:r w:rsidRPr="00B229C4">
        <w:rPr>
          <w:rFonts w:ascii="Courier New" w:hAnsi="Courier New" w:cs="Courier New"/>
          <w:color w:val="000000"/>
          <w:sz w:val="24"/>
          <w:szCs w:val="24"/>
          <w:lang w:val="en-US"/>
        </w:rPr>
        <w:t>E7 = (I*y+x*z*J) - (B*D*s+E*G*r);</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color w:val="000000"/>
          <w:sz w:val="24"/>
          <w:szCs w:val="24"/>
          <w:lang w:val="en-US"/>
        </w:rPr>
      </w:pPr>
      <w:r w:rsidRPr="00B229C4">
        <w:rPr>
          <w:rFonts w:ascii="Courier New" w:hAnsi="Courier New" w:cs="Courier New"/>
          <w:color w:val="000000"/>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color w:val="000000"/>
          <w:sz w:val="24"/>
          <w:szCs w:val="24"/>
          <w:lang w:val="en-US"/>
        </w:rPr>
      </w:pPr>
      <w:r w:rsidRPr="00B229C4">
        <w:rPr>
          <w:rFonts w:ascii="Courier New" w:hAnsi="Courier New" w:cs="Courier New"/>
          <w:color w:val="000000"/>
          <w:sz w:val="24"/>
          <w:szCs w:val="24"/>
          <w:lang w:val="en-US"/>
        </w:rPr>
        <w:t>E8 = p - (C^2*s+F^2*r);</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color w:val="000000"/>
          <w:sz w:val="24"/>
          <w:szCs w:val="24"/>
          <w:lang w:val="en-US"/>
        </w:rPr>
      </w:pPr>
      <w:r w:rsidRPr="00B229C4">
        <w:rPr>
          <w:rFonts w:ascii="Courier New" w:hAnsi="Courier New" w:cs="Courier New"/>
          <w:color w:val="000000"/>
          <w:sz w:val="24"/>
          <w:szCs w:val="24"/>
          <w:lang w:val="en-US"/>
        </w:rPr>
        <w:t>E9 = -(C*D*s+F*G*r);</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color w:val="000000"/>
          <w:sz w:val="24"/>
          <w:szCs w:val="24"/>
          <w:lang w:val="en-US"/>
        </w:rPr>
      </w:pPr>
      <w:r w:rsidRPr="00B229C4">
        <w:rPr>
          <w:rFonts w:ascii="Courier New" w:hAnsi="Courier New" w:cs="Courier New"/>
          <w:color w:val="000000"/>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color w:val="000000"/>
          <w:sz w:val="24"/>
          <w:szCs w:val="24"/>
          <w:lang w:val="en-US"/>
        </w:rPr>
      </w:pPr>
      <w:r w:rsidRPr="00B229C4">
        <w:rPr>
          <w:rFonts w:ascii="Courier New" w:hAnsi="Courier New" w:cs="Courier New"/>
          <w:color w:val="000000"/>
          <w:sz w:val="24"/>
          <w:szCs w:val="24"/>
          <w:lang w:val="en-US"/>
        </w:rPr>
        <w:t>E10 = q - (D^2*s+G^2*r);</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color w:val="000000"/>
          <w:sz w:val="24"/>
          <w:szCs w:val="24"/>
          <w:lang w:val="en-US"/>
        </w:rPr>
      </w:pPr>
      <w:r w:rsidRPr="00B229C4">
        <w:rPr>
          <w:rFonts w:ascii="Courier New" w:hAnsi="Courier New" w:cs="Courier New"/>
          <w:color w:val="000000"/>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color w:val="000000"/>
          <w:sz w:val="24"/>
          <w:szCs w:val="24"/>
          <w:lang w:val="en-US"/>
        </w:rPr>
      </w:pPr>
      <w:r w:rsidRPr="00B229C4">
        <w:rPr>
          <w:rFonts w:ascii="Courier New" w:hAnsi="Courier New" w:cs="Courier New"/>
          <w:color w:val="000000"/>
          <w:sz w:val="24"/>
          <w:szCs w:val="24"/>
          <w:lang w:val="en-US"/>
        </w:rPr>
        <w:t>vars = [A, B, C, D, E, F, G, H, I, J];</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color w:val="000000"/>
          <w:sz w:val="24"/>
          <w:szCs w:val="24"/>
          <w:lang w:val="en-US"/>
        </w:rPr>
      </w:pPr>
      <w:r w:rsidRPr="00B229C4">
        <w:rPr>
          <w:rFonts w:ascii="Courier New" w:hAnsi="Courier New" w:cs="Courier New"/>
          <w:color w:val="000000"/>
          <w:sz w:val="24"/>
          <w:szCs w:val="24"/>
          <w:lang w:val="en-US"/>
        </w:rPr>
        <w:t>E = [E1, E2, E3, E4, E5, E6, E7, E8, E9, E10];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color w:val="000000"/>
          <w:sz w:val="24"/>
          <w:szCs w:val="24"/>
          <w:lang w:val="en-US"/>
        </w:rPr>
      </w:pPr>
      <w:r w:rsidRPr="00B229C4">
        <w:rPr>
          <w:rFonts w:ascii="Courier New" w:hAnsi="Courier New" w:cs="Courier New"/>
          <w:color w:val="000000"/>
          <w:sz w:val="24"/>
          <w:szCs w:val="24"/>
          <w:lang w:val="en-US"/>
        </w:rPr>
        <w:t xml:space="preserve"> </w:t>
      </w:r>
    </w:p>
    <w:p w:rsidR="00740399"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color w:val="000000"/>
          <w:sz w:val="24"/>
          <w:szCs w:val="24"/>
          <w:lang w:val="en-US"/>
        </w:rPr>
        <w:t>[S1, S2, S3, S4, S5, S6, S7, S8, S9, S10] = solve(E, vars)</w:t>
      </w:r>
      <w:r w:rsidR="00740399">
        <w:rPr>
          <w:rFonts w:ascii="Courier New" w:hAnsi="Courier New" w:cs="Courier New"/>
          <w:color w:val="000000"/>
          <w:sz w:val="24"/>
          <w:szCs w:val="24"/>
          <w:lang w:val="en-US"/>
        </w:rPr>
        <w:br w:type="page"/>
      </w:r>
    </w:p>
    <w:p w:rsidR="00740399" w:rsidRPr="00740399" w:rsidRDefault="00740399" w:rsidP="00DF3E6A">
      <w:pPr>
        <w:pStyle w:val="1"/>
      </w:pPr>
      <w:bookmarkStart w:id="49" w:name="_Toc75024775"/>
      <w:r>
        <w:lastRenderedPageBreak/>
        <w:t xml:space="preserve">Приложение </w:t>
      </w:r>
      <w:r w:rsidR="000C5C6F">
        <w:t>Г</w:t>
      </w:r>
      <w:bookmarkEnd w:id="49"/>
    </w:p>
    <w:p w:rsidR="00740399" w:rsidRDefault="00740399" w:rsidP="00740399">
      <w:pPr>
        <w:pStyle w:val="ab"/>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Листинг программы расчета дисперсий ошибок фильтрации</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close all</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clear all</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clc</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sigma_ksi_V = 0.3;</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sigma_n_x = 0.15;</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sigma_n_y = 0.15;</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alpha = atan2((9.04 - 1.91),(18.33 - 4.2));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x = cos(alpha);</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y = sin(alpha);</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p = sigma_n_x;</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q = sigma_n_y;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s = sigma_ksi_V;</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D11 = (y^2*((4*s^3)/(p*x^2 + q*y^2))^(3/4) + y^2*(((4*p*s^3*x^2)/(p*x^2 + q*y^2) - 4*s^3 + (4*q*s^3*y^2)/(p*x^2 + q*y^2))/(p*x^2 + q*y^2))^(1/2)*((4*s^3)/(p*x^2 + q*y^2))^(1/4))/(2*s^2);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D22 = (y^2*((4*s^3)/(p*x^2 + q*y^2))^(3/4) - y^2*(((4*p*s^3*x^2)/(p*x^2 + q*y^2) - 4*s^3 + (4*q*s^3*y^2)/(p*x^2 + q*y^2))/(p*x^2 + q*y^2))^(1/2)*((4*s^3)/(p*x^2 + q*y^2))^(1/4))/(2*s^2);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D33 = (y*((4*s^3)/(p*x^2 + q*y^2))^(1/2))/(2*s);</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D44 = ((4*s^3)/(p*x^2 + q*y^2))^(1/4);</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SKO_COORD = sqrt(D11)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SKO_ALPHA = sqrt(D33)</w:t>
      </w:r>
    </w:p>
    <w:p w:rsidR="00B229C4" w:rsidRPr="009D5F49" w:rsidRDefault="00B229C4" w:rsidP="00B229C4">
      <w:pPr>
        <w:autoSpaceDE w:val="0"/>
        <w:autoSpaceDN w:val="0"/>
        <w:adjustRightInd w:val="0"/>
        <w:spacing w:after="0" w:line="240" w:lineRule="auto"/>
        <w:ind w:firstLine="0"/>
        <w:jc w:val="left"/>
        <w:rPr>
          <w:rFonts w:ascii="Courier New" w:hAnsi="Courier New" w:cs="Courier New"/>
          <w:sz w:val="24"/>
          <w:szCs w:val="24"/>
        </w:rPr>
      </w:pPr>
      <w:r w:rsidRPr="00B229C4">
        <w:rPr>
          <w:rFonts w:ascii="Courier New" w:hAnsi="Courier New" w:cs="Courier New"/>
          <w:sz w:val="24"/>
          <w:szCs w:val="24"/>
          <w:lang w:val="en-US"/>
        </w:rPr>
        <w:t>SKO</w:t>
      </w:r>
      <w:r w:rsidRPr="009D5F49">
        <w:rPr>
          <w:rFonts w:ascii="Courier New" w:hAnsi="Courier New" w:cs="Courier New"/>
          <w:sz w:val="24"/>
          <w:szCs w:val="24"/>
        </w:rPr>
        <w:t>_</w:t>
      </w:r>
      <w:r w:rsidRPr="00B229C4">
        <w:rPr>
          <w:rFonts w:ascii="Courier New" w:hAnsi="Courier New" w:cs="Courier New"/>
          <w:sz w:val="24"/>
          <w:szCs w:val="24"/>
          <w:lang w:val="en-US"/>
        </w:rPr>
        <w:t>V</w:t>
      </w:r>
      <w:r w:rsidRPr="009D5F49">
        <w:rPr>
          <w:rFonts w:ascii="Courier New" w:hAnsi="Courier New" w:cs="Courier New"/>
          <w:sz w:val="24"/>
          <w:szCs w:val="24"/>
        </w:rPr>
        <w:t xml:space="preserve"> = </w:t>
      </w:r>
      <w:r w:rsidRPr="00B229C4">
        <w:rPr>
          <w:rFonts w:ascii="Courier New" w:hAnsi="Courier New" w:cs="Courier New"/>
          <w:sz w:val="24"/>
          <w:szCs w:val="24"/>
          <w:lang w:val="en-US"/>
        </w:rPr>
        <w:t>sqrt</w:t>
      </w:r>
      <w:r w:rsidRPr="009D5F49">
        <w:rPr>
          <w:rFonts w:ascii="Courier New" w:hAnsi="Courier New" w:cs="Courier New"/>
          <w:sz w:val="24"/>
          <w:szCs w:val="24"/>
        </w:rPr>
        <w:t>(</w:t>
      </w:r>
      <w:r w:rsidRPr="00B229C4">
        <w:rPr>
          <w:rFonts w:ascii="Courier New" w:hAnsi="Courier New" w:cs="Courier New"/>
          <w:sz w:val="24"/>
          <w:szCs w:val="24"/>
          <w:lang w:val="en-US"/>
        </w:rPr>
        <w:t>D</w:t>
      </w:r>
      <w:r w:rsidRPr="009D5F49">
        <w:rPr>
          <w:rFonts w:ascii="Courier New" w:hAnsi="Courier New" w:cs="Courier New"/>
          <w:sz w:val="24"/>
          <w:szCs w:val="24"/>
        </w:rPr>
        <w:t>44)</w:t>
      </w:r>
    </w:p>
    <w:p w:rsidR="00B229C4" w:rsidRPr="009D5F49" w:rsidRDefault="00B229C4">
      <w:pPr>
        <w:spacing w:after="160" w:line="259" w:lineRule="auto"/>
        <w:ind w:firstLine="0"/>
        <w:jc w:val="left"/>
        <w:rPr>
          <w:rFonts w:ascii="Courier New" w:hAnsi="Courier New" w:cs="Courier New"/>
          <w:color w:val="A020F0"/>
          <w:sz w:val="24"/>
          <w:szCs w:val="24"/>
        </w:rPr>
      </w:pPr>
      <w:r w:rsidRPr="009D5F49">
        <w:rPr>
          <w:rFonts w:ascii="Courier New" w:hAnsi="Courier New" w:cs="Courier New"/>
          <w:color w:val="A020F0"/>
          <w:sz w:val="24"/>
          <w:szCs w:val="24"/>
        </w:rPr>
        <w:br w:type="page"/>
      </w:r>
    </w:p>
    <w:p w:rsidR="00740399" w:rsidRPr="00740399" w:rsidRDefault="00740399" w:rsidP="00DF3E6A">
      <w:pPr>
        <w:pStyle w:val="1"/>
      </w:pPr>
      <w:bookmarkStart w:id="50" w:name="_Toc75024776"/>
      <w:r>
        <w:lastRenderedPageBreak/>
        <w:t xml:space="preserve">Приложение </w:t>
      </w:r>
      <w:r w:rsidR="000C5C6F">
        <w:t>Д</w:t>
      </w:r>
      <w:bookmarkEnd w:id="50"/>
    </w:p>
    <w:p w:rsidR="00740399" w:rsidRDefault="00740399" w:rsidP="00740399">
      <w:pPr>
        <w:pStyle w:val="ab"/>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 xml:space="preserve">Листинги </w:t>
      </w:r>
      <w:r w:rsidR="00DF3E6A">
        <w:rPr>
          <w:rFonts w:ascii="Times New Roman" w:hAnsi="Times New Roman" w:cs="Times New Roman"/>
          <w:sz w:val="28"/>
          <w:szCs w:val="28"/>
        </w:rPr>
        <w:t>программ</w:t>
      </w:r>
      <w:r>
        <w:rPr>
          <w:rFonts w:ascii="Times New Roman" w:hAnsi="Times New Roman" w:cs="Times New Roman"/>
          <w:sz w:val="28"/>
          <w:szCs w:val="28"/>
        </w:rPr>
        <w:t xml:space="preserve"> обработки экспериментальных измерений</w:t>
      </w:r>
    </w:p>
    <w:p w:rsidR="00740399" w:rsidRPr="008B4726" w:rsidRDefault="00740399" w:rsidP="00740399">
      <w:pPr>
        <w:pStyle w:val="ab"/>
        <w:spacing w:line="360" w:lineRule="auto"/>
        <w:ind w:left="0"/>
        <w:jc w:val="both"/>
        <w:rPr>
          <w:rFonts w:ascii="Times New Roman" w:hAnsi="Times New Roman" w:cs="Times New Roman"/>
          <w:b/>
          <w:sz w:val="28"/>
          <w:szCs w:val="28"/>
          <w:u w:val="single"/>
        </w:rPr>
      </w:pPr>
      <w:r w:rsidRPr="00740399">
        <w:rPr>
          <w:rFonts w:ascii="Times New Roman" w:hAnsi="Times New Roman" w:cs="Times New Roman"/>
          <w:b/>
          <w:sz w:val="28"/>
          <w:szCs w:val="28"/>
          <w:u w:val="single"/>
          <w:lang w:val="en-US"/>
        </w:rPr>
        <w:t>main</w:t>
      </w:r>
      <w:r w:rsidRPr="00740399">
        <w:rPr>
          <w:rFonts w:ascii="Times New Roman" w:hAnsi="Times New Roman" w:cs="Times New Roman"/>
          <w:b/>
          <w:sz w:val="28"/>
          <w:szCs w:val="28"/>
          <w:u w:val="single"/>
        </w:rPr>
        <w:t>.</w:t>
      </w:r>
      <w:r w:rsidRPr="00740399">
        <w:rPr>
          <w:rFonts w:ascii="Times New Roman" w:hAnsi="Times New Roman" w:cs="Times New Roman"/>
          <w:b/>
          <w:sz w:val="28"/>
          <w:szCs w:val="28"/>
          <w:u w:val="single"/>
          <w:lang w:val="en-US"/>
        </w:rPr>
        <w:t>m</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close all</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clear all</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clc</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config = Config();</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config.sigma_ksi = 10;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[uwb, gyro, acc, mag, euler] = log_reader_1_0();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gyro_new = interp1(gyro(1,:),gyro(4,:),uwb(1,:));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config.sigma_n = 0.15;</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config.sigma_phi = 0.02;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config.sigma_ksi_v = 0.4;</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config.sigma_ksi_phi = 0.3;</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config.T = 0.1;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y = [uwb(2,:);uwb(3,:);gyro_new];</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X_true = [y(1,1);y(2,1);1.5;atan2((9.04 - 1.91),(18.33 - 4.2));0];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X2(:,1) = X_true(:,1);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Fil2 = EKF_3(X2(:,1), y(:,1), config);</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D_x(:,1) = Fil2.Dx(1,1);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D_y(:,1) = Fil2.Dx(2,2);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D_V(:,1) = Fil2.Dx(3,3);</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D_alp(:,1) = Fil2.Dx(4,4);</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for i = 1:length(y)</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Pr>
          <w:rFonts w:ascii="Courier New" w:hAnsi="Courier New" w:cs="Courier New"/>
          <w:sz w:val="24"/>
          <w:szCs w:val="24"/>
          <w:lang w:val="en-US"/>
        </w:rPr>
        <w:t xml:space="preserve">    if i &gt; 1</w:t>
      </w: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Fil2 = Fil2.Update(y(:,i), config.T, config);</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X2(:,i) = Fil2.X;</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M_x(:,i) = sqrt(Fil2.Dx(1,1));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M_y(:,i) = sqrt(Fil2.Dx(2,2));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M_V(:,i) = sqrt(Fil2.Dx(3,3));</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M_alp(:,i) = sqrt(Fil2.Dx(4,4));</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M_omeg(:,i) = sqrt(Fil2.Dx(4,4));</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end</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end</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 Reference</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N1 = 63;</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N2 = 175;</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N_all = length(uwb(1,:));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Vx_true_0 = (18.33 - 4.2)/(24.02-12.02);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Vy_true_0 = (9.04 - 1.91)/(24.02-12.02);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 for k = 1:N + 100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for k = 1:N_all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if k &gt;= 1 &amp;&amp; k &lt;= N1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x_true(k) = 3.0802;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y_true(k) = 1.3319;</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%V_true(k) = 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Vx_true(k) = 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lastRenderedPageBreak/>
        <w:t xml:space="preserve">        Vy_true(k) = 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alpha_true(k) = atan2((9.04 - 1.91),(18.33 - 4.2));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omega_true(k) = 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if k == 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T = 0.1;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else</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T = uwb(1,k) - uwb(1,k-1);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end</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if k == N1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Vx_true(k) = Vx_true_0;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Vy_true(k) = Vy_true_0;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end</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elseif k &gt;= N2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x_true(k) = x_true(k - 1);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y_true(k) = y_true(k - 1);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Vx_true(k) = 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Vy_true(k) = 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alpha_true(k) = alpha_true(k - 1);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omega_true(k) = 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else</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T = uwb(1,k) - uwb(1,k-1);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Vx_true(k) = Vx_true(k - 1);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Vy_true(k) = Vy_true(k - 1);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x_true(k) = x_true(k - 1) + Vx_true(k-1)*T;</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y_true(k) = y_true(k - 1) + Vy_true(k-1)*T;</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alpha_true(k) = alpha_true(k-1);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omega_true(k) = 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end</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end</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 Static before moving</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x_error_stat1 = X2(1,1:N1) - x_true(1:N1);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y_error_stat1 = X2(2,1:N1) - y_true(1:N1);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alpha_error_stat1 = X2(4,1:N1) - alpha_true(1:N1);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mean_x_stat1 = mean(x_error_stat1);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mean_y_stat1 = mean(y_error_stat1);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mean_alpha_stat1 = mean(alpha_error_stat1);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std_x_stat1 = std(x_error_stat1);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std_y_stat1 = std(y_error_stat1);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std_alpha_stat1 = std(alpha_error_stat1);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drmse_stat1 = 2*sqrt(std_x_stat1^2 + std_y_stat1^2);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Moving</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x_error_mov = X2(1,N1:N2) - x_true(N1:N2);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y_error_mov = X2(2,N1:N2) - y_true(N1:N2);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alpha_error_mov = X2(4,N1:N2) - alpha_true(N1:N2);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lastRenderedPageBreak/>
        <w:t>mean_x_mov = mean(x_error_mov);</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mean_y_mov = mean(y_error_mov);</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mean_alpha_mov = mean(alpha_error_mov);</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std_x_mov = std(x_error_mov);</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std_y_mov = std(y_error_mov);</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std_alpha_mov = std(alpha_error_mov);</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drmse_mov = 2*sqrt(std_x_mov^2 + std_y_mov^2);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Static after moving</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x_error_stat2 = X2(1,N2:200) - x_true(N2:200);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y_error_stat2 = X2(2,N2:200) - y_true(N2:200);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alpha_error_stat2 = X2(4,N2:200) - alpha_true(N2:200);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mean_x_stat2 = mean(x_error_stat2);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mean_y_stat2 = mean(y_error_stat2);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mean_alpha_stat2 = mean(alpha_error_stat2);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std_x_stat2 = std(x_error_stat2);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std_y_stat2 = std(y_error_stat2);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std_alpha_stat2 = std(alpha_error_stat2);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velocity_error = X2(3,:) -</w:t>
      </w:r>
      <w:r>
        <w:rPr>
          <w:rFonts w:ascii="Courier New" w:hAnsi="Courier New" w:cs="Courier New"/>
          <w:sz w:val="24"/>
          <w:szCs w:val="24"/>
          <w:lang w:val="en-US"/>
        </w:rPr>
        <w:t xml:space="preserve"> sqrt(Vx_true.^2 + Vy_true.^2);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drmse_st2 = 2*sqrt(</w:t>
      </w:r>
      <w:r>
        <w:rPr>
          <w:rFonts w:ascii="Courier New" w:hAnsi="Courier New" w:cs="Courier New"/>
          <w:sz w:val="24"/>
          <w:szCs w:val="24"/>
          <w:lang w:val="en-US"/>
        </w:rPr>
        <w:t>std_x_stat2^2 + std_y_stat2^2);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D_coord = 0.0939;</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figure(2)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title("x")</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plot(uwb(1,:),x_true(1,:),'k--','linewidth',2)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hold on</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plot(uwb(1,:),y(1,:),'b','linewidth',2)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grid on</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plot(X1(1,:),'b','linewidth',2)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plot(uwb(1,:),X2(1,:),'r','linewidth',2)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ylabel('$$X, m$$','Interpreter','LaTeX', 'FontSize',24)</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xlabel('$$t, s$$','Interpreter','LaTeX', 'FontSize',24)</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rPr>
      </w:pPr>
      <w:r w:rsidRPr="00B229C4">
        <w:rPr>
          <w:rFonts w:ascii="Courier New" w:hAnsi="Courier New" w:cs="Courier New"/>
          <w:sz w:val="24"/>
          <w:szCs w:val="24"/>
        </w:rPr>
        <w:t>%</w:t>
      </w:r>
      <w:r w:rsidRPr="00B229C4">
        <w:rPr>
          <w:rFonts w:ascii="Courier New" w:hAnsi="Courier New" w:cs="Courier New"/>
          <w:sz w:val="24"/>
          <w:szCs w:val="24"/>
          <w:lang w:val="en-US"/>
        </w:rPr>
        <w:t>title</w:t>
      </w:r>
      <w:r w:rsidRPr="00B229C4">
        <w:rPr>
          <w:rFonts w:ascii="Courier New" w:hAnsi="Courier New" w:cs="Courier New"/>
          <w:sz w:val="24"/>
          <w:szCs w:val="24"/>
        </w:rPr>
        <w:t>('Зависимость истинной координаты Х и ее оценки от времени','</w:t>
      </w:r>
      <w:r w:rsidRPr="00B229C4">
        <w:rPr>
          <w:rFonts w:ascii="Courier New" w:hAnsi="Courier New" w:cs="Courier New"/>
          <w:sz w:val="24"/>
          <w:szCs w:val="24"/>
          <w:lang w:val="en-US"/>
        </w:rPr>
        <w:t>FontSize</w:t>
      </w:r>
      <w:r w:rsidRPr="00B229C4">
        <w:rPr>
          <w:rFonts w:ascii="Courier New" w:hAnsi="Courier New" w:cs="Courier New"/>
          <w:sz w:val="24"/>
          <w:szCs w:val="24"/>
        </w:rPr>
        <w:t>',18)</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rPr>
      </w:pPr>
      <w:r w:rsidRPr="00B229C4">
        <w:rPr>
          <w:rFonts w:ascii="Courier New" w:hAnsi="Courier New" w:cs="Courier New"/>
          <w:sz w:val="24"/>
          <w:szCs w:val="24"/>
          <w:lang w:val="en-US"/>
        </w:rPr>
        <w:t>legend</w:t>
      </w:r>
      <w:r w:rsidRPr="00B229C4">
        <w:rPr>
          <w:rFonts w:ascii="Courier New" w:hAnsi="Courier New" w:cs="Courier New"/>
          <w:sz w:val="24"/>
          <w:szCs w:val="24"/>
        </w:rPr>
        <w:t>({"Референс", "Измерение", "Оценка фильтра СШП+ИНС"},'</w:t>
      </w:r>
      <w:r w:rsidRPr="00B229C4">
        <w:rPr>
          <w:rFonts w:ascii="Courier New" w:hAnsi="Courier New" w:cs="Courier New"/>
          <w:sz w:val="24"/>
          <w:szCs w:val="24"/>
          <w:lang w:val="en-US"/>
        </w:rPr>
        <w:t>FontSize</w:t>
      </w:r>
      <w:r w:rsidRPr="00B229C4">
        <w:rPr>
          <w:rFonts w:ascii="Courier New" w:hAnsi="Courier New" w:cs="Courier New"/>
          <w:sz w:val="24"/>
          <w:szCs w:val="24"/>
        </w:rPr>
        <w:t>',10)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set(gca, 'FontSize',17)</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figure(3)</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plot(uwb(1,:),y_true(1,:),'k--','linewidth',2)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hold on</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plot(uwb(1,:), y(2,:),'b','linewidth',2)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plot(X1(2,:),'b','linewidth',2)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plot(uwb(1,:),X2(2,:),'r','linewidth',2)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grid on</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ylabel('$$Y, m$$','Interpreter','LaTeX', 'FontSize',24)</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xlabel('$$t, s$$','Interpreter','LaTeX', 'FontSize',24)</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rPr>
      </w:pPr>
      <w:r w:rsidRPr="00B229C4">
        <w:rPr>
          <w:rFonts w:ascii="Courier New" w:hAnsi="Courier New" w:cs="Courier New"/>
          <w:sz w:val="24"/>
          <w:szCs w:val="24"/>
          <w:lang w:val="en-US"/>
        </w:rPr>
        <w:t>legend</w:t>
      </w:r>
      <w:r w:rsidRPr="00B229C4">
        <w:rPr>
          <w:rFonts w:ascii="Courier New" w:hAnsi="Courier New" w:cs="Courier New"/>
          <w:sz w:val="24"/>
          <w:szCs w:val="24"/>
        </w:rPr>
        <w:t>({"Референс", "Измерение", "Оценка фильтра СШП+ИНС"},'</w:t>
      </w:r>
      <w:r w:rsidRPr="00B229C4">
        <w:rPr>
          <w:rFonts w:ascii="Courier New" w:hAnsi="Courier New" w:cs="Courier New"/>
          <w:sz w:val="24"/>
          <w:szCs w:val="24"/>
          <w:lang w:val="en-US"/>
        </w:rPr>
        <w:t>FontSize</w:t>
      </w:r>
      <w:r w:rsidRPr="00B229C4">
        <w:rPr>
          <w:rFonts w:ascii="Courier New" w:hAnsi="Courier New" w:cs="Courier New"/>
          <w:sz w:val="24"/>
          <w:szCs w:val="24"/>
        </w:rPr>
        <w:t>',10)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set(gca, 'FontSize',17)</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figure(4)</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lastRenderedPageBreak/>
        <w:t>plot(uwb(1,:),omega_true(1,:),'k--','linewidth',2)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hold on</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plot(uwb(1,:),y(3,:),'b','linewidth',2)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grid on</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plot(X1(5,:),'b','linewidth',2)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plot(uwb(1,:),X2(5,:),'r','linewidth',2)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xlim([uwb(1,1) uwb(1,end)])</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xlabel('$$t, s$$','Interpreter','LaTeX', 'FontSize',24)</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ylabel('$$ \dot{\alpha}, rad/s $$', 'Interpreter','LaTeX', 'FontSize',24)</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rPr>
      </w:pPr>
      <w:r w:rsidRPr="00B229C4">
        <w:rPr>
          <w:rFonts w:ascii="Courier New" w:hAnsi="Courier New" w:cs="Courier New"/>
          <w:sz w:val="24"/>
          <w:szCs w:val="24"/>
          <w:lang w:val="en-US"/>
        </w:rPr>
        <w:t>legend</w:t>
      </w:r>
      <w:r w:rsidRPr="00B229C4">
        <w:rPr>
          <w:rFonts w:ascii="Courier New" w:hAnsi="Courier New" w:cs="Courier New"/>
          <w:sz w:val="24"/>
          <w:szCs w:val="24"/>
        </w:rPr>
        <w:t>({"Референс", "Измерение", "Оценка фильтра СШП+ИНС"},'</w:t>
      </w:r>
      <w:r w:rsidRPr="00B229C4">
        <w:rPr>
          <w:rFonts w:ascii="Courier New" w:hAnsi="Courier New" w:cs="Courier New"/>
          <w:sz w:val="24"/>
          <w:szCs w:val="24"/>
          <w:lang w:val="en-US"/>
        </w:rPr>
        <w:t>FontSize</w:t>
      </w:r>
      <w:r w:rsidRPr="00B229C4">
        <w:rPr>
          <w:rFonts w:ascii="Courier New" w:hAnsi="Courier New" w:cs="Courier New"/>
          <w:sz w:val="24"/>
          <w:szCs w:val="24"/>
        </w:rPr>
        <w:t>',10)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rPr>
      </w:pPr>
      <w:r w:rsidRPr="00B229C4">
        <w:rPr>
          <w:rFonts w:ascii="Courier New" w:hAnsi="Courier New" w:cs="Courier New"/>
          <w:sz w:val="24"/>
          <w:szCs w:val="24"/>
        </w:rPr>
        <w:t>%</w:t>
      </w:r>
      <w:r w:rsidRPr="00B229C4">
        <w:rPr>
          <w:rFonts w:ascii="Courier New" w:hAnsi="Courier New" w:cs="Courier New"/>
          <w:sz w:val="24"/>
          <w:szCs w:val="24"/>
          <w:lang w:val="en-US"/>
        </w:rPr>
        <w:t>title</w:t>
      </w:r>
      <w:r w:rsidRPr="00B229C4">
        <w:rPr>
          <w:rFonts w:ascii="Courier New" w:hAnsi="Courier New" w:cs="Courier New"/>
          <w:sz w:val="24"/>
          <w:szCs w:val="24"/>
        </w:rPr>
        <w:t>('оценка производной курса от времени','</w:t>
      </w:r>
      <w:r w:rsidRPr="00B229C4">
        <w:rPr>
          <w:rFonts w:ascii="Courier New" w:hAnsi="Courier New" w:cs="Courier New"/>
          <w:sz w:val="24"/>
          <w:szCs w:val="24"/>
          <w:lang w:val="en-US"/>
        </w:rPr>
        <w:t>FontSize</w:t>
      </w:r>
      <w:r w:rsidRPr="00B229C4">
        <w:rPr>
          <w:rFonts w:ascii="Courier New" w:hAnsi="Courier New" w:cs="Courier New"/>
          <w:sz w:val="24"/>
          <w:szCs w:val="24"/>
        </w:rPr>
        <w:t>',18)</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set(gca, 'FontSize',17)</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figure(5)</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plot(uwb(1,:),alpha_true(1,:),'k--','linewidth',2)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grid on</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hold on</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plot(X1(5,:),'b','linewidth',2)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plot(uwb(1,:),X2(4,:),'r','linewidth',2)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xlim([uwb(1,1) uwb(1,end)])</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xlabel('$$t, s$$','Interpreter','LaTeX', 'FontSize',24)</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ylabel('$$ \alpha, rad $$', 'Interpreter','LaTeX', 'FontSize',24)</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legend({"Референс", "Оценка фильтра СШП+ИНС"},'FontSize',10)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rPr>
      </w:pPr>
      <w:r w:rsidRPr="00B229C4">
        <w:rPr>
          <w:rFonts w:ascii="Courier New" w:hAnsi="Courier New" w:cs="Courier New"/>
          <w:sz w:val="24"/>
          <w:szCs w:val="24"/>
        </w:rPr>
        <w:t>%</w:t>
      </w:r>
      <w:r w:rsidRPr="00B229C4">
        <w:rPr>
          <w:rFonts w:ascii="Courier New" w:hAnsi="Courier New" w:cs="Courier New"/>
          <w:sz w:val="24"/>
          <w:szCs w:val="24"/>
          <w:lang w:val="en-US"/>
        </w:rPr>
        <w:t>title</w:t>
      </w:r>
      <w:r w:rsidRPr="00B229C4">
        <w:rPr>
          <w:rFonts w:ascii="Courier New" w:hAnsi="Courier New" w:cs="Courier New"/>
          <w:sz w:val="24"/>
          <w:szCs w:val="24"/>
        </w:rPr>
        <w:t>('оценка курса от времени','</w:t>
      </w:r>
      <w:r w:rsidRPr="00B229C4">
        <w:rPr>
          <w:rFonts w:ascii="Courier New" w:hAnsi="Courier New" w:cs="Courier New"/>
          <w:sz w:val="24"/>
          <w:szCs w:val="24"/>
          <w:lang w:val="en-US"/>
        </w:rPr>
        <w:t>FontSize</w:t>
      </w:r>
      <w:r w:rsidRPr="00B229C4">
        <w:rPr>
          <w:rFonts w:ascii="Courier New" w:hAnsi="Courier New" w:cs="Courier New"/>
          <w:sz w:val="24"/>
          <w:szCs w:val="24"/>
        </w:rPr>
        <w:t>',18)</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set(gca, 'FontSize',17)</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figure(6)</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plot(x_true(1,:),y_true(1,:),'k--','linewidth',2)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hold on</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plot(y(1,:),y(2,:),'b','linewidth',2)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grid on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plot(X1(1,:),X1(2,:),'b','linewidth',1)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plot(X2(1,:),X2(2,:),'r','linewidth',2)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rPr>
      </w:pPr>
      <w:r w:rsidRPr="00B229C4">
        <w:rPr>
          <w:rFonts w:ascii="Courier New" w:hAnsi="Courier New" w:cs="Courier New"/>
          <w:sz w:val="24"/>
          <w:szCs w:val="24"/>
        </w:rPr>
        <w:t>%</w:t>
      </w:r>
      <w:r w:rsidRPr="00B229C4">
        <w:rPr>
          <w:rFonts w:ascii="Courier New" w:hAnsi="Courier New" w:cs="Courier New"/>
          <w:sz w:val="24"/>
          <w:szCs w:val="24"/>
          <w:lang w:val="en-US"/>
        </w:rPr>
        <w:t>title</w:t>
      </w:r>
      <w:r w:rsidRPr="00B229C4">
        <w:rPr>
          <w:rFonts w:ascii="Courier New" w:hAnsi="Courier New" w:cs="Courier New"/>
          <w:sz w:val="24"/>
          <w:szCs w:val="24"/>
        </w:rPr>
        <w:t>('Истинная траектория и е</w:t>
      </w:r>
      <w:r w:rsidRPr="00B229C4">
        <w:rPr>
          <w:rFonts w:ascii="Courier New" w:hAnsi="Courier New" w:cs="Courier New"/>
          <w:sz w:val="24"/>
          <w:szCs w:val="24"/>
          <w:lang w:val="en-US"/>
        </w:rPr>
        <w:t>e</w:t>
      </w:r>
      <w:r w:rsidRPr="00B229C4">
        <w:rPr>
          <w:rFonts w:ascii="Courier New" w:hAnsi="Courier New" w:cs="Courier New"/>
          <w:sz w:val="24"/>
          <w:szCs w:val="24"/>
        </w:rPr>
        <w:t xml:space="preserve"> оценка','</w:t>
      </w:r>
      <w:r w:rsidRPr="00B229C4">
        <w:rPr>
          <w:rFonts w:ascii="Courier New" w:hAnsi="Courier New" w:cs="Courier New"/>
          <w:sz w:val="24"/>
          <w:szCs w:val="24"/>
          <w:lang w:val="en-US"/>
        </w:rPr>
        <w:t>FontSize</w:t>
      </w:r>
      <w:r w:rsidRPr="00B229C4">
        <w:rPr>
          <w:rFonts w:ascii="Courier New" w:hAnsi="Courier New" w:cs="Courier New"/>
          <w:sz w:val="24"/>
          <w:szCs w:val="24"/>
        </w:rPr>
        <w:t>',18)</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xlabel('$$X, m$$','Interpreter','LaTeX', 'FontSize',24)</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ylabel('$$Y, m$$','Interpreter','LaTeX', 'FontSize',24)</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rPr>
      </w:pPr>
      <w:r w:rsidRPr="00B229C4">
        <w:rPr>
          <w:rFonts w:ascii="Courier New" w:hAnsi="Courier New" w:cs="Courier New"/>
          <w:sz w:val="24"/>
          <w:szCs w:val="24"/>
          <w:lang w:val="en-US"/>
        </w:rPr>
        <w:t>legend</w:t>
      </w:r>
      <w:r w:rsidRPr="00B229C4">
        <w:rPr>
          <w:rFonts w:ascii="Courier New" w:hAnsi="Courier New" w:cs="Courier New"/>
          <w:sz w:val="24"/>
          <w:szCs w:val="24"/>
        </w:rPr>
        <w:t>({"Референс", "Измерение", "Оценка фильтра СШП+ИНС"},'</w:t>
      </w:r>
      <w:r w:rsidRPr="00B229C4">
        <w:rPr>
          <w:rFonts w:ascii="Courier New" w:hAnsi="Courier New" w:cs="Courier New"/>
          <w:sz w:val="24"/>
          <w:szCs w:val="24"/>
          <w:lang w:val="en-US"/>
        </w:rPr>
        <w:t>FontSize</w:t>
      </w:r>
      <w:r w:rsidRPr="00B229C4">
        <w:rPr>
          <w:rFonts w:ascii="Courier New" w:hAnsi="Courier New" w:cs="Courier New"/>
          <w:sz w:val="24"/>
          <w:szCs w:val="24"/>
        </w:rPr>
        <w:t>',10)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rPr>
      </w:pPr>
      <w:r w:rsidRPr="00B229C4">
        <w:rPr>
          <w:rFonts w:ascii="Courier New" w:hAnsi="Courier New" w:cs="Courier New"/>
          <w:sz w:val="24"/>
          <w:szCs w:val="24"/>
        </w:rPr>
        <w:t>%</w:t>
      </w:r>
      <w:r w:rsidRPr="00B229C4">
        <w:rPr>
          <w:rFonts w:ascii="Courier New" w:hAnsi="Courier New" w:cs="Courier New"/>
          <w:sz w:val="24"/>
          <w:szCs w:val="24"/>
          <w:lang w:val="en-US"/>
        </w:rPr>
        <w:t>title</w:t>
      </w:r>
      <w:r w:rsidRPr="00B229C4">
        <w:rPr>
          <w:rFonts w:ascii="Courier New" w:hAnsi="Courier New" w:cs="Courier New"/>
          <w:sz w:val="24"/>
          <w:szCs w:val="24"/>
        </w:rPr>
        <w:t>('оценка производной курса от времени','</w:t>
      </w:r>
      <w:r w:rsidRPr="00B229C4">
        <w:rPr>
          <w:rFonts w:ascii="Courier New" w:hAnsi="Courier New" w:cs="Courier New"/>
          <w:sz w:val="24"/>
          <w:szCs w:val="24"/>
          <w:lang w:val="en-US"/>
        </w:rPr>
        <w:t>FontSize</w:t>
      </w:r>
      <w:r w:rsidRPr="00B229C4">
        <w:rPr>
          <w:rFonts w:ascii="Courier New" w:hAnsi="Courier New" w:cs="Courier New"/>
          <w:sz w:val="24"/>
          <w:szCs w:val="24"/>
        </w:rPr>
        <w:t>',18)</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set(gca, 'FontSize',17)</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figure(7)</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%plot(y(1,:) - uwb(2,:),'k')</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%plot(X1(1,:) - uwb(2,:),'b','linewidth',2)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plot(uwb(1,:),X2(1,:) - uwb(2,:),'r','linewidth',2)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hold on</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plot(uwb(1,:),3*D_coord,'m.','linewidth',8)</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plot(uwb(1,:),-3*D_coord,'m.','linewidth',8)</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lastRenderedPageBreak/>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plot(uwb(1,:),3*M_x,'b--','linewidth',2)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plot(uwb(1,:),-3*M_x,'b--','linewidth',2)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grid on</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xlim([uwb(1,1) uwb(1,end)])</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title('Ошибка оценки координаты Х','FontSize',18)</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xlabel('$$t, s$$','Interpreter','LaTeX', 'FontSize',24)</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ylabel('$$ \widehat{X} - X, m $$','Interpreter','LaTeX', 'FontSize',24)</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set(gca, 'FontSize',17)</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figure(8)</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title("y")</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plot(y(2,:) - uwb(3,:),'k')</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%plot(X1(2,:) - uwb(3,:),'b','linewidth',2)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plot(uwb(1,:),X2(2,:) - uwb(3,:),'r','linewidth',2)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grid on</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hold on</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plot(uwb(1,:),3*M_y,'b--','linewidth',2)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plot(uwb(1,:),-3*M_y,'b--','linewidth',2)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plot(uwb(1,:),3*0.0939,'m.','linewidth',4)</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plot(uwb(1,:),-3*0.0939,'m.','linewidth',4)</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xlim([uwb(1,1) uwb(1,end)])</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title('Ошибка оценки координаты Y','FontSize',18)</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xlabel('$$t, s$$','Interpreter','LaTeX', 'FontSize',24)</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ylabel('$$ \widehat{Y} - Y, m $$','Interpreter','LaTeX', 'FontSize',24)</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set(gca, 'FontSize',17)</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740399" w:rsidRPr="008B4726" w:rsidRDefault="00740399" w:rsidP="00740399">
      <w:pPr>
        <w:pStyle w:val="ab"/>
        <w:spacing w:line="360" w:lineRule="auto"/>
        <w:ind w:left="0"/>
        <w:jc w:val="both"/>
        <w:rPr>
          <w:rFonts w:ascii="Times New Roman" w:hAnsi="Times New Roman" w:cs="Times New Roman"/>
          <w:sz w:val="28"/>
          <w:szCs w:val="28"/>
          <w:lang w:val="en-US"/>
        </w:rPr>
      </w:pPr>
    </w:p>
    <w:p w:rsidR="00740399" w:rsidRPr="00740399" w:rsidRDefault="00740399" w:rsidP="00740399">
      <w:pPr>
        <w:pStyle w:val="ab"/>
        <w:spacing w:line="360" w:lineRule="auto"/>
        <w:ind w:left="0"/>
        <w:jc w:val="both"/>
        <w:rPr>
          <w:rFonts w:ascii="Times New Roman" w:hAnsi="Times New Roman" w:cs="Times New Roman"/>
          <w:b/>
          <w:sz w:val="28"/>
          <w:szCs w:val="28"/>
          <w:u w:val="single"/>
          <w:lang w:val="en-US"/>
        </w:rPr>
      </w:pPr>
      <w:r w:rsidRPr="00740399">
        <w:rPr>
          <w:rFonts w:ascii="Times New Roman" w:hAnsi="Times New Roman" w:cs="Times New Roman"/>
          <w:b/>
          <w:sz w:val="28"/>
          <w:szCs w:val="28"/>
          <w:u w:val="single"/>
          <w:lang w:val="en-US"/>
        </w:rPr>
        <w:t>EKF_3.m</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classdef EKF_3</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9D5F49" w:rsidRDefault="00B229C4" w:rsidP="00B229C4">
      <w:pPr>
        <w:autoSpaceDE w:val="0"/>
        <w:autoSpaceDN w:val="0"/>
        <w:adjustRightInd w:val="0"/>
        <w:spacing w:after="0" w:line="240" w:lineRule="auto"/>
        <w:ind w:firstLine="0"/>
        <w:jc w:val="left"/>
        <w:rPr>
          <w:rFonts w:ascii="Courier New" w:hAnsi="Courier New" w:cs="Courier New"/>
          <w:sz w:val="24"/>
          <w:szCs w:val="24"/>
        </w:rPr>
      </w:pPr>
      <w:r w:rsidRPr="00B229C4">
        <w:rPr>
          <w:rFonts w:ascii="Courier New" w:hAnsi="Courier New" w:cs="Courier New"/>
          <w:sz w:val="24"/>
          <w:szCs w:val="24"/>
          <w:lang w:val="en-US"/>
        </w:rPr>
        <w:t xml:space="preserve">    properties</w:t>
      </w:r>
      <w:r w:rsidRPr="009D5F49">
        <w:rPr>
          <w:rFonts w:ascii="Courier New" w:hAnsi="Courier New" w:cs="Courier New"/>
          <w:sz w:val="24"/>
          <w:szCs w:val="24"/>
        </w:rPr>
        <w:t xml:space="preserve"> (</w:t>
      </w:r>
      <w:r w:rsidRPr="00B229C4">
        <w:rPr>
          <w:rFonts w:ascii="Courier New" w:hAnsi="Courier New" w:cs="Courier New"/>
          <w:sz w:val="24"/>
          <w:szCs w:val="24"/>
          <w:lang w:val="en-US"/>
        </w:rPr>
        <w:t>Access</w:t>
      </w:r>
      <w:r w:rsidRPr="009D5F49">
        <w:rPr>
          <w:rFonts w:ascii="Courier New" w:hAnsi="Courier New" w:cs="Courier New"/>
          <w:sz w:val="24"/>
          <w:szCs w:val="24"/>
        </w:rPr>
        <w:t xml:space="preserve"> = </w:t>
      </w:r>
      <w:r w:rsidRPr="00B229C4">
        <w:rPr>
          <w:rFonts w:ascii="Courier New" w:hAnsi="Courier New" w:cs="Courier New"/>
          <w:sz w:val="24"/>
          <w:szCs w:val="24"/>
          <w:lang w:val="en-US"/>
        </w:rPr>
        <w:t>public</w:t>
      </w:r>
      <w:r w:rsidRPr="009D5F49">
        <w:rPr>
          <w:rFonts w:ascii="Courier New" w:hAnsi="Courier New" w:cs="Courier New"/>
          <w:sz w:val="24"/>
          <w:szCs w:val="24"/>
        </w:rPr>
        <w:t>) % атрибуты класса</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rPr>
      </w:pPr>
      <w:r w:rsidRPr="009D5F49">
        <w:rPr>
          <w:rFonts w:ascii="Courier New" w:hAnsi="Courier New" w:cs="Courier New"/>
          <w:sz w:val="24"/>
          <w:szCs w:val="24"/>
        </w:rPr>
        <w:t xml:space="preserve">        </w:t>
      </w:r>
      <w:r w:rsidRPr="00B229C4">
        <w:rPr>
          <w:rFonts w:ascii="Courier New" w:hAnsi="Courier New" w:cs="Courier New"/>
          <w:sz w:val="24"/>
          <w:szCs w:val="24"/>
          <w:lang w:val="en-US"/>
        </w:rPr>
        <w:t>X</w:t>
      </w:r>
      <w:r w:rsidRPr="00B229C4">
        <w:rPr>
          <w:rFonts w:ascii="Courier New" w:hAnsi="Courier New" w:cs="Courier New"/>
          <w:sz w:val="24"/>
          <w:szCs w:val="24"/>
        </w:rPr>
        <w:t>; % вектор состояния</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rPr>
      </w:pPr>
      <w:r w:rsidRPr="00B229C4">
        <w:rPr>
          <w:rFonts w:ascii="Courier New" w:hAnsi="Courier New" w:cs="Courier New"/>
          <w:sz w:val="24"/>
          <w:szCs w:val="24"/>
        </w:rPr>
        <w:t xml:space="preserve">        </w:t>
      </w:r>
      <w:r w:rsidRPr="00B229C4">
        <w:rPr>
          <w:rFonts w:ascii="Courier New" w:hAnsi="Courier New" w:cs="Courier New"/>
          <w:sz w:val="24"/>
          <w:szCs w:val="24"/>
          <w:lang w:val="en-US"/>
        </w:rPr>
        <w:t>Dx</w:t>
      </w:r>
      <w:r w:rsidRPr="00B229C4">
        <w:rPr>
          <w:rFonts w:ascii="Courier New" w:hAnsi="Courier New" w:cs="Courier New"/>
          <w:sz w:val="24"/>
          <w:szCs w:val="24"/>
        </w:rPr>
        <w:t>; % матрица дисперсий ошибок фильтрации</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rPr>
      </w:pPr>
      <w:r w:rsidRPr="00B229C4">
        <w:rPr>
          <w:rFonts w:ascii="Courier New" w:hAnsi="Courier New" w:cs="Courier New"/>
          <w:sz w:val="24"/>
          <w:szCs w:val="24"/>
        </w:rPr>
        <w:t xml:space="preserve">        </w:t>
      </w:r>
      <w:r w:rsidRPr="00B229C4">
        <w:rPr>
          <w:rFonts w:ascii="Courier New" w:hAnsi="Courier New" w:cs="Courier New"/>
          <w:sz w:val="24"/>
          <w:szCs w:val="24"/>
          <w:lang w:val="en-US"/>
        </w:rPr>
        <w:t>sigma</w:t>
      </w:r>
      <w:r w:rsidRPr="00B229C4">
        <w:rPr>
          <w:rFonts w:ascii="Courier New" w:hAnsi="Courier New" w:cs="Courier New"/>
          <w:sz w:val="24"/>
          <w:szCs w:val="24"/>
        </w:rPr>
        <w:t>_</w:t>
      </w:r>
      <w:r w:rsidRPr="00B229C4">
        <w:rPr>
          <w:rFonts w:ascii="Courier New" w:hAnsi="Courier New" w:cs="Courier New"/>
          <w:sz w:val="24"/>
          <w:szCs w:val="24"/>
          <w:lang w:val="en-US"/>
        </w:rPr>
        <w:t>n</w:t>
      </w:r>
      <w:r w:rsidRPr="00B229C4">
        <w:rPr>
          <w:rFonts w:ascii="Courier New" w:hAnsi="Courier New" w:cs="Courier New"/>
          <w:sz w:val="24"/>
          <w:szCs w:val="24"/>
        </w:rPr>
        <w:t xml:space="preserve">; % СКО шума наблюдения </w:t>
      </w:r>
      <w:r w:rsidRPr="00B229C4">
        <w:rPr>
          <w:rFonts w:ascii="Courier New" w:hAnsi="Courier New" w:cs="Courier New"/>
          <w:sz w:val="24"/>
          <w:szCs w:val="24"/>
          <w:lang w:val="en-US"/>
        </w:rPr>
        <w:t>ToA</w:t>
      </w:r>
      <w:r w:rsidRPr="00B229C4">
        <w:rPr>
          <w:rFonts w:ascii="Courier New" w:hAnsi="Courier New" w:cs="Courier New"/>
          <w:sz w:val="24"/>
          <w:szCs w:val="24"/>
        </w:rPr>
        <w:t xml:space="preserve"> отметок</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rPr>
      </w:pPr>
      <w:r w:rsidRPr="00B229C4">
        <w:rPr>
          <w:rFonts w:ascii="Courier New" w:hAnsi="Courier New" w:cs="Courier New"/>
          <w:sz w:val="24"/>
          <w:szCs w:val="24"/>
        </w:rPr>
        <w:t xml:space="preserve">        </w:t>
      </w:r>
      <w:r w:rsidRPr="00B229C4">
        <w:rPr>
          <w:rFonts w:ascii="Courier New" w:hAnsi="Courier New" w:cs="Courier New"/>
          <w:sz w:val="24"/>
          <w:szCs w:val="24"/>
          <w:lang w:val="en-US"/>
        </w:rPr>
        <w:t>sigma</w:t>
      </w:r>
      <w:r w:rsidRPr="00B229C4">
        <w:rPr>
          <w:rFonts w:ascii="Courier New" w:hAnsi="Courier New" w:cs="Courier New"/>
          <w:sz w:val="24"/>
          <w:szCs w:val="24"/>
        </w:rPr>
        <w:t>_</w:t>
      </w:r>
      <w:r w:rsidRPr="00B229C4">
        <w:rPr>
          <w:rFonts w:ascii="Courier New" w:hAnsi="Courier New" w:cs="Courier New"/>
          <w:sz w:val="24"/>
          <w:szCs w:val="24"/>
          <w:lang w:val="en-US"/>
        </w:rPr>
        <w:t>phi</w:t>
      </w:r>
      <w:r w:rsidRPr="00B229C4">
        <w:rPr>
          <w:rFonts w:ascii="Courier New" w:hAnsi="Courier New" w:cs="Courier New"/>
          <w:sz w:val="24"/>
          <w:szCs w:val="24"/>
        </w:rPr>
        <w:t>;</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rPr>
      </w:pPr>
      <w:r w:rsidRPr="00B229C4">
        <w:rPr>
          <w:rFonts w:ascii="Courier New" w:hAnsi="Courier New" w:cs="Courier New"/>
          <w:sz w:val="24"/>
          <w:szCs w:val="24"/>
        </w:rPr>
        <w:t xml:space="preserve">        </w:t>
      </w:r>
      <w:r w:rsidRPr="00B229C4">
        <w:rPr>
          <w:rFonts w:ascii="Courier New" w:hAnsi="Courier New" w:cs="Courier New"/>
          <w:sz w:val="24"/>
          <w:szCs w:val="24"/>
          <w:lang w:val="en-US"/>
        </w:rPr>
        <w:t>sigma</w:t>
      </w:r>
      <w:r w:rsidRPr="00B229C4">
        <w:rPr>
          <w:rFonts w:ascii="Courier New" w:hAnsi="Courier New" w:cs="Courier New"/>
          <w:sz w:val="24"/>
          <w:szCs w:val="24"/>
        </w:rPr>
        <w:t>_</w:t>
      </w:r>
      <w:r w:rsidRPr="00B229C4">
        <w:rPr>
          <w:rFonts w:ascii="Courier New" w:hAnsi="Courier New" w:cs="Courier New"/>
          <w:sz w:val="24"/>
          <w:szCs w:val="24"/>
          <w:lang w:val="en-US"/>
        </w:rPr>
        <w:t>ksi</w:t>
      </w:r>
      <w:r w:rsidRPr="00B229C4">
        <w:rPr>
          <w:rFonts w:ascii="Courier New" w:hAnsi="Courier New" w:cs="Courier New"/>
          <w:sz w:val="24"/>
          <w:szCs w:val="24"/>
        </w:rPr>
        <w:t>_</w:t>
      </w:r>
      <w:r w:rsidRPr="00B229C4">
        <w:rPr>
          <w:rFonts w:ascii="Courier New" w:hAnsi="Courier New" w:cs="Courier New"/>
          <w:sz w:val="24"/>
          <w:szCs w:val="24"/>
          <w:lang w:val="en-US"/>
        </w:rPr>
        <w:t>v</w:t>
      </w:r>
      <w:r w:rsidRPr="00B229C4">
        <w:rPr>
          <w:rFonts w:ascii="Courier New" w:hAnsi="Courier New" w:cs="Courier New"/>
          <w:sz w:val="24"/>
          <w:szCs w:val="24"/>
        </w:rPr>
        <w:t>; % СКО формирующего шума по скорости</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rPr>
      </w:pPr>
      <w:r w:rsidRPr="00B229C4">
        <w:rPr>
          <w:rFonts w:ascii="Courier New" w:hAnsi="Courier New" w:cs="Courier New"/>
          <w:sz w:val="24"/>
          <w:szCs w:val="24"/>
        </w:rPr>
        <w:t xml:space="preserve">        </w:t>
      </w:r>
      <w:r w:rsidRPr="00B229C4">
        <w:rPr>
          <w:rFonts w:ascii="Courier New" w:hAnsi="Courier New" w:cs="Courier New"/>
          <w:sz w:val="24"/>
          <w:szCs w:val="24"/>
          <w:lang w:val="en-US"/>
        </w:rPr>
        <w:t>sigma</w:t>
      </w:r>
      <w:r w:rsidRPr="00B229C4">
        <w:rPr>
          <w:rFonts w:ascii="Courier New" w:hAnsi="Courier New" w:cs="Courier New"/>
          <w:sz w:val="24"/>
          <w:szCs w:val="24"/>
        </w:rPr>
        <w:t>_</w:t>
      </w:r>
      <w:r w:rsidRPr="00B229C4">
        <w:rPr>
          <w:rFonts w:ascii="Courier New" w:hAnsi="Courier New" w:cs="Courier New"/>
          <w:sz w:val="24"/>
          <w:szCs w:val="24"/>
          <w:lang w:val="en-US"/>
        </w:rPr>
        <w:t>ksi</w:t>
      </w:r>
      <w:r w:rsidRPr="00B229C4">
        <w:rPr>
          <w:rFonts w:ascii="Courier New" w:hAnsi="Courier New" w:cs="Courier New"/>
          <w:sz w:val="24"/>
          <w:szCs w:val="24"/>
        </w:rPr>
        <w:t>_</w:t>
      </w:r>
      <w:r w:rsidRPr="00B229C4">
        <w:rPr>
          <w:rFonts w:ascii="Courier New" w:hAnsi="Courier New" w:cs="Courier New"/>
          <w:sz w:val="24"/>
          <w:szCs w:val="24"/>
          <w:lang w:val="en-US"/>
        </w:rPr>
        <w:t>phi</w:t>
      </w:r>
      <w:r w:rsidRPr="00B229C4">
        <w:rPr>
          <w:rFonts w:ascii="Courier New" w:hAnsi="Courier New" w:cs="Courier New"/>
          <w:sz w:val="24"/>
          <w:szCs w:val="24"/>
        </w:rPr>
        <w:t>;</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rPr>
      </w:pPr>
      <w:r w:rsidRPr="00B229C4">
        <w:rPr>
          <w:rFonts w:ascii="Courier New" w:hAnsi="Courier New" w:cs="Courier New"/>
          <w:sz w:val="24"/>
          <w:szCs w:val="24"/>
        </w:rPr>
        <w:t xml:space="preserve">        </w:t>
      </w:r>
      <w:r w:rsidRPr="00B229C4">
        <w:rPr>
          <w:rFonts w:ascii="Courier New" w:hAnsi="Courier New" w:cs="Courier New"/>
          <w:sz w:val="24"/>
          <w:szCs w:val="24"/>
          <w:lang w:val="en-US"/>
        </w:rPr>
        <w:t>c</w:t>
      </w:r>
      <w:r w:rsidRPr="00B229C4">
        <w:rPr>
          <w:rFonts w:ascii="Courier New" w:hAnsi="Courier New" w:cs="Courier New"/>
          <w:sz w:val="24"/>
          <w:szCs w:val="24"/>
        </w:rPr>
        <w:t>; % скорость света</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rPr>
      </w:pPr>
      <w:r w:rsidRPr="00B229C4">
        <w:rPr>
          <w:rFonts w:ascii="Courier New" w:hAnsi="Courier New" w:cs="Courier New"/>
          <w:sz w:val="24"/>
          <w:szCs w:val="24"/>
        </w:rPr>
        <w:t xml:space="preserve">        </w:t>
      </w:r>
      <w:r w:rsidRPr="00B229C4">
        <w:rPr>
          <w:rFonts w:ascii="Courier New" w:hAnsi="Courier New" w:cs="Courier New"/>
          <w:sz w:val="24"/>
          <w:szCs w:val="24"/>
          <w:lang w:val="en-US"/>
        </w:rPr>
        <w:t>D</w:t>
      </w:r>
      <w:r w:rsidRPr="00B229C4">
        <w:rPr>
          <w:rFonts w:ascii="Courier New" w:hAnsi="Courier New" w:cs="Courier New"/>
          <w:sz w:val="24"/>
          <w:szCs w:val="24"/>
        </w:rPr>
        <w:t>_</w:t>
      </w:r>
      <w:r w:rsidRPr="00B229C4">
        <w:rPr>
          <w:rFonts w:ascii="Courier New" w:hAnsi="Courier New" w:cs="Courier New"/>
          <w:sz w:val="24"/>
          <w:szCs w:val="24"/>
          <w:lang w:val="en-US"/>
        </w:rPr>
        <w:t>ksi</w:t>
      </w:r>
      <w:r w:rsidRPr="00B229C4">
        <w:rPr>
          <w:rFonts w:ascii="Courier New" w:hAnsi="Courier New" w:cs="Courier New"/>
          <w:sz w:val="24"/>
          <w:szCs w:val="24"/>
        </w:rPr>
        <w:t>; % матрица формирующих шумов</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rPr>
      </w:pPr>
      <w:r w:rsidRPr="00B229C4">
        <w:rPr>
          <w:rFonts w:ascii="Courier New" w:hAnsi="Courier New" w:cs="Courier New"/>
          <w:sz w:val="24"/>
          <w:szCs w:val="24"/>
        </w:rPr>
        <w:t xml:space="preserve">    </w:t>
      </w:r>
      <w:r w:rsidRPr="00B229C4">
        <w:rPr>
          <w:rFonts w:ascii="Courier New" w:hAnsi="Courier New" w:cs="Courier New"/>
          <w:sz w:val="24"/>
          <w:szCs w:val="24"/>
          <w:lang w:val="en-US"/>
        </w:rPr>
        <w:t>end</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rPr>
      </w:pPr>
      <w:r w:rsidRPr="00B229C4">
        <w:rPr>
          <w:rFonts w:ascii="Courier New" w:hAnsi="Courier New" w:cs="Courier New"/>
          <w:sz w:val="24"/>
          <w:szCs w:val="24"/>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rPr>
        <w:t xml:space="preserve">    </w:t>
      </w:r>
      <w:r w:rsidRPr="00B229C4">
        <w:rPr>
          <w:rFonts w:ascii="Courier New" w:hAnsi="Courier New" w:cs="Courier New"/>
          <w:sz w:val="24"/>
          <w:szCs w:val="24"/>
          <w:lang w:val="en-US"/>
        </w:rPr>
        <w:t>methods (Access = public)</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lastRenderedPageBreak/>
        <w:t xml:space="preserve">        function obj = EKF_3(X0, y, config) % конструктор</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obj.X = X0;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obj.Dx = eye(length(X0));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obj.sigma_n = config.sigma_n; % м</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obj.sigma_phi = config.sigma_phi; % м</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obj.sigma_ksi_v = config.sigma_ksi_v; % м/с</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obj.sigma_ksi_phi = config.sigma_ksi_phi; % м/с</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obj.D_ksi = eye(2);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obj.D_ksi(1,1) = obj.sigma_ksi_v^2;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obj.D_ksi(2,2) = obj.sigma_ksi_phi^2;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end</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function obj = Update(obj, y, dt, config) % загрузка новых измерений = обновление фильтра</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X_prev = obj.X;</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Dx = obj.Dx;</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G = [0 0; 0 0; dt 0; 0 0; 0 dt];</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D_n = config.sigma_n^2 * eye(size(y,1));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D_n(3,3) = config.sigma_phi^2;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F = obj.make_F(X_prev, config, dt);</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dF = obj.make_dF(X_prev, config, dt);</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X_ext = F;</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D_x_ext = dF * Dx * dF' + G * obj.D_ksi * G';</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dS = obj.make_dS(X_ext, config);</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S = dS*X_ext;</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K = D_x_ext * dS' * inv(dS*D_x_ext*dS' + D_n);</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Dx = D_x_ext - K * dS * D_x_ext;</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X_prev = X_ext + K*(y - S);</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obj.X = X_prev;</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obj.Dx = Dx;</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end</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function [ S ] = make_S( obj, X, config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for i = 1:size(config.posts,2)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S(i,1) = sqrt((X(1,1) - config.posts(1,i))^2 + (X(3,1) - config.posts(2,i))^2 + (config.hei - config.posts(3,i))^2) + X(5,1);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end</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end</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function [ F ] = make_F( obj, X, config, dt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lastRenderedPageBreak/>
        <w:t xml:space="preserve">            F(1,1) = X(1,1) + X(3,1) * cos(X(4,1))*dt;</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F(2,1) = X(2,1) + X(3,1) * sin(X(4,1))*dt;</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F(3,1) = X(3,1);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F(4,1) = X(4,1) + X(5,1)*dt;</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F(5,1) = X(5,1);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end</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function [ dF ] = make_dF( obj, X, config, dt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dF(1,:) = [1 0 cos(X(4,1))*dt -X(3,1) * sin(X(4,1))*dt 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dF(2,:) = [0 1 sin(X(4,1))*dt X(3,1) * cos(X(4,1))*dt 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dF(3,:) = [0 0 1 0 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dF(4,:) = [0 0 0 1 dt];</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dF(5,:) = [0 0 0 0 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end</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function [ dS ] = make_dS( obj, X, config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dS = [1 0 0 0 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0 1 0 0 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0 0 0 0 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end</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function [ delta ] = make_delta( obj, y, X, config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X = obj.X;</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for i = 1:length(y)</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x = config.posts(:,i);</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delta(i,1) = y(i)/(1 + (X(2)*(X(1) - x(1)) + X(4)*(X(3) - x(2)))/(config.c*sqrt((X(1) - x(1))^2 + (X(3) - x(2))^2 + (config.hei - x(3))^2)));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end</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end</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end</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740399"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end</w:t>
      </w:r>
    </w:p>
    <w:p w:rsidR="00B229C4" w:rsidRPr="008C03CA" w:rsidRDefault="00B229C4" w:rsidP="00B229C4">
      <w:pPr>
        <w:autoSpaceDE w:val="0"/>
        <w:autoSpaceDN w:val="0"/>
        <w:adjustRightInd w:val="0"/>
        <w:spacing w:after="0" w:line="240" w:lineRule="auto"/>
        <w:ind w:firstLine="0"/>
        <w:jc w:val="left"/>
        <w:rPr>
          <w:rFonts w:ascii="Courier New" w:hAnsi="Courier New" w:cs="Courier New"/>
          <w:b/>
          <w:sz w:val="24"/>
          <w:szCs w:val="24"/>
          <w:u w:val="single"/>
          <w:lang w:val="en-US"/>
        </w:rPr>
      </w:pPr>
      <w:r w:rsidRPr="008C03CA">
        <w:rPr>
          <w:rFonts w:ascii="Courier New" w:hAnsi="Courier New" w:cs="Courier New"/>
          <w:b/>
          <w:sz w:val="24"/>
          <w:szCs w:val="24"/>
          <w:u w:val="single"/>
          <w:lang w:val="en-US"/>
        </w:rPr>
        <w:t>config.m</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function [ config ] = Config(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config.c = 299792458;</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config.T = 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config.sigma_t = 1*1e-9;</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config.sigma_n = config.sigma_t * config.c;</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config.sigma_phi = 0.1;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config.sigma_ksi_v = 0.01;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config.sigma_ksi_phi = 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config.posts = [0 0 0; 10 0 0; 0 10 0; 10 10 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config.posts = [-5076.25700228714 12312.9342219411 -8241.14728795100 -1.11097161563963;-11487.2777145567 3509.94201846127 5345.24999149516 -</w:t>
      </w:r>
      <w:r w:rsidRPr="00B229C4">
        <w:rPr>
          <w:rFonts w:ascii="Courier New" w:hAnsi="Courier New" w:cs="Courier New"/>
          <w:sz w:val="24"/>
          <w:szCs w:val="24"/>
          <w:lang w:val="en-US"/>
        </w:rPr>
        <w:lastRenderedPageBreak/>
        <w:t>0.445039107080202;160.134190817221 106.173298698501 188.845909395533 124.399999890768];</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config.posts = [-5e3 12e3 -8e3 0; -11e3 3.5e3 5e3 0; 10 10 10 10];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config.posts_number = size(config.posts, 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config.hei = 1*10e3;</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config.sigma_ksi = 100;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config.sigma_h = 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config.max_coord = 100e3;</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config.max_V = 600;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config.max_acc = 100;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end</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log_reader.m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function [uwb, gyro, acc, mag, euler] = log_reader_1_0(filename)</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if nargin == 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[file, path] = uigetfile('*.*');</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filename = fullfile(path,file);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end</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f = fopen(filename);</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uwb =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gyro =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acc =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mag =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euler =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while feof(f)==0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s=fgetl(f);</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if contains(s,"GYR")</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k = size(gyro,2) + 1;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S = split(s);</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gyro(:,k) = [str2num(S{2,1})/1e9; str2num(S{3,1}); str2num(S{4,1}); str2num(S{5,1})];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end</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if contains(s,"EYR")</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k = size(euler,2) + 1;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S = split(s);</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euler(:,k) = [str2num(S{2,1})/1e9; str2num(S{3,1}); str2num(S{4,1}); str2num(S{5,1})];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end</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if contains(s,"ACC")</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k = size(acc,2) + 1;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S = split(s);</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acc(:,k) = [str2num(S{2,1})/1e9; str2num(S{3,1}); str2num(S{4,1}); str2num(S{5,1})];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end</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lastRenderedPageBreak/>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if contains(s,"MAG")</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k = size(mag,2) + 1;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S = split(s);</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mag(:,k) = [str2num(S{2,1})/1e9; str2num(S{3,1}); str2num(S{4,1}); str2num(S{5,1})];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end</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if contains(s,"server")</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k = size(uwb,2) + 1;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S = split(s);</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uwb(:,k) = [str2num(S{2,1})/1e9; str2num(S{4,1}); str2num(S{5,1}); str2num(S{6,1})];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end</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end</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if size(uwb,2) &gt; 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T_min = min([acc(1,1) gyro(1,1) mag(1,1) uwb(1,1) euler(1,1)]);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else</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T_min = min([acc(1,1) gyro(1,1) mag(1,1) euler(1,1)]);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end</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acc(1,:) = acc(1,:) - T_min;</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gyro(1,:) = gyro(1,:) - T_min;</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mag(1,:) = mag(1,:) - T_min;</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euler(1,:) = euler(1,:) - T_min;</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if size(uwb,2) &gt; 0</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uwb(1,:) = uwb(1,:) - T_min;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subplot(411)</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title("UWB")</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plot(uwb(1,:),uwb(2:3,:),'linewidth',2)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grid on</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xlabel('t, sec')</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ylabel('meter')</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end</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subplot(412)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title("Euler")</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plot(euler(1,:),euler(2:4,:),'linewidth',2)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grid on</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xlabel('t, sec')</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ylabel('rad')</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subplot(413)</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title("acc")</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plot(acc(1,:),acc(2:4,:),'linewidth',2)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grid on</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xlabel('t, sec')</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ylabel('</w:t>
      </w:r>
      <w:r w:rsidRPr="00B229C4">
        <w:rPr>
          <w:rFonts w:ascii="Courier New" w:hAnsi="Courier New" w:cs="Courier New"/>
          <w:sz w:val="24"/>
          <w:szCs w:val="24"/>
        </w:rPr>
        <w:t>С</w:t>
      </w:r>
      <w:r w:rsidRPr="00B229C4">
        <w:rPr>
          <w:rFonts w:ascii="Courier New" w:hAnsi="Courier New" w:cs="Courier New"/>
          <w:sz w:val="24"/>
          <w:szCs w:val="24"/>
          <w:lang w:val="en-US"/>
        </w:rPr>
        <w:t>…</w:t>
      </w:r>
      <w:r w:rsidRPr="00B229C4">
        <w:rPr>
          <w:rFonts w:ascii="Courier New" w:hAnsi="Courier New" w:cs="Courier New"/>
          <w:sz w:val="24"/>
          <w:szCs w:val="24"/>
        </w:rPr>
        <w:t>Р</w:t>
      </w:r>
      <w:r w:rsidRPr="00B229C4">
        <w:rPr>
          <w:rFonts w:ascii="Courier New" w:hAnsi="Courier New" w:cs="Courier New"/>
          <w:sz w:val="24"/>
          <w:szCs w:val="24"/>
          <w:lang w:val="en-US"/>
        </w:rPr>
        <w:t>·')</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lastRenderedPageBreak/>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subplot(414)</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title("gyro")</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plot(gyro(1,:),gyro(2:4,:),'linewidth',2)</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grid on</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xlabel('t, sec')</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ylabel('</w:t>
      </w:r>
      <w:r w:rsidRPr="00B229C4">
        <w:rPr>
          <w:rFonts w:ascii="Courier New" w:hAnsi="Courier New" w:cs="Courier New"/>
          <w:sz w:val="24"/>
          <w:szCs w:val="24"/>
        </w:rPr>
        <w:t>С</w:t>
      </w:r>
      <w:r w:rsidRPr="00B229C4">
        <w:rPr>
          <w:rFonts w:ascii="Courier New" w:hAnsi="Courier New" w:cs="Courier New"/>
          <w:sz w:val="24"/>
          <w:szCs w:val="24"/>
          <w:lang w:val="en-US"/>
        </w:rPr>
        <w:t>…</w:t>
      </w:r>
      <w:r w:rsidRPr="00B229C4">
        <w:rPr>
          <w:rFonts w:ascii="Courier New" w:hAnsi="Courier New" w:cs="Courier New"/>
          <w:sz w:val="24"/>
          <w:szCs w:val="24"/>
        </w:rPr>
        <w:t>Р</w:t>
      </w:r>
      <w:r w:rsidRPr="00B229C4">
        <w:rPr>
          <w:rFonts w:ascii="Courier New" w:hAnsi="Courier New" w:cs="Courier New"/>
          <w:sz w:val="24"/>
          <w:szCs w:val="24"/>
          <w:lang w:val="en-US"/>
        </w:rPr>
        <w:t>·')</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w:t>
      </w:r>
    </w:p>
    <w:p w:rsidR="00B229C4" w:rsidRPr="00B229C4" w:rsidRDefault="00B229C4" w:rsidP="00B229C4">
      <w:pPr>
        <w:autoSpaceDE w:val="0"/>
        <w:autoSpaceDN w:val="0"/>
        <w:adjustRightInd w:val="0"/>
        <w:spacing w:after="0" w:line="240" w:lineRule="auto"/>
        <w:ind w:firstLine="0"/>
        <w:jc w:val="left"/>
        <w:rPr>
          <w:rFonts w:ascii="Courier New" w:hAnsi="Courier New" w:cs="Courier New"/>
          <w:sz w:val="24"/>
          <w:szCs w:val="24"/>
          <w:lang w:val="en-US"/>
        </w:rPr>
      </w:pPr>
      <w:r w:rsidRPr="00B229C4">
        <w:rPr>
          <w:rFonts w:ascii="Courier New" w:hAnsi="Courier New" w:cs="Courier New"/>
          <w:sz w:val="24"/>
          <w:szCs w:val="24"/>
          <w:lang w:val="en-US"/>
        </w:rPr>
        <w:t xml:space="preserve">    fclose(f);</w:t>
      </w:r>
    </w:p>
    <w:p w:rsidR="00D6531C" w:rsidRPr="009173E6" w:rsidRDefault="00B229C4" w:rsidP="00B229C4">
      <w:pPr>
        <w:autoSpaceDE w:val="0"/>
        <w:autoSpaceDN w:val="0"/>
        <w:adjustRightInd w:val="0"/>
        <w:spacing w:after="0" w:line="240" w:lineRule="auto"/>
        <w:ind w:firstLine="0"/>
        <w:jc w:val="left"/>
        <w:rPr>
          <w:rFonts w:ascii="Courier New" w:hAnsi="Courier New" w:cs="Courier New"/>
          <w:sz w:val="24"/>
          <w:szCs w:val="24"/>
        </w:rPr>
      </w:pPr>
      <w:r w:rsidRPr="00B229C4">
        <w:rPr>
          <w:rFonts w:ascii="Courier New" w:hAnsi="Courier New" w:cs="Courier New"/>
          <w:sz w:val="24"/>
          <w:szCs w:val="24"/>
          <w:lang w:val="en-US"/>
        </w:rPr>
        <w:t xml:space="preserve">    </w:t>
      </w:r>
      <w:r w:rsidRPr="00B229C4">
        <w:rPr>
          <w:rFonts w:ascii="Courier New" w:hAnsi="Courier New" w:cs="Courier New"/>
          <w:sz w:val="24"/>
          <w:szCs w:val="24"/>
        </w:rPr>
        <w:t>end</w:t>
      </w:r>
    </w:p>
    <w:sectPr w:rsidR="00D6531C" w:rsidRPr="009173E6" w:rsidSect="00D6531C">
      <w:footerReference w:type="default" r:id="rId247"/>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94AFD" w:rsidRDefault="00994AFD" w:rsidP="00D6531C">
      <w:pPr>
        <w:spacing w:after="0" w:line="240" w:lineRule="auto"/>
      </w:pPr>
      <w:r>
        <w:separator/>
      </w:r>
    </w:p>
  </w:endnote>
  <w:endnote w:type="continuationSeparator" w:id="0">
    <w:p w:rsidR="00994AFD" w:rsidRDefault="00994AFD" w:rsidP="00D653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91594689"/>
      <w:docPartObj>
        <w:docPartGallery w:val="Page Numbers (Bottom of Page)"/>
        <w:docPartUnique/>
      </w:docPartObj>
    </w:sdtPr>
    <w:sdtContent>
      <w:p w:rsidR="00FB310B" w:rsidRDefault="00FB310B" w:rsidP="001746D2">
        <w:pPr>
          <w:pStyle w:val="a9"/>
          <w:ind w:firstLine="0"/>
          <w:jc w:val="center"/>
        </w:pPr>
        <w:r>
          <w:fldChar w:fldCharType="begin"/>
        </w:r>
        <w:r>
          <w:instrText>PAGE   \* MERGEFORMAT</w:instrText>
        </w:r>
        <w:r>
          <w:fldChar w:fldCharType="separate"/>
        </w:r>
        <w:r w:rsidR="00AC472B">
          <w:rPr>
            <w:noProof/>
          </w:rPr>
          <w:t>8</w:t>
        </w:r>
        <w:r>
          <w:fldChar w:fldCharType="end"/>
        </w:r>
      </w:p>
    </w:sdtContent>
  </w:sdt>
  <w:p w:rsidR="00FB310B" w:rsidRDefault="00FB310B">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94AFD" w:rsidRDefault="00994AFD" w:rsidP="00D6531C">
      <w:pPr>
        <w:spacing w:after="0" w:line="240" w:lineRule="auto"/>
      </w:pPr>
      <w:r>
        <w:separator/>
      </w:r>
    </w:p>
  </w:footnote>
  <w:footnote w:type="continuationSeparator" w:id="0">
    <w:p w:rsidR="00994AFD" w:rsidRDefault="00994AFD" w:rsidP="00D6531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325117"/>
    <w:multiLevelType w:val="hybridMultilevel"/>
    <w:tmpl w:val="66D8F4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5B52D34"/>
    <w:multiLevelType w:val="hybridMultilevel"/>
    <w:tmpl w:val="2C16A8E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63D062F"/>
    <w:multiLevelType w:val="hybridMultilevel"/>
    <w:tmpl w:val="00D675E0"/>
    <w:lvl w:ilvl="0" w:tplc="EA88EAF2">
      <w:start w:val="1"/>
      <w:numFmt w:val="decimal"/>
      <w:lvlText w:val="(3.%1)"/>
      <w:lvlJc w:val="center"/>
      <w:pPr>
        <w:ind w:left="720" w:hanging="360"/>
      </w:pPr>
      <w:rPr>
        <w:rFonts w:hint="default"/>
        <w:b w:val="0"/>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9652497"/>
    <w:multiLevelType w:val="hybridMultilevel"/>
    <w:tmpl w:val="23FCCA5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B323B6C"/>
    <w:multiLevelType w:val="hybridMultilevel"/>
    <w:tmpl w:val="8D36CA00"/>
    <w:lvl w:ilvl="0" w:tplc="977296D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5" w15:restartNumberingAfterBreak="0">
    <w:nsid w:val="141C1A46"/>
    <w:multiLevelType w:val="hybridMultilevel"/>
    <w:tmpl w:val="93640FE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5F20F5D"/>
    <w:multiLevelType w:val="hybridMultilevel"/>
    <w:tmpl w:val="A50672B4"/>
    <w:lvl w:ilvl="0" w:tplc="221CE4EA">
      <w:start w:val="1"/>
      <w:numFmt w:val="decimal"/>
      <w:lvlText w:val="%1."/>
      <w:lvlJc w:val="left"/>
      <w:pPr>
        <w:ind w:left="720" w:hanging="360"/>
      </w:pPr>
      <w:rPr>
        <w:rFonts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B4C770C"/>
    <w:multiLevelType w:val="hybridMultilevel"/>
    <w:tmpl w:val="0D4C9A8A"/>
    <w:lvl w:ilvl="0" w:tplc="F5E4E63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8" w15:restartNumberingAfterBreak="0">
    <w:nsid w:val="1F7E5DB7"/>
    <w:multiLevelType w:val="hybridMultilevel"/>
    <w:tmpl w:val="4B323C3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0C56269"/>
    <w:multiLevelType w:val="hybridMultilevel"/>
    <w:tmpl w:val="2C16A8E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17F34FD"/>
    <w:multiLevelType w:val="hybridMultilevel"/>
    <w:tmpl w:val="3998FD8A"/>
    <w:lvl w:ilvl="0" w:tplc="EDF20012">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1" w15:restartNumberingAfterBreak="0">
    <w:nsid w:val="21FF691C"/>
    <w:multiLevelType w:val="hybridMultilevel"/>
    <w:tmpl w:val="52DAC72E"/>
    <w:lvl w:ilvl="0" w:tplc="60761F5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2" w15:restartNumberingAfterBreak="0">
    <w:nsid w:val="27DA22CF"/>
    <w:multiLevelType w:val="hybridMultilevel"/>
    <w:tmpl w:val="A50672B4"/>
    <w:lvl w:ilvl="0" w:tplc="221CE4EA">
      <w:start w:val="1"/>
      <w:numFmt w:val="decimal"/>
      <w:lvlText w:val="%1."/>
      <w:lvlJc w:val="left"/>
      <w:pPr>
        <w:ind w:left="720" w:hanging="360"/>
      </w:pPr>
      <w:rPr>
        <w:rFonts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8B8644C"/>
    <w:multiLevelType w:val="hybridMultilevel"/>
    <w:tmpl w:val="9690C1EA"/>
    <w:lvl w:ilvl="0" w:tplc="4A96D4D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4" w15:restartNumberingAfterBreak="0">
    <w:nsid w:val="2983410E"/>
    <w:multiLevelType w:val="hybridMultilevel"/>
    <w:tmpl w:val="42F05556"/>
    <w:lvl w:ilvl="0" w:tplc="26701C4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2C840369"/>
    <w:multiLevelType w:val="multilevel"/>
    <w:tmpl w:val="466E5AEC"/>
    <w:lvl w:ilvl="0">
      <w:start w:val="1"/>
      <w:numFmt w:val="decimal"/>
      <w:lvlText w:val="%1."/>
      <w:lvlJc w:val="left"/>
      <w:pPr>
        <w:ind w:left="1068" w:hanging="360"/>
      </w:pPr>
      <w:rPr>
        <w:rFonts w:eastAsiaTheme="minorEastAsia" w:hint="default"/>
        <w:color w:val="212529"/>
      </w:rPr>
    </w:lvl>
    <w:lvl w:ilvl="1">
      <w:start w:val="1"/>
      <w:numFmt w:val="decimal"/>
      <w:isLgl/>
      <w:lvlText w:val="%1.%2."/>
      <w:lvlJc w:val="left"/>
      <w:pPr>
        <w:ind w:left="1428"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508" w:hanging="180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16" w15:restartNumberingAfterBreak="0">
    <w:nsid w:val="2D0C6271"/>
    <w:multiLevelType w:val="hybridMultilevel"/>
    <w:tmpl w:val="6F4E697C"/>
    <w:lvl w:ilvl="0" w:tplc="0419000F">
      <w:start w:val="1"/>
      <w:numFmt w:val="decimal"/>
      <w:lvlText w:val="%1."/>
      <w:lvlJc w:val="left"/>
      <w:pPr>
        <w:ind w:left="720" w:hanging="360"/>
      </w:pPr>
      <w:rPr>
        <w:rFonts w:hint="default"/>
      </w:rPr>
    </w:lvl>
    <w:lvl w:ilvl="1" w:tplc="1924D246">
      <w:start w:val="1"/>
      <w:numFmt w:val="decimal"/>
      <w:lvlText w:val="%2)"/>
      <w:lvlJc w:val="left"/>
      <w:pPr>
        <w:ind w:left="1440" w:hanging="360"/>
      </w:pPr>
      <w:rPr>
        <w:rFonts w:eastAsiaTheme="minorHAnsi"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304C2065"/>
    <w:multiLevelType w:val="hybridMultilevel"/>
    <w:tmpl w:val="D40A44D2"/>
    <w:lvl w:ilvl="0" w:tplc="EDF2001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30D45F21"/>
    <w:multiLevelType w:val="multilevel"/>
    <w:tmpl w:val="C44AD0FA"/>
    <w:styleLink w:val="a"/>
    <w:lvl w:ilvl="0">
      <w:start w:val="1"/>
      <w:numFmt w:val="decimal"/>
      <w:lvlText w:val="(%1)"/>
      <w:lvlJc w:val="center"/>
      <w:pPr>
        <w:ind w:left="360" w:hanging="72"/>
      </w:pPr>
      <w:rPr>
        <w:rFonts w:ascii="Times New Roman" w:hAnsi="Times New Roman" w:hint="default"/>
        <w:b w:val="0"/>
        <w:i w:val="0"/>
        <w:sz w:val="2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373D554F"/>
    <w:multiLevelType w:val="hybridMultilevel"/>
    <w:tmpl w:val="8C342AB8"/>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0" w15:restartNumberingAfterBreak="0">
    <w:nsid w:val="3974538F"/>
    <w:multiLevelType w:val="hybridMultilevel"/>
    <w:tmpl w:val="597EB268"/>
    <w:lvl w:ilvl="0" w:tplc="EF1A6662">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1" w15:restartNumberingAfterBreak="0">
    <w:nsid w:val="3E214AC6"/>
    <w:multiLevelType w:val="hybridMultilevel"/>
    <w:tmpl w:val="C7885C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F0A24F3"/>
    <w:multiLevelType w:val="hybridMultilevel"/>
    <w:tmpl w:val="912E087C"/>
    <w:lvl w:ilvl="0" w:tplc="DCECFD14">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3" w15:restartNumberingAfterBreak="0">
    <w:nsid w:val="3F0A35E2"/>
    <w:multiLevelType w:val="hybridMultilevel"/>
    <w:tmpl w:val="6E60CED2"/>
    <w:lvl w:ilvl="0" w:tplc="8C82C41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15:restartNumberingAfterBreak="0">
    <w:nsid w:val="41284ED1"/>
    <w:multiLevelType w:val="hybridMultilevel"/>
    <w:tmpl w:val="CE76FB5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41343B7B"/>
    <w:multiLevelType w:val="multilevel"/>
    <w:tmpl w:val="5D88B6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41F34ED3"/>
    <w:multiLevelType w:val="hybridMultilevel"/>
    <w:tmpl w:val="2AD69F98"/>
    <w:lvl w:ilvl="0" w:tplc="9FA4CB4E">
      <w:start w:val="1"/>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4F605A49"/>
    <w:multiLevelType w:val="hybridMultilevel"/>
    <w:tmpl w:val="D30873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50504A9F"/>
    <w:multiLevelType w:val="multilevel"/>
    <w:tmpl w:val="F6F4A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25D78C3"/>
    <w:multiLevelType w:val="multilevel"/>
    <w:tmpl w:val="C44AD0FA"/>
    <w:numStyleLink w:val="a"/>
  </w:abstractNum>
  <w:abstractNum w:abstractNumId="30" w15:restartNumberingAfterBreak="0">
    <w:nsid w:val="52887824"/>
    <w:multiLevelType w:val="hybridMultilevel"/>
    <w:tmpl w:val="146CB62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53B042D9"/>
    <w:multiLevelType w:val="multilevel"/>
    <w:tmpl w:val="C44AD0FA"/>
    <w:lvl w:ilvl="0">
      <w:start w:val="1"/>
      <w:numFmt w:val="decimal"/>
      <w:lvlText w:val="(%1)"/>
      <w:lvlJc w:val="center"/>
      <w:pPr>
        <w:ind w:left="360" w:hanging="72"/>
      </w:pPr>
      <w:rPr>
        <w:rFonts w:ascii="Times New Roman" w:hAnsi="Times New Roman" w:hint="default"/>
        <w:b w:val="0"/>
        <w:i w:val="0"/>
        <w:sz w:val="2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567D38E2"/>
    <w:multiLevelType w:val="hybridMultilevel"/>
    <w:tmpl w:val="E5C8A5EA"/>
    <w:lvl w:ilvl="0" w:tplc="82FEDF6C">
      <w:start w:val="5"/>
      <w:numFmt w:val="decimal"/>
      <w:lvlText w:val="%1."/>
      <w:lvlJc w:val="left"/>
      <w:pPr>
        <w:ind w:left="1776"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33" w15:restartNumberingAfterBreak="0">
    <w:nsid w:val="568D1BED"/>
    <w:multiLevelType w:val="hybridMultilevel"/>
    <w:tmpl w:val="06AE813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5D880439"/>
    <w:multiLevelType w:val="hybridMultilevel"/>
    <w:tmpl w:val="31CA7340"/>
    <w:lvl w:ilvl="0" w:tplc="2B445798">
      <w:start w:val="1"/>
      <w:numFmt w:val="decimal"/>
      <w:lvlText w:val="(%1)"/>
      <w:lvlJc w:val="center"/>
      <w:pPr>
        <w:ind w:left="1080" w:hanging="360"/>
      </w:pPr>
      <w:rPr>
        <w:rFonts w:ascii="Times New Roman" w:hAnsi="Times New Roman" w:hint="default"/>
        <w:b w:val="0"/>
        <w:i w:val="0"/>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618046ED"/>
    <w:multiLevelType w:val="hybridMultilevel"/>
    <w:tmpl w:val="7F3C9DE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62103A96"/>
    <w:multiLevelType w:val="hybridMultilevel"/>
    <w:tmpl w:val="E8162230"/>
    <w:lvl w:ilvl="0" w:tplc="D43EC74C">
      <w:start w:val="1"/>
      <w:numFmt w:val="decimal"/>
      <w:lvlText w:val="%1."/>
      <w:lvlJc w:val="left"/>
      <w:pPr>
        <w:ind w:left="1147" w:hanging="580"/>
      </w:pPr>
      <w:rPr>
        <w:rFonts w:ascii="Times New Roman" w:hAnsi="Times New Roman" w:cs="Times New Roman" w:hint="default"/>
        <w:sz w:val="28"/>
        <w:szCs w:val="28"/>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7" w15:restartNumberingAfterBreak="0">
    <w:nsid w:val="63417434"/>
    <w:multiLevelType w:val="multilevel"/>
    <w:tmpl w:val="C880902E"/>
    <w:lvl w:ilvl="0">
      <w:start w:val="5"/>
      <w:numFmt w:val="decimal"/>
      <w:lvlText w:val="%1."/>
      <w:lvlJc w:val="left"/>
      <w:pPr>
        <w:ind w:left="1636" w:hanging="360"/>
      </w:pPr>
      <w:rPr>
        <w:rFonts w:hint="default"/>
      </w:rPr>
    </w:lvl>
    <w:lvl w:ilvl="1">
      <w:start w:val="1"/>
      <w:numFmt w:val="decimal"/>
      <w:isLgl/>
      <w:lvlText w:val="%1.%2."/>
      <w:lvlJc w:val="left"/>
      <w:pPr>
        <w:ind w:left="1996" w:hanging="720"/>
      </w:pPr>
      <w:rPr>
        <w:rFonts w:hint="default"/>
      </w:rPr>
    </w:lvl>
    <w:lvl w:ilvl="2">
      <w:start w:val="1"/>
      <w:numFmt w:val="decimal"/>
      <w:isLgl/>
      <w:lvlText w:val="%1.%2.%3."/>
      <w:lvlJc w:val="left"/>
      <w:pPr>
        <w:ind w:left="1996" w:hanging="720"/>
      </w:pPr>
      <w:rPr>
        <w:rFonts w:hint="default"/>
      </w:rPr>
    </w:lvl>
    <w:lvl w:ilvl="3">
      <w:start w:val="1"/>
      <w:numFmt w:val="decimal"/>
      <w:isLgl/>
      <w:lvlText w:val="%1.%2.%3.%4."/>
      <w:lvlJc w:val="left"/>
      <w:pPr>
        <w:ind w:left="2356" w:hanging="1080"/>
      </w:pPr>
      <w:rPr>
        <w:rFonts w:hint="default"/>
      </w:rPr>
    </w:lvl>
    <w:lvl w:ilvl="4">
      <w:start w:val="1"/>
      <w:numFmt w:val="decimal"/>
      <w:isLgl/>
      <w:lvlText w:val="%1.%2.%3.%4.%5."/>
      <w:lvlJc w:val="left"/>
      <w:pPr>
        <w:ind w:left="2356" w:hanging="1080"/>
      </w:pPr>
      <w:rPr>
        <w:rFonts w:hint="default"/>
      </w:rPr>
    </w:lvl>
    <w:lvl w:ilvl="5">
      <w:start w:val="1"/>
      <w:numFmt w:val="decimal"/>
      <w:isLgl/>
      <w:lvlText w:val="%1.%2.%3.%4.%5.%6."/>
      <w:lvlJc w:val="left"/>
      <w:pPr>
        <w:ind w:left="2716" w:hanging="1440"/>
      </w:pPr>
      <w:rPr>
        <w:rFonts w:hint="default"/>
      </w:rPr>
    </w:lvl>
    <w:lvl w:ilvl="6">
      <w:start w:val="1"/>
      <w:numFmt w:val="decimal"/>
      <w:isLgl/>
      <w:lvlText w:val="%1.%2.%3.%4.%5.%6.%7."/>
      <w:lvlJc w:val="left"/>
      <w:pPr>
        <w:ind w:left="3076" w:hanging="1800"/>
      </w:pPr>
      <w:rPr>
        <w:rFonts w:hint="default"/>
      </w:rPr>
    </w:lvl>
    <w:lvl w:ilvl="7">
      <w:start w:val="1"/>
      <w:numFmt w:val="decimal"/>
      <w:isLgl/>
      <w:lvlText w:val="%1.%2.%3.%4.%5.%6.%7.%8."/>
      <w:lvlJc w:val="left"/>
      <w:pPr>
        <w:ind w:left="3076" w:hanging="1800"/>
      </w:pPr>
      <w:rPr>
        <w:rFonts w:hint="default"/>
      </w:rPr>
    </w:lvl>
    <w:lvl w:ilvl="8">
      <w:start w:val="1"/>
      <w:numFmt w:val="decimal"/>
      <w:isLgl/>
      <w:lvlText w:val="%1.%2.%3.%4.%5.%6.%7.%8.%9."/>
      <w:lvlJc w:val="left"/>
      <w:pPr>
        <w:ind w:left="3436" w:hanging="2160"/>
      </w:pPr>
      <w:rPr>
        <w:rFonts w:hint="default"/>
      </w:rPr>
    </w:lvl>
  </w:abstractNum>
  <w:abstractNum w:abstractNumId="38" w15:restartNumberingAfterBreak="0">
    <w:nsid w:val="643C2E22"/>
    <w:multiLevelType w:val="hybridMultilevel"/>
    <w:tmpl w:val="3DFA1FEC"/>
    <w:lvl w:ilvl="0" w:tplc="0E6A7094">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64D62725"/>
    <w:multiLevelType w:val="hybridMultilevel"/>
    <w:tmpl w:val="34CA7F7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6AAC07E4"/>
    <w:multiLevelType w:val="hybridMultilevel"/>
    <w:tmpl w:val="580679E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6F1C551E"/>
    <w:multiLevelType w:val="multilevel"/>
    <w:tmpl w:val="E44E208C"/>
    <w:lvl w:ilvl="0">
      <w:start w:val="1"/>
      <w:numFmt w:val="decimal"/>
      <w:lvlText w:val="%1."/>
      <w:lvlJc w:val="left"/>
      <w:pPr>
        <w:ind w:left="1069" w:hanging="360"/>
      </w:pPr>
      <w:rPr>
        <w:rFonts w:hint="default"/>
      </w:rPr>
    </w:lvl>
    <w:lvl w:ilvl="1">
      <w:start w:val="2"/>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42" w15:restartNumberingAfterBreak="0">
    <w:nsid w:val="73252E23"/>
    <w:multiLevelType w:val="hybridMultilevel"/>
    <w:tmpl w:val="E29C0852"/>
    <w:lvl w:ilvl="0" w:tplc="60F2B2C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3" w15:restartNumberingAfterBreak="0">
    <w:nsid w:val="748B594A"/>
    <w:multiLevelType w:val="hybridMultilevel"/>
    <w:tmpl w:val="4694ED62"/>
    <w:lvl w:ilvl="0" w:tplc="54B64AD4">
      <w:start w:val="1"/>
      <w:numFmt w:val="decimal"/>
      <w:lvlText w:val="%1."/>
      <w:lvlJc w:val="left"/>
      <w:pPr>
        <w:ind w:left="720" w:hanging="360"/>
      </w:pPr>
      <w:rPr>
        <w:rFonts w:ascii="Times New Roman" w:hAnsi="Times New Roman" w:cs="Times New Roman"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15:restartNumberingAfterBreak="0">
    <w:nsid w:val="77D15CEC"/>
    <w:multiLevelType w:val="hybridMultilevel"/>
    <w:tmpl w:val="2D047FF4"/>
    <w:lvl w:ilvl="0" w:tplc="CA92C9D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5" w15:restartNumberingAfterBreak="0">
    <w:nsid w:val="79BC679D"/>
    <w:multiLevelType w:val="hybridMultilevel"/>
    <w:tmpl w:val="4DF8B7F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15:restartNumberingAfterBreak="0">
    <w:nsid w:val="7A8D4E59"/>
    <w:multiLevelType w:val="hybridMultilevel"/>
    <w:tmpl w:val="2F7887CA"/>
    <w:lvl w:ilvl="0" w:tplc="A37694A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7" w15:restartNumberingAfterBreak="0">
    <w:nsid w:val="7C1D3AB7"/>
    <w:multiLevelType w:val="hybridMultilevel"/>
    <w:tmpl w:val="13282FE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15:restartNumberingAfterBreak="0">
    <w:nsid w:val="7DB96D9E"/>
    <w:multiLevelType w:val="hybridMultilevel"/>
    <w:tmpl w:val="41DAC4E2"/>
    <w:lvl w:ilvl="0" w:tplc="79902CAC">
      <w:start w:val="1"/>
      <w:numFmt w:val="decimal"/>
      <w:lvlText w:val="%1."/>
      <w:lvlJc w:val="left"/>
      <w:pPr>
        <w:ind w:left="1068" w:hanging="360"/>
      </w:pPr>
      <w:rPr>
        <w:rFonts w:hint="default"/>
      </w:r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9" w15:restartNumberingAfterBreak="0">
    <w:nsid w:val="7F71537C"/>
    <w:multiLevelType w:val="hybridMultilevel"/>
    <w:tmpl w:val="8780BDE8"/>
    <w:lvl w:ilvl="0" w:tplc="2B445798">
      <w:start w:val="1"/>
      <w:numFmt w:val="decimal"/>
      <w:lvlText w:val="(%1)"/>
      <w:lvlJc w:val="center"/>
      <w:pPr>
        <w:ind w:left="502" w:hanging="360"/>
      </w:pPr>
      <w:rPr>
        <w:rFonts w:ascii="Times New Roman" w:hAnsi="Times New Roman" w:hint="default"/>
        <w:b w:val="0"/>
        <w:i w:val="0"/>
        <w:sz w:val="28"/>
      </w:r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num w:numId="1">
    <w:abstractNumId w:val="16"/>
  </w:num>
  <w:num w:numId="2">
    <w:abstractNumId w:val="5"/>
  </w:num>
  <w:num w:numId="3">
    <w:abstractNumId w:val="30"/>
  </w:num>
  <w:num w:numId="4">
    <w:abstractNumId w:val="26"/>
  </w:num>
  <w:num w:numId="5">
    <w:abstractNumId w:val="20"/>
  </w:num>
  <w:num w:numId="6">
    <w:abstractNumId w:val="4"/>
  </w:num>
  <w:num w:numId="7">
    <w:abstractNumId w:val="27"/>
  </w:num>
  <w:num w:numId="8">
    <w:abstractNumId w:val="10"/>
  </w:num>
  <w:num w:numId="9">
    <w:abstractNumId w:val="33"/>
  </w:num>
  <w:num w:numId="10">
    <w:abstractNumId w:val="18"/>
  </w:num>
  <w:num w:numId="11">
    <w:abstractNumId w:val="29"/>
  </w:num>
  <w:num w:numId="12">
    <w:abstractNumId w:val="31"/>
  </w:num>
  <w:num w:numId="13">
    <w:abstractNumId w:val="34"/>
  </w:num>
  <w:num w:numId="14">
    <w:abstractNumId w:val="49"/>
  </w:num>
  <w:num w:numId="15">
    <w:abstractNumId w:val="17"/>
  </w:num>
  <w:num w:numId="16">
    <w:abstractNumId w:val="23"/>
  </w:num>
  <w:num w:numId="17">
    <w:abstractNumId w:val="41"/>
  </w:num>
  <w:num w:numId="18">
    <w:abstractNumId w:val="46"/>
  </w:num>
  <w:num w:numId="19">
    <w:abstractNumId w:val="22"/>
  </w:num>
  <w:num w:numId="20">
    <w:abstractNumId w:val="35"/>
  </w:num>
  <w:num w:numId="21">
    <w:abstractNumId w:val="43"/>
  </w:num>
  <w:num w:numId="22">
    <w:abstractNumId w:val="45"/>
  </w:num>
  <w:num w:numId="23">
    <w:abstractNumId w:val="44"/>
  </w:num>
  <w:num w:numId="24">
    <w:abstractNumId w:val="12"/>
  </w:num>
  <w:num w:numId="25">
    <w:abstractNumId w:val="6"/>
  </w:num>
  <w:num w:numId="26">
    <w:abstractNumId w:val="47"/>
  </w:num>
  <w:num w:numId="27">
    <w:abstractNumId w:val="36"/>
  </w:num>
  <w:num w:numId="28">
    <w:abstractNumId w:val="21"/>
  </w:num>
  <w:num w:numId="29">
    <w:abstractNumId w:val="25"/>
  </w:num>
  <w:num w:numId="30">
    <w:abstractNumId w:val="24"/>
  </w:num>
  <w:num w:numId="31">
    <w:abstractNumId w:val="19"/>
  </w:num>
  <w:num w:numId="32">
    <w:abstractNumId w:val="2"/>
  </w:num>
  <w:num w:numId="33">
    <w:abstractNumId w:val="13"/>
  </w:num>
  <w:num w:numId="34">
    <w:abstractNumId w:val="11"/>
  </w:num>
  <w:num w:numId="35">
    <w:abstractNumId w:val="40"/>
  </w:num>
  <w:num w:numId="36">
    <w:abstractNumId w:val="28"/>
  </w:num>
  <w:num w:numId="37">
    <w:abstractNumId w:val="3"/>
  </w:num>
  <w:num w:numId="38">
    <w:abstractNumId w:val="15"/>
  </w:num>
  <w:num w:numId="39">
    <w:abstractNumId w:val="9"/>
  </w:num>
  <w:num w:numId="40">
    <w:abstractNumId w:val="0"/>
  </w:num>
  <w:num w:numId="41">
    <w:abstractNumId w:val="7"/>
  </w:num>
  <w:num w:numId="42">
    <w:abstractNumId w:val="38"/>
  </w:num>
  <w:num w:numId="43">
    <w:abstractNumId w:val="48"/>
  </w:num>
  <w:num w:numId="44">
    <w:abstractNumId w:val="42"/>
  </w:num>
  <w:num w:numId="45">
    <w:abstractNumId w:val="8"/>
  </w:num>
  <w:num w:numId="46">
    <w:abstractNumId w:val="1"/>
  </w:num>
  <w:num w:numId="47">
    <w:abstractNumId w:val="39"/>
  </w:num>
  <w:num w:numId="48">
    <w:abstractNumId w:val="32"/>
  </w:num>
  <w:num w:numId="49">
    <w:abstractNumId w:val="14"/>
  </w:num>
  <w:num w:numId="50">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71BB"/>
    <w:rsid w:val="00002CB9"/>
    <w:rsid w:val="00007130"/>
    <w:rsid w:val="00010332"/>
    <w:rsid w:val="00013440"/>
    <w:rsid w:val="00014315"/>
    <w:rsid w:val="00014B16"/>
    <w:rsid w:val="0002038A"/>
    <w:rsid w:val="00020F10"/>
    <w:rsid w:val="00025018"/>
    <w:rsid w:val="000257DF"/>
    <w:rsid w:val="0002652C"/>
    <w:rsid w:val="000304A6"/>
    <w:rsid w:val="0003139D"/>
    <w:rsid w:val="0003322B"/>
    <w:rsid w:val="000346CF"/>
    <w:rsid w:val="00035695"/>
    <w:rsid w:val="00035921"/>
    <w:rsid w:val="0004235F"/>
    <w:rsid w:val="00051C5D"/>
    <w:rsid w:val="00052DB4"/>
    <w:rsid w:val="00060516"/>
    <w:rsid w:val="000607AD"/>
    <w:rsid w:val="00060BF4"/>
    <w:rsid w:val="00063D99"/>
    <w:rsid w:val="000649D6"/>
    <w:rsid w:val="00067E16"/>
    <w:rsid w:val="00074E6F"/>
    <w:rsid w:val="00076AA2"/>
    <w:rsid w:val="0008235D"/>
    <w:rsid w:val="00086886"/>
    <w:rsid w:val="000A167F"/>
    <w:rsid w:val="000A16ED"/>
    <w:rsid w:val="000A310C"/>
    <w:rsid w:val="000A5AC8"/>
    <w:rsid w:val="000A70E9"/>
    <w:rsid w:val="000C5C6F"/>
    <w:rsid w:val="000C677D"/>
    <w:rsid w:val="000D721C"/>
    <w:rsid w:val="000E7498"/>
    <w:rsid w:val="000F0FAC"/>
    <w:rsid w:val="000F1CC8"/>
    <w:rsid w:val="000F48F4"/>
    <w:rsid w:val="000F765D"/>
    <w:rsid w:val="0010463F"/>
    <w:rsid w:val="0011501B"/>
    <w:rsid w:val="00115779"/>
    <w:rsid w:val="00116656"/>
    <w:rsid w:val="00117602"/>
    <w:rsid w:val="00121280"/>
    <w:rsid w:val="00121477"/>
    <w:rsid w:val="00137459"/>
    <w:rsid w:val="001645D1"/>
    <w:rsid w:val="0017301D"/>
    <w:rsid w:val="00173598"/>
    <w:rsid w:val="00173F50"/>
    <w:rsid w:val="001746D2"/>
    <w:rsid w:val="001772A5"/>
    <w:rsid w:val="0018179B"/>
    <w:rsid w:val="00181F73"/>
    <w:rsid w:val="00186FE2"/>
    <w:rsid w:val="0018793A"/>
    <w:rsid w:val="00193210"/>
    <w:rsid w:val="001B0B1E"/>
    <w:rsid w:val="001B4B65"/>
    <w:rsid w:val="001B5426"/>
    <w:rsid w:val="001C30F2"/>
    <w:rsid w:val="001C4B0B"/>
    <w:rsid w:val="001D04D5"/>
    <w:rsid w:val="001D071E"/>
    <w:rsid w:val="001D543D"/>
    <w:rsid w:val="001E0264"/>
    <w:rsid w:val="001E67B2"/>
    <w:rsid w:val="001E692B"/>
    <w:rsid w:val="001F6FA5"/>
    <w:rsid w:val="0020383E"/>
    <w:rsid w:val="00211282"/>
    <w:rsid w:val="002209FC"/>
    <w:rsid w:val="00221049"/>
    <w:rsid w:val="00221889"/>
    <w:rsid w:val="00221E0B"/>
    <w:rsid w:val="00223974"/>
    <w:rsid w:val="0022438B"/>
    <w:rsid w:val="00224EEF"/>
    <w:rsid w:val="00230711"/>
    <w:rsid w:val="002318E1"/>
    <w:rsid w:val="00235B34"/>
    <w:rsid w:val="002361FF"/>
    <w:rsid w:val="00237A6C"/>
    <w:rsid w:val="00243DB0"/>
    <w:rsid w:val="0024631E"/>
    <w:rsid w:val="002534CC"/>
    <w:rsid w:val="00254A23"/>
    <w:rsid w:val="002570FD"/>
    <w:rsid w:val="002677F9"/>
    <w:rsid w:val="00275472"/>
    <w:rsid w:val="00293208"/>
    <w:rsid w:val="00293E8B"/>
    <w:rsid w:val="00294B4C"/>
    <w:rsid w:val="002B3CA4"/>
    <w:rsid w:val="002B4969"/>
    <w:rsid w:val="002C1AC9"/>
    <w:rsid w:val="002C33D6"/>
    <w:rsid w:val="002C616E"/>
    <w:rsid w:val="002D1BD5"/>
    <w:rsid w:val="002D4285"/>
    <w:rsid w:val="002E11B7"/>
    <w:rsid w:val="002E1E0F"/>
    <w:rsid w:val="002E218A"/>
    <w:rsid w:val="002F1A2C"/>
    <w:rsid w:val="002F59E7"/>
    <w:rsid w:val="003163D9"/>
    <w:rsid w:val="00325800"/>
    <w:rsid w:val="0032647F"/>
    <w:rsid w:val="003361A8"/>
    <w:rsid w:val="003424A0"/>
    <w:rsid w:val="00344225"/>
    <w:rsid w:val="003512C6"/>
    <w:rsid w:val="0035169A"/>
    <w:rsid w:val="003520AD"/>
    <w:rsid w:val="00353CFA"/>
    <w:rsid w:val="0035573C"/>
    <w:rsid w:val="00361A3D"/>
    <w:rsid w:val="003631D5"/>
    <w:rsid w:val="00365D42"/>
    <w:rsid w:val="00366956"/>
    <w:rsid w:val="003700F9"/>
    <w:rsid w:val="003717D2"/>
    <w:rsid w:val="003813FB"/>
    <w:rsid w:val="00383A8F"/>
    <w:rsid w:val="003862C0"/>
    <w:rsid w:val="00393D34"/>
    <w:rsid w:val="00394F88"/>
    <w:rsid w:val="00396E7C"/>
    <w:rsid w:val="00396FC0"/>
    <w:rsid w:val="003A4080"/>
    <w:rsid w:val="003A4A3E"/>
    <w:rsid w:val="003A7B3E"/>
    <w:rsid w:val="003B1D65"/>
    <w:rsid w:val="003B24B9"/>
    <w:rsid w:val="003B4CEC"/>
    <w:rsid w:val="003C4064"/>
    <w:rsid w:val="003C683B"/>
    <w:rsid w:val="003D4E4F"/>
    <w:rsid w:val="003D4F9A"/>
    <w:rsid w:val="003D78E4"/>
    <w:rsid w:val="003E7599"/>
    <w:rsid w:val="003F1EB5"/>
    <w:rsid w:val="003F1F81"/>
    <w:rsid w:val="003F343D"/>
    <w:rsid w:val="004006AC"/>
    <w:rsid w:val="0040238E"/>
    <w:rsid w:val="00402E8B"/>
    <w:rsid w:val="004032A6"/>
    <w:rsid w:val="00427484"/>
    <w:rsid w:val="00434790"/>
    <w:rsid w:val="00437F0D"/>
    <w:rsid w:val="004431D6"/>
    <w:rsid w:val="00443738"/>
    <w:rsid w:val="00450F8F"/>
    <w:rsid w:val="00461207"/>
    <w:rsid w:val="00462881"/>
    <w:rsid w:val="0046727B"/>
    <w:rsid w:val="004672BF"/>
    <w:rsid w:val="004673CE"/>
    <w:rsid w:val="004704F2"/>
    <w:rsid w:val="00470C61"/>
    <w:rsid w:val="004735CC"/>
    <w:rsid w:val="00480792"/>
    <w:rsid w:val="004825A8"/>
    <w:rsid w:val="00483ED1"/>
    <w:rsid w:val="00497DD6"/>
    <w:rsid w:val="004A5F5E"/>
    <w:rsid w:val="004B141D"/>
    <w:rsid w:val="004B5E84"/>
    <w:rsid w:val="004C0400"/>
    <w:rsid w:val="004C119F"/>
    <w:rsid w:val="004D2DD5"/>
    <w:rsid w:val="004F2D94"/>
    <w:rsid w:val="004F3AFC"/>
    <w:rsid w:val="004F3FA7"/>
    <w:rsid w:val="0050420F"/>
    <w:rsid w:val="00515395"/>
    <w:rsid w:val="00516652"/>
    <w:rsid w:val="00531630"/>
    <w:rsid w:val="00533ADF"/>
    <w:rsid w:val="00534803"/>
    <w:rsid w:val="00540642"/>
    <w:rsid w:val="005463B9"/>
    <w:rsid w:val="005552F8"/>
    <w:rsid w:val="005554EC"/>
    <w:rsid w:val="0055608B"/>
    <w:rsid w:val="005576BF"/>
    <w:rsid w:val="00560D1A"/>
    <w:rsid w:val="00561419"/>
    <w:rsid w:val="00572C3D"/>
    <w:rsid w:val="00587058"/>
    <w:rsid w:val="00593A00"/>
    <w:rsid w:val="00594744"/>
    <w:rsid w:val="0059520D"/>
    <w:rsid w:val="005A47FE"/>
    <w:rsid w:val="005A4EC6"/>
    <w:rsid w:val="005A55DD"/>
    <w:rsid w:val="005A6A6D"/>
    <w:rsid w:val="005B3C39"/>
    <w:rsid w:val="005B4F21"/>
    <w:rsid w:val="005C1C29"/>
    <w:rsid w:val="005C2349"/>
    <w:rsid w:val="005C767F"/>
    <w:rsid w:val="005D72BF"/>
    <w:rsid w:val="005E0A18"/>
    <w:rsid w:val="005E16CB"/>
    <w:rsid w:val="005E2490"/>
    <w:rsid w:val="005E7217"/>
    <w:rsid w:val="005F1E40"/>
    <w:rsid w:val="005F36B4"/>
    <w:rsid w:val="005F7494"/>
    <w:rsid w:val="00605429"/>
    <w:rsid w:val="0060576D"/>
    <w:rsid w:val="00614BBE"/>
    <w:rsid w:val="00615949"/>
    <w:rsid w:val="00616472"/>
    <w:rsid w:val="006223D0"/>
    <w:rsid w:val="00624F0A"/>
    <w:rsid w:val="0062597F"/>
    <w:rsid w:val="00626618"/>
    <w:rsid w:val="00626B06"/>
    <w:rsid w:val="00627091"/>
    <w:rsid w:val="006346AD"/>
    <w:rsid w:val="006403AF"/>
    <w:rsid w:val="006437F8"/>
    <w:rsid w:val="0064573A"/>
    <w:rsid w:val="00651199"/>
    <w:rsid w:val="00651C3D"/>
    <w:rsid w:val="00651E30"/>
    <w:rsid w:val="00660C95"/>
    <w:rsid w:val="0067073E"/>
    <w:rsid w:val="00670CD9"/>
    <w:rsid w:val="0067649B"/>
    <w:rsid w:val="0068683E"/>
    <w:rsid w:val="00692637"/>
    <w:rsid w:val="006A39F0"/>
    <w:rsid w:val="006A73B9"/>
    <w:rsid w:val="006A7656"/>
    <w:rsid w:val="006A7FE2"/>
    <w:rsid w:val="006B381A"/>
    <w:rsid w:val="006C0431"/>
    <w:rsid w:val="006D1E51"/>
    <w:rsid w:val="006D57F0"/>
    <w:rsid w:val="006E0046"/>
    <w:rsid w:val="006E5BF7"/>
    <w:rsid w:val="006E5FB9"/>
    <w:rsid w:val="006E6C42"/>
    <w:rsid w:val="006F0603"/>
    <w:rsid w:val="006F1134"/>
    <w:rsid w:val="006F3FF2"/>
    <w:rsid w:val="006F4AEC"/>
    <w:rsid w:val="007014DA"/>
    <w:rsid w:val="00701644"/>
    <w:rsid w:val="007110A8"/>
    <w:rsid w:val="00712875"/>
    <w:rsid w:val="00712BB5"/>
    <w:rsid w:val="00712DCE"/>
    <w:rsid w:val="0072177E"/>
    <w:rsid w:val="0072637F"/>
    <w:rsid w:val="007268BB"/>
    <w:rsid w:val="00731B94"/>
    <w:rsid w:val="007323CD"/>
    <w:rsid w:val="00733D0C"/>
    <w:rsid w:val="00740399"/>
    <w:rsid w:val="00740C64"/>
    <w:rsid w:val="00745561"/>
    <w:rsid w:val="007635A8"/>
    <w:rsid w:val="0076557E"/>
    <w:rsid w:val="00772237"/>
    <w:rsid w:val="00772329"/>
    <w:rsid w:val="0077494E"/>
    <w:rsid w:val="00780988"/>
    <w:rsid w:val="00783901"/>
    <w:rsid w:val="00783CD7"/>
    <w:rsid w:val="007871FF"/>
    <w:rsid w:val="00787220"/>
    <w:rsid w:val="007902EC"/>
    <w:rsid w:val="00791472"/>
    <w:rsid w:val="00792909"/>
    <w:rsid w:val="007932DD"/>
    <w:rsid w:val="0079398A"/>
    <w:rsid w:val="007A3203"/>
    <w:rsid w:val="007A5D1D"/>
    <w:rsid w:val="007B2DFA"/>
    <w:rsid w:val="007C2FC6"/>
    <w:rsid w:val="007D32F8"/>
    <w:rsid w:val="007D6DE0"/>
    <w:rsid w:val="007E006C"/>
    <w:rsid w:val="007E069D"/>
    <w:rsid w:val="007E41DB"/>
    <w:rsid w:val="007E6381"/>
    <w:rsid w:val="007E7AAE"/>
    <w:rsid w:val="007F0B72"/>
    <w:rsid w:val="007F1CC6"/>
    <w:rsid w:val="007F3325"/>
    <w:rsid w:val="007F34EB"/>
    <w:rsid w:val="007F3B20"/>
    <w:rsid w:val="007F6C2E"/>
    <w:rsid w:val="008077A8"/>
    <w:rsid w:val="008112D2"/>
    <w:rsid w:val="008134A5"/>
    <w:rsid w:val="00815E8D"/>
    <w:rsid w:val="0082081E"/>
    <w:rsid w:val="00823108"/>
    <w:rsid w:val="00825D5C"/>
    <w:rsid w:val="00831354"/>
    <w:rsid w:val="00840152"/>
    <w:rsid w:val="00840635"/>
    <w:rsid w:val="00844536"/>
    <w:rsid w:val="00852504"/>
    <w:rsid w:val="00853A68"/>
    <w:rsid w:val="00855AE4"/>
    <w:rsid w:val="00855C77"/>
    <w:rsid w:val="00855F00"/>
    <w:rsid w:val="008647F8"/>
    <w:rsid w:val="00865FAD"/>
    <w:rsid w:val="0087309E"/>
    <w:rsid w:val="008756D3"/>
    <w:rsid w:val="00880C79"/>
    <w:rsid w:val="00881CBA"/>
    <w:rsid w:val="0089084D"/>
    <w:rsid w:val="0089131C"/>
    <w:rsid w:val="00891F02"/>
    <w:rsid w:val="0089484F"/>
    <w:rsid w:val="008963F5"/>
    <w:rsid w:val="008971BB"/>
    <w:rsid w:val="008973DD"/>
    <w:rsid w:val="008A5551"/>
    <w:rsid w:val="008A68CD"/>
    <w:rsid w:val="008B0A70"/>
    <w:rsid w:val="008B4726"/>
    <w:rsid w:val="008B56C8"/>
    <w:rsid w:val="008C03CA"/>
    <w:rsid w:val="008C03FF"/>
    <w:rsid w:val="008C601B"/>
    <w:rsid w:val="008D1203"/>
    <w:rsid w:val="008E0DA3"/>
    <w:rsid w:val="008E1B6D"/>
    <w:rsid w:val="008E609D"/>
    <w:rsid w:val="00900CA5"/>
    <w:rsid w:val="00901C1D"/>
    <w:rsid w:val="009045B4"/>
    <w:rsid w:val="009173E6"/>
    <w:rsid w:val="00917420"/>
    <w:rsid w:val="00920C97"/>
    <w:rsid w:val="009305DD"/>
    <w:rsid w:val="00943E02"/>
    <w:rsid w:val="009458FB"/>
    <w:rsid w:val="00951EC6"/>
    <w:rsid w:val="009520C0"/>
    <w:rsid w:val="009551E8"/>
    <w:rsid w:val="00957600"/>
    <w:rsid w:val="00970DEF"/>
    <w:rsid w:val="009720C1"/>
    <w:rsid w:val="00973EE7"/>
    <w:rsid w:val="009824F0"/>
    <w:rsid w:val="00982993"/>
    <w:rsid w:val="009927F2"/>
    <w:rsid w:val="00994AFD"/>
    <w:rsid w:val="00997A02"/>
    <w:rsid w:val="00997AD0"/>
    <w:rsid w:val="009A3BBF"/>
    <w:rsid w:val="009A67B9"/>
    <w:rsid w:val="009B1331"/>
    <w:rsid w:val="009B29A2"/>
    <w:rsid w:val="009C1CAE"/>
    <w:rsid w:val="009C4959"/>
    <w:rsid w:val="009D541C"/>
    <w:rsid w:val="009D5F49"/>
    <w:rsid w:val="009D6850"/>
    <w:rsid w:val="009F3CC8"/>
    <w:rsid w:val="009F4FA1"/>
    <w:rsid w:val="009F6BA4"/>
    <w:rsid w:val="009F72B9"/>
    <w:rsid w:val="009F7484"/>
    <w:rsid w:val="00A02072"/>
    <w:rsid w:val="00A1364C"/>
    <w:rsid w:val="00A14E3C"/>
    <w:rsid w:val="00A15FB2"/>
    <w:rsid w:val="00A221BD"/>
    <w:rsid w:val="00A24C76"/>
    <w:rsid w:val="00A329D5"/>
    <w:rsid w:val="00A36DF7"/>
    <w:rsid w:val="00A37A15"/>
    <w:rsid w:val="00A4028E"/>
    <w:rsid w:val="00A4230C"/>
    <w:rsid w:val="00A44542"/>
    <w:rsid w:val="00A47E6C"/>
    <w:rsid w:val="00A505E8"/>
    <w:rsid w:val="00A5344D"/>
    <w:rsid w:val="00A540AF"/>
    <w:rsid w:val="00A6186F"/>
    <w:rsid w:val="00A62303"/>
    <w:rsid w:val="00A738C2"/>
    <w:rsid w:val="00A74A49"/>
    <w:rsid w:val="00A75BF6"/>
    <w:rsid w:val="00A831D3"/>
    <w:rsid w:val="00A83E4E"/>
    <w:rsid w:val="00A86F1E"/>
    <w:rsid w:val="00A93DEA"/>
    <w:rsid w:val="00A94375"/>
    <w:rsid w:val="00AA0BA2"/>
    <w:rsid w:val="00AA2B73"/>
    <w:rsid w:val="00AB2C89"/>
    <w:rsid w:val="00AB323F"/>
    <w:rsid w:val="00AB402F"/>
    <w:rsid w:val="00AC472B"/>
    <w:rsid w:val="00AE41A0"/>
    <w:rsid w:val="00AE51AD"/>
    <w:rsid w:val="00AF65FF"/>
    <w:rsid w:val="00AF6CC8"/>
    <w:rsid w:val="00AF7018"/>
    <w:rsid w:val="00B0239C"/>
    <w:rsid w:val="00B0381E"/>
    <w:rsid w:val="00B057CF"/>
    <w:rsid w:val="00B07A9A"/>
    <w:rsid w:val="00B1008C"/>
    <w:rsid w:val="00B130AC"/>
    <w:rsid w:val="00B13526"/>
    <w:rsid w:val="00B15087"/>
    <w:rsid w:val="00B15A24"/>
    <w:rsid w:val="00B1653D"/>
    <w:rsid w:val="00B21D30"/>
    <w:rsid w:val="00B229C4"/>
    <w:rsid w:val="00B25641"/>
    <w:rsid w:val="00B25C09"/>
    <w:rsid w:val="00B319F1"/>
    <w:rsid w:val="00B35BD5"/>
    <w:rsid w:val="00B53F46"/>
    <w:rsid w:val="00B635C9"/>
    <w:rsid w:val="00B66DE2"/>
    <w:rsid w:val="00B6755A"/>
    <w:rsid w:val="00B714A0"/>
    <w:rsid w:val="00B72116"/>
    <w:rsid w:val="00B74887"/>
    <w:rsid w:val="00B76582"/>
    <w:rsid w:val="00B819AA"/>
    <w:rsid w:val="00B82A25"/>
    <w:rsid w:val="00B82A36"/>
    <w:rsid w:val="00B8619A"/>
    <w:rsid w:val="00B86A0D"/>
    <w:rsid w:val="00B90CFC"/>
    <w:rsid w:val="00B91416"/>
    <w:rsid w:val="00B9798E"/>
    <w:rsid w:val="00BA0374"/>
    <w:rsid w:val="00BA0BEB"/>
    <w:rsid w:val="00BA5A43"/>
    <w:rsid w:val="00BA72FB"/>
    <w:rsid w:val="00BB4D53"/>
    <w:rsid w:val="00BC02B0"/>
    <w:rsid w:val="00BC1D67"/>
    <w:rsid w:val="00BD27F5"/>
    <w:rsid w:val="00BD3440"/>
    <w:rsid w:val="00BD53DC"/>
    <w:rsid w:val="00BD7BBA"/>
    <w:rsid w:val="00BE15EC"/>
    <w:rsid w:val="00BE6A7E"/>
    <w:rsid w:val="00BF3128"/>
    <w:rsid w:val="00C027FD"/>
    <w:rsid w:val="00C07D92"/>
    <w:rsid w:val="00C104E8"/>
    <w:rsid w:val="00C150F5"/>
    <w:rsid w:val="00C15E74"/>
    <w:rsid w:val="00C210AA"/>
    <w:rsid w:val="00C22E01"/>
    <w:rsid w:val="00C24BA6"/>
    <w:rsid w:val="00C348FC"/>
    <w:rsid w:val="00C54CC1"/>
    <w:rsid w:val="00C56690"/>
    <w:rsid w:val="00C57F22"/>
    <w:rsid w:val="00C627DA"/>
    <w:rsid w:val="00C63304"/>
    <w:rsid w:val="00C641E2"/>
    <w:rsid w:val="00C64858"/>
    <w:rsid w:val="00C668BE"/>
    <w:rsid w:val="00C67802"/>
    <w:rsid w:val="00C70928"/>
    <w:rsid w:val="00C73C5C"/>
    <w:rsid w:val="00C76310"/>
    <w:rsid w:val="00C803C6"/>
    <w:rsid w:val="00C87B03"/>
    <w:rsid w:val="00C92E4D"/>
    <w:rsid w:val="00C93312"/>
    <w:rsid w:val="00CA1373"/>
    <w:rsid w:val="00CA2F98"/>
    <w:rsid w:val="00CB0034"/>
    <w:rsid w:val="00CB357D"/>
    <w:rsid w:val="00CB370D"/>
    <w:rsid w:val="00CC1315"/>
    <w:rsid w:val="00CC6108"/>
    <w:rsid w:val="00CD0658"/>
    <w:rsid w:val="00CE0929"/>
    <w:rsid w:val="00CE3385"/>
    <w:rsid w:val="00CE63CF"/>
    <w:rsid w:val="00CE7799"/>
    <w:rsid w:val="00CF2527"/>
    <w:rsid w:val="00D011A2"/>
    <w:rsid w:val="00D02B32"/>
    <w:rsid w:val="00D10010"/>
    <w:rsid w:val="00D16383"/>
    <w:rsid w:val="00D17598"/>
    <w:rsid w:val="00D21079"/>
    <w:rsid w:val="00D32AD1"/>
    <w:rsid w:val="00D40CD7"/>
    <w:rsid w:val="00D42FA1"/>
    <w:rsid w:val="00D5254D"/>
    <w:rsid w:val="00D5588D"/>
    <w:rsid w:val="00D57184"/>
    <w:rsid w:val="00D6531C"/>
    <w:rsid w:val="00D677CF"/>
    <w:rsid w:val="00D72EBE"/>
    <w:rsid w:val="00D76318"/>
    <w:rsid w:val="00D76B27"/>
    <w:rsid w:val="00D810A9"/>
    <w:rsid w:val="00D91DFE"/>
    <w:rsid w:val="00D95F6F"/>
    <w:rsid w:val="00D970F1"/>
    <w:rsid w:val="00D97BDD"/>
    <w:rsid w:val="00DA62E5"/>
    <w:rsid w:val="00DA738D"/>
    <w:rsid w:val="00DB1429"/>
    <w:rsid w:val="00DC0BBA"/>
    <w:rsid w:val="00DC1CFD"/>
    <w:rsid w:val="00DC232A"/>
    <w:rsid w:val="00DC3A07"/>
    <w:rsid w:val="00DC6633"/>
    <w:rsid w:val="00DC6CC6"/>
    <w:rsid w:val="00DC7F71"/>
    <w:rsid w:val="00DD3B55"/>
    <w:rsid w:val="00DD59BC"/>
    <w:rsid w:val="00DE2D6A"/>
    <w:rsid w:val="00DE64DE"/>
    <w:rsid w:val="00DF2A76"/>
    <w:rsid w:val="00DF3E6A"/>
    <w:rsid w:val="00DF745A"/>
    <w:rsid w:val="00DF746D"/>
    <w:rsid w:val="00E048FB"/>
    <w:rsid w:val="00E06D5A"/>
    <w:rsid w:val="00E104F7"/>
    <w:rsid w:val="00E12892"/>
    <w:rsid w:val="00E2167F"/>
    <w:rsid w:val="00E33824"/>
    <w:rsid w:val="00E36136"/>
    <w:rsid w:val="00E47A2E"/>
    <w:rsid w:val="00E53583"/>
    <w:rsid w:val="00E60CF9"/>
    <w:rsid w:val="00E6102E"/>
    <w:rsid w:val="00E86A1A"/>
    <w:rsid w:val="00E905EC"/>
    <w:rsid w:val="00EB529E"/>
    <w:rsid w:val="00EB5997"/>
    <w:rsid w:val="00EC494D"/>
    <w:rsid w:val="00EC7113"/>
    <w:rsid w:val="00EC7DBA"/>
    <w:rsid w:val="00ED0574"/>
    <w:rsid w:val="00ED1141"/>
    <w:rsid w:val="00ED13C3"/>
    <w:rsid w:val="00ED277B"/>
    <w:rsid w:val="00ED3D9A"/>
    <w:rsid w:val="00ED3FA9"/>
    <w:rsid w:val="00ED7235"/>
    <w:rsid w:val="00EE24D4"/>
    <w:rsid w:val="00EE42A0"/>
    <w:rsid w:val="00EE48AE"/>
    <w:rsid w:val="00EF2892"/>
    <w:rsid w:val="00EF28E9"/>
    <w:rsid w:val="00EF78B3"/>
    <w:rsid w:val="00F07E10"/>
    <w:rsid w:val="00F104A9"/>
    <w:rsid w:val="00F1081B"/>
    <w:rsid w:val="00F136C1"/>
    <w:rsid w:val="00F21ED3"/>
    <w:rsid w:val="00F2374E"/>
    <w:rsid w:val="00F256E6"/>
    <w:rsid w:val="00F25B9B"/>
    <w:rsid w:val="00F26A30"/>
    <w:rsid w:val="00F27C86"/>
    <w:rsid w:val="00F3339D"/>
    <w:rsid w:val="00F417CF"/>
    <w:rsid w:val="00F463F3"/>
    <w:rsid w:val="00F56354"/>
    <w:rsid w:val="00F63102"/>
    <w:rsid w:val="00F65EC1"/>
    <w:rsid w:val="00F66508"/>
    <w:rsid w:val="00F712CB"/>
    <w:rsid w:val="00F750F0"/>
    <w:rsid w:val="00F82521"/>
    <w:rsid w:val="00F83C8B"/>
    <w:rsid w:val="00F9151F"/>
    <w:rsid w:val="00F94AFC"/>
    <w:rsid w:val="00F94E84"/>
    <w:rsid w:val="00FA3731"/>
    <w:rsid w:val="00FB310B"/>
    <w:rsid w:val="00FC3D86"/>
    <w:rsid w:val="00FC51A3"/>
    <w:rsid w:val="00FC59CE"/>
    <w:rsid w:val="00FD2B14"/>
    <w:rsid w:val="00FD6400"/>
    <w:rsid w:val="00FD657B"/>
    <w:rsid w:val="00FD676A"/>
    <w:rsid w:val="00FE6CAD"/>
    <w:rsid w:val="00FF3735"/>
    <w:rsid w:val="00FF4DFA"/>
    <w:rsid w:val="00FF6C0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61D2B90-81F0-4EC6-BF2E-7104B96B1C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aliases w:val="TNR 14 1.5"/>
    <w:qFormat/>
    <w:rsid w:val="008973DD"/>
    <w:pPr>
      <w:spacing w:after="40" w:line="480" w:lineRule="auto"/>
      <w:ind w:firstLine="709"/>
      <w:jc w:val="both"/>
    </w:pPr>
    <w:rPr>
      <w:rFonts w:ascii="Times New Roman" w:hAnsi="Times New Roman"/>
      <w:sz w:val="28"/>
    </w:rPr>
  </w:style>
  <w:style w:type="paragraph" w:styleId="1">
    <w:name w:val="heading 1"/>
    <w:aliases w:val="Заголовоки"/>
    <w:basedOn w:val="a0"/>
    <w:next w:val="a0"/>
    <w:link w:val="10"/>
    <w:uiPriority w:val="9"/>
    <w:qFormat/>
    <w:rsid w:val="00651E30"/>
    <w:pPr>
      <w:keepNext/>
      <w:keepLines/>
      <w:spacing w:before="240" w:after="0"/>
      <w:ind w:firstLine="0"/>
      <w:jc w:val="center"/>
      <w:outlineLvl w:val="0"/>
    </w:pPr>
    <w:rPr>
      <w:rFonts w:eastAsiaTheme="majorEastAsia" w:cstheme="majorBidi"/>
      <w:b/>
      <w:caps/>
      <w:color w:val="000000" w:themeColor="text1"/>
      <w:sz w:val="32"/>
      <w:szCs w:val="32"/>
    </w:rPr>
  </w:style>
  <w:style w:type="paragraph" w:styleId="2">
    <w:name w:val="heading 2"/>
    <w:aliases w:val="Под"/>
    <w:basedOn w:val="a0"/>
    <w:next w:val="a0"/>
    <w:link w:val="20"/>
    <w:uiPriority w:val="9"/>
    <w:unhideWhenUsed/>
    <w:qFormat/>
    <w:rsid w:val="00651E30"/>
    <w:pPr>
      <w:keepNext/>
      <w:keepLines/>
      <w:spacing w:before="40" w:after="0"/>
      <w:ind w:firstLine="0"/>
      <w:jc w:val="center"/>
      <w:outlineLvl w:val="1"/>
    </w:pPr>
    <w:rPr>
      <w:rFonts w:eastAsiaTheme="majorEastAsia" w:cstheme="majorBidi"/>
      <w:b/>
      <w:color w:val="000000" w:themeColor="text1"/>
      <w:szCs w:val="26"/>
    </w:rPr>
  </w:style>
  <w:style w:type="paragraph" w:styleId="3">
    <w:name w:val="heading 3"/>
    <w:aliases w:val="подпод"/>
    <w:basedOn w:val="a0"/>
    <w:next w:val="a0"/>
    <w:link w:val="30"/>
    <w:uiPriority w:val="9"/>
    <w:unhideWhenUsed/>
    <w:qFormat/>
    <w:rsid w:val="00D6531C"/>
    <w:pPr>
      <w:keepNext/>
      <w:keepLines/>
      <w:spacing w:before="40" w:after="0"/>
      <w:ind w:firstLine="0"/>
      <w:jc w:val="center"/>
      <w:outlineLvl w:val="2"/>
    </w:pPr>
    <w:rPr>
      <w:rFonts w:eastAsiaTheme="majorEastAsia" w:cstheme="majorBidi"/>
      <w:szCs w:val="24"/>
    </w:rPr>
  </w:style>
  <w:style w:type="paragraph" w:styleId="4">
    <w:name w:val="heading 4"/>
    <w:basedOn w:val="a0"/>
    <w:next w:val="a0"/>
    <w:link w:val="40"/>
    <w:uiPriority w:val="9"/>
    <w:unhideWhenUsed/>
    <w:qFormat/>
    <w:rsid w:val="00DF3E6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aliases w:val="Заголовоки Знак"/>
    <w:basedOn w:val="a1"/>
    <w:link w:val="1"/>
    <w:uiPriority w:val="9"/>
    <w:rsid w:val="00651E30"/>
    <w:rPr>
      <w:rFonts w:ascii="Times New Roman" w:eastAsiaTheme="majorEastAsia" w:hAnsi="Times New Roman" w:cstheme="majorBidi"/>
      <w:b/>
      <w:caps/>
      <w:color w:val="000000" w:themeColor="text1"/>
      <w:sz w:val="32"/>
      <w:szCs w:val="32"/>
    </w:rPr>
  </w:style>
  <w:style w:type="character" w:customStyle="1" w:styleId="20">
    <w:name w:val="Заголовок 2 Знак"/>
    <w:aliases w:val="Под Знак"/>
    <w:basedOn w:val="a1"/>
    <w:link w:val="2"/>
    <w:uiPriority w:val="9"/>
    <w:rsid w:val="00651E30"/>
    <w:rPr>
      <w:rFonts w:ascii="Times New Roman" w:eastAsiaTheme="majorEastAsia" w:hAnsi="Times New Roman" w:cstheme="majorBidi"/>
      <w:b/>
      <w:color w:val="000000" w:themeColor="text1"/>
      <w:sz w:val="28"/>
      <w:szCs w:val="26"/>
    </w:rPr>
  </w:style>
  <w:style w:type="character" w:customStyle="1" w:styleId="30">
    <w:name w:val="Заголовок 3 Знак"/>
    <w:aliases w:val="подпод Знак"/>
    <w:basedOn w:val="a1"/>
    <w:link w:val="3"/>
    <w:uiPriority w:val="9"/>
    <w:rsid w:val="00D6531C"/>
    <w:rPr>
      <w:rFonts w:ascii="Times New Roman" w:eastAsiaTheme="majorEastAsia" w:hAnsi="Times New Roman" w:cstheme="majorBidi"/>
      <w:sz w:val="28"/>
      <w:szCs w:val="24"/>
    </w:rPr>
  </w:style>
  <w:style w:type="table" w:customStyle="1" w:styleId="11">
    <w:name w:val="Сетка таблицы1"/>
    <w:basedOn w:val="a2"/>
    <w:next w:val="a4"/>
    <w:uiPriority w:val="59"/>
    <w:rsid w:val="00D653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4">
    <w:name w:val="Table Grid"/>
    <w:basedOn w:val="a2"/>
    <w:uiPriority w:val="59"/>
    <w:rsid w:val="00D653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TOC Heading"/>
    <w:basedOn w:val="1"/>
    <w:next w:val="a0"/>
    <w:uiPriority w:val="39"/>
    <w:unhideWhenUsed/>
    <w:qFormat/>
    <w:rsid w:val="00D6531C"/>
    <w:pPr>
      <w:spacing w:line="259" w:lineRule="auto"/>
      <w:jc w:val="left"/>
      <w:outlineLvl w:val="9"/>
    </w:pPr>
    <w:rPr>
      <w:rFonts w:asciiTheme="majorHAnsi" w:hAnsiTheme="majorHAnsi"/>
      <w:b w:val="0"/>
      <w:caps w:val="0"/>
      <w:color w:val="2E74B5" w:themeColor="accent1" w:themeShade="BF"/>
      <w:lang w:eastAsia="ru-RU"/>
    </w:rPr>
  </w:style>
  <w:style w:type="paragraph" w:styleId="12">
    <w:name w:val="toc 1"/>
    <w:basedOn w:val="a0"/>
    <w:next w:val="a0"/>
    <w:autoRedefine/>
    <w:uiPriority w:val="39"/>
    <w:unhideWhenUsed/>
    <w:rsid w:val="00D6531C"/>
    <w:pPr>
      <w:spacing w:after="100"/>
    </w:pPr>
  </w:style>
  <w:style w:type="paragraph" w:styleId="21">
    <w:name w:val="toc 2"/>
    <w:basedOn w:val="a0"/>
    <w:next w:val="a0"/>
    <w:autoRedefine/>
    <w:uiPriority w:val="39"/>
    <w:unhideWhenUsed/>
    <w:rsid w:val="00D6531C"/>
    <w:pPr>
      <w:spacing w:after="100"/>
      <w:ind w:left="280"/>
    </w:pPr>
  </w:style>
  <w:style w:type="paragraph" w:styleId="31">
    <w:name w:val="toc 3"/>
    <w:basedOn w:val="a0"/>
    <w:next w:val="a0"/>
    <w:autoRedefine/>
    <w:uiPriority w:val="39"/>
    <w:unhideWhenUsed/>
    <w:rsid w:val="00D6531C"/>
    <w:pPr>
      <w:spacing w:after="100"/>
      <w:ind w:left="560"/>
    </w:pPr>
  </w:style>
  <w:style w:type="character" w:styleId="a6">
    <w:name w:val="Hyperlink"/>
    <w:basedOn w:val="a1"/>
    <w:uiPriority w:val="99"/>
    <w:unhideWhenUsed/>
    <w:rsid w:val="00D6531C"/>
    <w:rPr>
      <w:color w:val="0563C1" w:themeColor="hyperlink"/>
      <w:u w:val="single"/>
    </w:rPr>
  </w:style>
  <w:style w:type="paragraph" w:styleId="a7">
    <w:name w:val="header"/>
    <w:basedOn w:val="a0"/>
    <w:link w:val="a8"/>
    <w:uiPriority w:val="99"/>
    <w:unhideWhenUsed/>
    <w:rsid w:val="00D6531C"/>
    <w:pPr>
      <w:tabs>
        <w:tab w:val="center" w:pos="4677"/>
        <w:tab w:val="right" w:pos="9355"/>
      </w:tabs>
      <w:spacing w:after="0" w:line="240" w:lineRule="auto"/>
    </w:pPr>
  </w:style>
  <w:style w:type="character" w:customStyle="1" w:styleId="a8">
    <w:name w:val="Верхний колонтитул Знак"/>
    <w:basedOn w:val="a1"/>
    <w:link w:val="a7"/>
    <w:uiPriority w:val="99"/>
    <w:rsid w:val="00D6531C"/>
    <w:rPr>
      <w:rFonts w:ascii="Times New Roman" w:hAnsi="Times New Roman"/>
      <w:sz w:val="28"/>
    </w:rPr>
  </w:style>
  <w:style w:type="paragraph" w:styleId="a9">
    <w:name w:val="footer"/>
    <w:basedOn w:val="a0"/>
    <w:link w:val="aa"/>
    <w:uiPriority w:val="99"/>
    <w:unhideWhenUsed/>
    <w:rsid w:val="00D6531C"/>
    <w:pPr>
      <w:tabs>
        <w:tab w:val="center" w:pos="4677"/>
        <w:tab w:val="right" w:pos="9355"/>
      </w:tabs>
      <w:spacing w:after="0" w:line="240" w:lineRule="auto"/>
    </w:pPr>
  </w:style>
  <w:style w:type="character" w:customStyle="1" w:styleId="aa">
    <w:name w:val="Нижний колонтитул Знак"/>
    <w:basedOn w:val="a1"/>
    <w:link w:val="a9"/>
    <w:uiPriority w:val="99"/>
    <w:rsid w:val="00D6531C"/>
    <w:rPr>
      <w:rFonts w:ascii="Times New Roman" w:hAnsi="Times New Roman"/>
      <w:sz w:val="28"/>
    </w:rPr>
  </w:style>
  <w:style w:type="paragraph" w:styleId="ab">
    <w:name w:val="List Paragraph"/>
    <w:basedOn w:val="a0"/>
    <w:uiPriority w:val="34"/>
    <w:qFormat/>
    <w:rsid w:val="00D6531C"/>
    <w:pPr>
      <w:spacing w:after="160" w:line="259" w:lineRule="auto"/>
      <w:ind w:left="720" w:firstLine="0"/>
      <w:contextualSpacing/>
      <w:jc w:val="left"/>
    </w:pPr>
    <w:rPr>
      <w:rFonts w:asciiTheme="minorHAnsi" w:hAnsiTheme="minorHAnsi"/>
      <w:sz w:val="22"/>
    </w:rPr>
  </w:style>
  <w:style w:type="paragraph" w:styleId="ac">
    <w:name w:val="No Spacing"/>
    <w:uiPriority w:val="1"/>
    <w:qFormat/>
    <w:rsid w:val="00060516"/>
    <w:pPr>
      <w:spacing w:after="0" w:line="240" w:lineRule="auto"/>
      <w:ind w:firstLine="567"/>
      <w:jc w:val="both"/>
    </w:pPr>
    <w:rPr>
      <w:rFonts w:ascii="Times New Roman" w:hAnsi="Times New Roman"/>
      <w:sz w:val="28"/>
    </w:rPr>
  </w:style>
  <w:style w:type="paragraph" w:customStyle="1" w:styleId="Default">
    <w:name w:val="Default"/>
    <w:rsid w:val="00AA2B73"/>
    <w:pPr>
      <w:autoSpaceDE w:val="0"/>
      <w:autoSpaceDN w:val="0"/>
      <w:adjustRightInd w:val="0"/>
      <w:spacing w:after="0" w:line="240" w:lineRule="auto"/>
    </w:pPr>
    <w:rPr>
      <w:rFonts w:ascii="Times New Roman" w:hAnsi="Times New Roman" w:cs="Times New Roman"/>
      <w:color w:val="000000"/>
      <w:sz w:val="24"/>
      <w:szCs w:val="24"/>
    </w:rPr>
  </w:style>
  <w:style w:type="table" w:styleId="ad">
    <w:name w:val="Grid Table Light"/>
    <w:basedOn w:val="a2"/>
    <w:uiPriority w:val="40"/>
    <w:rsid w:val="00AA2B7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numbering" w:customStyle="1" w:styleId="a">
    <w:name w:val="Формулы"/>
    <w:uiPriority w:val="99"/>
    <w:rsid w:val="002E1E0F"/>
    <w:pPr>
      <w:numPr>
        <w:numId w:val="10"/>
      </w:numPr>
    </w:pPr>
  </w:style>
  <w:style w:type="character" w:customStyle="1" w:styleId="40">
    <w:name w:val="Заголовок 4 Знак"/>
    <w:basedOn w:val="a1"/>
    <w:link w:val="4"/>
    <w:uiPriority w:val="9"/>
    <w:rsid w:val="00DF3E6A"/>
    <w:rPr>
      <w:rFonts w:asciiTheme="majorHAnsi" w:eastAsiaTheme="majorEastAsia" w:hAnsiTheme="majorHAnsi" w:cstheme="majorBidi"/>
      <w:i/>
      <w:iCs/>
      <w:color w:val="2E74B5" w:themeColor="accent1" w:themeShade="BF"/>
      <w:sz w:val="28"/>
    </w:rPr>
  </w:style>
  <w:style w:type="character" w:styleId="ae">
    <w:name w:val="Placeholder Text"/>
    <w:basedOn w:val="a1"/>
    <w:uiPriority w:val="99"/>
    <w:semiHidden/>
    <w:rsid w:val="00B91416"/>
    <w:rPr>
      <w:color w:val="808080"/>
    </w:rPr>
  </w:style>
  <w:style w:type="paragraph" w:styleId="af">
    <w:name w:val="Balloon Text"/>
    <w:basedOn w:val="a0"/>
    <w:link w:val="af0"/>
    <w:uiPriority w:val="99"/>
    <w:semiHidden/>
    <w:unhideWhenUsed/>
    <w:rsid w:val="00EB5997"/>
    <w:pPr>
      <w:spacing w:after="0" w:line="240" w:lineRule="auto"/>
    </w:pPr>
    <w:rPr>
      <w:rFonts w:ascii="Segoe UI" w:hAnsi="Segoe UI" w:cs="Segoe UI"/>
      <w:sz w:val="18"/>
      <w:szCs w:val="18"/>
    </w:rPr>
  </w:style>
  <w:style w:type="character" w:customStyle="1" w:styleId="af0">
    <w:name w:val="Текст выноски Знак"/>
    <w:basedOn w:val="a1"/>
    <w:link w:val="af"/>
    <w:uiPriority w:val="99"/>
    <w:semiHidden/>
    <w:rsid w:val="00EB5997"/>
    <w:rPr>
      <w:rFonts w:ascii="Segoe UI" w:hAnsi="Segoe UI" w:cs="Segoe UI"/>
      <w:sz w:val="18"/>
      <w:szCs w:val="18"/>
    </w:rPr>
  </w:style>
  <w:style w:type="character" w:styleId="af1">
    <w:name w:val="annotation reference"/>
    <w:basedOn w:val="a1"/>
    <w:uiPriority w:val="99"/>
    <w:semiHidden/>
    <w:unhideWhenUsed/>
    <w:rsid w:val="00E60CF9"/>
    <w:rPr>
      <w:sz w:val="16"/>
      <w:szCs w:val="16"/>
    </w:rPr>
  </w:style>
  <w:style w:type="paragraph" w:styleId="af2">
    <w:name w:val="annotation text"/>
    <w:basedOn w:val="a0"/>
    <w:link w:val="af3"/>
    <w:uiPriority w:val="99"/>
    <w:semiHidden/>
    <w:unhideWhenUsed/>
    <w:rsid w:val="00E60CF9"/>
    <w:pPr>
      <w:spacing w:line="240" w:lineRule="auto"/>
    </w:pPr>
    <w:rPr>
      <w:sz w:val="20"/>
      <w:szCs w:val="20"/>
    </w:rPr>
  </w:style>
  <w:style w:type="character" w:customStyle="1" w:styleId="af3">
    <w:name w:val="Текст примечания Знак"/>
    <w:basedOn w:val="a1"/>
    <w:link w:val="af2"/>
    <w:uiPriority w:val="99"/>
    <w:semiHidden/>
    <w:rsid w:val="00E60CF9"/>
    <w:rPr>
      <w:rFonts w:ascii="Times New Roman" w:hAnsi="Times New Roman"/>
      <w:sz w:val="20"/>
      <w:szCs w:val="20"/>
    </w:rPr>
  </w:style>
  <w:style w:type="paragraph" w:styleId="af4">
    <w:name w:val="annotation subject"/>
    <w:basedOn w:val="af2"/>
    <w:next w:val="af2"/>
    <w:link w:val="af5"/>
    <w:uiPriority w:val="99"/>
    <w:semiHidden/>
    <w:unhideWhenUsed/>
    <w:rsid w:val="00E60CF9"/>
    <w:rPr>
      <w:b/>
      <w:bCs/>
    </w:rPr>
  </w:style>
  <w:style w:type="character" w:customStyle="1" w:styleId="af5">
    <w:name w:val="Тема примечания Знак"/>
    <w:basedOn w:val="af3"/>
    <w:link w:val="af4"/>
    <w:uiPriority w:val="99"/>
    <w:semiHidden/>
    <w:rsid w:val="00E60CF9"/>
    <w:rPr>
      <w:rFonts w:ascii="Times New Roman" w:hAnsi="Times New Roman"/>
      <w:b/>
      <w:bCs/>
      <w:sz w:val="20"/>
      <w:szCs w:val="20"/>
    </w:rPr>
  </w:style>
  <w:style w:type="paragraph" w:styleId="af6">
    <w:name w:val="Normal (Web)"/>
    <w:basedOn w:val="a0"/>
    <w:uiPriority w:val="99"/>
    <w:unhideWhenUsed/>
    <w:rsid w:val="00FB310B"/>
    <w:pPr>
      <w:spacing w:before="100" w:beforeAutospacing="1" w:after="100" w:afterAutospacing="1" w:line="240" w:lineRule="auto"/>
      <w:ind w:firstLine="0"/>
      <w:jc w:val="left"/>
    </w:pPr>
    <w:rPr>
      <w:rFonts w:eastAsia="Times New Roman" w:cs="Times New Roman"/>
      <w:sz w:val="24"/>
      <w:szCs w:val="24"/>
      <w:lang w:eastAsia="ru-RU"/>
    </w:rPr>
  </w:style>
  <w:style w:type="character" w:styleId="af7">
    <w:name w:val="Emphasis"/>
    <w:basedOn w:val="a1"/>
    <w:uiPriority w:val="20"/>
    <w:qFormat/>
    <w:rsid w:val="00FB310B"/>
    <w:rPr>
      <w:i/>
      <w:iCs/>
    </w:rPr>
  </w:style>
  <w:style w:type="table" w:customStyle="1" w:styleId="41">
    <w:name w:val="Таблица простая 41"/>
    <w:basedOn w:val="a2"/>
    <w:uiPriority w:val="44"/>
    <w:rsid w:val="00FB310B"/>
    <w:pPr>
      <w:spacing w:after="0" w:line="240" w:lineRule="auto"/>
    </w:pPr>
    <w:rPr>
      <w:rFonts w:ascii="Cambria Math" w:hAnsi="Cambria Math"/>
      <w:sz w:val="28"/>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f8">
    <w:name w:val="caption"/>
    <w:basedOn w:val="a0"/>
    <w:next w:val="a0"/>
    <w:link w:val="af9"/>
    <w:uiPriority w:val="35"/>
    <w:unhideWhenUsed/>
    <w:qFormat/>
    <w:rsid w:val="00FB310B"/>
    <w:pPr>
      <w:spacing w:after="200" w:line="240" w:lineRule="auto"/>
      <w:ind w:firstLine="0"/>
      <w:jc w:val="left"/>
    </w:pPr>
    <w:rPr>
      <w:rFonts w:cs="Times New Roman"/>
      <w:i/>
      <w:iCs/>
      <w:color w:val="44546A" w:themeColor="text2"/>
      <w:sz w:val="18"/>
      <w:szCs w:val="18"/>
    </w:rPr>
  </w:style>
  <w:style w:type="character" w:customStyle="1" w:styleId="afa">
    <w:name w:val="Основной текст_"/>
    <w:link w:val="22"/>
    <w:rsid w:val="00FB310B"/>
    <w:rPr>
      <w:rFonts w:ascii="Times New Roman" w:eastAsia="Times New Roman" w:hAnsi="Times New Roman"/>
      <w:sz w:val="25"/>
      <w:szCs w:val="25"/>
      <w:shd w:val="clear" w:color="auto" w:fill="FFFFFF"/>
    </w:rPr>
  </w:style>
  <w:style w:type="paragraph" w:customStyle="1" w:styleId="22">
    <w:name w:val="Основной текст2"/>
    <w:basedOn w:val="a0"/>
    <w:link w:val="afa"/>
    <w:rsid w:val="00FB310B"/>
    <w:pPr>
      <w:widowControl w:val="0"/>
      <w:shd w:val="clear" w:color="auto" w:fill="FFFFFF"/>
      <w:spacing w:after="0" w:line="0" w:lineRule="atLeast"/>
      <w:ind w:hanging="540"/>
      <w:jc w:val="left"/>
    </w:pPr>
    <w:rPr>
      <w:rFonts w:eastAsia="Times New Roman"/>
      <w:sz w:val="25"/>
      <w:szCs w:val="25"/>
    </w:rPr>
  </w:style>
  <w:style w:type="character" w:styleId="HTML">
    <w:name w:val="HTML Code"/>
    <w:basedOn w:val="a1"/>
    <w:uiPriority w:val="99"/>
    <w:semiHidden/>
    <w:unhideWhenUsed/>
    <w:rsid w:val="00FB310B"/>
    <w:rPr>
      <w:rFonts w:ascii="Courier New" w:eastAsia="Times New Roman" w:hAnsi="Courier New" w:cs="Courier New"/>
      <w:sz w:val="20"/>
      <w:szCs w:val="20"/>
    </w:rPr>
  </w:style>
  <w:style w:type="paragraph" w:customStyle="1" w:styleId="protip">
    <w:name w:val="protip"/>
    <w:basedOn w:val="a0"/>
    <w:rsid w:val="00FB310B"/>
    <w:pPr>
      <w:spacing w:before="100" w:beforeAutospacing="1" w:after="100" w:afterAutospacing="1" w:line="240" w:lineRule="auto"/>
      <w:ind w:firstLine="0"/>
      <w:jc w:val="left"/>
    </w:pPr>
    <w:rPr>
      <w:rFonts w:eastAsia="Times New Roman" w:cs="Times New Roman"/>
      <w:sz w:val="24"/>
      <w:szCs w:val="24"/>
      <w:lang w:eastAsia="ru-RU"/>
    </w:rPr>
  </w:style>
  <w:style w:type="paragraph" w:customStyle="1" w:styleId="listprogramlistingindent">
    <w:name w:val="listprogramlistingindent"/>
    <w:basedOn w:val="a0"/>
    <w:rsid w:val="00FB310B"/>
    <w:pPr>
      <w:spacing w:before="100" w:beforeAutospacing="1" w:after="100" w:afterAutospacing="1" w:line="240" w:lineRule="auto"/>
      <w:ind w:firstLine="0"/>
      <w:jc w:val="left"/>
    </w:pPr>
    <w:rPr>
      <w:rFonts w:eastAsia="Times New Roman" w:cs="Times New Roman"/>
      <w:sz w:val="24"/>
      <w:szCs w:val="24"/>
      <w:lang w:eastAsia="ru-RU"/>
    </w:rPr>
  </w:style>
  <w:style w:type="character" w:customStyle="1" w:styleId="mathtext">
    <w:name w:val="mathtext"/>
    <w:basedOn w:val="a1"/>
    <w:rsid w:val="00FB310B"/>
  </w:style>
  <w:style w:type="character" w:customStyle="1" w:styleId="inlineequation">
    <w:name w:val="inlineequation"/>
    <w:basedOn w:val="a1"/>
    <w:rsid w:val="00FB310B"/>
  </w:style>
  <w:style w:type="character" w:customStyle="1" w:styleId="mathtextbox">
    <w:name w:val="mathtextbox"/>
    <w:basedOn w:val="a1"/>
    <w:rsid w:val="00FB310B"/>
  </w:style>
  <w:style w:type="character" w:customStyle="1" w:styleId="argumentplaceholder">
    <w:name w:val="argument_placeholder"/>
    <w:basedOn w:val="a1"/>
    <w:rsid w:val="00FB310B"/>
  </w:style>
  <w:style w:type="paragraph" w:customStyle="1" w:styleId="syntaxexample">
    <w:name w:val="syntax_example"/>
    <w:basedOn w:val="a0"/>
    <w:rsid w:val="00FB310B"/>
    <w:pPr>
      <w:spacing w:before="100" w:beforeAutospacing="1" w:after="100" w:afterAutospacing="1" w:line="240" w:lineRule="auto"/>
      <w:ind w:firstLine="0"/>
      <w:jc w:val="left"/>
    </w:pPr>
    <w:rPr>
      <w:rFonts w:eastAsia="Times New Roman" w:cs="Times New Roman"/>
      <w:sz w:val="24"/>
      <w:szCs w:val="24"/>
      <w:lang w:eastAsia="ru-RU"/>
    </w:rPr>
  </w:style>
  <w:style w:type="character" w:styleId="afb">
    <w:name w:val="Strong"/>
    <w:basedOn w:val="a1"/>
    <w:uiPriority w:val="22"/>
    <w:qFormat/>
    <w:rsid w:val="00FB310B"/>
    <w:rPr>
      <w:b/>
      <w:bCs/>
    </w:rPr>
  </w:style>
  <w:style w:type="paragraph" w:customStyle="1" w:styleId="alertheading">
    <w:name w:val="alert_heading"/>
    <w:basedOn w:val="a0"/>
    <w:rsid w:val="00FB310B"/>
    <w:pPr>
      <w:spacing w:before="100" w:beforeAutospacing="1" w:after="100" w:afterAutospacing="1" w:line="240" w:lineRule="auto"/>
      <w:ind w:firstLine="0"/>
      <w:jc w:val="left"/>
    </w:pPr>
    <w:rPr>
      <w:rFonts w:eastAsia="Times New Roman" w:cs="Times New Roman"/>
      <w:sz w:val="24"/>
      <w:szCs w:val="24"/>
      <w:lang w:eastAsia="ru-RU"/>
    </w:rPr>
  </w:style>
  <w:style w:type="paragraph" w:customStyle="1" w:styleId="fastedithover">
    <w:name w:val="fastedit_hover"/>
    <w:basedOn w:val="a0"/>
    <w:rsid w:val="00FB310B"/>
    <w:pPr>
      <w:spacing w:before="100" w:beforeAutospacing="1" w:after="100" w:afterAutospacing="1" w:line="240" w:lineRule="auto"/>
      <w:ind w:firstLine="0"/>
      <w:jc w:val="left"/>
    </w:pPr>
    <w:rPr>
      <w:rFonts w:eastAsia="Times New Roman" w:cs="Times New Roman"/>
      <w:sz w:val="24"/>
      <w:szCs w:val="24"/>
      <w:lang w:eastAsia="ru-RU"/>
    </w:rPr>
  </w:style>
  <w:style w:type="paragraph" w:customStyle="1" w:styleId="switch">
    <w:name w:val="switch"/>
    <w:basedOn w:val="a0"/>
    <w:rsid w:val="00FB310B"/>
    <w:pPr>
      <w:spacing w:before="100" w:beforeAutospacing="1" w:after="100" w:afterAutospacing="1" w:line="240" w:lineRule="auto"/>
      <w:ind w:firstLine="0"/>
      <w:jc w:val="left"/>
    </w:pPr>
    <w:rPr>
      <w:rFonts w:eastAsia="Times New Roman" w:cs="Times New Roman"/>
      <w:sz w:val="24"/>
      <w:szCs w:val="24"/>
      <w:lang w:eastAsia="ru-RU"/>
    </w:rPr>
  </w:style>
  <w:style w:type="paragraph" w:customStyle="1" w:styleId="shortdesc">
    <w:name w:val="shortdesc"/>
    <w:basedOn w:val="a0"/>
    <w:rsid w:val="00FB310B"/>
    <w:pPr>
      <w:spacing w:before="100" w:beforeAutospacing="1" w:after="100" w:afterAutospacing="1" w:line="240" w:lineRule="auto"/>
      <w:ind w:firstLine="0"/>
      <w:jc w:val="left"/>
    </w:pPr>
    <w:rPr>
      <w:rFonts w:eastAsia="Times New Roman" w:cs="Times New Roman"/>
      <w:sz w:val="24"/>
      <w:szCs w:val="24"/>
      <w:lang w:eastAsia="ru-RU"/>
    </w:rPr>
  </w:style>
  <w:style w:type="paragraph" w:customStyle="1" w:styleId="programlistingindent">
    <w:name w:val="programlistingindent"/>
    <w:basedOn w:val="a0"/>
    <w:rsid w:val="00FB310B"/>
    <w:pPr>
      <w:spacing w:before="100" w:beforeAutospacing="1" w:after="100" w:afterAutospacing="1" w:line="240" w:lineRule="auto"/>
      <w:ind w:firstLine="0"/>
      <w:jc w:val="left"/>
    </w:pPr>
    <w:rPr>
      <w:rFonts w:eastAsia="Times New Roman" w:cs="Times New Roman"/>
      <w:sz w:val="24"/>
      <w:szCs w:val="24"/>
      <w:lang w:eastAsia="ru-RU"/>
    </w:rPr>
  </w:style>
  <w:style w:type="character" w:styleId="afc">
    <w:name w:val="FollowedHyperlink"/>
    <w:basedOn w:val="a1"/>
    <w:uiPriority w:val="99"/>
    <w:semiHidden/>
    <w:unhideWhenUsed/>
    <w:rsid w:val="00FB310B"/>
    <w:rPr>
      <w:color w:val="954F72" w:themeColor="followedHyperlink"/>
      <w:u w:val="single"/>
    </w:rPr>
  </w:style>
  <w:style w:type="paragraph" w:customStyle="1" w:styleId="13">
    <w:name w:val="Заголовок1"/>
    <w:basedOn w:val="a0"/>
    <w:rsid w:val="00FB310B"/>
    <w:pPr>
      <w:spacing w:before="100" w:beforeAutospacing="1" w:after="100" w:afterAutospacing="1" w:line="240" w:lineRule="auto"/>
      <w:ind w:firstLine="0"/>
      <w:jc w:val="left"/>
    </w:pPr>
    <w:rPr>
      <w:rFonts w:eastAsia="Times New Roman" w:cs="Times New Roman"/>
      <w:sz w:val="24"/>
      <w:szCs w:val="24"/>
      <w:lang w:eastAsia="ru-RU"/>
    </w:rPr>
  </w:style>
  <w:style w:type="paragraph" w:styleId="HTML0">
    <w:name w:val="HTML Preformatted"/>
    <w:basedOn w:val="a0"/>
    <w:link w:val="HTML1"/>
    <w:uiPriority w:val="99"/>
    <w:unhideWhenUsed/>
    <w:rsid w:val="00FB31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ru-RU"/>
    </w:rPr>
  </w:style>
  <w:style w:type="character" w:customStyle="1" w:styleId="HTML1">
    <w:name w:val="Стандартный HTML Знак"/>
    <w:basedOn w:val="a1"/>
    <w:link w:val="HTML0"/>
    <w:uiPriority w:val="99"/>
    <w:rsid w:val="00FB310B"/>
    <w:rPr>
      <w:rFonts w:ascii="Courier New" w:eastAsia="Times New Roman" w:hAnsi="Courier New" w:cs="Courier New"/>
      <w:sz w:val="20"/>
      <w:szCs w:val="20"/>
      <w:lang w:eastAsia="ru-RU"/>
    </w:rPr>
  </w:style>
  <w:style w:type="character" w:customStyle="1" w:styleId="property">
    <w:name w:val="property"/>
    <w:basedOn w:val="a1"/>
    <w:rsid w:val="00FB310B"/>
  </w:style>
  <w:style w:type="paragraph" w:customStyle="1" w:styleId="afd">
    <w:name w:val="Рисунок"/>
    <w:basedOn w:val="af8"/>
    <w:link w:val="afe"/>
    <w:qFormat/>
    <w:rsid w:val="00FB310B"/>
    <w:pPr>
      <w:keepNext/>
      <w:spacing w:after="0"/>
    </w:pPr>
    <w:rPr>
      <w:i w:val="0"/>
      <w:color w:val="000000" w:themeColor="text1"/>
      <w:sz w:val="24"/>
    </w:rPr>
  </w:style>
  <w:style w:type="paragraph" w:customStyle="1" w:styleId="23">
    <w:name w:val="Заголовок2"/>
    <w:basedOn w:val="2"/>
    <w:link w:val="24"/>
    <w:qFormat/>
    <w:rsid w:val="00FB310B"/>
    <w:pPr>
      <w:spacing w:before="200" w:after="120" w:line="360" w:lineRule="auto"/>
      <w:jc w:val="left"/>
    </w:pPr>
    <w:rPr>
      <w:rFonts w:asciiTheme="majorHAnsi" w:hAnsiTheme="majorHAnsi"/>
      <w:bCs/>
      <w:i/>
    </w:rPr>
  </w:style>
  <w:style w:type="character" w:customStyle="1" w:styleId="af9">
    <w:name w:val="Название объекта Знак"/>
    <w:basedOn w:val="a1"/>
    <w:link w:val="af8"/>
    <w:uiPriority w:val="35"/>
    <w:rsid w:val="00FB310B"/>
    <w:rPr>
      <w:rFonts w:ascii="Times New Roman" w:hAnsi="Times New Roman" w:cs="Times New Roman"/>
      <w:i/>
      <w:iCs/>
      <w:color w:val="44546A" w:themeColor="text2"/>
      <w:sz w:val="18"/>
      <w:szCs w:val="18"/>
    </w:rPr>
  </w:style>
  <w:style w:type="character" w:customStyle="1" w:styleId="afe">
    <w:name w:val="Рисунок Знак"/>
    <w:basedOn w:val="af9"/>
    <w:link w:val="afd"/>
    <w:rsid w:val="00FB310B"/>
    <w:rPr>
      <w:rFonts w:ascii="Times New Roman" w:hAnsi="Times New Roman" w:cs="Times New Roman"/>
      <w:i w:val="0"/>
      <w:iCs/>
      <w:color w:val="000000" w:themeColor="text1"/>
      <w:sz w:val="24"/>
      <w:szCs w:val="18"/>
    </w:rPr>
  </w:style>
  <w:style w:type="character" w:customStyle="1" w:styleId="24">
    <w:name w:val="Заголовок2 Знак"/>
    <w:basedOn w:val="20"/>
    <w:link w:val="23"/>
    <w:rsid w:val="00FB310B"/>
    <w:rPr>
      <w:rFonts w:asciiTheme="majorHAnsi" w:eastAsiaTheme="majorEastAsia" w:hAnsiTheme="majorHAnsi" w:cstheme="majorBidi"/>
      <w:b/>
      <w:bCs/>
      <w:i/>
      <w:color w:val="000000" w:themeColor="text1"/>
      <w:sz w:val="28"/>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002848">
      <w:bodyDiv w:val="1"/>
      <w:marLeft w:val="0"/>
      <w:marRight w:val="0"/>
      <w:marTop w:val="0"/>
      <w:marBottom w:val="0"/>
      <w:divBdr>
        <w:top w:val="none" w:sz="0" w:space="0" w:color="auto"/>
        <w:left w:val="none" w:sz="0" w:space="0" w:color="auto"/>
        <w:bottom w:val="none" w:sz="0" w:space="0" w:color="auto"/>
        <w:right w:val="none" w:sz="0" w:space="0" w:color="auto"/>
      </w:divBdr>
    </w:div>
    <w:div w:id="231887418">
      <w:bodyDiv w:val="1"/>
      <w:marLeft w:val="0"/>
      <w:marRight w:val="0"/>
      <w:marTop w:val="0"/>
      <w:marBottom w:val="0"/>
      <w:divBdr>
        <w:top w:val="none" w:sz="0" w:space="0" w:color="auto"/>
        <w:left w:val="none" w:sz="0" w:space="0" w:color="auto"/>
        <w:bottom w:val="none" w:sz="0" w:space="0" w:color="auto"/>
        <w:right w:val="none" w:sz="0" w:space="0" w:color="auto"/>
      </w:divBdr>
    </w:div>
    <w:div w:id="1081215793">
      <w:bodyDiv w:val="1"/>
      <w:marLeft w:val="0"/>
      <w:marRight w:val="0"/>
      <w:marTop w:val="0"/>
      <w:marBottom w:val="0"/>
      <w:divBdr>
        <w:top w:val="none" w:sz="0" w:space="0" w:color="auto"/>
        <w:left w:val="none" w:sz="0" w:space="0" w:color="auto"/>
        <w:bottom w:val="none" w:sz="0" w:space="0" w:color="auto"/>
        <w:right w:val="none" w:sz="0" w:space="0" w:color="auto"/>
      </w:divBdr>
    </w:div>
    <w:div w:id="1255165370">
      <w:bodyDiv w:val="1"/>
      <w:marLeft w:val="0"/>
      <w:marRight w:val="0"/>
      <w:marTop w:val="0"/>
      <w:marBottom w:val="0"/>
      <w:divBdr>
        <w:top w:val="none" w:sz="0" w:space="0" w:color="auto"/>
        <w:left w:val="none" w:sz="0" w:space="0" w:color="auto"/>
        <w:bottom w:val="none" w:sz="0" w:space="0" w:color="auto"/>
        <w:right w:val="none" w:sz="0" w:space="0" w:color="auto"/>
      </w:divBdr>
    </w:div>
    <w:div w:id="1538465397">
      <w:bodyDiv w:val="1"/>
      <w:marLeft w:val="0"/>
      <w:marRight w:val="0"/>
      <w:marTop w:val="0"/>
      <w:marBottom w:val="0"/>
      <w:divBdr>
        <w:top w:val="none" w:sz="0" w:space="0" w:color="auto"/>
        <w:left w:val="none" w:sz="0" w:space="0" w:color="auto"/>
        <w:bottom w:val="none" w:sz="0" w:space="0" w:color="auto"/>
        <w:right w:val="none" w:sz="0" w:space="0" w:color="auto"/>
      </w:divBdr>
    </w:div>
    <w:div w:id="2078743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6.wmf"/><Relationship Id="rId21" Type="http://schemas.openxmlformats.org/officeDocument/2006/relationships/hyperlink" Target="https://docs.exponenta.ru/stats/cluster.html" TargetMode="External"/><Relationship Id="rId42" Type="http://schemas.openxmlformats.org/officeDocument/2006/relationships/hyperlink" Target="https://docs.exponenta.ru/stats/gmdistribution.html" TargetMode="External"/><Relationship Id="rId63" Type="http://schemas.openxmlformats.org/officeDocument/2006/relationships/image" Target="media/image9.wmf"/><Relationship Id="rId84" Type="http://schemas.openxmlformats.org/officeDocument/2006/relationships/oleObject" Target="embeddings/oleObject17.bin"/><Relationship Id="rId138" Type="http://schemas.openxmlformats.org/officeDocument/2006/relationships/oleObject" Target="embeddings/oleObject44.bin"/><Relationship Id="rId159" Type="http://schemas.openxmlformats.org/officeDocument/2006/relationships/image" Target="media/image57.wmf"/><Relationship Id="rId170" Type="http://schemas.openxmlformats.org/officeDocument/2006/relationships/oleObject" Target="embeddings/oleObject60.bin"/><Relationship Id="rId191" Type="http://schemas.openxmlformats.org/officeDocument/2006/relationships/image" Target="media/image73.wmf"/><Relationship Id="rId205" Type="http://schemas.openxmlformats.org/officeDocument/2006/relationships/image" Target="media/image80.wmf"/><Relationship Id="rId226" Type="http://schemas.openxmlformats.org/officeDocument/2006/relationships/image" Target="media/image93.emf"/><Relationship Id="rId247" Type="http://schemas.openxmlformats.org/officeDocument/2006/relationships/footer" Target="footer1.xml"/><Relationship Id="rId107" Type="http://schemas.openxmlformats.org/officeDocument/2006/relationships/image" Target="media/image31.wmf"/><Relationship Id="rId11" Type="http://schemas.openxmlformats.org/officeDocument/2006/relationships/hyperlink" Target="https://docs.exponenta.ru/stats/pdist2.html" TargetMode="External"/><Relationship Id="rId32" Type="http://schemas.openxmlformats.org/officeDocument/2006/relationships/hyperlink" Target="https://docs.exponenta.ru/stats/fitgmdist.html" TargetMode="External"/><Relationship Id="rId53" Type="http://schemas.openxmlformats.org/officeDocument/2006/relationships/oleObject" Target="embeddings/oleObject2.bin"/><Relationship Id="rId74" Type="http://schemas.openxmlformats.org/officeDocument/2006/relationships/oleObject" Target="embeddings/oleObject12.bin"/><Relationship Id="rId128" Type="http://schemas.openxmlformats.org/officeDocument/2006/relationships/oleObject" Target="embeddings/oleObject39.bin"/><Relationship Id="rId149" Type="http://schemas.openxmlformats.org/officeDocument/2006/relationships/image" Target="media/image52.wmf"/><Relationship Id="rId5" Type="http://schemas.openxmlformats.org/officeDocument/2006/relationships/webSettings" Target="webSettings.xml"/><Relationship Id="rId95" Type="http://schemas.openxmlformats.org/officeDocument/2006/relationships/image" Target="media/image25.wmf"/><Relationship Id="rId160" Type="http://schemas.openxmlformats.org/officeDocument/2006/relationships/oleObject" Target="embeddings/oleObject55.bin"/><Relationship Id="rId181" Type="http://schemas.openxmlformats.org/officeDocument/2006/relationships/image" Target="media/image68.wmf"/><Relationship Id="rId216" Type="http://schemas.openxmlformats.org/officeDocument/2006/relationships/image" Target="media/image88.emf"/><Relationship Id="rId237" Type="http://schemas.openxmlformats.org/officeDocument/2006/relationships/image" Target="media/image104.emf"/><Relationship Id="rId22" Type="http://schemas.openxmlformats.org/officeDocument/2006/relationships/hyperlink" Target="https://docs.exponenta.ru/stats/kmeans.html" TargetMode="External"/><Relationship Id="rId43" Type="http://schemas.openxmlformats.org/officeDocument/2006/relationships/hyperlink" Target="https://docs.exponenta.ru/stats/gmdistribution.cluster.html" TargetMode="External"/><Relationship Id="rId64" Type="http://schemas.openxmlformats.org/officeDocument/2006/relationships/oleObject" Target="embeddings/oleObject7.bin"/><Relationship Id="rId118" Type="http://schemas.openxmlformats.org/officeDocument/2006/relationships/oleObject" Target="embeddings/oleObject34.bin"/><Relationship Id="rId139" Type="http://schemas.openxmlformats.org/officeDocument/2006/relationships/image" Target="media/image47.wmf"/><Relationship Id="rId85" Type="http://schemas.openxmlformats.org/officeDocument/2006/relationships/image" Target="media/image20.wmf"/><Relationship Id="rId150" Type="http://schemas.openxmlformats.org/officeDocument/2006/relationships/oleObject" Target="embeddings/oleObject50.bin"/><Relationship Id="rId171" Type="http://schemas.openxmlformats.org/officeDocument/2006/relationships/image" Target="media/image63.wmf"/><Relationship Id="rId192" Type="http://schemas.openxmlformats.org/officeDocument/2006/relationships/oleObject" Target="embeddings/oleObject71.bin"/><Relationship Id="rId206" Type="http://schemas.openxmlformats.org/officeDocument/2006/relationships/oleObject" Target="embeddings/oleObject78.bin"/><Relationship Id="rId227" Type="http://schemas.openxmlformats.org/officeDocument/2006/relationships/image" Target="media/image94.emf"/><Relationship Id="rId248" Type="http://schemas.openxmlformats.org/officeDocument/2006/relationships/fontTable" Target="fontTable.xml"/><Relationship Id="rId12" Type="http://schemas.openxmlformats.org/officeDocument/2006/relationships/hyperlink" Target="https://docs.exponenta.ru/stats/pdist2.html" TargetMode="External"/><Relationship Id="rId33" Type="http://schemas.openxmlformats.org/officeDocument/2006/relationships/hyperlink" Target="https://docs.exponenta.ru/stats/fitgmdist.html" TargetMode="External"/><Relationship Id="rId108" Type="http://schemas.openxmlformats.org/officeDocument/2006/relationships/oleObject" Target="embeddings/oleObject29.bin"/><Relationship Id="rId129" Type="http://schemas.openxmlformats.org/officeDocument/2006/relationships/image" Target="media/image42.wmf"/><Relationship Id="rId54" Type="http://schemas.openxmlformats.org/officeDocument/2006/relationships/image" Target="media/image4.wmf"/><Relationship Id="rId75" Type="http://schemas.openxmlformats.org/officeDocument/2006/relationships/image" Target="media/image15.wmf"/><Relationship Id="rId96" Type="http://schemas.openxmlformats.org/officeDocument/2006/relationships/oleObject" Target="embeddings/oleObject23.bin"/><Relationship Id="rId140" Type="http://schemas.openxmlformats.org/officeDocument/2006/relationships/oleObject" Target="embeddings/oleObject45.bin"/><Relationship Id="rId161" Type="http://schemas.openxmlformats.org/officeDocument/2006/relationships/image" Target="media/image58.wmf"/><Relationship Id="rId182" Type="http://schemas.openxmlformats.org/officeDocument/2006/relationships/oleObject" Target="embeddings/oleObject66.bin"/><Relationship Id="rId217" Type="http://schemas.openxmlformats.org/officeDocument/2006/relationships/image" Target="media/image89.emf"/><Relationship Id="rId6" Type="http://schemas.openxmlformats.org/officeDocument/2006/relationships/footnotes" Target="footnotes.xml"/><Relationship Id="rId238" Type="http://schemas.openxmlformats.org/officeDocument/2006/relationships/image" Target="media/image105.emf"/><Relationship Id="rId23" Type="http://schemas.openxmlformats.org/officeDocument/2006/relationships/hyperlink" Target="https://docs.exponenta.ru/stats/dbscan.html" TargetMode="External"/><Relationship Id="rId119" Type="http://schemas.openxmlformats.org/officeDocument/2006/relationships/image" Target="media/image37.wmf"/><Relationship Id="rId44" Type="http://schemas.openxmlformats.org/officeDocument/2006/relationships/hyperlink" Target="https://docs.exponenta.ru/stats/gmdistribution.posterior.html" TargetMode="External"/><Relationship Id="rId65" Type="http://schemas.openxmlformats.org/officeDocument/2006/relationships/image" Target="media/image10.wmf"/><Relationship Id="rId86" Type="http://schemas.openxmlformats.org/officeDocument/2006/relationships/oleObject" Target="embeddings/oleObject18.bin"/><Relationship Id="rId130" Type="http://schemas.openxmlformats.org/officeDocument/2006/relationships/oleObject" Target="embeddings/oleObject40.bin"/><Relationship Id="rId151" Type="http://schemas.openxmlformats.org/officeDocument/2006/relationships/image" Target="media/image53.wmf"/><Relationship Id="rId172" Type="http://schemas.openxmlformats.org/officeDocument/2006/relationships/oleObject" Target="embeddings/oleObject61.bin"/><Relationship Id="rId193" Type="http://schemas.openxmlformats.org/officeDocument/2006/relationships/image" Target="media/image74.wmf"/><Relationship Id="rId207" Type="http://schemas.openxmlformats.org/officeDocument/2006/relationships/image" Target="media/image81.wmf"/><Relationship Id="rId228" Type="http://schemas.openxmlformats.org/officeDocument/2006/relationships/image" Target="media/image95.emf"/><Relationship Id="rId249" Type="http://schemas.openxmlformats.org/officeDocument/2006/relationships/theme" Target="theme/theme1.xml"/><Relationship Id="rId13" Type="http://schemas.openxmlformats.org/officeDocument/2006/relationships/hyperlink" Target="https://docs.exponenta.ru/stats/pdist2.html" TargetMode="External"/><Relationship Id="rId109" Type="http://schemas.openxmlformats.org/officeDocument/2006/relationships/image" Target="media/image32.wmf"/><Relationship Id="rId34" Type="http://schemas.openxmlformats.org/officeDocument/2006/relationships/hyperlink" Target="https://docs.exponenta.ru/stats/fitgmdist.html" TargetMode="External"/><Relationship Id="rId55" Type="http://schemas.openxmlformats.org/officeDocument/2006/relationships/oleObject" Target="embeddings/oleObject3.bin"/><Relationship Id="rId76" Type="http://schemas.openxmlformats.org/officeDocument/2006/relationships/oleObject" Target="embeddings/oleObject13.bin"/><Relationship Id="rId97" Type="http://schemas.openxmlformats.org/officeDocument/2006/relationships/image" Target="media/image26.wmf"/><Relationship Id="rId120" Type="http://schemas.openxmlformats.org/officeDocument/2006/relationships/oleObject" Target="embeddings/oleObject35.bin"/><Relationship Id="rId141" Type="http://schemas.openxmlformats.org/officeDocument/2006/relationships/image" Target="media/image48.wmf"/><Relationship Id="rId7" Type="http://schemas.openxmlformats.org/officeDocument/2006/relationships/endnotes" Target="endnotes.xml"/><Relationship Id="rId162" Type="http://schemas.openxmlformats.org/officeDocument/2006/relationships/oleObject" Target="embeddings/oleObject56.bin"/><Relationship Id="rId183" Type="http://schemas.openxmlformats.org/officeDocument/2006/relationships/image" Target="media/image69.wmf"/><Relationship Id="rId218" Type="http://schemas.openxmlformats.org/officeDocument/2006/relationships/image" Target="media/image90.wmf"/><Relationship Id="rId239" Type="http://schemas.openxmlformats.org/officeDocument/2006/relationships/oleObject" Target="embeddings/oleObject86.bin"/><Relationship Id="rId24" Type="http://schemas.openxmlformats.org/officeDocument/2006/relationships/hyperlink" Target="https://docs.exponenta.ru/stats/dbscan.html" TargetMode="External"/><Relationship Id="rId45" Type="http://schemas.openxmlformats.org/officeDocument/2006/relationships/hyperlink" Target="https://docs.exponenta.ru/stats/gmdistribution.mahal.html" TargetMode="External"/><Relationship Id="rId66" Type="http://schemas.openxmlformats.org/officeDocument/2006/relationships/oleObject" Target="embeddings/oleObject8.bin"/><Relationship Id="rId87" Type="http://schemas.openxmlformats.org/officeDocument/2006/relationships/image" Target="media/image21.wmf"/><Relationship Id="rId110" Type="http://schemas.openxmlformats.org/officeDocument/2006/relationships/oleObject" Target="embeddings/oleObject30.bin"/><Relationship Id="rId131" Type="http://schemas.openxmlformats.org/officeDocument/2006/relationships/image" Target="media/image43.wmf"/><Relationship Id="rId152" Type="http://schemas.openxmlformats.org/officeDocument/2006/relationships/oleObject" Target="embeddings/oleObject51.bin"/><Relationship Id="rId173" Type="http://schemas.openxmlformats.org/officeDocument/2006/relationships/image" Target="media/image64.wmf"/><Relationship Id="rId194" Type="http://schemas.openxmlformats.org/officeDocument/2006/relationships/oleObject" Target="embeddings/oleObject72.bin"/><Relationship Id="rId208" Type="http://schemas.openxmlformats.org/officeDocument/2006/relationships/oleObject" Target="embeddings/oleObject79.bin"/><Relationship Id="rId229" Type="http://schemas.openxmlformats.org/officeDocument/2006/relationships/image" Target="media/image96.png"/><Relationship Id="rId240" Type="http://schemas.openxmlformats.org/officeDocument/2006/relationships/oleObject" Target="embeddings/oleObject87.bin"/><Relationship Id="rId14" Type="http://schemas.openxmlformats.org/officeDocument/2006/relationships/hyperlink" Target="https://docs.exponenta.ru/stats/clusterdata.html" TargetMode="External"/><Relationship Id="rId35" Type="http://schemas.openxmlformats.org/officeDocument/2006/relationships/hyperlink" Target="https://docs.exponenta.ru/stats/fitgmdist.html" TargetMode="External"/><Relationship Id="rId56" Type="http://schemas.openxmlformats.org/officeDocument/2006/relationships/image" Target="media/image5.wmf"/><Relationship Id="rId77" Type="http://schemas.openxmlformats.org/officeDocument/2006/relationships/image" Target="media/image16.wmf"/><Relationship Id="rId100" Type="http://schemas.openxmlformats.org/officeDocument/2006/relationships/oleObject" Target="embeddings/oleObject25.bin"/><Relationship Id="rId8" Type="http://schemas.openxmlformats.org/officeDocument/2006/relationships/image" Target="media/image1.png"/><Relationship Id="rId98" Type="http://schemas.openxmlformats.org/officeDocument/2006/relationships/oleObject" Target="embeddings/oleObject24.bin"/><Relationship Id="rId121" Type="http://schemas.openxmlformats.org/officeDocument/2006/relationships/image" Target="media/image38.wmf"/><Relationship Id="rId142" Type="http://schemas.openxmlformats.org/officeDocument/2006/relationships/oleObject" Target="embeddings/oleObject46.bin"/><Relationship Id="rId163" Type="http://schemas.openxmlformats.org/officeDocument/2006/relationships/image" Target="media/image59.wmf"/><Relationship Id="rId184" Type="http://schemas.openxmlformats.org/officeDocument/2006/relationships/oleObject" Target="embeddings/oleObject67.bin"/><Relationship Id="rId219" Type="http://schemas.openxmlformats.org/officeDocument/2006/relationships/oleObject" Target="embeddings/oleObject81.bin"/><Relationship Id="rId230" Type="http://schemas.openxmlformats.org/officeDocument/2006/relationships/image" Target="media/image97.png"/><Relationship Id="rId25" Type="http://schemas.openxmlformats.org/officeDocument/2006/relationships/hyperlink" Target="https://docs.exponenta.ru/stats/dbscan.html" TargetMode="External"/><Relationship Id="rId46" Type="http://schemas.openxmlformats.org/officeDocument/2006/relationships/hyperlink" Target="https://docs.exponenta.ru/stats/gmdistribution.cdf.html" TargetMode="External"/><Relationship Id="rId67" Type="http://schemas.openxmlformats.org/officeDocument/2006/relationships/image" Target="media/image11.wmf"/><Relationship Id="rId88" Type="http://schemas.openxmlformats.org/officeDocument/2006/relationships/oleObject" Target="embeddings/oleObject19.bin"/><Relationship Id="rId111" Type="http://schemas.openxmlformats.org/officeDocument/2006/relationships/image" Target="media/image33.wmf"/><Relationship Id="rId132" Type="http://schemas.openxmlformats.org/officeDocument/2006/relationships/oleObject" Target="embeddings/oleObject41.bin"/><Relationship Id="rId153" Type="http://schemas.openxmlformats.org/officeDocument/2006/relationships/image" Target="media/image54.wmf"/><Relationship Id="rId174" Type="http://schemas.openxmlformats.org/officeDocument/2006/relationships/oleObject" Target="embeddings/oleObject62.bin"/><Relationship Id="rId195" Type="http://schemas.openxmlformats.org/officeDocument/2006/relationships/image" Target="media/image75.wmf"/><Relationship Id="rId209" Type="http://schemas.openxmlformats.org/officeDocument/2006/relationships/image" Target="media/image82.wmf"/><Relationship Id="rId220" Type="http://schemas.openxmlformats.org/officeDocument/2006/relationships/image" Target="media/image91.wmf"/><Relationship Id="rId241" Type="http://schemas.openxmlformats.org/officeDocument/2006/relationships/image" Target="media/image106.emf"/><Relationship Id="rId15" Type="http://schemas.openxmlformats.org/officeDocument/2006/relationships/hyperlink" Target="https://docs.exponenta.ru/stats/pdist.html" TargetMode="External"/><Relationship Id="rId36" Type="http://schemas.openxmlformats.org/officeDocument/2006/relationships/hyperlink" Target="https://docs.exponenta.ru/stats/fitgmdist.html" TargetMode="External"/><Relationship Id="rId57" Type="http://schemas.openxmlformats.org/officeDocument/2006/relationships/oleObject" Target="embeddings/oleObject4.bin"/><Relationship Id="rId78" Type="http://schemas.openxmlformats.org/officeDocument/2006/relationships/oleObject" Target="embeddings/oleObject14.bin"/><Relationship Id="rId99" Type="http://schemas.openxmlformats.org/officeDocument/2006/relationships/image" Target="media/image27.wmf"/><Relationship Id="rId101" Type="http://schemas.openxmlformats.org/officeDocument/2006/relationships/image" Target="media/image28.wmf"/><Relationship Id="rId122" Type="http://schemas.openxmlformats.org/officeDocument/2006/relationships/oleObject" Target="embeddings/oleObject36.bin"/><Relationship Id="rId143" Type="http://schemas.openxmlformats.org/officeDocument/2006/relationships/image" Target="media/image49.wmf"/><Relationship Id="rId164" Type="http://schemas.openxmlformats.org/officeDocument/2006/relationships/oleObject" Target="embeddings/oleObject57.bin"/><Relationship Id="rId185" Type="http://schemas.openxmlformats.org/officeDocument/2006/relationships/image" Target="media/image70.wmf"/><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oleObject" Target="embeddings/oleObject65.bin"/><Relationship Id="rId210" Type="http://schemas.openxmlformats.org/officeDocument/2006/relationships/oleObject" Target="embeddings/oleObject80.bin"/><Relationship Id="rId215" Type="http://schemas.openxmlformats.org/officeDocument/2006/relationships/image" Target="media/image87.emf"/><Relationship Id="rId236" Type="http://schemas.openxmlformats.org/officeDocument/2006/relationships/image" Target="media/image103.emf"/><Relationship Id="rId26" Type="http://schemas.openxmlformats.org/officeDocument/2006/relationships/hyperlink" Target="https://docs.exponenta.ru/stats/dbscan.html" TargetMode="External"/><Relationship Id="rId231" Type="http://schemas.openxmlformats.org/officeDocument/2006/relationships/image" Target="media/image98.png"/><Relationship Id="rId47" Type="http://schemas.openxmlformats.org/officeDocument/2006/relationships/hyperlink" Target="https://docs.exponenta.ru/stats/gmdistribution.pdf.html" TargetMode="External"/><Relationship Id="rId68" Type="http://schemas.openxmlformats.org/officeDocument/2006/relationships/oleObject" Target="embeddings/oleObject9.bin"/><Relationship Id="rId89" Type="http://schemas.openxmlformats.org/officeDocument/2006/relationships/image" Target="media/image22.wmf"/><Relationship Id="rId112" Type="http://schemas.openxmlformats.org/officeDocument/2006/relationships/oleObject" Target="embeddings/oleObject31.bin"/><Relationship Id="rId133" Type="http://schemas.openxmlformats.org/officeDocument/2006/relationships/image" Target="media/image44.wmf"/><Relationship Id="rId154" Type="http://schemas.openxmlformats.org/officeDocument/2006/relationships/oleObject" Target="embeddings/oleObject52.bin"/><Relationship Id="rId175" Type="http://schemas.openxmlformats.org/officeDocument/2006/relationships/image" Target="media/image65.wmf"/><Relationship Id="rId196" Type="http://schemas.openxmlformats.org/officeDocument/2006/relationships/oleObject" Target="embeddings/oleObject73.bin"/><Relationship Id="rId200" Type="http://schemas.openxmlformats.org/officeDocument/2006/relationships/oleObject" Target="embeddings/oleObject75.bin"/><Relationship Id="rId16" Type="http://schemas.openxmlformats.org/officeDocument/2006/relationships/hyperlink" Target="https://docs.exponenta.ru/stats/linkage.html" TargetMode="External"/><Relationship Id="rId221" Type="http://schemas.openxmlformats.org/officeDocument/2006/relationships/oleObject" Target="embeddings/oleObject82.bin"/><Relationship Id="rId242" Type="http://schemas.openxmlformats.org/officeDocument/2006/relationships/image" Target="media/image107.emf"/><Relationship Id="rId37" Type="http://schemas.openxmlformats.org/officeDocument/2006/relationships/hyperlink" Target="https://docs.exponenta.ru/stats/fitgmdist.html" TargetMode="External"/><Relationship Id="rId58" Type="http://schemas.openxmlformats.org/officeDocument/2006/relationships/image" Target="media/image6.png"/><Relationship Id="rId79" Type="http://schemas.openxmlformats.org/officeDocument/2006/relationships/image" Target="media/image17.wmf"/><Relationship Id="rId102" Type="http://schemas.openxmlformats.org/officeDocument/2006/relationships/oleObject" Target="embeddings/oleObject26.bin"/><Relationship Id="rId123" Type="http://schemas.openxmlformats.org/officeDocument/2006/relationships/image" Target="media/image39.wmf"/><Relationship Id="rId144" Type="http://schemas.openxmlformats.org/officeDocument/2006/relationships/oleObject" Target="embeddings/oleObject47.bin"/><Relationship Id="rId90" Type="http://schemas.openxmlformats.org/officeDocument/2006/relationships/oleObject" Target="embeddings/oleObject20.bin"/><Relationship Id="rId165" Type="http://schemas.openxmlformats.org/officeDocument/2006/relationships/image" Target="media/image60.wmf"/><Relationship Id="rId186" Type="http://schemas.openxmlformats.org/officeDocument/2006/relationships/oleObject" Target="embeddings/oleObject68.bin"/><Relationship Id="rId211" Type="http://schemas.openxmlformats.org/officeDocument/2006/relationships/image" Target="media/image83.emf"/><Relationship Id="rId232" Type="http://schemas.openxmlformats.org/officeDocument/2006/relationships/image" Target="media/image99.jpeg"/><Relationship Id="rId27" Type="http://schemas.openxmlformats.org/officeDocument/2006/relationships/hyperlink" Target="https://docs.exponenta.ru/stats/dbscan.html" TargetMode="External"/><Relationship Id="rId48" Type="http://schemas.openxmlformats.org/officeDocument/2006/relationships/hyperlink" Target="https://docs.exponenta.ru/stats/gmdistribution.random.html" TargetMode="External"/><Relationship Id="rId69" Type="http://schemas.openxmlformats.org/officeDocument/2006/relationships/image" Target="media/image12.wmf"/><Relationship Id="rId113" Type="http://schemas.openxmlformats.org/officeDocument/2006/relationships/image" Target="media/image34.wmf"/><Relationship Id="rId134" Type="http://schemas.openxmlformats.org/officeDocument/2006/relationships/oleObject" Target="embeddings/oleObject42.bin"/><Relationship Id="rId80" Type="http://schemas.openxmlformats.org/officeDocument/2006/relationships/oleObject" Target="embeddings/oleObject15.bin"/><Relationship Id="rId155" Type="http://schemas.openxmlformats.org/officeDocument/2006/relationships/image" Target="media/image55.wmf"/><Relationship Id="rId176" Type="http://schemas.openxmlformats.org/officeDocument/2006/relationships/oleObject" Target="embeddings/oleObject63.bin"/><Relationship Id="rId197" Type="http://schemas.openxmlformats.org/officeDocument/2006/relationships/image" Target="media/image76.wmf"/><Relationship Id="rId201" Type="http://schemas.openxmlformats.org/officeDocument/2006/relationships/image" Target="media/image78.wmf"/><Relationship Id="rId222" Type="http://schemas.openxmlformats.org/officeDocument/2006/relationships/oleObject" Target="embeddings/oleObject83.bin"/><Relationship Id="rId243" Type="http://schemas.openxmlformats.org/officeDocument/2006/relationships/image" Target="media/image108.emf"/><Relationship Id="rId17" Type="http://schemas.openxmlformats.org/officeDocument/2006/relationships/hyperlink" Target="https://docs.exponenta.ru/stats/cluster.html" TargetMode="External"/><Relationship Id="rId38" Type="http://schemas.openxmlformats.org/officeDocument/2006/relationships/hyperlink" Target="https://docs.exponenta.ru/stats/gmdistribution.html" TargetMode="External"/><Relationship Id="rId59" Type="http://schemas.openxmlformats.org/officeDocument/2006/relationships/image" Target="media/image7.wmf"/><Relationship Id="rId103" Type="http://schemas.openxmlformats.org/officeDocument/2006/relationships/image" Target="media/image29.wmf"/><Relationship Id="rId124" Type="http://schemas.openxmlformats.org/officeDocument/2006/relationships/oleObject" Target="embeddings/oleObject37.bin"/><Relationship Id="rId70" Type="http://schemas.openxmlformats.org/officeDocument/2006/relationships/oleObject" Target="embeddings/oleObject10.bin"/><Relationship Id="rId91" Type="http://schemas.openxmlformats.org/officeDocument/2006/relationships/image" Target="media/image23.wmf"/><Relationship Id="rId145" Type="http://schemas.openxmlformats.org/officeDocument/2006/relationships/image" Target="media/image50.wmf"/><Relationship Id="rId166" Type="http://schemas.openxmlformats.org/officeDocument/2006/relationships/oleObject" Target="embeddings/oleObject58.bin"/><Relationship Id="rId187" Type="http://schemas.openxmlformats.org/officeDocument/2006/relationships/image" Target="media/image71.wmf"/><Relationship Id="rId1" Type="http://schemas.openxmlformats.org/officeDocument/2006/relationships/customXml" Target="../customXml/item1.xml"/><Relationship Id="rId212" Type="http://schemas.openxmlformats.org/officeDocument/2006/relationships/image" Target="media/image84.emf"/><Relationship Id="rId233" Type="http://schemas.openxmlformats.org/officeDocument/2006/relationships/image" Target="media/image100.jpeg"/><Relationship Id="rId28" Type="http://schemas.openxmlformats.org/officeDocument/2006/relationships/hyperlink" Target="https://docs.exponenta.ru/stats/dbscan.html" TargetMode="External"/><Relationship Id="rId49" Type="http://schemas.openxmlformats.org/officeDocument/2006/relationships/hyperlink" Target="https://docs.exponenta.ru/stats/spectralcluster.html" TargetMode="External"/><Relationship Id="rId114" Type="http://schemas.openxmlformats.org/officeDocument/2006/relationships/oleObject" Target="embeddings/oleObject32.bin"/><Relationship Id="rId60" Type="http://schemas.openxmlformats.org/officeDocument/2006/relationships/oleObject" Target="embeddings/oleObject5.bin"/><Relationship Id="rId81" Type="http://schemas.openxmlformats.org/officeDocument/2006/relationships/image" Target="media/image18.wmf"/><Relationship Id="rId135" Type="http://schemas.openxmlformats.org/officeDocument/2006/relationships/image" Target="media/image45.wmf"/><Relationship Id="rId156" Type="http://schemas.openxmlformats.org/officeDocument/2006/relationships/oleObject" Target="embeddings/oleObject53.bin"/><Relationship Id="rId177" Type="http://schemas.openxmlformats.org/officeDocument/2006/relationships/image" Target="media/image66.wmf"/><Relationship Id="rId198" Type="http://schemas.openxmlformats.org/officeDocument/2006/relationships/oleObject" Target="embeddings/oleObject74.bin"/><Relationship Id="rId202" Type="http://schemas.openxmlformats.org/officeDocument/2006/relationships/oleObject" Target="embeddings/oleObject76.bin"/><Relationship Id="rId223" Type="http://schemas.openxmlformats.org/officeDocument/2006/relationships/image" Target="media/image92.emf"/><Relationship Id="rId244" Type="http://schemas.openxmlformats.org/officeDocument/2006/relationships/image" Target="media/image109.emf"/><Relationship Id="rId18" Type="http://schemas.openxmlformats.org/officeDocument/2006/relationships/hyperlink" Target="https://docs.exponenta.ru/stats/dendrogram.html" TargetMode="External"/><Relationship Id="rId39" Type="http://schemas.openxmlformats.org/officeDocument/2006/relationships/hyperlink" Target="https://docs.exponenta.ru/stats/gmdistribution.html" TargetMode="External"/><Relationship Id="rId50" Type="http://schemas.openxmlformats.org/officeDocument/2006/relationships/hyperlink" Target="https://docs.exponenta.ru/stats/spectralcluster.html" TargetMode="External"/><Relationship Id="rId104" Type="http://schemas.openxmlformats.org/officeDocument/2006/relationships/oleObject" Target="embeddings/oleObject27.bin"/><Relationship Id="rId125" Type="http://schemas.openxmlformats.org/officeDocument/2006/relationships/image" Target="media/image40.wmf"/><Relationship Id="rId146" Type="http://schemas.openxmlformats.org/officeDocument/2006/relationships/oleObject" Target="embeddings/oleObject48.bin"/><Relationship Id="rId167" Type="http://schemas.openxmlformats.org/officeDocument/2006/relationships/image" Target="media/image61.wmf"/><Relationship Id="rId188" Type="http://schemas.openxmlformats.org/officeDocument/2006/relationships/oleObject" Target="embeddings/oleObject69.bin"/><Relationship Id="rId71" Type="http://schemas.openxmlformats.org/officeDocument/2006/relationships/image" Target="media/image13.wmf"/><Relationship Id="rId92" Type="http://schemas.openxmlformats.org/officeDocument/2006/relationships/oleObject" Target="embeddings/oleObject21.bin"/><Relationship Id="rId213" Type="http://schemas.openxmlformats.org/officeDocument/2006/relationships/image" Target="media/image85.emf"/><Relationship Id="rId234" Type="http://schemas.openxmlformats.org/officeDocument/2006/relationships/image" Target="media/image101.jpeg"/><Relationship Id="rId2" Type="http://schemas.openxmlformats.org/officeDocument/2006/relationships/numbering" Target="numbering.xml"/><Relationship Id="rId29" Type="http://schemas.openxmlformats.org/officeDocument/2006/relationships/hyperlink" Target="https://docs.exponenta.ru/stats/fitgmdist.html" TargetMode="External"/><Relationship Id="rId40" Type="http://schemas.openxmlformats.org/officeDocument/2006/relationships/hyperlink" Target="https://docs.exponenta.ru/stats/gmdistribution.html" TargetMode="External"/><Relationship Id="rId115" Type="http://schemas.openxmlformats.org/officeDocument/2006/relationships/image" Target="media/image35.wmf"/><Relationship Id="rId136" Type="http://schemas.openxmlformats.org/officeDocument/2006/relationships/oleObject" Target="embeddings/oleObject43.bin"/><Relationship Id="rId157" Type="http://schemas.openxmlformats.org/officeDocument/2006/relationships/image" Target="media/image56.wmf"/><Relationship Id="rId178" Type="http://schemas.openxmlformats.org/officeDocument/2006/relationships/oleObject" Target="embeddings/oleObject64.bin"/><Relationship Id="rId61" Type="http://schemas.openxmlformats.org/officeDocument/2006/relationships/image" Target="media/image8.wmf"/><Relationship Id="rId82" Type="http://schemas.openxmlformats.org/officeDocument/2006/relationships/oleObject" Target="embeddings/oleObject16.bin"/><Relationship Id="rId199" Type="http://schemas.openxmlformats.org/officeDocument/2006/relationships/image" Target="media/image77.wmf"/><Relationship Id="rId203" Type="http://schemas.openxmlformats.org/officeDocument/2006/relationships/image" Target="media/image79.wmf"/><Relationship Id="rId19" Type="http://schemas.openxmlformats.org/officeDocument/2006/relationships/hyperlink" Target="https://docs.exponenta.ru/stats/pdist.html" TargetMode="External"/><Relationship Id="rId224" Type="http://schemas.openxmlformats.org/officeDocument/2006/relationships/oleObject" Target="embeddings/oleObject84.bin"/><Relationship Id="rId245" Type="http://schemas.openxmlformats.org/officeDocument/2006/relationships/hyperlink" Target="https://ru.wikipedia.org/wiki/&#1057;&#1074;&#1077;&#1088;&#1093;&#1096;&#1080;&#1088;&#1086;&#1082;&#1086;&#1087;&#1086;&#1083;&#1086;&#1089;&#1085;&#1099;&#1077;_&#1089;&#1080;&#1075;&#1085;&#1072;&#1083;&#1099;" TargetMode="External"/><Relationship Id="rId30" Type="http://schemas.openxmlformats.org/officeDocument/2006/relationships/hyperlink" Target="https://docs.exponenta.ru/stats/gmdistribution.html" TargetMode="External"/><Relationship Id="rId105" Type="http://schemas.openxmlformats.org/officeDocument/2006/relationships/image" Target="media/image30.wmf"/><Relationship Id="rId126" Type="http://schemas.openxmlformats.org/officeDocument/2006/relationships/oleObject" Target="embeddings/oleObject38.bin"/><Relationship Id="rId147" Type="http://schemas.openxmlformats.org/officeDocument/2006/relationships/image" Target="media/image51.wmf"/><Relationship Id="rId168" Type="http://schemas.openxmlformats.org/officeDocument/2006/relationships/oleObject" Target="embeddings/oleObject59.bin"/><Relationship Id="rId51" Type="http://schemas.openxmlformats.org/officeDocument/2006/relationships/image" Target="media/image3.wmf"/><Relationship Id="rId72" Type="http://schemas.openxmlformats.org/officeDocument/2006/relationships/oleObject" Target="embeddings/oleObject11.bin"/><Relationship Id="rId93" Type="http://schemas.openxmlformats.org/officeDocument/2006/relationships/image" Target="media/image24.wmf"/><Relationship Id="rId189" Type="http://schemas.openxmlformats.org/officeDocument/2006/relationships/image" Target="media/image72.wmf"/><Relationship Id="rId3" Type="http://schemas.openxmlformats.org/officeDocument/2006/relationships/styles" Target="styles.xml"/><Relationship Id="rId214" Type="http://schemas.openxmlformats.org/officeDocument/2006/relationships/image" Target="media/image86.emf"/><Relationship Id="rId235" Type="http://schemas.openxmlformats.org/officeDocument/2006/relationships/image" Target="media/image102.emf"/><Relationship Id="rId116" Type="http://schemas.openxmlformats.org/officeDocument/2006/relationships/oleObject" Target="embeddings/oleObject33.bin"/><Relationship Id="rId137" Type="http://schemas.openxmlformats.org/officeDocument/2006/relationships/image" Target="media/image46.wmf"/><Relationship Id="rId158" Type="http://schemas.openxmlformats.org/officeDocument/2006/relationships/oleObject" Target="embeddings/oleObject54.bin"/><Relationship Id="rId20" Type="http://schemas.openxmlformats.org/officeDocument/2006/relationships/hyperlink" Target="https://docs.exponenta.ru/stats/linkage.html" TargetMode="External"/><Relationship Id="rId41" Type="http://schemas.openxmlformats.org/officeDocument/2006/relationships/hyperlink" Target="https://docs.exponenta.ru/stats/gmdistribution.html" TargetMode="External"/><Relationship Id="rId62" Type="http://schemas.openxmlformats.org/officeDocument/2006/relationships/oleObject" Target="embeddings/oleObject6.bin"/><Relationship Id="rId83" Type="http://schemas.openxmlformats.org/officeDocument/2006/relationships/image" Target="media/image19.wmf"/><Relationship Id="rId179" Type="http://schemas.openxmlformats.org/officeDocument/2006/relationships/image" Target="media/image67.wmf"/><Relationship Id="rId190" Type="http://schemas.openxmlformats.org/officeDocument/2006/relationships/oleObject" Target="embeddings/oleObject70.bin"/><Relationship Id="rId204" Type="http://schemas.openxmlformats.org/officeDocument/2006/relationships/oleObject" Target="embeddings/oleObject77.bin"/><Relationship Id="rId225" Type="http://schemas.openxmlformats.org/officeDocument/2006/relationships/oleObject" Target="embeddings/oleObject85.bin"/><Relationship Id="rId246" Type="http://schemas.openxmlformats.org/officeDocument/2006/relationships/hyperlink" Target="https://digital.gov.ru/ru/documents/3927/" TargetMode="External"/><Relationship Id="rId106" Type="http://schemas.openxmlformats.org/officeDocument/2006/relationships/oleObject" Target="embeddings/oleObject28.bin"/><Relationship Id="rId127" Type="http://schemas.openxmlformats.org/officeDocument/2006/relationships/image" Target="media/image41.wmf"/><Relationship Id="rId10" Type="http://schemas.openxmlformats.org/officeDocument/2006/relationships/hyperlink" Target="https://docs.exponenta.ru/stats/pdist2.html" TargetMode="External"/><Relationship Id="rId31" Type="http://schemas.openxmlformats.org/officeDocument/2006/relationships/hyperlink" Target="https://docs.exponenta.ru/stats/fitgmdist.html" TargetMode="External"/><Relationship Id="rId52" Type="http://schemas.openxmlformats.org/officeDocument/2006/relationships/oleObject" Target="embeddings/oleObject1.bin"/><Relationship Id="rId73" Type="http://schemas.openxmlformats.org/officeDocument/2006/relationships/image" Target="media/image14.wmf"/><Relationship Id="rId94" Type="http://schemas.openxmlformats.org/officeDocument/2006/relationships/oleObject" Target="embeddings/oleObject22.bin"/><Relationship Id="rId148" Type="http://schemas.openxmlformats.org/officeDocument/2006/relationships/oleObject" Target="embeddings/oleObject49.bin"/><Relationship Id="rId169" Type="http://schemas.openxmlformats.org/officeDocument/2006/relationships/image" Target="media/image62.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2CCEAD-D48B-4308-907B-272EFC8B32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121</Pages>
  <Words>20732</Words>
  <Characters>118176</Characters>
  <Application>Microsoft Office Word</Application>
  <DocSecurity>0</DocSecurity>
  <Lines>984</Lines>
  <Paragraphs>277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138631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 Stoma</dc:creator>
  <cp:keywords/>
  <dc:description/>
  <cp:lastModifiedBy>User</cp:lastModifiedBy>
  <cp:revision>2</cp:revision>
  <cp:lastPrinted>2021-07-05T12:08:00Z</cp:lastPrinted>
  <dcterms:created xsi:type="dcterms:W3CDTF">2022-04-29T13:38:00Z</dcterms:created>
  <dcterms:modified xsi:type="dcterms:W3CDTF">2022-04-29T13:38:00Z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